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23FA" w:rsidRDefault="000D4ADF">
      <w:pPr>
        <w:jc w:val="left"/>
        <w:rPr>
          <w:rFonts w:ascii="Cooper Black" w:eastAsia="SimSun" w:hAnsi="Cooper Black" w:cs="SimSun"/>
          <w:sz w:val="32"/>
          <w:lang w:val="en-GB"/>
        </w:rPr>
      </w:pPr>
      <w:bookmarkStart w:id="0" w:name="_GoBack"/>
      <w:r>
        <w:rPr>
          <w:rFonts w:ascii="Cooper Black" w:eastAsia="SimSun" w:hAnsi="Cooper Black" w:cs="SimSun"/>
          <w:noProof/>
          <w:sz w:val="32"/>
          <w:lang w:val="en-GB"/>
        </w:rPr>
        <w:drawing>
          <wp:anchor distT="0" distB="0" distL="114300" distR="114300" simplePos="0" relativeHeight="251846656" behindDoc="1" locked="0" layoutInCell="1" allowOverlap="1" wp14:anchorId="609A29B8" wp14:editId="457EAB93">
            <wp:simplePos x="0" y="0"/>
            <wp:positionH relativeFrom="page">
              <wp:align>left</wp:align>
            </wp:positionH>
            <wp:positionV relativeFrom="paragraph">
              <wp:posOffset>-720725</wp:posOffset>
            </wp:positionV>
            <wp:extent cx="5315958" cy="7543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 dalam Masa Paska 2021.jpg"/>
                    <pic:cNvPicPr/>
                  </pic:nvPicPr>
                  <pic:blipFill>
                    <a:blip r:embed="rId8" cstate="email">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tretch>
                      <a:fillRect/>
                    </a:stretch>
                  </pic:blipFill>
                  <pic:spPr>
                    <a:xfrm>
                      <a:off x="0" y="0"/>
                      <a:ext cx="5331812" cy="7566298"/>
                    </a:xfrm>
                    <a:prstGeom prst="rect">
                      <a:avLst/>
                    </a:prstGeom>
                  </pic:spPr>
                </pic:pic>
              </a:graphicData>
            </a:graphic>
            <wp14:sizeRelH relativeFrom="page">
              <wp14:pctWidth>0</wp14:pctWidth>
            </wp14:sizeRelH>
            <wp14:sizeRelV relativeFrom="page">
              <wp14:pctHeight>0</wp14:pctHeight>
            </wp14:sizeRelV>
          </wp:anchor>
        </w:drawing>
      </w:r>
      <w:bookmarkEnd w:id="0"/>
      <w:r w:rsidR="001823FA">
        <w:rPr>
          <w:rFonts w:ascii="Cooper Black" w:eastAsia="SimSun" w:hAnsi="Cooper Black" w:cs="SimSun"/>
          <w:sz w:val="32"/>
          <w:lang w:val="en-GB"/>
        </w:rPr>
        <w:br w:type="page"/>
      </w:r>
    </w:p>
    <w:p w:rsidR="001823FA" w:rsidRDefault="004D47DC">
      <w:pPr>
        <w:jc w:val="left"/>
        <w:rPr>
          <w:rFonts w:ascii="Cooper Black" w:eastAsia="SimSun" w:hAnsi="Cooper Black" w:cs="SimSun"/>
          <w:sz w:val="32"/>
          <w:lang w:val="en-GB"/>
        </w:rPr>
      </w:pPr>
      <w:r>
        <w:rPr>
          <w:rFonts w:ascii="Cooper Black" w:eastAsia="SimSun" w:hAnsi="Cooper Black" w:cs="SimSun"/>
          <w:noProof/>
          <w:sz w:val="32"/>
          <w:lang w:val="en-GB"/>
        </w:rPr>
        <w:lastRenderedPageBreak/>
        <mc:AlternateContent>
          <mc:Choice Requires="wps">
            <w:drawing>
              <wp:anchor distT="45720" distB="45720" distL="114300" distR="114300" simplePos="0" relativeHeight="251847680" behindDoc="0" locked="0" layoutInCell="1" allowOverlap="1" wp14:editId="6059A6B1">
                <wp:simplePos x="0" y="0"/>
                <wp:positionH relativeFrom="margin">
                  <wp:align>right</wp:align>
                </wp:positionH>
                <wp:positionV relativeFrom="paragraph">
                  <wp:posOffset>3252470</wp:posOffset>
                </wp:positionV>
                <wp:extent cx="3895725" cy="228600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2286000"/>
                        </a:xfrm>
                        <a:prstGeom prst="rect">
                          <a:avLst/>
                        </a:prstGeom>
                        <a:solidFill>
                          <a:srgbClr val="FFFFFF"/>
                        </a:solidFill>
                        <a:ln w="9525">
                          <a:solidFill>
                            <a:srgbClr val="000000"/>
                          </a:solidFill>
                          <a:miter lim="800000"/>
                          <a:headEnd/>
                          <a:tailEnd/>
                        </a:ln>
                      </wps:spPr>
                      <wps:txbx>
                        <w:txbxContent>
                          <w:p w:rsidR="001863B8" w:rsidRPr="00827B3A" w:rsidRDefault="001863B8" w:rsidP="004D47DC">
                            <w:pPr>
                              <w:spacing w:line="276" w:lineRule="auto"/>
                              <w:rPr>
                                <w:rFonts w:ascii="Georgia" w:hAnsi="Georgia"/>
                                <w:b/>
                                <w:sz w:val="20"/>
                                <w:szCs w:val="20"/>
                              </w:rPr>
                            </w:pPr>
                            <w:r>
                              <w:rPr>
                                <w:rFonts w:ascii="Georgia" w:hAnsi="Georgia"/>
                                <w:b/>
                                <w:sz w:val="20"/>
                                <w:szCs w:val="20"/>
                              </w:rPr>
                              <w:t>Masa Paska 2021</w:t>
                            </w:r>
                          </w:p>
                          <w:p w:rsidR="001863B8" w:rsidRPr="006306CA" w:rsidRDefault="001863B8" w:rsidP="004D47DC">
                            <w:pPr>
                              <w:spacing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rsidR="001863B8" w:rsidRPr="00627DC3" w:rsidRDefault="001863B8" w:rsidP="004D47DC">
                            <w:pPr>
                              <w:spacing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Menjadi Manusia Paska</w:t>
                            </w:r>
                            <w:r w:rsidRPr="00627DC3">
                              <w:rPr>
                                <w:rFonts w:ascii="Georgia" w:hAnsi="Georgia"/>
                                <w:b/>
                                <w:sz w:val="20"/>
                                <w:szCs w:val="20"/>
                              </w:rPr>
                              <w:t>”</w:t>
                            </w:r>
                          </w:p>
                          <w:p w:rsidR="001863B8" w:rsidRDefault="001863B8" w:rsidP="004D47DC">
                            <w:pPr>
                              <w:spacing w:line="276" w:lineRule="auto"/>
                              <w:rPr>
                                <w:rFonts w:ascii="Georgia" w:hAnsi="Georgia"/>
                                <w:sz w:val="18"/>
                                <w:szCs w:val="18"/>
                              </w:rPr>
                            </w:pPr>
                          </w:p>
                          <w:p w:rsidR="001863B8" w:rsidRPr="006306CA" w:rsidRDefault="001863B8" w:rsidP="004D47DC">
                            <w:pPr>
                              <w:spacing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rsidR="001863B8" w:rsidRPr="006306CA" w:rsidRDefault="001863B8" w:rsidP="004D47DC">
                            <w:pPr>
                              <w:spacing w:line="276" w:lineRule="auto"/>
                              <w:rPr>
                                <w:rFonts w:ascii="Georgia" w:hAnsi="Georgia"/>
                                <w:sz w:val="18"/>
                                <w:szCs w:val="18"/>
                              </w:rPr>
                            </w:pPr>
                            <w:r w:rsidRPr="006306CA">
                              <w:rPr>
                                <w:rFonts w:ascii="Georgia" w:hAnsi="Georgia"/>
                                <w:sz w:val="18"/>
                                <w:szCs w:val="18"/>
                              </w:rPr>
                              <w:t xml:space="preserve">Lembaga Pembinaan dan Pengaderan </w:t>
                            </w:r>
                          </w:p>
                          <w:p w:rsidR="001863B8" w:rsidRDefault="001863B8" w:rsidP="004D47DC">
                            <w:pPr>
                              <w:spacing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rsidR="001863B8" w:rsidRDefault="001863B8" w:rsidP="004D47DC">
                            <w:pPr>
                              <w:spacing w:line="276" w:lineRule="auto"/>
                              <w:rPr>
                                <w:rFonts w:ascii="Georgia" w:hAnsi="Georgia"/>
                                <w:sz w:val="18"/>
                                <w:szCs w:val="18"/>
                              </w:rPr>
                            </w:pPr>
                          </w:p>
                          <w:p w:rsidR="001863B8" w:rsidRDefault="001863B8" w:rsidP="004D47DC">
                            <w:pPr>
                              <w:spacing w:line="276" w:lineRule="auto"/>
                              <w:rPr>
                                <w:rFonts w:ascii="Georgia" w:hAnsi="Georgia"/>
                                <w:sz w:val="18"/>
                                <w:szCs w:val="18"/>
                              </w:rPr>
                            </w:pPr>
                            <w:r>
                              <w:rPr>
                                <w:rFonts w:ascii="Georgia" w:hAnsi="Georgia"/>
                                <w:sz w:val="18"/>
                                <w:szCs w:val="18"/>
                              </w:rPr>
                              <w:t>Samironobaru no. 77 Kompleks LPP Sinode Yogyakarta 55281</w:t>
                            </w:r>
                          </w:p>
                          <w:p w:rsidR="001863B8" w:rsidRDefault="001863B8" w:rsidP="004D47DC">
                            <w:pPr>
                              <w:spacing w:line="276" w:lineRule="auto"/>
                              <w:rPr>
                                <w:rFonts w:ascii="Georgia" w:hAnsi="Georgia"/>
                                <w:sz w:val="18"/>
                                <w:szCs w:val="18"/>
                              </w:rPr>
                            </w:pPr>
                          </w:p>
                          <w:p w:rsidR="001863B8" w:rsidRDefault="001863B8" w:rsidP="004D47DC">
                            <w:pPr>
                              <w:spacing w:line="276" w:lineRule="auto"/>
                              <w:rPr>
                                <w:rFonts w:ascii="Georgia" w:hAnsi="Georgia"/>
                                <w:sz w:val="18"/>
                                <w:szCs w:val="18"/>
                              </w:rPr>
                            </w:pPr>
                            <w:r>
                              <w:rPr>
                                <w:rFonts w:ascii="Georgia" w:hAnsi="Georgia"/>
                                <w:sz w:val="18"/>
                                <w:szCs w:val="18"/>
                              </w:rPr>
                              <w:t>Telepon: 0274-514721</w:t>
                            </w:r>
                          </w:p>
                          <w:p w:rsidR="001863B8" w:rsidRPr="006306CA" w:rsidRDefault="001863B8" w:rsidP="004D47DC">
                            <w:pPr>
                              <w:spacing w:line="276" w:lineRule="auto"/>
                              <w:rPr>
                                <w:rFonts w:ascii="Georgia" w:hAnsi="Georgia"/>
                                <w:sz w:val="18"/>
                                <w:szCs w:val="18"/>
                              </w:rPr>
                            </w:pPr>
                            <w:r>
                              <w:rPr>
                                <w:rFonts w:ascii="Georgia" w:hAnsi="Georgia"/>
                                <w:sz w:val="18"/>
                                <w:szCs w:val="18"/>
                              </w:rPr>
                              <w:t>Website: lpps.or.id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5.55pt;margin-top:256.1pt;width:306.75pt;height:180pt;z-index:251847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UNgIwIAAEUEAAAOAAAAZHJzL2Uyb0RvYy54bWysU8tu2zAQvBfoPxC81/IztQXLQerURYH0&#10;AST9gBVFWURJrkrSltKv75JyHDcFeiiqg8All8PZmd31dW80O0rnFdqCT0ZjzqQVWCm7L/i3h92b&#10;JWc+gK1Ao5UFf5SeX29ev1p3bS6n2KCupGMEYn3etQVvQmjzLPOikQb8CFtp6bBGZyBQ6PZZ5aAj&#10;dKOz6Xh8lXXoqtahkN7T7u1wyDcJv66lCF/q2svAdMGJW0h/l/5l/GebNeR7B22jxIkG/AMLA8rS&#10;o2eoWwjADk79AWWUcOixDiOBJsO6VkKmGqiayfhFNfcNtDLVQuL49iyT/3+w4vPxq2OqKviMMwuG&#10;LHqQfWDvsGezqE7X+pyS7ltKCz1tk8upUt/eofjumcVtA3Yvb5zDrpFQEbtJvJldXB1wfAQpu09Y&#10;0TNwCJiA+tqZKB2JwQidXHo8OxOpCNqcLVeLt9MFZ4LOptPl1XicvMsgf7reOh8+SDQsLgruyPoE&#10;D8c7HyIdyJ9S4msetap2SusUuH251Y4dgdpkl75UwYs0bVlX8NWCiPwdgtg9E/ztJaMC9btWpuDL&#10;cxLkUbf3tkrdGEDpYU2UtT0JGbUbVAx92Z+MKbF6JEkdDn1Nc0iLBt1Pzjrq6YL7HwdwkjP90ZIt&#10;q8l8HocgBXMSlAJ3eVJenoAVBFXwwNmw3IY0OLF0izdkX62SsNHngcmJK/Vq0vs0V3EYLuOU9Tz9&#10;m18AAAD//wMAUEsDBBQABgAIAAAAIQDoF+zl3gAAAAgBAAAPAAAAZHJzL2Rvd25yZXYueG1sTI/B&#10;TsMwDIbvSLxDZCQuiKXtWDdK0wkhgeAG2wTXrPHaisYpSdaVt8ec4Gj/1ufvL9eT7cWIPnSOFKSz&#10;BARS7UxHjYLd9vF6BSJETUb3jlDBNwZYV+dnpS6MO9EbjpvYCIZQKLSCNsahkDLULVodZm5A4uzg&#10;vNWRR99I4/WJ4baXWZLk0uqO+EOrB3xosf7cHK2C1c3z+BFe5q/vdX7ob+PVcnz68kpdXkz3dyAi&#10;TvHvGH71WR0qdtq7I5kgegVcJCpYpFkGguM8nS9A7Jm95I2sSvm/QPUDAAD//wMAUEsBAi0AFAAG&#10;AAgAAAAhALaDOJL+AAAA4QEAABMAAAAAAAAAAAAAAAAAAAAAAFtDb250ZW50X1R5cGVzXS54bWxQ&#10;SwECLQAUAAYACAAAACEAOP0h/9YAAACUAQAACwAAAAAAAAAAAAAAAAAvAQAAX3JlbHMvLnJlbHNQ&#10;SwECLQAUAAYACAAAACEApS1DYCMCAABFBAAADgAAAAAAAAAAAAAAAAAuAgAAZHJzL2Uyb0RvYy54&#10;bWxQSwECLQAUAAYACAAAACEA6Bfs5d4AAAAIAQAADwAAAAAAAAAAAAAAAAB9BAAAZHJzL2Rvd25y&#10;ZXYueG1sUEsFBgAAAAAEAAQA8wAAAIgFAAAAAA==&#10;">
                <v:textbox>
                  <w:txbxContent>
                    <w:p w:rsidR="001863B8" w:rsidRPr="00827B3A" w:rsidRDefault="001863B8" w:rsidP="004D47DC">
                      <w:pPr>
                        <w:spacing w:line="276" w:lineRule="auto"/>
                        <w:rPr>
                          <w:rFonts w:ascii="Georgia" w:hAnsi="Georgia"/>
                          <w:b/>
                          <w:sz w:val="20"/>
                          <w:szCs w:val="20"/>
                        </w:rPr>
                      </w:pPr>
                      <w:r>
                        <w:rPr>
                          <w:rFonts w:ascii="Georgia" w:hAnsi="Georgia"/>
                          <w:b/>
                          <w:sz w:val="20"/>
                          <w:szCs w:val="20"/>
                        </w:rPr>
                        <w:t>Masa Paska 2021</w:t>
                      </w:r>
                    </w:p>
                    <w:p w:rsidR="001863B8" w:rsidRPr="006306CA" w:rsidRDefault="001863B8" w:rsidP="004D47DC">
                      <w:pPr>
                        <w:spacing w:line="276" w:lineRule="auto"/>
                        <w:rPr>
                          <w:rFonts w:ascii="Georgia" w:hAnsi="Georgia"/>
                          <w:sz w:val="20"/>
                          <w:szCs w:val="20"/>
                        </w:rPr>
                      </w:pPr>
                      <w:r>
                        <w:rPr>
                          <w:rFonts w:ascii="Georgia" w:hAnsi="Georgia"/>
                          <w:sz w:val="20"/>
                          <w:szCs w:val="20"/>
                        </w:rPr>
                        <w:t>Tema</w:t>
                      </w:r>
                      <w:r w:rsidRPr="006306CA">
                        <w:rPr>
                          <w:rFonts w:ascii="Georgia" w:hAnsi="Georgia"/>
                          <w:sz w:val="20"/>
                          <w:szCs w:val="20"/>
                        </w:rPr>
                        <w:t>:</w:t>
                      </w:r>
                    </w:p>
                    <w:p w:rsidR="001863B8" w:rsidRPr="00627DC3" w:rsidRDefault="001863B8" w:rsidP="004D47DC">
                      <w:pPr>
                        <w:spacing w:line="276" w:lineRule="auto"/>
                        <w:rPr>
                          <w:rFonts w:ascii="Georgia" w:hAnsi="Georgia"/>
                          <w:b/>
                          <w:sz w:val="20"/>
                          <w:szCs w:val="20"/>
                        </w:rPr>
                      </w:pPr>
                      <w:r w:rsidRPr="00627DC3">
                        <w:rPr>
                          <w:rFonts w:ascii="Georgia" w:hAnsi="Georgia"/>
                          <w:b/>
                          <w:sz w:val="20"/>
                          <w:szCs w:val="20"/>
                        </w:rPr>
                        <w:t>“</w:t>
                      </w:r>
                      <w:r>
                        <w:rPr>
                          <w:rFonts w:ascii="Georgia" w:hAnsi="Georgia"/>
                          <w:b/>
                          <w:sz w:val="20"/>
                          <w:szCs w:val="20"/>
                        </w:rPr>
                        <w:t>Menjadi Manusia Paska</w:t>
                      </w:r>
                      <w:r w:rsidRPr="00627DC3">
                        <w:rPr>
                          <w:rFonts w:ascii="Georgia" w:hAnsi="Georgia"/>
                          <w:b/>
                          <w:sz w:val="20"/>
                          <w:szCs w:val="20"/>
                        </w:rPr>
                        <w:t>”</w:t>
                      </w:r>
                    </w:p>
                    <w:p w:rsidR="001863B8" w:rsidRDefault="001863B8" w:rsidP="004D47DC">
                      <w:pPr>
                        <w:spacing w:line="276" w:lineRule="auto"/>
                        <w:rPr>
                          <w:rFonts w:ascii="Georgia" w:hAnsi="Georgia"/>
                          <w:sz w:val="18"/>
                          <w:szCs w:val="18"/>
                        </w:rPr>
                      </w:pPr>
                    </w:p>
                    <w:p w:rsidR="001863B8" w:rsidRPr="006306CA" w:rsidRDefault="001863B8" w:rsidP="004D47DC">
                      <w:pPr>
                        <w:spacing w:line="276" w:lineRule="auto"/>
                        <w:rPr>
                          <w:rFonts w:ascii="Georgia" w:hAnsi="Georgia"/>
                          <w:sz w:val="18"/>
                          <w:szCs w:val="18"/>
                        </w:rPr>
                      </w:pPr>
                      <w:r>
                        <w:rPr>
                          <w:rFonts w:ascii="Georgia" w:hAnsi="Georgia"/>
                          <w:sz w:val="18"/>
                          <w:szCs w:val="18"/>
                        </w:rPr>
                        <w:t>Diterbitkan oleh</w:t>
                      </w:r>
                      <w:r w:rsidRPr="006306CA">
                        <w:rPr>
                          <w:rFonts w:ascii="Georgia" w:hAnsi="Georgia"/>
                          <w:sz w:val="18"/>
                          <w:szCs w:val="18"/>
                        </w:rPr>
                        <w:t>:</w:t>
                      </w:r>
                    </w:p>
                    <w:p w:rsidR="001863B8" w:rsidRPr="006306CA" w:rsidRDefault="001863B8" w:rsidP="004D47DC">
                      <w:pPr>
                        <w:spacing w:line="276" w:lineRule="auto"/>
                        <w:rPr>
                          <w:rFonts w:ascii="Georgia" w:hAnsi="Georgia"/>
                          <w:sz w:val="18"/>
                          <w:szCs w:val="18"/>
                        </w:rPr>
                      </w:pPr>
                      <w:r w:rsidRPr="006306CA">
                        <w:rPr>
                          <w:rFonts w:ascii="Georgia" w:hAnsi="Georgia"/>
                          <w:sz w:val="18"/>
                          <w:szCs w:val="18"/>
                        </w:rPr>
                        <w:t xml:space="preserve">Lembaga Pembinaan dan Pengaderan </w:t>
                      </w:r>
                    </w:p>
                    <w:p w:rsidR="001863B8" w:rsidRDefault="001863B8" w:rsidP="004D47DC">
                      <w:pPr>
                        <w:spacing w:line="276" w:lineRule="auto"/>
                        <w:rPr>
                          <w:rFonts w:ascii="Georgia" w:hAnsi="Georgia"/>
                          <w:sz w:val="18"/>
                          <w:szCs w:val="18"/>
                        </w:rPr>
                      </w:pPr>
                      <w:r w:rsidRPr="006306CA">
                        <w:rPr>
                          <w:rFonts w:ascii="Georgia" w:hAnsi="Georgia"/>
                          <w:sz w:val="18"/>
                          <w:szCs w:val="18"/>
                        </w:rPr>
                        <w:t>Sinode Gereja-Gereja Kristen Jawa dan Gereja Kristen Indonesia Sinode Wilayah Jawa Tengah</w:t>
                      </w:r>
                    </w:p>
                    <w:p w:rsidR="001863B8" w:rsidRDefault="001863B8" w:rsidP="004D47DC">
                      <w:pPr>
                        <w:spacing w:line="276" w:lineRule="auto"/>
                        <w:rPr>
                          <w:rFonts w:ascii="Georgia" w:hAnsi="Georgia"/>
                          <w:sz w:val="18"/>
                          <w:szCs w:val="18"/>
                        </w:rPr>
                      </w:pPr>
                    </w:p>
                    <w:p w:rsidR="001863B8" w:rsidRDefault="001863B8" w:rsidP="004D47DC">
                      <w:pPr>
                        <w:spacing w:line="276" w:lineRule="auto"/>
                        <w:rPr>
                          <w:rFonts w:ascii="Georgia" w:hAnsi="Georgia"/>
                          <w:sz w:val="18"/>
                          <w:szCs w:val="18"/>
                        </w:rPr>
                      </w:pPr>
                      <w:r>
                        <w:rPr>
                          <w:rFonts w:ascii="Georgia" w:hAnsi="Georgia"/>
                          <w:sz w:val="18"/>
                          <w:szCs w:val="18"/>
                        </w:rPr>
                        <w:t>Samironobaru no. 77 Kompleks LPP Sinode Yogyakarta 55281</w:t>
                      </w:r>
                    </w:p>
                    <w:p w:rsidR="001863B8" w:rsidRDefault="001863B8" w:rsidP="004D47DC">
                      <w:pPr>
                        <w:spacing w:line="276" w:lineRule="auto"/>
                        <w:rPr>
                          <w:rFonts w:ascii="Georgia" w:hAnsi="Georgia"/>
                          <w:sz w:val="18"/>
                          <w:szCs w:val="18"/>
                        </w:rPr>
                      </w:pPr>
                    </w:p>
                    <w:p w:rsidR="001863B8" w:rsidRDefault="001863B8" w:rsidP="004D47DC">
                      <w:pPr>
                        <w:spacing w:line="276" w:lineRule="auto"/>
                        <w:rPr>
                          <w:rFonts w:ascii="Georgia" w:hAnsi="Georgia"/>
                          <w:sz w:val="18"/>
                          <w:szCs w:val="18"/>
                        </w:rPr>
                      </w:pPr>
                      <w:r>
                        <w:rPr>
                          <w:rFonts w:ascii="Georgia" w:hAnsi="Georgia"/>
                          <w:sz w:val="18"/>
                          <w:szCs w:val="18"/>
                        </w:rPr>
                        <w:t>Telepon: 0274-514721</w:t>
                      </w:r>
                    </w:p>
                    <w:p w:rsidR="001863B8" w:rsidRPr="006306CA" w:rsidRDefault="001863B8" w:rsidP="004D47DC">
                      <w:pPr>
                        <w:spacing w:line="276" w:lineRule="auto"/>
                        <w:rPr>
                          <w:rFonts w:ascii="Georgia" w:hAnsi="Georgia"/>
                          <w:sz w:val="18"/>
                          <w:szCs w:val="18"/>
                        </w:rPr>
                      </w:pPr>
                      <w:r>
                        <w:rPr>
                          <w:rFonts w:ascii="Georgia" w:hAnsi="Georgia"/>
                          <w:sz w:val="18"/>
                          <w:szCs w:val="18"/>
                        </w:rPr>
                        <w:t>Website: lpps.or.id</w:t>
                      </w:r>
                    </w:p>
                  </w:txbxContent>
                </v:textbox>
                <w10:wrap type="square" anchorx="margin"/>
              </v:shape>
            </w:pict>
          </mc:Fallback>
        </mc:AlternateContent>
      </w:r>
      <w:r>
        <w:rPr>
          <w:rFonts w:ascii="Cooper Black" w:eastAsia="SimSun" w:hAnsi="Cooper Black" w:cs="SimSun"/>
          <w:noProof/>
          <w:sz w:val="32"/>
          <w:lang w:val="en-GB"/>
        </w:rPr>
        <mc:AlternateContent>
          <mc:Choice Requires="wps">
            <w:drawing>
              <wp:anchor distT="0" distB="0" distL="114300" distR="114300" simplePos="0" relativeHeight="251848704" behindDoc="0" locked="0" layoutInCell="1" allowOverlap="1" wp14:editId="3106A364">
                <wp:simplePos x="0" y="0"/>
                <wp:positionH relativeFrom="margin">
                  <wp:align>right</wp:align>
                </wp:positionH>
                <wp:positionV relativeFrom="paragraph">
                  <wp:posOffset>5829300</wp:posOffset>
                </wp:positionV>
                <wp:extent cx="3895725" cy="24765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5725" cy="247650"/>
                        </a:xfrm>
                        <a:prstGeom prst="rect">
                          <a:avLst/>
                        </a:prstGeom>
                        <a:solidFill>
                          <a:sysClr val="window" lastClr="FFFFFF"/>
                        </a:solidFill>
                        <a:ln w="6350">
                          <a:solidFill>
                            <a:prstClr val="black"/>
                          </a:solidFill>
                        </a:ln>
                        <a:effectLst/>
                      </wps:spPr>
                      <wps:txbx>
                        <w:txbxContent>
                          <w:p w:rsidR="001863B8" w:rsidRPr="00262291" w:rsidRDefault="001863B8" w:rsidP="004D47DC">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7" type="#_x0000_t202" style="position:absolute;margin-left:255.55pt;margin-top:459pt;width:306.75pt;height:19.5pt;z-index:251848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lzIZgIAAOAEAAAOAAAAZHJzL2Uyb0RvYy54bWysVE1vGjEQvVfqf7B8bxYI5GOVJaKJqCqh&#10;JFJS5Wy83rCK1+Pahl366/vsBUKTnqpyMGPPm683M3t13TWabZTzNZmCD08GnCkjqazNS8F/PM2/&#10;XHDmgzCl0GRUwbfK8+vp509Xrc3ViFakS+UYnBift7bgqxBsnmVerlQj/AlZZaCsyDUi4OpestKJ&#10;Ft4bnY0Gg7OsJVdaR1J5j9fbXsmnyX9VKRnuq8qrwHTBkVtIp0vnMp7Z9ErkL07YVS13aYh/yKIR&#10;tUHQg6tbEQRbu/qDq6aWjjxV4URSk1FV1VKlGlDNcPCumseVsCrVAnK8PdDk/59bebd5cKwuCz7h&#10;zIgGLXpSXWBfqWOTyE5rfQ7QowUsdHhGl1Ol3i5IvnpAsiNMb+CBjmx0lWviP+pkMEQDtgfSYxSJ&#10;x9OLy8n5CNEldKPx+dkkdSV7s7bOh2+KGhaFgjs0NWUgNgsfYnyR7yExmCddl/Na63TZ+hvt2Eag&#10;/xibklrOtPABjwWfp1+sEi7+MNOGtQU/O0UuH1zGWAefSy3k60cP8KdNtFRpBnd5Rp56aqIUumWX&#10;mB/ueV5SuQXNjvox9VbOawRbIN8H4TCXIBC7Fu5xVJqQIe0kzlbkfv3tPeIxLtBy1mLOC+5/roVT&#10;oOG7wSBdDsfjuBjpMkYncHHHmuWxxqybGwKVQ2y1lUmM+KD3YuWoecZKzmJUqISRiF3wsBdvQr99&#10;WGmpZrMEwipYERbm0cr9dEWSn7pn4eyu6wHzckf7jRD5u+b32Mi4odk6UFWnyYg896zuxhRrlLq9&#10;W/m4p8f3hHr7ME1/AwAA//8DAFBLAwQUAAYACAAAACEAj+VTt98AAAAIAQAADwAAAGRycy9kb3du&#10;cmV2LnhtbEyPQU/DMAyF75P4D5GRuLG0mzq20nTaJiHghBhIiFvaeG3VxqmarCv/HnNiN9vv6fl7&#10;2XaynRhx8I0jBfE8AoFUOtNQpeDz4+l+DcIHTUZ3jlDBD3rY5jezTKfGXegdx2OoBIeQT7WCOoQ+&#10;ldKXNVrt565HYu3kBqsDr0MlzaAvHG47uYiilbS6If5Q6x4PNZbt8WwV7N5eixdfLk+jaQ/4/LXv&#10;2813otTd7bR7BBFwCv9m+MNndMiZqXBnMl50CrhIULCJ1zywvIqXCYiCL8lDBDLP5HWB/BcAAP//&#10;AwBQSwECLQAUAAYACAAAACEAtoM4kv4AAADhAQAAEwAAAAAAAAAAAAAAAAAAAAAAW0NvbnRlbnRf&#10;VHlwZXNdLnhtbFBLAQItABQABgAIAAAAIQA4/SH/1gAAAJQBAAALAAAAAAAAAAAAAAAAAC8BAABf&#10;cmVscy8ucmVsc1BLAQItABQABgAIAAAAIQCbulzIZgIAAOAEAAAOAAAAAAAAAAAAAAAAAC4CAABk&#10;cnMvZTJvRG9jLnhtbFBLAQItABQABgAIAAAAIQCP5VO33wAAAAgBAAAPAAAAAAAAAAAAAAAAAMAE&#10;AABkcnMvZG93bnJldi54bWxQSwUGAAAAAAQABADzAAAAzAUAAAAA&#10;" fillcolor="window" strokeweight=".5pt">
                <v:path arrowok="t"/>
                <v:textbox>
                  <w:txbxContent>
                    <w:p w:rsidR="001863B8" w:rsidRPr="00262291" w:rsidRDefault="001863B8" w:rsidP="004D47DC">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r w:rsidR="001823FA">
        <w:rPr>
          <w:rFonts w:ascii="Cooper Black" w:eastAsia="SimSun" w:hAnsi="Cooper Black" w:cs="SimSun"/>
          <w:sz w:val="32"/>
          <w:lang w:val="en-GB"/>
        </w:rPr>
        <w:br w:type="page"/>
      </w:r>
    </w:p>
    <w:p w:rsidR="001823FA" w:rsidRDefault="001823FA" w:rsidP="00822C1B">
      <w:pPr>
        <w:jc w:val="center"/>
        <w:rPr>
          <w:rFonts w:ascii="Cooper Black" w:eastAsia="SimSun" w:hAnsi="Cooper Black" w:cs="SimSun"/>
          <w:sz w:val="32"/>
          <w:lang w:val="en-GB"/>
        </w:rPr>
        <w:sectPr w:rsidR="001823FA" w:rsidSect="00822C1B">
          <w:pgSz w:w="8395" w:h="11909"/>
          <w:pgMar w:top="1135" w:right="1080" w:bottom="1152" w:left="1080" w:header="720" w:footer="720" w:gutter="0"/>
          <w:pgNumType w:fmt="lowerRoman" w:start="1"/>
          <w:cols w:space="720"/>
          <w:docGrid w:linePitch="360"/>
        </w:sectPr>
      </w:pPr>
    </w:p>
    <w:p w:rsidR="00822C1B" w:rsidRPr="005B4763" w:rsidRDefault="00822C1B" w:rsidP="00822C1B">
      <w:pPr>
        <w:jc w:val="center"/>
        <w:rPr>
          <w:rFonts w:ascii="Cooper Black" w:eastAsia="SimSun" w:hAnsi="Cooper Black" w:cs="SimSun"/>
          <w:sz w:val="32"/>
          <w:lang w:val="en-GB"/>
        </w:rPr>
      </w:pPr>
      <w:r w:rsidRPr="005B4763">
        <w:rPr>
          <w:rFonts w:ascii="Cooper Black" w:eastAsia="SimSun" w:hAnsi="Cooper Black" w:cs="SimSun"/>
          <w:sz w:val="32"/>
          <w:lang w:val="en-GB"/>
        </w:rPr>
        <w:lastRenderedPageBreak/>
        <w:t>Kata Pengantar</w:t>
      </w:r>
    </w:p>
    <w:p w:rsidR="00822C1B" w:rsidRPr="000438F2" w:rsidRDefault="00822C1B" w:rsidP="00822C1B">
      <w:pPr>
        <w:ind w:firstLine="720"/>
        <w:rPr>
          <w:rFonts w:ascii="Georgia" w:hAnsi="Georgia"/>
          <w:lang w:val="en-GB"/>
        </w:rPr>
      </w:pPr>
    </w:p>
    <w:p w:rsidR="00822C1B" w:rsidRPr="000438F2" w:rsidRDefault="00822C1B" w:rsidP="00822C1B">
      <w:pPr>
        <w:ind w:firstLine="720"/>
        <w:rPr>
          <w:rFonts w:ascii="Georgia" w:hAnsi="Georgia"/>
          <w:lang w:val="en-GB"/>
        </w:rPr>
      </w:pPr>
      <w:r w:rsidRPr="000438F2">
        <w:rPr>
          <w:rFonts w:ascii="Georgia" w:hAnsi="Georgia"/>
          <w:lang w:val="en-GB"/>
        </w:rPr>
        <w:t>Kebangkitan Kristus menjadi sumber pengharapan yang menjadi jendela untuk melihat kehidupan di masa mendatang. Meski kita berada di masa kini, namun karena kebangkitan, masa depan itu sudah kita alami. Penghayatan itulah yang menjadikan kita dipanggil menjadi manusia Paska, manusia berpengharapan. Demikianlah gagasan dasar tema Masa Paska 2021. Melalui tema “Menjadi Manusia Paska”, umat diharapkan menghayati peristiwa Tuhan Yesus untuk me</w:t>
      </w:r>
      <w:r>
        <w:rPr>
          <w:rFonts w:ascii="Georgia" w:hAnsi="Georgia"/>
          <w:lang w:val="en-GB"/>
        </w:rPr>
        <w:t>neguhkan</w:t>
      </w:r>
      <w:r w:rsidRPr="000438F2">
        <w:rPr>
          <w:rFonts w:ascii="Georgia" w:hAnsi="Georgia"/>
          <w:lang w:val="en-GB"/>
        </w:rPr>
        <w:t xml:space="preserve"> asa kehidupan. Sekalipun pandemi terasa kuat bagai maut yang siap melumat kehidupan, dunia yang dikasihi Allah mampu berjuang dan</w:t>
      </w:r>
      <w:r>
        <w:rPr>
          <w:rFonts w:ascii="Georgia" w:hAnsi="Georgia"/>
          <w:lang w:val="en-GB"/>
        </w:rPr>
        <w:t xml:space="preserve"> tetap</w:t>
      </w:r>
      <w:r w:rsidRPr="000438F2">
        <w:rPr>
          <w:rFonts w:ascii="Georgia" w:hAnsi="Georgia"/>
          <w:lang w:val="en-GB"/>
        </w:rPr>
        <w:t xml:space="preserve"> memiliki harapan untuk memulihkan kehidupan bersama Kristus yang menderi</w:t>
      </w:r>
      <w:r>
        <w:rPr>
          <w:rFonts w:ascii="Georgia" w:hAnsi="Georgia"/>
          <w:lang w:val="en-GB"/>
        </w:rPr>
        <w:t>t</w:t>
      </w:r>
      <w:r w:rsidRPr="000438F2">
        <w:rPr>
          <w:rFonts w:ascii="Georgia" w:hAnsi="Georgia"/>
          <w:lang w:val="en-GB"/>
        </w:rPr>
        <w:t xml:space="preserve">a, mati dan bangkit. </w:t>
      </w:r>
    </w:p>
    <w:p w:rsidR="00822C1B" w:rsidRPr="000438F2" w:rsidRDefault="00822C1B" w:rsidP="00822C1B">
      <w:pPr>
        <w:ind w:firstLine="720"/>
        <w:rPr>
          <w:rFonts w:ascii="Georgia" w:hAnsi="Georgia"/>
        </w:rPr>
      </w:pPr>
      <w:r w:rsidRPr="000438F2">
        <w:rPr>
          <w:rFonts w:ascii="Georgia" w:hAnsi="Georgia"/>
          <w:lang w:val="en-GB"/>
        </w:rPr>
        <w:t xml:space="preserve">Karena bahan ini disusun di masa pandemi, suasana pandemi sangat terasa dalam karya-karya yang disusun oleh para penulis. Supaya umat dapat mengalami Kristus melalui bahan ini, kami mengharapkan supaya gereja-gereja yang memanfaatkan bahan ini mengolah sesuai konteks masing-masing. Contoh bahan yang dapat diolah seperti dalam bahan liturgi. Di situ senantiasa tertulis “Prosesi Lilin”. Apa maknanya? Saat ini di ada kebiasaan yang berbeda-beda di gereja-gereja terkait dengan </w:t>
      </w:r>
      <w:r>
        <w:rPr>
          <w:rFonts w:ascii="Georgia" w:hAnsi="Georgia"/>
          <w:lang w:val="en-GB"/>
        </w:rPr>
        <w:t>prosesi lilin</w:t>
      </w:r>
      <w:r w:rsidRPr="000438F2">
        <w:rPr>
          <w:rFonts w:ascii="Georgia" w:hAnsi="Georgia"/>
          <w:lang w:val="en-GB"/>
        </w:rPr>
        <w:t xml:space="preserve"> Prapaska. Ada yang menyalakan lilin, ada yang memadamkan lilin.</w:t>
      </w:r>
      <w:r>
        <w:rPr>
          <w:rFonts w:ascii="Georgia" w:hAnsi="Georgia"/>
          <w:lang w:val="en-GB"/>
        </w:rPr>
        <w:t xml:space="preserve"> </w:t>
      </w:r>
      <w:r w:rsidRPr="000438F2">
        <w:rPr>
          <w:rFonts w:ascii="Georgia" w:hAnsi="Georgia"/>
          <w:lang w:val="en-GB"/>
        </w:rPr>
        <w:t>Terkait hal itu, kami mempersilakan masing-masing gereja memilihnya. Tindakan-tindakan itu sangat mungkin diberi makna oleh gereja masing-masing dan tidak saklek. Secara umum, p</w:t>
      </w:r>
      <w:r w:rsidRPr="000438F2">
        <w:rPr>
          <w:rFonts w:ascii="Georgia" w:hAnsi="Georgia"/>
        </w:rPr>
        <w:t xml:space="preserve">emadaman lilin dalam Prapaska dihayati sebagai penyangkalan diri dan pengakuan dosa. Umat perlu merendahkan diri. Mematikan lilin sebagai bentuk mematikan ego dengan menghayati peristiwa Yesus di minggu-minggu Prapaska. Adapun penyalaan lilin berpijak pada penghayatan kematian Kristus dan pengorbanan-Nya bagi dunia. Lilin yang dinyalakan menerangi kegelapan meski habis karena meleleh. Di sini, umat diajak menghayati kehidupan yang rela berkorban dan melayani kehidupan. Itulah gambaran tentang bagaimana mengolah bahan Masa Paska 2021. Contoh lain adalah pengolahan bahan di masa pandemi di mana ibadah dijalankan secara online. Di bahan liturgi Minggu Paska Sore, </w:t>
      </w:r>
      <w:r w:rsidRPr="000438F2">
        <w:rPr>
          <w:rFonts w:ascii="Georgia" w:hAnsi="Georgia"/>
        </w:rPr>
        <w:lastRenderedPageBreak/>
        <w:t xml:space="preserve">kita dapat melihat contoh bahan liturgi yang dilakukan secara online. Di sini gereja diberi keleluasaan menggunakan bahan. </w:t>
      </w:r>
    </w:p>
    <w:p w:rsidR="00822C1B" w:rsidRPr="000438F2" w:rsidRDefault="00822C1B" w:rsidP="00822C1B">
      <w:pPr>
        <w:ind w:firstLine="720"/>
        <w:rPr>
          <w:rFonts w:ascii="Georgia" w:hAnsi="Georgia"/>
        </w:rPr>
      </w:pPr>
      <w:r w:rsidRPr="000438F2">
        <w:rPr>
          <w:rFonts w:ascii="Georgia" w:hAnsi="Georgia"/>
        </w:rPr>
        <w:t>Bahan ini merupakan buah kerja team yang telah bekerjasama dengan baik. Mereka adalah:</w:t>
      </w:r>
    </w:p>
    <w:p w:rsidR="00822C1B" w:rsidRPr="000438F2" w:rsidRDefault="00822C1B" w:rsidP="0033449D">
      <w:pPr>
        <w:pStyle w:val="ListParagraph"/>
        <w:numPr>
          <w:ilvl w:val="0"/>
          <w:numId w:val="26"/>
        </w:numPr>
        <w:rPr>
          <w:rFonts w:ascii="Georgia" w:hAnsi="Georgia"/>
          <w:lang w:val="en-GB"/>
        </w:rPr>
      </w:pPr>
      <w:r w:rsidRPr="000438F2">
        <w:rPr>
          <w:rFonts w:ascii="Georgia" w:hAnsi="Georgia"/>
          <w:lang w:val="en-GB"/>
        </w:rPr>
        <w:t>Pdt. Immanuel Adi Saputro - PWG Bapelsin GKJ</w:t>
      </w:r>
    </w:p>
    <w:p w:rsidR="00822C1B" w:rsidRPr="000438F2" w:rsidRDefault="00822C1B" w:rsidP="0033449D">
      <w:pPr>
        <w:pStyle w:val="ListParagraph"/>
        <w:numPr>
          <w:ilvl w:val="0"/>
          <w:numId w:val="26"/>
        </w:numPr>
        <w:rPr>
          <w:rFonts w:ascii="Georgia" w:hAnsi="Georgia"/>
          <w:lang w:val="en-GB"/>
        </w:rPr>
      </w:pPr>
      <w:r w:rsidRPr="000438F2">
        <w:rPr>
          <w:rFonts w:ascii="Georgia" w:hAnsi="Georgia"/>
          <w:lang w:val="en-GB"/>
        </w:rPr>
        <w:t xml:space="preserve">Pdt. </w:t>
      </w:r>
      <w:r w:rsidRPr="00417F74">
        <w:rPr>
          <w:rStyle w:val="Emphasis"/>
          <w:rFonts w:ascii="Georgia" w:hAnsi="Georgia"/>
          <w:i w:val="0"/>
        </w:rPr>
        <w:t>Neny</w:t>
      </w:r>
      <w:r w:rsidRPr="000438F2">
        <w:rPr>
          <w:rStyle w:val="acopre"/>
          <w:rFonts w:ascii="Georgia" w:hAnsi="Georgia"/>
        </w:rPr>
        <w:t xml:space="preserve"> Suprihartati - </w:t>
      </w:r>
      <w:r w:rsidRPr="000438F2">
        <w:rPr>
          <w:rFonts w:ascii="Georgia" w:hAnsi="Georgia"/>
          <w:lang w:val="en-GB"/>
        </w:rPr>
        <w:t>PWG Bapelsin GKJ</w:t>
      </w:r>
    </w:p>
    <w:p w:rsidR="00822C1B" w:rsidRPr="000438F2" w:rsidRDefault="00822C1B" w:rsidP="0033449D">
      <w:pPr>
        <w:pStyle w:val="ListParagraph"/>
        <w:numPr>
          <w:ilvl w:val="0"/>
          <w:numId w:val="26"/>
        </w:numPr>
        <w:rPr>
          <w:rFonts w:ascii="Georgia" w:hAnsi="Georgia"/>
          <w:lang w:val="en-GB"/>
        </w:rPr>
      </w:pPr>
      <w:r w:rsidRPr="000438F2">
        <w:rPr>
          <w:rFonts w:ascii="Georgia" w:hAnsi="Georgia"/>
          <w:lang w:val="en-GB"/>
        </w:rPr>
        <w:t>Pdt. Darmanto Lemuel - DPG BPMSW GKI SW Jateng</w:t>
      </w:r>
    </w:p>
    <w:p w:rsidR="00822C1B" w:rsidRPr="000438F2" w:rsidRDefault="00822C1B" w:rsidP="0033449D">
      <w:pPr>
        <w:pStyle w:val="ListParagraph"/>
        <w:numPr>
          <w:ilvl w:val="0"/>
          <w:numId w:val="26"/>
        </w:numPr>
        <w:rPr>
          <w:rFonts w:ascii="Georgia" w:hAnsi="Georgia"/>
          <w:lang w:val="en-GB"/>
        </w:rPr>
      </w:pPr>
      <w:r w:rsidRPr="000438F2">
        <w:rPr>
          <w:rFonts w:ascii="Georgia" w:hAnsi="Georgia"/>
          <w:lang w:val="en-GB"/>
        </w:rPr>
        <w:t>Pdt. Paulus Kristian M DPG BPMSW GKI SW Jateng</w:t>
      </w:r>
    </w:p>
    <w:p w:rsidR="00822C1B" w:rsidRPr="000438F2" w:rsidRDefault="00822C1B" w:rsidP="0033449D">
      <w:pPr>
        <w:pStyle w:val="ListParagraph"/>
        <w:numPr>
          <w:ilvl w:val="0"/>
          <w:numId w:val="26"/>
        </w:numPr>
        <w:rPr>
          <w:rFonts w:ascii="Georgia" w:hAnsi="Georgia"/>
          <w:lang w:val="en-GB"/>
        </w:rPr>
      </w:pPr>
      <w:r w:rsidRPr="000438F2">
        <w:rPr>
          <w:rFonts w:ascii="Georgia" w:hAnsi="Georgia"/>
          <w:lang w:val="en-GB"/>
        </w:rPr>
        <w:t xml:space="preserve">Pdt. Yosef </w:t>
      </w:r>
      <w:r w:rsidRPr="000438F2">
        <w:rPr>
          <w:rStyle w:val="st"/>
          <w:rFonts w:ascii="Georgia" w:hAnsi="Georgia"/>
        </w:rPr>
        <w:t>Krisetyo Nugroho – GKJ Wirobrajan</w:t>
      </w:r>
    </w:p>
    <w:p w:rsidR="00822C1B" w:rsidRPr="000438F2" w:rsidRDefault="00822C1B" w:rsidP="0033449D">
      <w:pPr>
        <w:pStyle w:val="ListParagraph"/>
        <w:numPr>
          <w:ilvl w:val="0"/>
          <w:numId w:val="26"/>
        </w:numPr>
        <w:rPr>
          <w:rFonts w:ascii="Georgia" w:hAnsi="Georgia"/>
          <w:lang w:val="en-GB"/>
        </w:rPr>
      </w:pPr>
      <w:r w:rsidRPr="000438F2">
        <w:rPr>
          <w:rFonts w:ascii="Georgia" w:hAnsi="Georgia"/>
          <w:lang w:val="en-GB"/>
        </w:rPr>
        <w:t>Pdt. Agung Jatmiko – GKJ Wirosari Grobogan</w:t>
      </w:r>
    </w:p>
    <w:p w:rsidR="00822C1B" w:rsidRPr="000438F2" w:rsidRDefault="00822C1B" w:rsidP="0033449D">
      <w:pPr>
        <w:pStyle w:val="ListParagraph"/>
        <w:numPr>
          <w:ilvl w:val="0"/>
          <w:numId w:val="26"/>
        </w:numPr>
        <w:rPr>
          <w:rStyle w:val="st"/>
          <w:rFonts w:ascii="Georgia" w:hAnsi="Georgia"/>
          <w:lang w:val="en-GB"/>
        </w:rPr>
      </w:pPr>
      <w:r w:rsidRPr="000438F2">
        <w:rPr>
          <w:rFonts w:ascii="Georgia" w:hAnsi="Georgia"/>
          <w:lang w:val="en-GB"/>
        </w:rPr>
        <w:t xml:space="preserve">Pdt. </w:t>
      </w:r>
      <w:r w:rsidRPr="000438F2">
        <w:rPr>
          <w:rStyle w:val="acopre"/>
          <w:rFonts w:ascii="Georgia" w:hAnsi="Georgia"/>
        </w:rPr>
        <w:t>Widya Nowo</w:t>
      </w:r>
      <w:r w:rsidRPr="000438F2">
        <w:rPr>
          <w:rStyle w:val="st"/>
          <w:rFonts w:ascii="Georgia" w:hAnsi="Georgia"/>
        </w:rPr>
        <w:t xml:space="preserve"> M. Nelwan – GKJ Salaman</w:t>
      </w:r>
    </w:p>
    <w:p w:rsidR="00822C1B" w:rsidRPr="000438F2" w:rsidRDefault="00822C1B" w:rsidP="0033449D">
      <w:pPr>
        <w:pStyle w:val="ListParagraph"/>
        <w:numPr>
          <w:ilvl w:val="0"/>
          <w:numId w:val="26"/>
        </w:numPr>
        <w:rPr>
          <w:rFonts w:ascii="Georgia" w:hAnsi="Georgia"/>
          <w:lang w:val="en-GB"/>
        </w:rPr>
      </w:pPr>
      <w:r w:rsidRPr="000438F2">
        <w:rPr>
          <w:rFonts w:ascii="Georgia" w:hAnsi="Georgia"/>
        </w:rPr>
        <w:t>Pdt. Erni Ratna Y – GKJ Tengahan Kebumen</w:t>
      </w:r>
    </w:p>
    <w:p w:rsidR="00822C1B" w:rsidRPr="000438F2" w:rsidRDefault="00822C1B" w:rsidP="0033449D">
      <w:pPr>
        <w:pStyle w:val="ListParagraph"/>
        <w:numPr>
          <w:ilvl w:val="0"/>
          <w:numId w:val="26"/>
        </w:numPr>
        <w:rPr>
          <w:rStyle w:val="Emphasis"/>
          <w:rFonts w:ascii="Georgia" w:hAnsi="Georgia"/>
          <w:lang w:val="en-GB"/>
        </w:rPr>
      </w:pPr>
      <w:r w:rsidRPr="00992651">
        <w:rPr>
          <w:rStyle w:val="Emphasis"/>
          <w:rFonts w:ascii="Georgia" w:hAnsi="Georgia"/>
          <w:i w:val="0"/>
        </w:rPr>
        <w:t>Pdt Trombin</w:t>
      </w:r>
      <w:r w:rsidRPr="000438F2">
        <w:rPr>
          <w:rStyle w:val="acopre"/>
          <w:rFonts w:ascii="Georgia" w:hAnsi="Georgia"/>
          <w:i/>
          <w:iCs/>
        </w:rPr>
        <w:t xml:space="preserve"> </w:t>
      </w:r>
      <w:r w:rsidRPr="000438F2">
        <w:rPr>
          <w:rStyle w:val="acopre"/>
          <w:rFonts w:ascii="Georgia" w:hAnsi="Georgia"/>
        </w:rPr>
        <w:t>Naftaliyus - GKJ</w:t>
      </w:r>
      <w:r w:rsidRPr="000438F2">
        <w:rPr>
          <w:rStyle w:val="acopre"/>
          <w:rFonts w:ascii="Georgia" w:hAnsi="Georgia"/>
          <w:i/>
          <w:iCs/>
        </w:rPr>
        <w:t xml:space="preserve"> </w:t>
      </w:r>
      <w:r w:rsidRPr="000438F2">
        <w:rPr>
          <w:rStyle w:val="Emphasis"/>
          <w:rFonts w:ascii="Georgia" w:hAnsi="Georgia"/>
        </w:rPr>
        <w:t>Moga – Pemalang</w:t>
      </w:r>
    </w:p>
    <w:p w:rsidR="00822C1B" w:rsidRPr="000438F2" w:rsidRDefault="00822C1B" w:rsidP="0033449D">
      <w:pPr>
        <w:pStyle w:val="ListParagraph"/>
        <w:numPr>
          <w:ilvl w:val="0"/>
          <w:numId w:val="26"/>
        </w:numPr>
        <w:rPr>
          <w:rStyle w:val="acopre"/>
          <w:rFonts w:ascii="Georgia" w:hAnsi="Georgia"/>
        </w:rPr>
      </w:pPr>
      <w:r w:rsidRPr="00992651">
        <w:rPr>
          <w:rStyle w:val="Emphasis"/>
          <w:rFonts w:ascii="Georgia" w:hAnsi="Georgia"/>
          <w:i w:val="0"/>
        </w:rPr>
        <w:t>Pdt</w:t>
      </w:r>
      <w:r w:rsidRPr="00992651">
        <w:rPr>
          <w:rStyle w:val="acopre"/>
          <w:rFonts w:ascii="Georgia" w:hAnsi="Georgia"/>
          <w:i/>
          <w:iCs/>
        </w:rPr>
        <w:t xml:space="preserve">. </w:t>
      </w:r>
      <w:r w:rsidRPr="00992651">
        <w:rPr>
          <w:rStyle w:val="Emphasis"/>
          <w:rFonts w:ascii="Georgia" w:hAnsi="Georgia"/>
          <w:i w:val="0"/>
        </w:rPr>
        <w:t>Tata</w:t>
      </w:r>
      <w:r w:rsidRPr="000438F2">
        <w:rPr>
          <w:rStyle w:val="acopre"/>
          <w:rFonts w:ascii="Georgia" w:hAnsi="Georgia"/>
          <w:i/>
          <w:iCs/>
        </w:rPr>
        <w:t xml:space="preserve"> </w:t>
      </w:r>
      <w:r w:rsidRPr="000438F2">
        <w:rPr>
          <w:rStyle w:val="acopre"/>
          <w:rFonts w:ascii="Georgia" w:hAnsi="Georgia"/>
        </w:rPr>
        <w:t>Mira Dewi Istanti – GKJ Cepu</w:t>
      </w:r>
    </w:p>
    <w:p w:rsidR="00822C1B" w:rsidRPr="000438F2" w:rsidRDefault="00822C1B" w:rsidP="0033449D">
      <w:pPr>
        <w:pStyle w:val="ListParagraph"/>
        <w:numPr>
          <w:ilvl w:val="0"/>
          <w:numId w:val="26"/>
        </w:numPr>
        <w:rPr>
          <w:rFonts w:ascii="Georgia" w:hAnsi="Georgia"/>
        </w:rPr>
      </w:pPr>
      <w:r w:rsidRPr="000438F2">
        <w:rPr>
          <w:rFonts w:ascii="Georgia" w:hAnsi="Georgia"/>
        </w:rPr>
        <w:t>Pdt. Dwi Argo M - GKJ Pekalongan</w:t>
      </w:r>
    </w:p>
    <w:p w:rsidR="00822C1B" w:rsidRPr="000438F2" w:rsidRDefault="00822C1B" w:rsidP="0033449D">
      <w:pPr>
        <w:pStyle w:val="ListParagraph"/>
        <w:numPr>
          <w:ilvl w:val="0"/>
          <w:numId w:val="26"/>
        </w:numPr>
        <w:rPr>
          <w:rFonts w:ascii="Georgia" w:hAnsi="Georgia"/>
        </w:rPr>
      </w:pPr>
      <w:r w:rsidRPr="000438F2">
        <w:rPr>
          <w:rFonts w:ascii="Georgia" w:hAnsi="Georgia"/>
        </w:rPr>
        <w:t>Pdt. Yuliana Saragih – GKJ Kutoarjo</w:t>
      </w:r>
    </w:p>
    <w:p w:rsidR="00822C1B" w:rsidRPr="000438F2" w:rsidRDefault="00822C1B" w:rsidP="0033449D">
      <w:pPr>
        <w:pStyle w:val="ListParagraph"/>
        <w:numPr>
          <w:ilvl w:val="0"/>
          <w:numId w:val="26"/>
        </w:numPr>
        <w:rPr>
          <w:rFonts w:ascii="Georgia" w:hAnsi="Georgia"/>
        </w:rPr>
      </w:pPr>
      <w:r w:rsidRPr="000438F2">
        <w:rPr>
          <w:rFonts w:ascii="Georgia" w:hAnsi="Georgia"/>
        </w:rPr>
        <w:t>Capen Mario Gunawan - GKI Kediri</w:t>
      </w:r>
    </w:p>
    <w:p w:rsidR="00822C1B" w:rsidRPr="000438F2" w:rsidRDefault="00822C1B" w:rsidP="0033449D">
      <w:pPr>
        <w:pStyle w:val="ListParagraph"/>
        <w:numPr>
          <w:ilvl w:val="0"/>
          <w:numId w:val="26"/>
        </w:numPr>
        <w:rPr>
          <w:rFonts w:ascii="Georgia" w:hAnsi="Georgia"/>
        </w:rPr>
      </w:pPr>
      <w:r w:rsidRPr="000438F2">
        <w:rPr>
          <w:rFonts w:ascii="Georgia" w:hAnsi="Georgia"/>
        </w:rPr>
        <w:t>Sdri. Grace Devina – GKI Pajajaran Magelang</w:t>
      </w:r>
    </w:p>
    <w:p w:rsidR="00822C1B" w:rsidRPr="000438F2" w:rsidRDefault="00822C1B" w:rsidP="0033449D">
      <w:pPr>
        <w:pStyle w:val="ListParagraph"/>
        <w:numPr>
          <w:ilvl w:val="0"/>
          <w:numId w:val="26"/>
        </w:numPr>
        <w:rPr>
          <w:rFonts w:ascii="Georgia" w:hAnsi="Georgia"/>
        </w:rPr>
      </w:pPr>
      <w:r w:rsidRPr="000438F2">
        <w:rPr>
          <w:rFonts w:ascii="Georgia" w:hAnsi="Georgia"/>
        </w:rPr>
        <w:t>Sdr. Yosua Booby Wijaya – Mhs FTh UKDW</w:t>
      </w:r>
    </w:p>
    <w:p w:rsidR="00822C1B" w:rsidRPr="000438F2" w:rsidRDefault="00822C1B" w:rsidP="0033449D">
      <w:pPr>
        <w:pStyle w:val="ListParagraph"/>
        <w:numPr>
          <w:ilvl w:val="0"/>
          <w:numId w:val="26"/>
        </w:numPr>
        <w:rPr>
          <w:rStyle w:val="st"/>
          <w:rFonts w:ascii="Georgia" w:hAnsi="Georgia"/>
        </w:rPr>
      </w:pPr>
      <w:r w:rsidRPr="000438F2">
        <w:rPr>
          <w:rFonts w:ascii="Georgia" w:hAnsi="Georgia"/>
          <w:lang w:val="en-GB"/>
        </w:rPr>
        <w:t xml:space="preserve">Pdt. </w:t>
      </w:r>
      <w:r w:rsidRPr="000438F2">
        <w:rPr>
          <w:rStyle w:val="st"/>
          <w:rFonts w:ascii="Georgia" w:hAnsi="Georgia"/>
        </w:rPr>
        <w:t>Yosua Agung Nugroho Hadiusodo – GKI Pekalongan</w:t>
      </w:r>
    </w:p>
    <w:p w:rsidR="00822C1B" w:rsidRPr="000438F2" w:rsidRDefault="00822C1B" w:rsidP="0033449D">
      <w:pPr>
        <w:pStyle w:val="ListParagraph"/>
        <w:numPr>
          <w:ilvl w:val="0"/>
          <w:numId w:val="26"/>
        </w:numPr>
        <w:rPr>
          <w:rFonts w:ascii="Georgia" w:hAnsi="Georgia"/>
        </w:rPr>
      </w:pPr>
      <w:r w:rsidRPr="000438F2">
        <w:rPr>
          <w:rFonts w:ascii="Georgia" w:hAnsi="Georgia"/>
        </w:rPr>
        <w:t>Pdt. Tohom Marison P – GKI Kebayoran Baru Jakarta</w:t>
      </w:r>
    </w:p>
    <w:p w:rsidR="00822C1B" w:rsidRPr="000438F2" w:rsidRDefault="00822C1B" w:rsidP="0033449D">
      <w:pPr>
        <w:pStyle w:val="ListParagraph"/>
        <w:numPr>
          <w:ilvl w:val="0"/>
          <w:numId w:val="26"/>
        </w:numPr>
        <w:rPr>
          <w:rFonts w:ascii="Georgia" w:hAnsi="Georgia"/>
        </w:rPr>
      </w:pPr>
      <w:r w:rsidRPr="000438F2">
        <w:rPr>
          <w:rFonts w:ascii="Georgia" w:hAnsi="Georgia"/>
        </w:rPr>
        <w:t>Pdt. Veri Susanto – Pdt. RS Bethesda Yogyakarta</w:t>
      </w:r>
    </w:p>
    <w:p w:rsidR="00822C1B" w:rsidRPr="000438F2" w:rsidRDefault="00822C1B" w:rsidP="00822C1B">
      <w:pPr>
        <w:ind w:left="360"/>
        <w:rPr>
          <w:rStyle w:val="st"/>
          <w:rFonts w:ascii="Georgia" w:hAnsi="Georgia"/>
        </w:rPr>
      </w:pPr>
      <w:r w:rsidRPr="000438F2">
        <w:rPr>
          <w:rFonts w:ascii="Georgia" w:hAnsi="Georgia"/>
        </w:rPr>
        <w:t xml:space="preserve"> </w:t>
      </w:r>
    </w:p>
    <w:p w:rsidR="00822C1B" w:rsidRPr="000438F2" w:rsidRDefault="00822C1B" w:rsidP="00822C1B">
      <w:pPr>
        <w:rPr>
          <w:rFonts w:ascii="Georgia" w:hAnsi="Georgia"/>
        </w:rPr>
      </w:pPr>
      <w:r w:rsidRPr="000438F2">
        <w:rPr>
          <w:rFonts w:ascii="Georgia" w:hAnsi="Georgia"/>
        </w:rPr>
        <w:t xml:space="preserve"> </w:t>
      </w:r>
      <w:r w:rsidRPr="000438F2">
        <w:rPr>
          <w:rFonts w:ascii="Georgia" w:hAnsi="Georgia"/>
        </w:rPr>
        <w:tab/>
        <w:t>Atas Kerjasama yang baik dalam penyusunan bahan ini, kami ucapkan terimakasih</w:t>
      </w:r>
      <w:r>
        <w:rPr>
          <w:rFonts w:ascii="Georgia" w:hAnsi="Georgia"/>
        </w:rPr>
        <w:t>. K</w:t>
      </w:r>
      <w:r w:rsidRPr="000438F2">
        <w:rPr>
          <w:rFonts w:ascii="Georgia" w:hAnsi="Georgia"/>
        </w:rPr>
        <w:t>epada kita semua, selamat menghayati kasih Allah melalui Masa Paska 2021</w:t>
      </w:r>
    </w:p>
    <w:p w:rsidR="00822C1B" w:rsidRPr="000438F2" w:rsidRDefault="00822C1B" w:rsidP="00822C1B">
      <w:pPr>
        <w:rPr>
          <w:rFonts w:ascii="Georgia" w:hAnsi="Georgia"/>
        </w:rPr>
      </w:pPr>
    </w:p>
    <w:p w:rsidR="00822C1B" w:rsidRPr="000438F2" w:rsidRDefault="00822C1B" w:rsidP="00822C1B">
      <w:pPr>
        <w:rPr>
          <w:rFonts w:ascii="Georgia" w:hAnsi="Georgia"/>
        </w:rPr>
      </w:pPr>
      <w:r w:rsidRPr="000438F2">
        <w:rPr>
          <w:rFonts w:ascii="Georgia" w:hAnsi="Georgia"/>
        </w:rPr>
        <w:t>Awal November 2020</w:t>
      </w:r>
    </w:p>
    <w:p w:rsidR="00822C1B" w:rsidRPr="000438F2" w:rsidRDefault="00822C1B" w:rsidP="00822C1B">
      <w:pPr>
        <w:rPr>
          <w:rFonts w:ascii="Georgia" w:hAnsi="Georgia"/>
        </w:rPr>
      </w:pPr>
    </w:p>
    <w:p w:rsidR="00822C1B" w:rsidRPr="000438F2" w:rsidRDefault="00822C1B" w:rsidP="00822C1B">
      <w:pPr>
        <w:rPr>
          <w:rFonts w:ascii="Georgia" w:hAnsi="Georgia"/>
        </w:rPr>
      </w:pPr>
      <w:r w:rsidRPr="000438F2">
        <w:rPr>
          <w:rFonts w:ascii="Georgia" w:hAnsi="Georgia"/>
        </w:rPr>
        <w:t>Salam kasih,</w:t>
      </w:r>
    </w:p>
    <w:p w:rsidR="00822C1B" w:rsidRPr="000438F2" w:rsidRDefault="00822C1B" w:rsidP="00822C1B">
      <w:pPr>
        <w:rPr>
          <w:rFonts w:ascii="Georgia" w:hAnsi="Georgia"/>
        </w:rPr>
      </w:pPr>
      <w:r w:rsidRPr="000438F2">
        <w:rPr>
          <w:rFonts w:ascii="Georgia" w:hAnsi="Georgia"/>
        </w:rPr>
        <w:t>PPP LPP Sinode GKJ dan GKI SW Jateng:</w:t>
      </w:r>
    </w:p>
    <w:p w:rsidR="00822C1B" w:rsidRPr="000438F2" w:rsidRDefault="00822C1B" w:rsidP="00822C1B">
      <w:pPr>
        <w:rPr>
          <w:rFonts w:ascii="Georgia" w:hAnsi="Georgia"/>
        </w:rPr>
      </w:pPr>
    </w:p>
    <w:p w:rsidR="00822C1B" w:rsidRPr="000438F2" w:rsidRDefault="00822C1B" w:rsidP="00822C1B">
      <w:pPr>
        <w:rPr>
          <w:rFonts w:ascii="Georgia" w:hAnsi="Georgia"/>
        </w:rPr>
      </w:pPr>
      <w:r w:rsidRPr="000438F2">
        <w:rPr>
          <w:rFonts w:ascii="Georgia" w:hAnsi="Georgia"/>
        </w:rPr>
        <w:t>Pdt. Wisnu Sapto Nugroho</w:t>
      </w:r>
    </w:p>
    <w:p w:rsidR="00822C1B" w:rsidRPr="000438F2" w:rsidRDefault="00822C1B" w:rsidP="00822C1B">
      <w:pPr>
        <w:rPr>
          <w:rFonts w:ascii="Georgia" w:hAnsi="Georgia"/>
        </w:rPr>
      </w:pPr>
      <w:r w:rsidRPr="000438F2">
        <w:rPr>
          <w:rFonts w:ascii="Georgia" w:hAnsi="Georgia"/>
        </w:rPr>
        <w:t>Pdt. Addi S. Patriabara</w:t>
      </w:r>
    </w:p>
    <w:p w:rsidR="00822C1B" w:rsidRPr="000438F2" w:rsidRDefault="00822C1B" w:rsidP="00822C1B">
      <w:pPr>
        <w:rPr>
          <w:rFonts w:ascii="Georgia" w:hAnsi="Georgia"/>
        </w:rPr>
      </w:pPr>
      <w:r w:rsidRPr="000438F2">
        <w:rPr>
          <w:rFonts w:ascii="Georgia" w:hAnsi="Georgia"/>
        </w:rPr>
        <w:t>Pdt. Murtini Hehanu</w:t>
      </w:r>
      <w:r>
        <w:rPr>
          <w:rFonts w:ascii="Georgia" w:hAnsi="Georgia"/>
        </w:rPr>
        <w:t>s</w:t>
      </w:r>
      <w:r w:rsidRPr="000438F2">
        <w:rPr>
          <w:rFonts w:ascii="Georgia" w:hAnsi="Georgia"/>
        </w:rPr>
        <w:t xml:space="preserve">sa </w:t>
      </w:r>
    </w:p>
    <w:p w:rsidR="00822C1B" w:rsidRDefault="00822C1B">
      <w:pPr>
        <w:jc w:val="left"/>
      </w:pPr>
    </w:p>
    <w:p w:rsidR="00822C1B" w:rsidRPr="005B4763" w:rsidRDefault="00822C1B" w:rsidP="00822C1B">
      <w:pPr>
        <w:jc w:val="center"/>
        <w:rPr>
          <w:rFonts w:ascii="Cooper Black" w:eastAsia="SimSun" w:hAnsi="Cooper Black" w:cs="SimSun"/>
          <w:sz w:val="32"/>
          <w:lang w:val="en-GB"/>
        </w:rPr>
      </w:pPr>
      <w:r>
        <w:br w:type="page"/>
      </w:r>
      <w:r>
        <w:rPr>
          <w:rFonts w:ascii="Cooper Black" w:eastAsia="SimSun" w:hAnsi="Cooper Black" w:cs="SimSun"/>
          <w:sz w:val="32"/>
          <w:lang w:val="en-GB"/>
        </w:rPr>
        <w:lastRenderedPageBreak/>
        <w:t>Daftar Isi</w:t>
      </w:r>
    </w:p>
    <w:p w:rsidR="003A7547" w:rsidRPr="00C87FD9" w:rsidRDefault="003A7547" w:rsidP="003A7547">
      <w:pPr>
        <w:pStyle w:val="TOC1"/>
        <w:tabs>
          <w:tab w:val="right" w:leader="dot" w:pos="6238"/>
        </w:tabs>
        <w:rPr>
          <w:rFonts w:ascii="Georgia" w:hAnsi="Georgia"/>
        </w:rPr>
      </w:pPr>
      <w:r w:rsidRPr="00C87FD9">
        <w:rPr>
          <w:rFonts w:ascii="Georgia" w:hAnsi="Georgia"/>
          <w:b/>
          <w:bCs/>
        </w:rPr>
        <w:t>Pengantar</w:t>
      </w:r>
      <w:r w:rsidRPr="00C87FD9">
        <w:rPr>
          <w:rFonts w:ascii="Georgia" w:hAnsi="Georgia"/>
        </w:rPr>
        <w:tab/>
        <w:t xml:space="preserve"> </w:t>
      </w:r>
      <w:r w:rsidRPr="00C87FD9">
        <w:rPr>
          <w:rFonts w:ascii="Georgia" w:hAnsi="Georgia"/>
          <w:b/>
          <w:bCs/>
        </w:rPr>
        <w:t>i</w:t>
      </w:r>
    </w:p>
    <w:p w:rsidR="003A7547" w:rsidRPr="00C87FD9" w:rsidRDefault="003A7547" w:rsidP="003A7547">
      <w:pPr>
        <w:pStyle w:val="TOC1"/>
        <w:tabs>
          <w:tab w:val="right" w:leader="dot" w:pos="6238"/>
        </w:tabs>
        <w:rPr>
          <w:rFonts w:ascii="Georgia" w:hAnsi="Georgia"/>
        </w:rPr>
      </w:pPr>
      <w:r w:rsidRPr="00C87FD9">
        <w:rPr>
          <w:rFonts w:ascii="Georgia" w:hAnsi="Georgia"/>
          <w:b/>
          <w:bCs/>
        </w:rPr>
        <w:t xml:space="preserve">Daftar Isi </w:t>
      </w:r>
      <w:r w:rsidRPr="00C87FD9">
        <w:rPr>
          <w:rFonts w:ascii="Georgia" w:hAnsi="Georgia"/>
        </w:rPr>
        <w:tab/>
        <w:t xml:space="preserve"> </w:t>
      </w:r>
      <w:r w:rsidRPr="00C87FD9">
        <w:rPr>
          <w:rFonts w:ascii="Georgia" w:hAnsi="Georgia"/>
          <w:b/>
          <w:bCs/>
        </w:rPr>
        <w:t>iii</w:t>
      </w:r>
    </w:p>
    <w:p w:rsidR="003A7547" w:rsidRPr="00C87FD9" w:rsidRDefault="003A7547" w:rsidP="003A7547">
      <w:pPr>
        <w:pStyle w:val="TOC1"/>
        <w:tabs>
          <w:tab w:val="right" w:leader="dot" w:pos="6238"/>
        </w:tabs>
        <w:rPr>
          <w:rFonts w:ascii="Georgia" w:hAnsi="Georgia"/>
        </w:rPr>
      </w:pPr>
      <w:r w:rsidRPr="00C87FD9">
        <w:rPr>
          <w:rFonts w:ascii="Georgia" w:hAnsi="Georgia"/>
          <w:b/>
          <w:bCs/>
        </w:rPr>
        <w:t>Bahan Dasar</w:t>
      </w:r>
      <w:r w:rsidRPr="00C87FD9">
        <w:rPr>
          <w:rFonts w:ascii="Georgia" w:hAnsi="Georgia"/>
        </w:rPr>
        <w:tab/>
        <w:t xml:space="preserve"> </w:t>
      </w:r>
      <w:r w:rsidRPr="00C87FD9">
        <w:rPr>
          <w:rFonts w:ascii="Georgia" w:hAnsi="Georgia"/>
          <w:b/>
          <w:bCs/>
        </w:rPr>
        <w:t>1</w:t>
      </w:r>
    </w:p>
    <w:p w:rsidR="003A7547" w:rsidRPr="00C87FD9" w:rsidRDefault="003A7547" w:rsidP="003A7547">
      <w:pPr>
        <w:pStyle w:val="TOC1"/>
        <w:rPr>
          <w:rFonts w:ascii="Georgia" w:hAnsi="Georgia"/>
          <w:b/>
        </w:rPr>
      </w:pPr>
    </w:p>
    <w:p w:rsidR="003A7547" w:rsidRPr="00C87FD9" w:rsidRDefault="003A7547" w:rsidP="003A7547">
      <w:pPr>
        <w:pStyle w:val="TOC1"/>
        <w:rPr>
          <w:rFonts w:ascii="Georgia" w:hAnsi="Georgia"/>
        </w:rPr>
      </w:pPr>
      <w:r w:rsidRPr="00C87FD9">
        <w:rPr>
          <w:rFonts w:ascii="Georgia" w:hAnsi="Georgia"/>
          <w:b/>
        </w:rPr>
        <w:t xml:space="preserve">Bahan Kotbah </w:t>
      </w:r>
    </w:p>
    <w:p w:rsidR="003A7547" w:rsidRPr="00C87FD9" w:rsidRDefault="003A7547" w:rsidP="003A7547">
      <w:pPr>
        <w:pStyle w:val="TOC1"/>
        <w:tabs>
          <w:tab w:val="right" w:leader="dot" w:pos="6238"/>
        </w:tabs>
        <w:rPr>
          <w:rFonts w:ascii="Georgia" w:hAnsi="Georgia"/>
        </w:rPr>
      </w:pPr>
      <w:r w:rsidRPr="00C87FD9">
        <w:rPr>
          <w:rFonts w:ascii="Georgia" w:hAnsi="Georgia"/>
        </w:rPr>
        <w:t>Rabu Abu [</w:t>
      </w:r>
      <w:r w:rsidR="0019627A">
        <w:rPr>
          <w:rFonts w:ascii="Georgia" w:hAnsi="Georgia"/>
        </w:rPr>
        <w:t>17</w:t>
      </w:r>
      <w:r w:rsidRPr="00C87FD9">
        <w:rPr>
          <w:rFonts w:ascii="Georgia" w:hAnsi="Georgia"/>
        </w:rPr>
        <w:t xml:space="preserve"> Februari 202</w:t>
      </w:r>
      <w:r w:rsidR="0019627A">
        <w:rPr>
          <w:rFonts w:ascii="Georgia" w:hAnsi="Georgia"/>
        </w:rPr>
        <w:t>1</w:t>
      </w:r>
      <w:r w:rsidRPr="00C87FD9">
        <w:rPr>
          <w:rFonts w:ascii="Georgia" w:hAnsi="Georgia"/>
        </w:rPr>
        <w:t>]</w:t>
      </w:r>
      <w:r w:rsidRPr="00C87FD9">
        <w:rPr>
          <w:rFonts w:ascii="Georgia" w:hAnsi="Georgia"/>
        </w:rPr>
        <w:tab/>
      </w:r>
      <w:r w:rsidR="00C87FD9">
        <w:rPr>
          <w:rFonts w:ascii="Georgia" w:hAnsi="Georgia"/>
        </w:rPr>
        <w:t>11</w:t>
      </w:r>
    </w:p>
    <w:p w:rsidR="003A7547" w:rsidRPr="00C87FD9" w:rsidRDefault="003A7547" w:rsidP="003A7547">
      <w:pPr>
        <w:pStyle w:val="TOC1"/>
        <w:tabs>
          <w:tab w:val="right" w:leader="dot" w:pos="6238"/>
        </w:tabs>
        <w:rPr>
          <w:rFonts w:ascii="Georgia" w:hAnsi="Georgia"/>
        </w:rPr>
      </w:pPr>
      <w:r w:rsidRPr="00C87FD9">
        <w:rPr>
          <w:rFonts w:ascii="Georgia" w:hAnsi="Georgia"/>
        </w:rPr>
        <w:t>Minggu I Pra Paska [</w:t>
      </w:r>
      <w:r w:rsidR="0019627A">
        <w:rPr>
          <w:rFonts w:ascii="Georgia" w:hAnsi="Georgia"/>
        </w:rPr>
        <w:t>21 Februari 2021</w:t>
      </w:r>
      <w:r w:rsidRPr="00C87FD9">
        <w:rPr>
          <w:rFonts w:ascii="Georgia" w:hAnsi="Georgia"/>
        </w:rPr>
        <w:t>]</w:t>
      </w:r>
      <w:r w:rsidRPr="00C87FD9">
        <w:rPr>
          <w:rFonts w:ascii="Georgia" w:hAnsi="Georgia"/>
        </w:rPr>
        <w:tab/>
      </w:r>
      <w:r w:rsidR="00C87FD9">
        <w:rPr>
          <w:rFonts w:ascii="Georgia" w:hAnsi="Georgia"/>
        </w:rPr>
        <w:t>19</w:t>
      </w:r>
    </w:p>
    <w:p w:rsidR="003A7547" w:rsidRPr="00C87FD9" w:rsidRDefault="003A7547" w:rsidP="003A7547">
      <w:pPr>
        <w:pStyle w:val="TOC1"/>
        <w:tabs>
          <w:tab w:val="right" w:leader="dot" w:pos="6238"/>
        </w:tabs>
        <w:rPr>
          <w:rFonts w:ascii="Georgia" w:hAnsi="Georgia"/>
        </w:rPr>
      </w:pPr>
      <w:r w:rsidRPr="00C87FD9">
        <w:rPr>
          <w:rFonts w:ascii="Georgia" w:hAnsi="Georgia"/>
        </w:rPr>
        <w:t>Minggu II Pra Paska [</w:t>
      </w:r>
      <w:r w:rsidR="0019627A">
        <w:rPr>
          <w:rFonts w:ascii="Georgia" w:hAnsi="Georgia"/>
        </w:rPr>
        <w:t>28</w:t>
      </w:r>
      <w:r w:rsidRPr="00C87FD9">
        <w:rPr>
          <w:rFonts w:ascii="Georgia" w:hAnsi="Georgia"/>
        </w:rPr>
        <w:t xml:space="preserve"> </w:t>
      </w:r>
      <w:r w:rsidR="0019627A">
        <w:rPr>
          <w:rFonts w:ascii="Georgia" w:hAnsi="Georgia"/>
        </w:rPr>
        <w:t>Februari 2021</w:t>
      </w:r>
      <w:r w:rsidRPr="00C87FD9">
        <w:rPr>
          <w:rFonts w:ascii="Georgia" w:hAnsi="Georgia"/>
        </w:rPr>
        <w:t>]</w:t>
      </w:r>
      <w:r w:rsidRPr="00C87FD9">
        <w:rPr>
          <w:rFonts w:ascii="Georgia" w:hAnsi="Georgia"/>
        </w:rPr>
        <w:tab/>
        <w:t>3</w:t>
      </w:r>
      <w:r w:rsidR="00C87FD9">
        <w:rPr>
          <w:rFonts w:ascii="Georgia" w:hAnsi="Georgia"/>
        </w:rPr>
        <w:t>1</w:t>
      </w:r>
    </w:p>
    <w:p w:rsidR="003A7547" w:rsidRPr="00C87FD9" w:rsidRDefault="003A7547" w:rsidP="003A7547">
      <w:pPr>
        <w:pStyle w:val="TOC1"/>
        <w:tabs>
          <w:tab w:val="right" w:leader="dot" w:pos="6238"/>
        </w:tabs>
        <w:rPr>
          <w:rFonts w:ascii="Georgia" w:hAnsi="Georgia"/>
        </w:rPr>
      </w:pPr>
      <w:r w:rsidRPr="00C87FD9">
        <w:rPr>
          <w:rFonts w:ascii="Georgia" w:hAnsi="Georgia"/>
        </w:rPr>
        <w:t>Minggu III Pra Paska [</w:t>
      </w:r>
      <w:r w:rsidR="0019627A">
        <w:rPr>
          <w:rFonts w:ascii="Georgia" w:hAnsi="Georgia"/>
        </w:rPr>
        <w:t>7</w:t>
      </w:r>
      <w:r w:rsidRPr="00C87FD9">
        <w:rPr>
          <w:rFonts w:ascii="Georgia" w:hAnsi="Georgia"/>
        </w:rPr>
        <w:t xml:space="preserve"> Maret 202</w:t>
      </w:r>
      <w:r w:rsidR="0019627A">
        <w:rPr>
          <w:rFonts w:ascii="Georgia" w:hAnsi="Georgia"/>
        </w:rPr>
        <w:t>1</w:t>
      </w:r>
      <w:r w:rsidRPr="00C87FD9">
        <w:rPr>
          <w:rFonts w:ascii="Georgia" w:hAnsi="Georgia"/>
        </w:rPr>
        <w:t>]</w:t>
      </w:r>
      <w:r w:rsidRPr="00C87FD9">
        <w:rPr>
          <w:rFonts w:ascii="Georgia" w:hAnsi="Georgia"/>
        </w:rPr>
        <w:tab/>
      </w:r>
      <w:r w:rsidR="00C87FD9">
        <w:rPr>
          <w:rFonts w:ascii="Georgia" w:hAnsi="Georgia"/>
        </w:rPr>
        <w:t>39</w:t>
      </w:r>
    </w:p>
    <w:p w:rsidR="003A7547" w:rsidRPr="00C87FD9" w:rsidRDefault="003A7547" w:rsidP="003A7547">
      <w:pPr>
        <w:pStyle w:val="TOC1"/>
        <w:tabs>
          <w:tab w:val="right" w:leader="dot" w:pos="6238"/>
        </w:tabs>
        <w:rPr>
          <w:rFonts w:ascii="Georgia" w:hAnsi="Georgia"/>
        </w:rPr>
      </w:pPr>
      <w:r w:rsidRPr="00C87FD9">
        <w:rPr>
          <w:rFonts w:ascii="Georgia" w:hAnsi="Georgia"/>
        </w:rPr>
        <w:t>Minggu IV Pra Paska [</w:t>
      </w:r>
      <w:r w:rsidR="00765E90">
        <w:rPr>
          <w:rFonts w:ascii="Georgia" w:hAnsi="Georgia"/>
        </w:rPr>
        <w:t>14</w:t>
      </w:r>
      <w:r w:rsidRPr="00C87FD9">
        <w:rPr>
          <w:rFonts w:ascii="Georgia" w:hAnsi="Georgia"/>
        </w:rPr>
        <w:t xml:space="preserve"> Maret 202</w:t>
      </w:r>
      <w:r w:rsidR="00765E90">
        <w:rPr>
          <w:rFonts w:ascii="Georgia" w:hAnsi="Georgia"/>
        </w:rPr>
        <w:t>1</w:t>
      </w:r>
      <w:r w:rsidRPr="00C87FD9">
        <w:rPr>
          <w:rFonts w:ascii="Georgia" w:hAnsi="Georgia"/>
        </w:rPr>
        <w:t>]</w:t>
      </w:r>
      <w:r w:rsidRPr="00C87FD9">
        <w:rPr>
          <w:rFonts w:ascii="Georgia" w:hAnsi="Georgia"/>
          <w:bCs/>
        </w:rPr>
        <w:tab/>
      </w:r>
      <w:r w:rsidR="00C87FD9">
        <w:rPr>
          <w:rFonts w:ascii="Georgia" w:hAnsi="Georgia"/>
          <w:bCs/>
        </w:rPr>
        <w:t>49</w:t>
      </w:r>
    </w:p>
    <w:p w:rsidR="003A7547" w:rsidRPr="00C87FD9" w:rsidRDefault="003A7547" w:rsidP="003A7547">
      <w:pPr>
        <w:pStyle w:val="TOC1"/>
        <w:tabs>
          <w:tab w:val="right" w:leader="dot" w:pos="6238"/>
        </w:tabs>
        <w:rPr>
          <w:rFonts w:ascii="Georgia" w:hAnsi="Georgia"/>
        </w:rPr>
      </w:pPr>
      <w:r w:rsidRPr="00C87FD9">
        <w:rPr>
          <w:rFonts w:ascii="Georgia" w:hAnsi="Georgia"/>
        </w:rPr>
        <w:t>Minggu V Pra Paska [</w:t>
      </w:r>
      <w:r w:rsidR="00765E90">
        <w:rPr>
          <w:rFonts w:ascii="Georgia" w:hAnsi="Georgia"/>
        </w:rPr>
        <w:t>21</w:t>
      </w:r>
      <w:r w:rsidRPr="00C87FD9">
        <w:rPr>
          <w:rFonts w:ascii="Georgia" w:hAnsi="Georgia"/>
        </w:rPr>
        <w:t xml:space="preserve"> Maret 202</w:t>
      </w:r>
      <w:r w:rsidR="00765E90">
        <w:rPr>
          <w:rFonts w:ascii="Georgia" w:hAnsi="Georgia"/>
        </w:rPr>
        <w:t>1</w:t>
      </w:r>
      <w:r w:rsidRPr="00C87FD9">
        <w:rPr>
          <w:rFonts w:ascii="Georgia" w:hAnsi="Georgia"/>
        </w:rPr>
        <w:t>]</w:t>
      </w:r>
      <w:r w:rsidRPr="00C87FD9">
        <w:rPr>
          <w:rFonts w:ascii="Georgia" w:hAnsi="Georgia"/>
          <w:bCs/>
        </w:rPr>
        <w:tab/>
      </w:r>
      <w:r w:rsidR="00C87FD9">
        <w:rPr>
          <w:rFonts w:ascii="Georgia" w:hAnsi="Georgia"/>
          <w:bCs/>
        </w:rPr>
        <w:t>61</w:t>
      </w:r>
    </w:p>
    <w:p w:rsidR="003A7547" w:rsidRPr="00C87FD9" w:rsidRDefault="003A7547" w:rsidP="003A7547">
      <w:pPr>
        <w:pStyle w:val="TOC1"/>
        <w:tabs>
          <w:tab w:val="right" w:leader="dot" w:pos="6238"/>
        </w:tabs>
        <w:rPr>
          <w:rFonts w:ascii="Georgia" w:hAnsi="Georgia"/>
        </w:rPr>
      </w:pPr>
      <w:r w:rsidRPr="00C87FD9">
        <w:rPr>
          <w:rFonts w:ascii="Georgia" w:hAnsi="Georgia"/>
        </w:rPr>
        <w:t>Minggu VI Pra Paska (Palmarum) [</w:t>
      </w:r>
      <w:r w:rsidR="00765E90">
        <w:rPr>
          <w:rFonts w:ascii="Georgia" w:hAnsi="Georgia"/>
        </w:rPr>
        <w:t>28 Maret</w:t>
      </w:r>
      <w:r w:rsidRPr="00C87FD9">
        <w:rPr>
          <w:rFonts w:ascii="Georgia" w:hAnsi="Georgia"/>
        </w:rPr>
        <w:t xml:space="preserve"> 202</w:t>
      </w:r>
      <w:r w:rsidR="00765E90">
        <w:rPr>
          <w:rFonts w:ascii="Georgia" w:hAnsi="Georgia"/>
        </w:rPr>
        <w:t>1</w:t>
      </w:r>
      <w:r w:rsidRPr="00C87FD9">
        <w:rPr>
          <w:rFonts w:ascii="Georgia" w:hAnsi="Georgia"/>
        </w:rPr>
        <w:t>]</w:t>
      </w:r>
      <w:r w:rsidRPr="00C87FD9">
        <w:rPr>
          <w:rFonts w:ascii="Georgia" w:hAnsi="Georgia"/>
          <w:bCs/>
        </w:rPr>
        <w:tab/>
      </w:r>
      <w:r w:rsidR="00C87FD9">
        <w:rPr>
          <w:rFonts w:ascii="Georgia" w:hAnsi="Georgia"/>
          <w:bCs/>
        </w:rPr>
        <w:t>71</w:t>
      </w:r>
    </w:p>
    <w:p w:rsidR="003A7547" w:rsidRPr="00C87FD9" w:rsidRDefault="003A7547" w:rsidP="003A7547">
      <w:pPr>
        <w:pStyle w:val="TOC1"/>
        <w:tabs>
          <w:tab w:val="right" w:leader="dot" w:pos="6238"/>
        </w:tabs>
        <w:rPr>
          <w:rFonts w:ascii="Georgia" w:hAnsi="Georgia"/>
        </w:rPr>
      </w:pPr>
      <w:r w:rsidRPr="00C87FD9">
        <w:rPr>
          <w:rFonts w:ascii="Georgia" w:hAnsi="Georgia"/>
        </w:rPr>
        <w:t>Kamis Putih [</w:t>
      </w:r>
      <w:r w:rsidR="00765E90">
        <w:rPr>
          <w:rFonts w:ascii="Georgia" w:hAnsi="Georgia"/>
        </w:rPr>
        <w:t>1</w:t>
      </w:r>
      <w:r w:rsidRPr="00C87FD9">
        <w:rPr>
          <w:rFonts w:ascii="Georgia" w:hAnsi="Georgia"/>
        </w:rPr>
        <w:t xml:space="preserve"> April 2020]</w:t>
      </w:r>
      <w:r w:rsidRPr="00C87FD9">
        <w:rPr>
          <w:rFonts w:ascii="Georgia" w:hAnsi="Georgia"/>
          <w:bCs/>
        </w:rPr>
        <w:tab/>
      </w:r>
      <w:r w:rsidR="00C87FD9">
        <w:rPr>
          <w:rFonts w:ascii="Georgia" w:hAnsi="Georgia"/>
          <w:bCs/>
        </w:rPr>
        <w:t>79</w:t>
      </w:r>
    </w:p>
    <w:p w:rsidR="003A7547" w:rsidRPr="00C87FD9" w:rsidRDefault="003A7547" w:rsidP="003A7547">
      <w:pPr>
        <w:pStyle w:val="TOC1"/>
        <w:tabs>
          <w:tab w:val="right" w:leader="dot" w:pos="6238"/>
        </w:tabs>
        <w:rPr>
          <w:rFonts w:ascii="Georgia" w:hAnsi="Georgia"/>
        </w:rPr>
      </w:pPr>
      <w:r w:rsidRPr="00C87FD9">
        <w:rPr>
          <w:rFonts w:ascii="Georgia" w:hAnsi="Georgia"/>
        </w:rPr>
        <w:t>Jumat Agung [</w:t>
      </w:r>
      <w:r w:rsidR="00765E90">
        <w:rPr>
          <w:rFonts w:ascii="Georgia" w:hAnsi="Georgia"/>
        </w:rPr>
        <w:t>2</w:t>
      </w:r>
      <w:r w:rsidRPr="00C87FD9">
        <w:rPr>
          <w:rFonts w:ascii="Georgia" w:hAnsi="Georgia"/>
        </w:rPr>
        <w:t xml:space="preserve"> April 2020]</w:t>
      </w:r>
      <w:r w:rsidRPr="00C87FD9">
        <w:rPr>
          <w:rFonts w:ascii="Georgia" w:hAnsi="Georgia"/>
          <w:bCs/>
        </w:rPr>
        <w:tab/>
      </w:r>
      <w:r w:rsidR="00C87FD9">
        <w:rPr>
          <w:rFonts w:ascii="Georgia" w:hAnsi="Georgia"/>
          <w:bCs/>
        </w:rPr>
        <w:t>93</w:t>
      </w:r>
    </w:p>
    <w:p w:rsidR="003A7547" w:rsidRPr="00C87FD9" w:rsidRDefault="003A7547" w:rsidP="003A7547">
      <w:pPr>
        <w:pStyle w:val="TOC1"/>
        <w:tabs>
          <w:tab w:val="right" w:leader="dot" w:pos="6238"/>
        </w:tabs>
        <w:rPr>
          <w:rFonts w:ascii="Georgia" w:hAnsi="Georgia"/>
        </w:rPr>
      </w:pPr>
      <w:r w:rsidRPr="00C87FD9">
        <w:rPr>
          <w:rFonts w:ascii="Georgia" w:hAnsi="Georgia"/>
        </w:rPr>
        <w:t>Sabtu Sunyi [</w:t>
      </w:r>
      <w:r w:rsidR="00765E90">
        <w:rPr>
          <w:rFonts w:ascii="Georgia" w:hAnsi="Georgia"/>
        </w:rPr>
        <w:t>3</w:t>
      </w:r>
      <w:r w:rsidRPr="00C87FD9">
        <w:rPr>
          <w:rFonts w:ascii="Georgia" w:hAnsi="Georgia"/>
        </w:rPr>
        <w:t xml:space="preserve"> April 2020] </w:t>
      </w:r>
      <w:r w:rsidRPr="00C87FD9">
        <w:rPr>
          <w:rFonts w:ascii="Georgia" w:hAnsi="Georgia"/>
          <w:bCs/>
        </w:rPr>
        <w:tab/>
        <w:t>1</w:t>
      </w:r>
      <w:r w:rsidR="00C87FD9">
        <w:rPr>
          <w:rFonts w:ascii="Georgia" w:hAnsi="Georgia"/>
          <w:bCs/>
        </w:rPr>
        <w:t>01</w:t>
      </w:r>
    </w:p>
    <w:p w:rsidR="003A7547" w:rsidRPr="00C87FD9" w:rsidRDefault="003A7547" w:rsidP="003A7547">
      <w:pPr>
        <w:pStyle w:val="TOC1"/>
        <w:tabs>
          <w:tab w:val="right" w:leader="dot" w:pos="6238"/>
        </w:tabs>
        <w:rPr>
          <w:rFonts w:ascii="Georgia" w:hAnsi="Georgia"/>
          <w:bCs/>
        </w:rPr>
      </w:pPr>
      <w:r w:rsidRPr="00C87FD9">
        <w:rPr>
          <w:rFonts w:ascii="Georgia" w:hAnsi="Georgia"/>
        </w:rPr>
        <w:t>Minggu Paska Subuh [</w:t>
      </w:r>
      <w:r w:rsidR="00765E90">
        <w:rPr>
          <w:rFonts w:ascii="Georgia" w:hAnsi="Georgia"/>
        </w:rPr>
        <w:t>4</w:t>
      </w:r>
      <w:r w:rsidRPr="00C87FD9">
        <w:rPr>
          <w:rFonts w:ascii="Georgia" w:hAnsi="Georgia"/>
        </w:rPr>
        <w:t xml:space="preserve"> April 202</w:t>
      </w:r>
      <w:r w:rsidR="00765E90">
        <w:rPr>
          <w:rFonts w:ascii="Georgia" w:hAnsi="Georgia"/>
        </w:rPr>
        <w:t>1</w:t>
      </w:r>
      <w:r w:rsidRPr="00C87FD9">
        <w:rPr>
          <w:rFonts w:ascii="Georgia" w:hAnsi="Georgia"/>
        </w:rPr>
        <w:t>]</w:t>
      </w:r>
      <w:r w:rsidRPr="00C87FD9">
        <w:rPr>
          <w:rFonts w:ascii="Georgia" w:hAnsi="Georgia"/>
          <w:bCs/>
        </w:rPr>
        <w:tab/>
        <w:t>1</w:t>
      </w:r>
      <w:r w:rsidR="00C87FD9">
        <w:rPr>
          <w:rFonts w:ascii="Georgia" w:hAnsi="Georgia"/>
          <w:bCs/>
        </w:rPr>
        <w:t>09</w:t>
      </w:r>
    </w:p>
    <w:p w:rsidR="003A7547" w:rsidRPr="00C87FD9" w:rsidRDefault="003A7547" w:rsidP="003A7547">
      <w:pPr>
        <w:pStyle w:val="TOC1"/>
        <w:tabs>
          <w:tab w:val="right" w:leader="dot" w:pos="6238"/>
        </w:tabs>
        <w:rPr>
          <w:rFonts w:ascii="Georgia" w:hAnsi="Georgia"/>
          <w:bCs/>
        </w:rPr>
      </w:pPr>
      <w:r w:rsidRPr="00C87FD9">
        <w:rPr>
          <w:rFonts w:ascii="Georgia" w:hAnsi="Georgia"/>
        </w:rPr>
        <w:t>Minggu Paska Sore [</w:t>
      </w:r>
      <w:r w:rsidR="00765E90">
        <w:rPr>
          <w:rFonts w:ascii="Georgia" w:hAnsi="Georgia"/>
        </w:rPr>
        <w:t>4</w:t>
      </w:r>
      <w:r w:rsidRPr="00C87FD9">
        <w:rPr>
          <w:rFonts w:ascii="Georgia" w:hAnsi="Georgia"/>
        </w:rPr>
        <w:t xml:space="preserve"> April 202</w:t>
      </w:r>
      <w:r w:rsidR="00765E90">
        <w:rPr>
          <w:rFonts w:ascii="Georgia" w:hAnsi="Georgia"/>
        </w:rPr>
        <w:t>1</w:t>
      </w:r>
      <w:r w:rsidRPr="00C87FD9">
        <w:rPr>
          <w:rFonts w:ascii="Georgia" w:hAnsi="Georgia"/>
        </w:rPr>
        <w:t>]</w:t>
      </w:r>
      <w:r w:rsidRPr="00C87FD9">
        <w:rPr>
          <w:rFonts w:ascii="Georgia" w:hAnsi="Georgia"/>
          <w:bCs/>
        </w:rPr>
        <w:tab/>
        <w:t>1</w:t>
      </w:r>
      <w:r w:rsidR="00F45679">
        <w:rPr>
          <w:rFonts w:ascii="Georgia" w:hAnsi="Georgia"/>
          <w:bCs/>
        </w:rPr>
        <w:t>23</w:t>
      </w:r>
    </w:p>
    <w:p w:rsidR="003A7547" w:rsidRPr="00C87FD9" w:rsidRDefault="003A7547" w:rsidP="003A7547">
      <w:pPr>
        <w:pStyle w:val="TOC1"/>
        <w:rPr>
          <w:rFonts w:ascii="Georgia" w:hAnsi="Georgia"/>
          <w:b/>
        </w:rPr>
      </w:pPr>
    </w:p>
    <w:p w:rsidR="003A7547" w:rsidRPr="00C87FD9" w:rsidRDefault="003A7547" w:rsidP="003A7547">
      <w:pPr>
        <w:pStyle w:val="TOC1"/>
        <w:rPr>
          <w:rFonts w:ascii="Georgia" w:hAnsi="Georgia"/>
        </w:rPr>
      </w:pPr>
      <w:r w:rsidRPr="00C87FD9">
        <w:rPr>
          <w:rFonts w:ascii="Georgia" w:hAnsi="Georgia"/>
          <w:b/>
        </w:rPr>
        <w:t xml:space="preserve">Bahan Liturgi </w:t>
      </w:r>
    </w:p>
    <w:p w:rsidR="003A7547" w:rsidRPr="00C87FD9" w:rsidRDefault="00765E90" w:rsidP="003A7547">
      <w:pPr>
        <w:pStyle w:val="TOC1"/>
        <w:tabs>
          <w:tab w:val="right" w:leader="dot" w:pos="6238"/>
        </w:tabs>
        <w:rPr>
          <w:rFonts w:ascii="Georgia" w:hAnsi="Georgia"/>
        </w:rPr>
      </w:pPr>
      <w:r w:rsidRPr="00C87FD9">
        <w:rPr>
          <w:rFonts w:ascii="Georgia" w:hAnsi="Georgia"/>
        </w:rPr>
        <w:t>Rabu Abu [</w:t>
      </w:r>
      <w:r>
        <w:rPr>
          <w:rFonts w:ascii="Georgia" w:hAnsi="Georgia"/>
        </w:rPr>
        <w:t>17</w:t>
      </w:r>
      <w:r w:rsidRPr="00C87FD9">
        <w:rPr>
          <w:rFonts w:ascii="Georgia" w:hAnsi="Georgia"/>
        </w:rPr>
        <w:t xml:space="preserve"> Februari 202</w:t>
      </w:r>
      <w:r>
        <w:rPr>
          <w:rFonts w:ascii="Georgia" w:hAnsi="Georgia"/>
        </w:rPr>
        <w:t>1</w:t>
      </w:r>
      <w:r w:rsidRPr="00C87FD9">
        <w:rPr>
          <w:rFonts w:ascii="Georgia" w:hAnsi="Georgia"/>
        </w:rPr>
        <w:t>]</w:t>
      </w:r>
      <w:r w:rsidR="003A7547" w:rsidRPr="00C87FD9">
        <w:rPr>
          <w:rFonts w:ascii="Georgia" w:hAnsi="Georgia"/>
        </w:rPr>
        <w:tab/>
        <w:t>1</w:t>
      </w:r>
      <w:r w:rsidR="00C87FD9">
        <w:rPr>
          <w:rFonts w:ascii="Georgia" w:hAnsi="Georgia"/>
        </w:rPr>
        <w:t>3</w:t>
      </w:r>
      <w:r w:rsidR="0019627A">
        <w:rPr>
          <w:rFonts w:ascii="Georgia" w:hAnsi="Georgia"/>
        </w:rPr>
        <w:t>1</w:t>
      </w:r>
    </w:p>
    <w:p w:rsidR="003A7547" w:rsidRPr="00C87FD9" w:rsidRDefault="00765E90" w:rsidP="003A7547">
      <w:pPr>
        <w:pStyle w:val="TOC1"/>
        <w:tabs>
          <w:tab w:val="right" w:leader="dot" w:pos="6238"/>
        </w:tabs>
        <w:rPr>
          <w:rFonts w:ascii="Georgia" w:hAnsi="Georgia"/>
        </w:rPr>
      </w:pPr>
      <w:r w:rsidRPr="00C87FD9">
        <w:rPr>
          <w:rFonts w:ascii="Georgia" w:hAnsi="Georgia"/>
        </w:rPr>
        <w:t>Minggu I Pra Paska [</w:t>
      </w:r>
      <w:r>
        <w:rPr>
          <w:rFonts w:ascii="Georgia" w:hAnsi="Georgia"/>
        </w:rPr>
        <w:t>21 Februari 2021</w:t>
      </w:r>
      <w:r w:rsidRPr="00C87FD9">
        <w:rPr>
          <w:rFonts w:ascii="Georgia" w:hAnsi="Georgia"/>
        </w:rPr>
        <w:t>]</w:t>
      </w:r>
      <w:r w:rsidR="003A7547" w:rsidRPr="00C87FD9">
        <w:rPr>
          <w:rFonts w:ascii="Georgia" w:hAnsi="Georgia"/>
        </w:rPr>
        <w:tab/>
        <w:t>1</w:t>
      </w:r>
      <w:r w:rsidR="00C87FD9">
        <w:rPr>
          <w:rFonts w:ascii="Georgia" w:hAnsi="Georgia"/>
        </w:rPr>
        <w:t>39</w:t>
      </w:r>
    </w:p>
    <w:p w:rsidR="003A7547" w:rsidRPr="00C87FD9" w:rsidRDefault="003A7547" w:rsidP="003A7547">
      <w:pPr>
        <w:pStyle w:val="TOC1"/>
        <w:tabs>
          <w:tab w:val="right" w:leader="dot" w:pos="6238"/>
        </w:tabs>
        <w:rPr>
          <w:rFonts w:ascii="Georgia" w:hAnsi="Georgia"/>
        </w:rPr>
      </w:pPr>
      <w:r w:rsidRPr="00C87FD9">
        <w:rPr>
          <w:rFonts w:ascii="Georgia" w:hAnsi="Georgia"/>
        </w:rPr>
        <w:t xml:space="preserve">Minggu II Pra Paska </w:t>
      </w:r>
      <w:r w:rsidR="00765E90" w:rsidRPr="00C87FD9">
        <w:rPr>
          <w:rFonts w:ascii="Georgia" w:hAnsi="Georgia"/>
        </w:rPr>
        <w:t>[</w:t>
      </w:r>
      <w:r w:rsidR="00765E90">
        <w:rPr>
          <w:rFonts w:ascii="Georgia" w:hAnsi="Georgia"/>
        </w:rPr>
        <w:t>28</w:t>
      </w:r>
      <w:r w:rsidR="00765E90" w:rsidRPr="00C87FD9">
        <w:rPr>
          <w:rFonts w:ascii="Georgia" w:hAnsi="Georgia"/>
        </w:rPr>
        <w:t xml:space="preserve"> </w:t>
      </w:r>
      <w:r w:rsidR="00765E90">
        <w:rPr>
          <w:rFonts w:ascii="Georgia" w:hAnsi="Georgia"/>
        </w:rPr>
        <w:t>Februari 2021</w:t>
      </w:r>
      <w:r w:rsidR="00765E90" w:rsidRPr="00C87FD9">
        <w:rPr>
          <w:rFonts w:ascii="Georgia" w:hAnsi="Georgia"/>
        </w:rPr>
        <w:t>]</w:t>
      </w:r>
      <w:r w:rsidRPr="00C87FD9">
        <w:rPr>
          <w:rFonts w:ascii="Georgia" w:hAnsi="Georgia"/>
        </w:rPr>
        <w:tab/>
        <w:t>1</w:t>
      </w:r>
      <w:r w:rsidR="00C87FD9">
        <w:rPr>
          <w:rFonts w:ascii="Georgia" w:hAnsi="Georgia"/>
        </w:rPr>
        <w:t>47</w:t>
      </w:r>
    </w:p>
    <w:p w:rsidR="003A7547" w:rsidRPr="00C87FD9" w:rsidRDefault="003A7547" w:rsidP="003A7547">
      <w:pPr>
        <w:pStyle w:val="TOC1"/>
        <w:tabs>
          <w:tab w:val="right" w:leader="dot" w:pos="6238"/>
        </w:tabs>
        <w:rPr>
          <w:rFonts w:ascii="Georgia" w:hAnsi="Georgia"/>
        </w:rPr>
      </w:pPr>
      <w:r w:rsidRPr="00C87FD9">
        <w:rPr>
          <w:rFonts w:ascii="Georgia" w:hAnsi="Georgia"/>
        </w:rPr>
        <w:t xml:space="preserve">Minggu III Pra Paska </w:t>
      </w:r>
      <w:r w:rsidR="00765E90" w:rsidRPr="00C87FD9">
        <w:rPr>
          <w:rFonts w:ascii="Georgia" w:hAnsi="Georgia"/>
        </w:rPr>
        <w:t>[</w:t>
      </w:r>
      <w:r w:rsidR="00765E90">
        <w:rPr>
          <w:rFonts w:ascii="Georgia" w:hAnsi="Georgia"/>
        </w:rPr>
        <w:t>7</w:t>
      </w:r>
      <w:r w:rsidR="00765E90" w:rsidRPr="00C87FD9">
        <w:rPr>
          <w:rFonts w:ascii="Georgia" w:hAnsi="Georgia"/>
        </w:rPr>
        <w:t xml:space="preserve"> Maret 202</w:t>
      </w:r>
      <w:r w:rsidR="00765E90">
        <w:rPr>
          <w:rFonts w:ascii="Georgia" w:hAnsi="Georgia"/>
        </w:rPr>
        <w:t>1</w:t>
      </w:r>
      <w:r w:rsidR="00765E90" w:rsidRPr="00C87FD9">
        <w:rPr>
          <w:rFonts w:ascii="Georgia" w:hAnsi="Georgia"/>
        </w:rPr>
        <w:t>]</w:t>
      </w:r>
      <w:r w:rsidRPr="00C87FD9">
        <w:rPr>
          <w:rFonts w:ascii="Georgia" w:hAnsi="Georgia"/>
        </w:rPr>
        <w:tab/>
        <w:t>1</w:t>
      </w:r>
      <w:r w:rsidR="00C87FD9">
        <w:rPr>
          <w:rFonts w:ascii="Georgia" w:hAnsi="Georgia"/>
        </w:rPr>
        <w:t>5</w:t>
      </w:r>
      <w:r w:rsidRPr="00C87FD9">
        <w:rPr>
          <w:rFonts w:ascii="Georgia" w:hAnsi="Georgia"/>
        </w:rPr>
        <w:t>3</w:t>
      </w:r>
    </w:p>
    <w:p w:rsidR="003A7547" w:rsidRPr="00C87FD9" w:rsidRDefault="003A7547" w:rsidP="003A7547">
      <w:pPr>
        <w:pStyle w:val="TOC1"/>
        <w:tabs>
          <w:tab w:val="right" w:leader="dot" w:pos="6238"/>
        </w:tabs>
        <w:rPr>
          <w:rFonts w:ascii="Georgia" w:hAnsi="Georgia"/>
        </w:rPr>
      </w:pPr>
      <w:r w:rsidRPr="00C87FD9">
        <w:rPr>
          <w:rFonts w:ascii="Georgia" w:hAnsi="Georgia"/>
        </w:rPr>
        <w:t xml:space="preserve">Minggu IV Pra Paska </w:t>
      </w:r>
      <w:r w:rsidR="00765E90" w:rsidRPr="00C87FD9">
        <w:rPr>
          <w:rFonts w:ascii="Georgia" w:hAnsi="Georgia"/>
        </w:rPr>
        <w:t>[</w:t>
      </w:r>
      <w:r w:rsidR="00765E90">
        <w:rPr>
          <w:rFonts w:ascii="Georgia" w:hAnsi="Georgia"/>
        </w:rPr>
        <w:t>14</w:t>
      </w:r>
      <w:r w:rsidR="00765E90" w:rsidRPr="00C87FD9">
        <w:rPr>
          <w:rFonts w:ascii="Georgia" w:hAnsi="Georgia"/>
        </w:rPr>
        <w:t xml:space="preserve"> Maret 202</w:t>
      </w:r>
      <w:r w:rsidR="00765E90">
        <w:rPr>
          <w:rFonts w:ascii="Georgia" w:hAnsi="Georgia"/>
        </w:rPr>
        <w:t>1</w:t>
      </w:r>
      <w:r w:rsidR="00765E90" w:rsidRPr="00C87FD9">
        <w:rPr>
          <w:rFonts w:ascii="Georgia" w:hAnsi="Georgia"/>
        </w:rPr>
        <w:t>]</w:t>
      </w:r>
      <w:r w:rsidRPr="00C87FD9">
        <w:rPr>
          <w:rFonts w:ascii="Georgia" w:hAnsi="Georgia"/>
          <w:bCs/>
        </w:rPr>
        <w:tab/>
        <w:t>1</w:t>
      </w:r>
      <w:r w:rsidR="00C87FD9">
        <w:rPr>
          <w:rFonts w:ascii="Georgia" w:hAnsi="Georgia"/>
          <w:bCs/>
        </w:rPr>
        <w:t>63</w:t>
      </w:r>
    </w:p>
    <w:p w:rsidR="003A7547" w:rsidRPr="00C87FD9" w:rsidRDefault="003A7547" w:rsidP="003A7547">
      <w:pPr>
        <w:pStyle w:val="TOC1"/>
        <w:tabs>
          <w:tab w:val="right" w:leader="dot" w:pos="6238"/>
        </w:tabs>
        <w:rPr>
          <w:rFonts w:ascii="Georgia" w:hAnsi="Georgia"/>
        </w:rPr>
      </w:pPr>
      <w:r w:rsidRPr="00C87FD9">
        <w:rPr>
          <w:rFonts w:ascii="Georgia" w:hAnsi="Georgia"/>
        </w:rPr>
        <w:t>Minggu V Pra Paska [2</w:t>
      </w:r>
      <w:r w:rsidR="00765E90">
        <w:rPr>
          <w:rFonts w:ascii="Georgia" w:hAnsi="Georgia"/>
        </w:rPr>
        <w:t>1</w:t>
      </w:r>
      <w:r w:rsidRPr="00C87FD9">
        <w:rPr>
          <w:rFonts w:ascii="Georgia" w:hAnsi="Georgia"/>
        </w:rPr>
        <w:t xml:space="preserve"> Maret 202</w:t>
      </w:r>
      <w:r w:rsidR="00765E90">
        <w:rPr>
          <w:rFonts w:ascii="Georgia" w:hAnsi="Georgia"/>
        </w:rPr>
        <w:t>1</w:t>
      </w:r>
      <w:r w:rsidRPr="00C87FD9">
        <w:rPr>
          <w:rFonts w:ascii="Georgia" w:hAnsi="Georgia"/>
        </w:rPr>
        <w:t>]</w:t>
      </w:r>
      <w:r w:rsidRPr="00C87FD9">
        <w:rPr>
          <w:rFonts w:ascii="Georgia" w:hAnsi="Georgia"/>
          <w:bCs/>
        </w:rPr>
        <w:tab/>
        <w:t>1</w:t>
      </w:r>
      <w:r w:rsidR="00C87FD9">
        <w:rPr>
          <w:rFonts w:ascii="Georgia" w:hAnsi="Georgia"/>
          <w:bCs/>
        </w:rPr>
        <w:t>71</w:t>
      </w:r>
    </w:p>
    <w:p w:rsidR="003A7547" w:rsidRPr="00C87FD9" w:rsidRDefault="003A7547" w:rsidP="003A7547">
      <w:pPr>
        <w:pStyle w:val="TOC1"/>
        <w:tabs>
          <w:tab w:val="right" w:leader="dot" w:pos="6238"/>
        </w:tabs>
        <w:rPr>
          <w:rFonts w:ascii="Georgia" w:hAnsi="Georgia"/>
        </w:rPr>
      </w:pPr>
      <w:r w:rsidRPr="00C87FD9">
        <w:rPr>
          <w:rFonts w:ascii="Georgia" w:hAnsi="Georgia"/>
        </w:rPr>
        <w:t>Minggu VI Pra Paska (Palmarum) [</w:t>
      </w:r>
      <w:r w:rsidR="00765E90">
        <w:rPr>
          <w:rFonts w:ascii="Georgia" w:hAnsi="Georgia"/>
        </w:rPr>
        <w:t>28 Maret 2021</w:t>
      </w:r>
      <w:r w:rsidRPr="00C87FD9">
        <w:rPr>
          <w:rFonts w:ascii="Georgia" w:hAnsi="Georgia"/>
        </w:rPr>
        <w:t>]</w:t>
      </w:r>
      <w:r w:rsidRPr="00C87FD9">
        <w:rPr>
          <w:rFonts w:ascii="Georgia" w:hAnsi="Georgia"/>
          <w:bCs/>
        </w:rPr>
        <w:tab/>
        <w:t>1</w:t>
      </w:r>
      <w:r w:rsidR="00C87FD9">
        <w:rPr>
          <w:rFonts w:ascii="Georgia" w:hAnsi="Georgia"/>
          <w:bCs/>
        </w:rPr>
        <w:t>81</w:t>
      </w:r>
    </w:p>
    <w:p w:rsidR="003A7547" w:rsidRPr="00C87FD9" w:rsidRDefault="003A7547" w:rsidP="003A7547">
      <w:pPr>
        <w:pStyle w:val="TOC1"/>
        <w:tabs>
          <w:tab w:val="right" w:leader="dot" w:pos="6238"/>
        </w:tabs>
        <w:rPr>
          <w:rFonts w:ascii="Georgia" w:hAnsi="Georgia"/>
        </w:rPr>
      </w:pPr>
      <w:r w:rsidRPr="00C87FD9">
        <w:rPr>
          <w:rFonts w:ascii="Georgia" w:hAnsi="Georgia"/>
        </w:rPr>
        <w:t>Kamis Putih [</w:t>
      </w:r>
      <w:r w:rsidR="00765E90">
        <w:rPr>
          <w:rFonts w:ascii="Georgia" w:hAnsi="Georgia"/>
        </w:rPr>
        <w:t>1</w:t>
      </w:r>
      <w:r w:rsidRPr="00C87FD9">
        <w:rPr>
          <w:rFonts w:ascii="Georgia" w:hAnsi="Georgia"/>
        </w:rPr>
        <w:t xml:space="preserve"> April 202</w:t>
      </w:r>
      <w:r w:rsidR="00765E90">
        <w:rPr>
          <w:rFonts w:ascii="Georgia" w:hAnsi="Georgia"/>
        </w:rPr>
        <w:t>1</w:t>
      </w:r>
      <w:r w:rsidRPr="00C87FD9">
        <w:rPr>
          <w:rFonts w:ascii="Georgia" w:hAnsi="Georgia"/>
        </w:rPr>
        <w:t>]</w:t>
      </w:r>
      <w:r w:rsidRPr="00C87FD9">
        <w:rPr>
          <w:rFonts w:ascii="Georgia" w:hAnsi="Georgia"/>
          <w:bCs/>
        </w:rPr>
        <w:tab/>
      </w:r>
      <w:r w:rsidR="00C87FD9">
        <w:rPr>
          <w:rFonts w:ascii="Georgia" w:hAnsi="Georgia"/>
          <w:bCs/>
        </w:rPr>
        <w:t>189</w:t>
      </w:r>
    </w:p>
    <w:p w:rsidR="003A7547" w:rsidRPr="00C87FD9" w:rsidRDefault="003A7547" w:rsidP="003A7547">
      <w:pPr>
        <w:pStyle w:val="TOC1"/>
        <w:tabs>
          <w:tab w:val="right" w:leader="dot" w:pos="6238"/>
        </w:tabs>
        <w:rPr>
          <w:rFonts w:ascii="Georgia" w:hAnsi="Georgia"/>
        </w:rPr>
      </w:pPr>
      <w:r w:rsidRPr="00C87FD9">
        <w:rPr>
          <w:rFonts w:ascii="Georgia" w:hAnsi="Georgia"/>
        </w:rPr>
        <w:t>Jumat Agung [</w:t>
      </w:r>
      <w:r w:rsidR="00765E90">
        <w:rPr>
          <w:rFonts w:ascii="Georgia" w:hAnsi="Georgia"/>
        </w:rPr>
        <w:t>2</w:t>
      </w:r>
      <w:r w:rsidRPr="00C87FD9">
        <w:rPr>
          <w:rFonts w:ascii="Georgia" w:hAnsi="Georgia"/>
        </w:rPr>
        <w:t xml:space="preserve"> April 202</w:t>
      </w:r>
      <w:r w:rsidR="00765E90">
        <w:rPr>
          <w:rFonts w:ascii="Georgia" w:hAnsi="Georgia"/>
        </w:rPr>
        <w:t>1</w:t>
      </w:r>
      <w:r w:rsidRPr="00C87FD9">
        <w:rPr>
          <w:rFonts w:ascii="Georgia" w:hAnsi="Georgia"/>
        </w:rPr>
        <w:t>]</w:t>
      </w:r>
      <w:r w:rsidRPr="00C87FD9">
        <w:rPr>
          <w:rFonts w:ascii="Georgia" w:hAnsi="Georgia"/>
          <w:bCs/>
        </w:rPr>
        <w:tab/>
      </w:r>
      <w:r w:rsidR="00C87FD9">
        <w:rPr>
          <w:rFonts w:ascii="Georgia" w:hAnsi="Georgia"/>
          <w:bCs/>
        </w:rPr>
        <w:t>199</w:t>
      </w:r>
    </w:p>
    <w:p w:rsidR="003A7547" w:rsidRPr="00C87FD9" w:rsidRDefault="003A7547" w:rsidP="003A7547">
      <w:pPr>
        <w:pStyle w:val="TOC1"/>
        <w:tabs>
          <w:tab w:val="right" w:leader="dot" w:pos="6238"/>
        </w:tabs>
        <w:rPr>
          <w:rFonts w:ascii="Georgia" w:hAnsi="Georgia"/>
        </w:rPr>
      </w:pPr>
      <w:r w:rsidRPr="00C87FD9">
        <w:rPr>
          <w:rFonts w:ascii="Georgia" w:hAnsi="Georgia"/>
        </w:rPr>
        <w:t>Sabtu Sunyi [</w:t>
      </w:r>
      <w:r w:rsidR="00765E90">
        <w:rPr>
          <w:rFonts w:ascii="Georgia" w:hAnsi="Georgia"/>
        </w:rPr>
        <w:t>3</w:t>
      </w:r>
      <w:r w:rsidRPr="00C87FD9">
        <w:rPr>
          <w:rFonts w:ascii="Georgia" w:hAnsi="Georgia"/>
        </w:rPr>
        <w:t xml:space="preserve"> April 202</w:t>
      </w:r>
      <w:r w:rsidR="00765E90">
        <w:rPr>
          <w:rFonts w:ascii="Georgia" w:hAnsi="Georgia"/>
        </w:rPr>
        <w:t>1</w:t>
      </w:r>
      <w:r w:rsidRPr="00C87FD9">
        <w:rPr>
          <w:rFonts w:ascii="Georgia" w:hAnsi="Georgia"/>
        </w:rPr>
        <w:t xml:space="preserve">] </w:t>
      </w:r>
      <w:r w:rsidRPr="00C87FD9">
        <w:rPr>
          <w:rFonts w:ascii="Georgia" w:hAnsi="Georgia"/>
          <w:bCs/>
        </w:rPr>
        <w:tab/>
        <w:t>2</w:t>
      </w:r>
      <w:r w:rsidR="00C87FD9">
        <w:rPr>
          <w:rFonts w:ascii="Georgia" w:hAnsi="Georgia"/>
          <w:bCs/>
        </w:rPr>
        <w:t>07</w:t>
      </w:r>
    </w:p>
    <w:p w:rsidR="003A7547" w:rsidRPr="00C87FD9" w:rsidRDefault="003A7547" w:rsidP="003A7547">
      <w:pPr>
        <w:pStyle w:val="TOC1"/>
        <w:tabs>
          <w:tab w:val="right" w:leader="dot" w:pos="6238"/>
        </w:tabs>
        <w:rPr>
          <w:rFonts w:ascii="Georgia" w:hAnsi="Georgia"/>
          <w:bCs/>
        </w:rPr>
      </w:pPr>
      <w:r w:rsidRPr="00C87FD9">
        <w:rPr>
          <w:rFonts w:ascii="Georgia" w:hAnsi="Georgia"/>
        </w:rPr>
        <w:t>Minggu Paska Subuh [</w:t>
      </w:r>
      <w:r w:rsidR="00765E90">
        <w:rPr>
          <w:rFonts w:ascii="Georgia" w:hAnsi="Georgia"/>
        </w:rPr>
        <w:t xml:space="preserve">4 </w:t>
      </w:r>
      <w:r w:rsidRPr="00C87FD9">
        <w:rPr>
          <w:rFonts w:ascii="Georgia" w:hAnsi="Georgia"/>
        </w:rPr>
        <w:t>April 202</w:t>
      </w:r>
      <w:r w:rsidR="00765E90">
        <w:rPr>
          <w:rFonts w:ascii="Georgia" w:hAnsi="Georgia"/>
        </w:rPr>
        <w:t>1</w:t>
      </w:r>
      <w:r w:rsidRPr="00C87FD9">
        <w:rPr>
          <w:rFonts w:ascii="Georgia" w:hAnsi="Georgia"/>
        </w:rPr>
        <w:t>]</w:t>
      </w:r>
      <w:r w:rsidRPr="00C87FD9">
        <w:rPr>
          <w:rFonts w:ascii="Georgia" w:hAnsi="Georgia"/>
          <w:bCs/>
        </w:rPr>
        <w:tab/>
        <w:t>2</w:t>
      </w:r>
      <w:r w:rsidR="00C87FD9">
        <w:rPr>
          <w:rFonts w:ascii="Georgia" w:hAnsi="Georgia"/>
          <w:bCs/>
        </w:rPr>
        <w:t>13</w:t>
      </w:r>
    </w:p>
    <w:p w:rsidR="003A7547" w:rsidRPr="00C87FD9" w:rsidRDefault="003A7547" w:rsidP="003A7547">
      <w:pPr>
        <w:pStyle w:val="TOC1"/>
        <w:tabs>
          <w:tab w:val="right" w:leader="dot" w:pos="6238"/>
        </w:tabs>
        <w:rPr>
          <w:rFonts w:ascii="Georgia" w:hAnsi="Georgia"/>
          <w:bCs/>
        </w:rPr>
      </w:pPr>
      <w:r w:rsidRPr="00C87FD9">
        <w:rPr>
          <w:rFonts w:ascii="Georgia" w:hAnsi="Georgia"/>
        </w:rPr>
        <w:t>Minggu Paska Sore [</w:t>
      </w:r>
      <w:r w:rsidR="00765E90">
        <w:rPr>
          <w:rFonts w:ascii="Georgia" w:hAnsi="Georgia"/>
        </w:rPr>
        <w:t>4</w:t>
      </w:r>
      <w:r w:rsidRPr="00C87FD9">
        <w:rPr>
          <w:rFonts w:ascii="Georgia" w:hAnsi="Georgia"/>
        </w:rPr>
        <w:t xml:space="preserve"> April 202</w:t>
      </w:r>
      <w:r w:rsidR="00765E90">
        <w:rPr>
          <w:rFonts w:ascii="Georgia" w:hAnsi="Georgia"/>
        </w:rPr>
        <w:t>1</w:t>
      </w:r>
      <w:r w:rsidRPr="00C87FD9">
        <w:rPr>
          <w:rFonts w:ascii="Georgia" w:hAnsi="Georgia"/>
        </w:rPr>
        <w:t>]</w:t>
      </w:r>
      <w:r w:rsidRPr="00C87FD9">
        <w:rPr>
          <w:rFonts w:ascii="Georgia" w:hAnsi="Georgia"/>
          <w:bCs/>
        </w:rPr>
        <w:tab/>
        <w:t>2</w:t>
      </w:r>
      <w:r w:rsidR="00C87FD9">
        <w:rPr>
          <w:rFonts w:ascii="Georgia" w:hAnsi="Georgia"/>
          <w:bCs/>
        </w:rPr>
        <w:t>23</w:t>
      </w:r>
    </w:p>
    <w:p w:rsidR="003A7547" w:rsidRPr="00C87FD9" w:rsidRDefault="003A7547" w:rsidP="003A7547">
      <w:pPr>
        <w:pStyle w:val="TOC1"/>
        <w:rPr>
          <w:rFonts w:ascii="Georgia" w:hAnsi="Georgia"/>
          <w:b/>
          <w:bCs/>
        </w:rPr>
      </w:pPr>
    </w:p>
    <w:p w:rsidR="00C87FD9" w:rsidRDefault="00C87FD9">
      <w:pPr>
        <w:jc w:val="left"/>
        <w:rPr>
          <w:rFonts w:ascii="Georgia" w:eastAsia="Times New Roman" w:hAnsi="Georgia"/>
          <w:b/>
          <w:bCs/>
        </w:rPr>
      </w:pPr>
      <w:r>
        <w:rPr>
          <w:rFonts w:ascii="Georgia" w:hAnsi="Georgia"/>
          <w:b/>
          <w:bCs/>
        </w:rPr>
        <w:br w:type="page"/>
      </w:r>
    </w:p>
    <w:p w:rsidR="003A7547" w:rsidRPr="00C87FD9" w:rsidRDefault="003A7547" w:rsidP="003A7547">
      <w:pPr>
        <w:pStyle w:val="TOC1"/>
        <w:rPr>
          <w:rFonts w:ascii="Georgia" w:hAnsi="Georgia"/>
        </w:rPr>
      </w:pPr>
      <w:r w:rsidRPr="00C87FD9">
        <w:rPr>
          <w:rFonts w:ascii="Georgia" w:hAnsi="Georgia"/>
          <w:b/>
          <w:bCs/>
        </w:rPr>
        <w:lastRenderedPageBreak/>
        <w:t xml:space="preserve">Bahan Anak </w:t>
      </w:r>
    </w:p>
    <w:p w:rsidR="003A7547" w:rsidRPr="00C87FD9" w:rsidRDefault="003A7547" w:rsidP="003A7547">
      <w:pPr>
        <w:pStyle w:val="TOC1"/>
        <w:tabs>
          <w:tab w:val="right" w:leader="dot" w:pos="6238"/>
        </w:tabs>
        <w:rPr>
          <w:rFonts w:ascii="Georgia" w:hAnsi="Georgia"/>
        </w:rPr>
      </w:pPr>
      <w:r w:rsidRPr="00C87FD9">
        <w:rPr>
          <w:rFonts w:ascii="Georgia" w:hAnsi="Georgia"/>
          <w:bCs/>
        </w:rPr>
        <w:t xml:space="preserve">Bahan Anak 1 </w:t>
      </w:r>
      <w:r w:rsidRPr="00C87FD9">
        <w:rPr>
          <w:rFonts w:ascii="Georgia" w:hAnsi="Georgia"/>
        </w:rPr>
        <w:tab/>
        <w:t>2</w:t>
      </w:r>
      <w:r w:rsidR="00C87FD9">
        <w:rPr>
          <w:rFonts w:ascii="Georgia" w:hAnsi="Georgia"/>
        </w:rPr>
        <w:t>31</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Anak 2</w:t>
      </w:r>
      <w:r w:rsidRPr="00C87FD9">
        <w:rPr>
          <w:rFonts w:ascii="Georgia" w:hAnsi="Georgia"/>
        </w:rPr>
        <w:tab/>
        <w:t>2</w:t>
      </w:r>
      <w:r w:rsidR="00C87FD9">
        <w:rPr>
          <w:rFonts w:ascii="Georgia" w:hAnsi="Georgia"/>
        </w:rPr>
        <w:t>45</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Anak 3</w:t>
      </w:r>
      <w:r w:rsidRPr="00C87FD9">
        <w:rPr>
          <w:rFonts w:ascii="Georgia" w:hAnsi="Georgia"/>
        </w:rPr>
        <w:tab/>
        <w:t xml:space="preserve"> </w:t>
      </w:r>
      <w:r w:rsidR="00C87FD9">
        <w:rPr>
          <w:rFonts w:ascii="Georgia" w:hAnsi="Georgia"/>
        </w:rPr>
        <w:t>257</w:t>
      </w:r>
    </w:p>
    <w:p w:rsidR="003A7547" w:rsidRPr="00C87FD9" w:rsidRDefault="003A7547" w:rsidP="003A7547">
      <w:pPr>
        <w:pStyle w:val="TOC1"/>
        <w:rPr>
          <w:rFonts w:ascii="Georgia" w:hAnsi="Georgia"/>
          <w:b/>
          <w:bCs/>
        </w:rPr>
      </w:pPr>
    </w:p>
    <w:p w:rsidR="003A7547" w:rsidRPr="00C87FD9" w:rsidRDefault="003A7547" w:rsidP="003A7547">
      <w:pPr>
        <w:pStyle w:val="TOC1"/>
        <w:rPr>
          <w:rFonts w:ascii="Georgia" w:hAnsi="Georgia"/>
        </w:rPr>
      </w:pPr>
      <w:r w:rsidRPr="00C87FD9">
        <w:rPr>
          <w:rFonts w:ascii="Georgia" w:hAnsi="Georgia"/>
          <w:b/>
          <w:bCs/>
        </w:rPr>
        <w:t>Bahan Remaja - Pemuda</w:t>
      </w:r>
    </w:p>
    <w:p w:rsidR="003A7547" w:rsidRPr="00C87FD9" w:rsidRDefault="003A7547" w:rsidP="003A7547">
      <w:pPr>
        <w:pStyle w:val="TOC1"/>
        <w:tabs>
          <w:tab w:val="right" w:leader="dot" w:pos="6238"/>
        </w:tabs>
        <w:rPr>
          <w:rFonts w:ascii="Georgia" w:hAnsi="Georgia"/>
        </w:rPr>
      </w:pPr>
      <w:r w:rsidRPr="00C87FD9">
        <w:rPr>
          <w:rFonts w:ascii="Georgia" w:hAnsi="Georgia"/>
          <w:bCs/>
        </w:rPr>
        <w:t xml:space="preserve">Bahan Remaja - Pemuda 1 </w:t>
      </w:r>
      <w:r w:rsidRPr="00C87FD9">
        <w:rPr>
          <w:rFonts w:ascii="Georgia" w:hAnsi="Georgia"/>
        </w:rPr>
        <w:tab/>
      </w:r>
      <w:r w:rsidR="00C87FD9">
        <w:rPr>
          <w:rFonts w:ascii="Georgia" w:hAnsi="Georgia"/>
        </w:rPr>
        <w:t>269</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Remaja - Pemuda 2</w:t>
      </w:r>
      <w:r w:rsidRPr="00C87FD9">
        <w:rPr>
          <w:rFonts w:ascii="Georgia" w:hAnsi="Georgia"/>
        </w:rPr>
        <w:tab/>
      </w:r>
      <w:r w:rsidR="00C87FD9">
        <w:rPr>
          <w:rFonts w:ascii="Georgia" w:hAnsi="Georgia"/>
        </w:rPr>
        <w:t>275</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Remaja - Pemuda 3</w:t>
      </w:r>
      <w:r w:rsidRPr="00C87FD9">
        <w:rPr>
          <w:rFonts w:ascii="Georgia" w:hAnsi="Georgia"/>
        </w:rPr>
        <w:tab/>
        <w:t xml:space="preserve"> </w:t>
      </w:r>
      <w:r w:rsidR="00C87FD9">
        <w:rPr>
          <w:rFonts w:ascii="Georgia" w:hAnsi="Georgia"/>
        </w:rPr>
        <w:t>281</w:t>
      </w:r>
    </w:p>
    <w:p w:rsidR="003A7547" w:rsidRPr="00C87FD9" w:rsidRDefault="003A7547" w:rsidP="003A7547">
      <w:pPr>
        <w:pStyle w:val="TOC1"/>
        <w:rPr>
          <w:rFonts w:ascii="Georgia" w:hAnsi="Georgia"/>
          <w:b/>
          <w:bCs/>
        </w:rPr>
      </w:pPr>
    </w:p>
    <w:p w:rsidR="003A7547" w:rsidRPr="00C87FD9" w:rsidRDefault="003A7547" w:rsidP="003A7547">
      <w:pPr>
        <w:pStyle w:val="TOC1"/>
        <w:rPr>
          <w:rFonts w:ascii="Georgia" w:hAnsi="Georgia"/>
        </w:rPr>
      </w:pPr>
      <w:r w:rsidRPr="00C87FD9">
        <w:rPr>
          <w:rFonts w:ascii="Georgia" w:hAnsi="Georgia"/>
          <w:b/>
          <w:bCs/>
        </w:rPr>
        <w:t>Bahan PA Dewasa</w:t>
      </w:r>
    </w:p>
    <w:p w:rsidR="003A7547" w:rsidRPr="00C87FD9" w:rsidRDefault="003A7547" w:rsidP="003A7547">
      <w:pPr>
        <w:pStyle w:val="TOC1"/>
        <w:tabs>
          <w:tab w:val="right" w:leader="dot" w:pos="6238"/>
        </w:tabs>
        <w:rPr>
          <w:rFonts w:ascii="Georgia" w:hAnsi="Georgia"/>
        </w:rPr>
      </w:pPr>
      <w:r w:rsidRPr="00C87FD9">
        <w:rPr>
          <w:rFonts w:ascii="Georgia" w:hAnsi="Georgia"/>
          <w:bCs/>
        </w:rPr>
        <w:t xml:space="preserve">Bahan PA Dewasa 1 </w:t>
      </w:r>
      <w:r w:rsidRPr="00C87FD9">
        <w:rPr>
          <w:rFonts w:ascii="Georgia" w:hAnsi="Georgia"/>
        </w:rPr>
        <w:tab/>
      </w:r>
      <w:r w:rsidR="00C87FD9">
        <w:rPr>
          <w:rFonts w:ascii="Georgia" w:hAnsi="Georgia"/>
        </w:rPr>
        <w:t>285</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PA Dewasa 2</w:t>
      </w:r>
      <w:r w:rsidRPr="00C87FD9">
        <w:rPr>
          <w:rFonts w:ascii="Georgia" w:hAnsi="Georgia"/>
        </w:rPr>
        <w:tab/>
      </w:r>
      <w:r w:rsidR="00C87FD9">
        <w:rPr>
          <w:rFonts w:ascii="Georgia" w:hAnsi="Georgia"/>
        </w:rPr>
        <w:t>289</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PA Dewasa 3</w:t>
      </w:r>
      <w:r w:rsidRPr="00C87FD9">
        <w:rPr>
          <w:rFonts w:ascii="Georgia" w:hAnsi="Georgia"/>
        </w:rPr>
        <w:tab/>
        <w:t xml:space="preserve"> </w:t>
      </w:r>
      <w:r w:rsidR="00C87FD9">
        <w:rPr>
          <w:rFonts w:ascii="Georgia" w:hAnsi="Georgia"/>
        </w:rPr>
        <w:t>293</w:t>
      </w:r>
    </w:p>
    <w:p w:rsidR="003A7547" w:rsidRPr="00C87FD9" w:rsidRDefault="003A7547" w:rsidP="003A7547">
      <w:pPr>
        <w:pStyle w:val="TOC1"/>
        <w:rPr>
          <w:rFonts w:ascii="Georgia" w:hAnsi="Georgia"/>
          <w:b/>
          <w:bCs/>
        </w:rPr>
      </w:pPr>
    </w:p>
    <w:p w:rsidR="003A7547" w:rsidRPr="00C87FD9" w:rsidRDefault="003A7547" w:rsidP="003A7547">
      <w:pPr>
        <w:pStyle w:val="TOC1"/>
        <w:rPr>
          <w:rFonts w:ascii="Georgia" w:hAnsi="Georgia"/>
        </w:rPr>
      </w:pPr>
      <w:r w:rsidRPr="00C87FD9">
        <w:rPr>
          <w:rFonts w:ascii="Georgia" w:hAnsi="Georgia"/>
          <w:b/>
          <w:bCs/>
        </w:rPr>
        <w:t>Bahan PA Adiyuswa</w:t>
      </w:r>
    </w:p>
    <w:p w:rsidR="003A7547" w:rsidRPr="00C87FD9" w:rsidRDefault="003A7547" w:rsidP="003A7547">
      <w:pPr>
        <w:pStyle w:val="TOC1"/>
        <w:tabs>
          <w:tab w:val="right" w:leader="dot" w:pos="6238"/>
        </w:tabs>
        <w:rPr>
          <w:rFonts w:ascii="Georgia" w:hAnsi="Georgia"/>
        </w:rPr>
      </w:pPr>
      <w:r w:rsidRPr="00C87FD9">
        <w:rPr>
          <w:rFonts w:ascii="Georgia" w:hAnsi="Georgia"/>
          <w:bCs/>
        </w:rPr>
        <w:t xml:space="preserve">Bahan PA Adiyuswa 1 </w:t>
      </w:r>
      <w:r w:rsidRPr="00C87FD9">
        <w:rPr>
          <w:rFonts w:ascii="Georgia" w:hAnsi="Georgia"/>
        </w:rPr>
        <w:tab/>
      </w:r>
      <w:r w:rsidR="00C87FD9">
        <w:rPr>
          <w:rFonts w:ascii="Georgia" w:hAnsi="Georgia"/>
        </w:rPr>
        <w:t>297</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PA Adiyuswa 2</w:t>
      </w:r>
      <w:r w:rsidRPr="00C87FD9">
        <w:rPr>
          <w:rFonts w:ascii="Georgia" w:hAnsi="Georgia"/>
        </w:rPr>
        <w:tab/>
        <w:t>3</w:t>
      </w:r>
      <w:r w:rsidR="00C87FD9">
        <w:rPr>
          <w:rFonts w:ascii="Georgia" w:hAnsi="Georgia"/>
        </w:rPr>
        <w:t>05</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PA Adiyuswa 3</w:t>
      </w:r>
      <w:r w:rsidRPr="00C87FD9">
        <w:rPr>
          <w:rFonts w:ascii="Georgia" w:hAnsi="Georgia"/>
        </w:rPr>
        <w:tab/>
        <w:t xml:space="preserve"> 3</w:t>
      </w:r>
      <w:r w:rsidR="00C87FD9">
        <w:rPr>
          <w:rFonts w:ascii="Georgia" w:hAnsi="Georgia"/>
        </w:rPr>
        <w:t>11</w:t>
      </w:r>
    </w:p>
    <w:p w:rsidR="003A7547" w:rsidRPr="00C87FD9" w:rsidRDefault="003A7547" w:rsidP="003A7547">
      <w:pPr>
        <w:pStyle w:val="TOC1"/>
        <w:rPr>
          <w:rFonts w:ascii="Georgia" w:hAnsi="Georgia"/>
          <w:b/>
          <w:bCs/>
        </w:rPr>
      </w:pPr>
    </w:p>
    <w:p w:rsidR="003A7547" w:rsidRPr="00C87FD9" w:rsidRDefault="003A7547" w:rsidP="003A7547">
      <w:pPr>
        <w:pStyle w:val="TOC1"/>
        <w:rPr>
          <w:rFonts w:ascii="Georgia" w:hAnsi="Georgia"/>
        </w:rPr>
      </w:pPr>
      <w:r w:rsidRPr="00C87FD9">
        <w:rPr>
          <w:rFonts w:ascii="Georgia" w:hAnsi="Georgia"/>
          <w:b/>
          <w:bCs/>
        </w:rPr>
        <w:t xml:space="preserve">Bahan Persekutuan Doa </w:t>
      </w:r>
    </w:p>
    <w:p w:rsidR="003A7547" w:rsidRPr="00C87FD9" w:rsidRDefault="003A7547" w:rsidP="003A7547">
      <w:pPr>
        <w:pStyle w:val="TOC1"/>
        <w:tabs>
          <w:tab w:val="right" w:leader="dot" w:pos="6238"/>
        </w:tabs>
        <w:rPr>
          <w:rFonts w:ascii="Georgia" w:hAnsi="Georgia"/>
        </w:rPr>
      </w:pPr>
      <w:r w:rsidRPr="00C87FD9">
        <w:rPr>
          <w:rFonts w:ascii="Georgia" w:hAnsi="Georgia"/>
          <w:bCs/>
        </w:rPr>
        <w:t xml:space="preserve">Bahan Persekutuan Doa 1 </w:t>
      </w:r>
      <w:r w:rsidRPr="00C87FD9">
        <w:rPr>
          <w:rFonts w:ascii="Georgia" w:hAnsi="Georgia"/>
        </w:rPr>
        <w:tab/>
        <w:t>3</w:t>
      </w:r>
      <w:r w:rsidR="00C87FD9">
        <w:rPr>
          <w:rFonts w:ascii="Georgia" w:hAnsi="Georgia"/>
        </w:rPr>
        <w:t>15</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Persekutuan Doa 2</w:t>
      </w:r>
      <w:r w:rsidRPr="00C87FD9">
        <w:rPr>
          <w:rFonts w:ascii="Georgia" w:hAnsi="Georgia"/>
        </w:rPr>
        <w:tab/>
        <w:t xml:space="preserve"> 3</w:t>
      </w:r>
      <w:r w:rsidR="00C87FD9">
        <w:rPr>
          <w:rFonts w:ascii="Georgia" w:hAnsi="Georgia"/>
        </w:rPr>
        <w:t>21</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Persekutuan Doa 3</w:t>
      </w:r>
      <w:r w:rsidRPr="00C87FD9">
        <w:rPr>
          <w:rFonts w:ascii="Georgia" w:hAnsi="Georgia"/>
        </w:rPr>
        <w:tab/>
        <w:t xml:space="preserve"> 3</w:t>
      </w:r>
      <w:r w:rsidR="00C87FD9">
        <w:rPr>
          <w:rFonts w:ascii="Georgia" w:hAnsi="Georgia"/>
        </w:rPr>
        <w:t>27</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Persekutuan Doa 4</w:t>
      </w:r>
      <w:r w:rsidRPr="00C87FD9">
        <w:rPr>
          <w:rFonts w:ascii="Georgia" w:hAnsi="Georgia"/>
        </w:rPr>
        <w:tab/>
        <w:t xml:space="preserve"> 3</w:t>
      </w:r>
      <w:r w:rsidR="00C87FD9">
        <w:rPr>
          <w:rFonts w:ascii="Georgia" w:hAnsi="Georgia"/>
        </w:rPr>
        <w:t>33</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Persekutuan Doa 5</w:t>
      </w:r>
      <w:r w:rsidRPr="00C87FD9">
        <w:rPr>
          <w:rFonts w:ascii="Georgia" w:hAnsi="Georgia"/>
        </w:rPr>
        <w:tab/>
        <w:t xml:space="preserve"> 3</w:t>
      </w:r>
      <w:r w:rsidR="00C87FD9">
        <w:rPr>
          <w:rFonts w:ascii="Georgia" w:hAnsi="Georgia"/>
        </w:rPr>
        <w:t>37</w:t>
      </w:r>
    </w:p>
    <w:p w:rsidR="003A7547" w:rsidRPr="00C87FD9" w:rsidRDefault="003A7547" w:rsidP="003A7547">
      <w:pPr>
        <w:pStyle w:val="TOC1"/>
        <w:tabs>
          <w:tab w:val="right" w:leader="dot" w:pos="6238"/>
        </w:tabs>
        <w:rPr>
          <w:rFonts w:ascii="Georgia" w:hAnsi="Georgia"/>
        </w:rPr>
      </w:pPr>
      <w:r w:rsidRPr="00C87FD9">
        <w:rPr>
          <w:rFonts w:ascii="Georgia" w:hAnsi="Georgia"/>
          <w:bCs/>
        </w:rPr>
        <w:t>Bahan Persekutuan Doa 6</w:t>
      </w:r>
      <w:r w:rsidRPr="00C87FD9">
        <w:rPr>
          <w:rFonts w:ascii="Georgia" w:hAnsi="Georgia"/>
        </w:rPr>
        <w:tab/>
        <w:t xml:space="preserve"> 3</w:t>
      </w:r>
      <w:r w:rsidR="00C87FD9">
        <w:rPr>
          <w:rFonts w:ascii="Georgia" w:hAnsi="Georgia"/>
        </w:rPr>
        <w:t>41</w:t>
      </w:r>
    </w:p>
    <w:p w:rsidR="00C87FD9" w:rsidRPr="00C87FD9" w:rsidRDefault="00C87FD9" w:rsidP="00C87FD9">
      <w:pPr>
        <w:pStyle w:val="TOC1"/>
        <w:tabs>
          <w:tab w:val="right" w:leader="dot" w:pos="6238"/>
        </w:tabs>
        <w:rPr>
          <w:rFonts w:ascii="Georgia" w:hAnsi="Georgia"/>
        </w:rPr>
      </w:pPr>
      <w:r w:rsidRPr="00C87FD9">
        <w:rPr>
          <w:rFonts w:ascii="Georgia" w:hAnsi="Georgia"/>
          <w:bCs/>
        </w:rPr>
        <w:t xml:space="preserve">Bahan Persekutuan Doa </w:t>
      </w:r>
      <w:r>
        <w:rPr>
          <w:rFonts w:ascii="Georgia" w:hAnsi="Georgia"/>
          <w:bCs/>
        </w:rPr>
        <w:t>7</w:t>
      </w:r>
      <w:r w:rsidRPr="00C87FD9">
        <w:rPr>
          <w:rFonts w:ascii="Georgia" w:hAnsi="Georgia"/>
        </w:rPr>
        <w:tab/>
        <w:t xml:space="preserve"> 3</w:t>
      </w:r>
      <w:r>
        <w:rPr>
          <w:rFonts w:ascii="Georgia" w:hAnsi="Georgia"/>
        </w:rPr>
        <w:t>45</w:t>
      </w:r>
    </w:p>
    <w:p w:rsidR="003A7547" w:rsidRPr="00C87FD9" w:rsidRDefault="003A7547" w:rsidP="003A7547">
      <w:pPr>
        <w:pStyle w:val="TOC1"/>
        <w:rPr>
          <w:rFonts w:ascii="Georgia" w:hAnsi="Georgia"/>
          <w:b/>
          <w:bCs/>
        </w:rPr>
      </w:pPr>
    </w:p>
    <w:p w:rsidR="003A7547" w:rsidRPr="00C87FD9" w:rsidRDefault="003A7547" w:rsidP="003A7547">
      <w:pPr>
        <w:pStyle w:val="TOC1"/>
        <w:rPr>
          <w:rFonts w:ascii="Georgia" w:hAnsi="Georgia"/>
        </w:rPr>
      </w:pPr>
      <w:r w:rsidRPr="00C87FD9">
        <w:rPr>
          <w:rFonts w:ascii="Georgia" w:hAnsi="Georgia"/>
          <w:b/>
          <w:bCs/>
        </w:rPr>
        <w:t>Bahan Sarasehan dan Kegiatan</w:t>
      </w:r>
    </w:p>
    <w:p w:rsidR="003A7547" w:rsidRPr="00C87FD9" w:rsidRDefault="003A7547" w:rsidP="003A7547">
      <w:pPr>
        <w:pStyle w:val="TOC1"/>
        <w:tabs>
          <w:tab w:val="right" w:leader="dot" w:pos="6238"/>
        </w:tabs>
        <w:rPr>
          <w:rFonts w:ascii="Georgia" w:hAnsi="Georgia"/>
          <w:bCs/>
        </w:rPr>
      </w:pPr>
      <w:r w:rsidRPr="00C87FD9">
        <w:rPr>
          <w:rFonts w:ascii="Georgia" w:hAnsi="Georgia"/>
          <w:bCs/>
        </w:rPr>
        <w:t>Bahan Sarasehan</w:t>
      </w:r>
      <w:r w:rsidRPr="00C87FD9">
        <w:rPr>
          <w:rFonts w:ascii="Georgia" w:hAnsi="Georgia"/>
        </w:rPr>
        <w:tab/>
        <w:t xml:space="preserve"> 3</w:t>
      </w:r>
      <w:r w:rsidR="00C87FD9">
        <w:rPr>
          <w:rFonts w:ascii="Georgia" w:hAnsi="Georgia"/>
        </w:rPr>
        <w:t>51</w:t>
      </w:r>
    </w:p>
    <w:p w:rsidR="00822C1B" w:rsidRDefault="00822C1B">
      <w:pPr>
        <w:jc w:val="left"/>
      </w:pPr>
    </w:p>
    <w:p w:rsidR="00822C1B" w:rsidRDefault="00822C1B">
      <w:pPr>
        <w:jc w:val="left"/>
      </w:pPr>
    </w:p>
    <w:p w:rsidR="00822C1B" w:rsidRDefault="00822C1B">
      <w:pPr>
        <w:jc w:val="left"/>
      </w:pPr>
      <w:r>
        <w:br w:type="page"/>
      </w:r>
    </w:p>
    <w:p w:rsidR="00822C1B" w:rsidRDefault="00822C1B" w:rsidP="00010964">
      <w:pPr>
        <w:sectPr w:rsidR="00822C1B" w:rsidSect="00822C1B">
          <w:headerReference w:type="even" r:id="rId10"/>
          <w:headerReference w:type="default" r:id="rId11"/>
          <w:pgSz w:w="8395" w:h="11909"/>
          <w:pgMar w:top="1135" w:right="1080" w:bottom="1152" w:left="1080" w:header="720" w:footer="720" w:gutter="0"/>
          <w:pgNumType w:fmt="lowerRoman" w:start="1"/>
          <w:cols w:space="720"/>
          <w:docGrid w:linePitch="360"/>
        </w:sectPr>
      </w:pPr>
    </w:p>
    <w:p w:rsidR="00010964" w:rsidRDefault="00D43474" w:rsidP="00010964">
      <w:r>
        <w:rPr>
          <w:noProof/>
        </w:rPr>
        <w:lastRenderedPageBreak/>
        <mc:AlternateContent>
          <mc:Choice Requires="wps">
            <w:drawing>
              <wp:anchor distT="45720" distB="45720" distL="114300" distR="114300" simplePos="0" relativeHeight="251657216" behindDoc="0" locked="0" layoutInCell="1" allowOverlap="1" wp14:anchorId="07FFB0E7" wp14:editId="2C60B086">
                <wp:simplePos x="0" y="0"/>
                <wp:positionH relativeFrom="margin">
                  <wp:align>right</wp:align>
                </wp:positionH>
                <wp:positionV relativeFrom="paragraph">
                  <wp:posOffset>266700</wp:posOffset>
                </wp:positionV>
                <wp:extent cx="2043430" cy="104775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1047750"/>
                        </a:xfrm>
                        <a:prstGeom prst="rect">
                          <a:avLst/>
                        </a:prstGeom>
                        <a:solidFill>
                          <a:srgbClr val="FFFFFF"/>
                        </a:solidFill>
                        <a:ln>
                          <a:noFill/>
                        </a:ln>
                      </wps:spPr>
                      <wps:txbx>
                        <w:txbxContent>
                          <w:p w:rsidR="001863B8" w:rsidRDefault="001863B8" w:rsidP="00010964">
                            <w:pPr>
                              <w:jc w:val="center"/>
                              <w:rPr>
                                <w:rFonts w:ascii="Cooper Black" w:eastAsia="SimSun" w:hAnsi="Cooper Black" w:cs="SimSun"/>
                                <w:sz w:val="32"/>
                                <w:szCs w:val="32"/>
                                <w:lang w:val="en-GB"/>
                              </w:rPr>
                            </w:pPr>
                            <w:r>
                              <w:rPr>
                                <w:rFonts w:ascii="Cooper Black" w:eastAsia="SimSun" w:hAnsi="Cooper Black" w:cs="SimSun"/>
                                <w:sz w:val="32"/>
                                <w:szCs w:val="32"/>
                                <w:lang w:val="en-GB"/>
                              </w:rPr>
                              <w:t>MENJADI MANUSIA PASKA</w:t>
                            </w:r>
                          </w:p>
                          <w:p w:rsidR="001863B8" w:rsidRPr="00D43474" w:rsidRDefault="001863B8" w:rsidP="00010964">
                            <w:pPr>
                              <w:jc w:val="center"/>
                              <w:rPr>
                                <w:rFonts w:ascii="Cooper Black" w:eastAsia="SimSun" w:hAnsi="Cooper Black" w:cs="SimSun"/>
                                <w:sz w:val="32"/>
                                <w:szCs w:val="32"/>
                                <w:lang w:val="en-GB"/>
                              </w:rPr>
                            </w:pPr>
                            <w:r>
                              <w:rPr>
                                <w:rFonts w:ascii="Cooper Black" w:eastAsia="SimSun" w:hAnsi="Cooper Black" w:cs="SimSun"/>
                                <w:sz w:val="32"/>
                                <w:szCs w:val="32"/>
                                <w:lang w:val="en-GB"/>
                              </w:rPr>
                              <w:t>(Yohanes 20:17)</w:t>
                            </w:r>
                          </w:p>
                          <w:p w:rsidR="001863B8" w:rsidRPr="00C76228" w:rsidRDefault="001863B8" w:rsidP="0001096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010964">
                            <w:pPr>
                              <w:jc w:val="center"/>
                              <w:rPr>
                                <w:rFonts w:ascii="Bodoni MT Black" w:hAnsi="Bodoni MT Black"/>
                                <w:b/>
                                <w:bCs/>
                                <w:sz w:val="28"/>
                                <w:szCs w:val="28"/>
                                <w:lang w:val="de-DE"/>
                              </w:rPr>
                            </w:pPr>
                          </w:p>
                          <w:p w:rsidR="001863B8" w:rsidRPr="00C01F34" w:rsidRDefault="001863B8" w:rsidP="0001096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FFB0E7" id="Text Box 8" o:spid="_x0000_s1028" type="#_x0000_t202" style="position:absolute;left:0;text-align:left;margin-left:109.7pt;margin-top:21pt;width:160.9pt;height:82.5pt;z-index:2516572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vNCgIAAPcDAAAOAAAAZHJzL2Uyb0RvYy54bWysU8Fu2zAMvQ/YPwi6L3ZSd+mMOEWXIsOA&#10;rhvQ7gNkWbaF2aJGKbGzrx8lJ1nQ3or5IJgi9cT3HrW6HfuO7RU6Dabg81nKmTISKm2agv983n64&#10;4cx5YSrRgVEFPyjHb9fv360Gm6sFtNBVChmBGJcPtuCt9zZPEidb1Qs3A6sMJWvAXngKsUkqFAOh&#10;912ySNOPyQBYWQSpnKPd+ynJ1xG/rpX03+vaKc+6glNvPq4Y1zKsyXol8gaFbbU8tiHe0EUvtKFL&#10;z1D3wgu2Q/0KqtcSwUHtZxL6BOpaSxU5EJt5+oLNUyusilxIHGfPMrn/Bysf9z+Q6argZJQRPVn0&#10;rEbPPsPIboI6g3U5FT1ZKvMjbZPLkamzDyB/OWZg0wrTqDtEGFolKupuHk4mF0cnHBdAyuEbVHSN&#10;2HmIQGONfZCOxGCETi4dzs6EViRtLtLsKruilKTcPM2Wy+voXSLy03GLzn9R0LPwU3Ak6yO82D84&#10;H9oR+akk3Oag09VWd10MsCk3HbK9oDHZxi8yeFHWmVBsIBybEMNO5BmoTST9WI5R0MVJvhKqAxFH&#10;mKaPXgv9tIB/OBto8grufu8EKs66r4bE+zTPsjCqMciulwsK8DJTXmaEkQRVcM/Z9Lvx03jvLOqm&#10;pZsmuwzckeC1jlIEZ6auju3TdEWFji8hjO9lHKv+vdf1XwAAAP//AwBQSwMEFAAGAAgAAAAhACD+&#10;V8/cAAAABwEAAA8AAABkcnMvZG93bnJldi54bWxMj8FOwzAQRO9I/IO1SFwQdRpKAyFOBUigXlv6&#10;AZt4m0TE6yh2m/TvWU5wGq1mNfOm2MyuV2caQ+fZwHKRgCKuve24MXD4+rh/AhUissXeMxm4UIBN&#10;eX1VYG79xDs672OjJIRDjgbaGIdc61C35DAs/EAs3tGPDqOcY6PtiJOEu16nSbLWDjuWhhYHem+p&#10;/t6fnIHjdrp7fJ6qz3jIdqv1G3ZZ5S/G3N7Mry+gIs3x7xl+8QUdSmGq/IltUL0BGRINrFJRcR/S&#10;pQypDKRJloAuC/2fv/wBAAD//wMAUEsBAi0AFAAGAAgAAAAhALaDOJL+AAAA4QEAABMAAAAAAAAA&#10;AAAAAAAAAAAAAFtDb250ZW50X1R5cGVzXS54bWxQSwECLQAUAAYACAAAACEAOP0h/9YAAACUAQAA&#10;CwAAAAAAAAAAAAAAAAAvAQAAX3JlbHMvLnJlbHNQSwECLQAUAAYACAAAACEAw/mLzQoCAAD3AwAA&#10;DgAAAAAAAAAAAAAAAAAuAgAAZHJzL2Uyb0RvYy54bWxQSwECLQAUAAYACAAAACEAIP5Xz9wAAAAH&#10;AQAADwAAAAAAAAAAAAAAAABkBAAAZHJzL2Rvd25yZXYueG1sUEsFBgAAAAAEAAQA8wAAAG0FAAAA&#10;AA==&#10;" stroked="f">
                <v:textbox>
                  <w:txbxContent>
                    <w:p w:rsidR="001863B8" w:rsidRDefault="001863B8" w:rsidP="00010964">
                      <w:pPr>
                        <w:jc w:val="center"/>
                        <w:rPr>
                          <w:rFonts w:ascii="Cooper Black" w:eastAsia="SimSun" w:hAnsi="Cooper Black" w:cs="SimSun"/>
                          <w:sz w:val="32"/>
                          <w:szCs w:val="32"/>
                          <w:lang w:val="en-GB"/>
                        </w:rPr>
                      </w:pPr>
                      <w:r>
                        <w:rPr>
                          <w:rFonts w:ascii="Cooper Black" w:eastAsia="SimSun" w:hAnsi="Cooper Black" w:cs="SimSun"/>
                          <w:sz w:val="32"/>
                          <w:szCs w:val="32"/>
                          <w:lang w:val="en-GB"/>
                        </w:rPr>
                        <w:t>MENJADI MANUSIA PASKA</w:t>
                      </w:r>
                    </w:p>
                    <w:p w:rsidR="001863B8" w:rsidRPr="00D43474" w:rsidRDefault="001863B8" w:rsidP="00010964">
                      <w:pPr>
                        <w:jc w:val="center"/>
                        <w:rPr>
                          <w:rFonts w:ascii="Cooper Black" w:eastAsia="SimSun" w:hAnsi="Cooper Black" w:cs="SimSun"/>
                          <w:sz w:val="32"/>
                          <w:szCs w:val="32"/>
                          <w:lang w:val="en-GB"/>
                        </w:rPr>
                      </w:pPr>
                      <w:r>
                        <w:rPr>
                          <w:rFonts w:ascii="Cooper Black" w:eastAsia="SimSun" w:hAnsi="Cooper Black" w:cs="SimSun"/>
                          <w:sz w:val="32"/>
                          <w:szCs w:val="32"/>
                          <w:lang w:val="en-GB"/>
                        </w:rPr>
                        <w:t>(Yohanes 20:17)</w:t>
                      </w:r>
                    </w:p>
                    <w:p w:rsidR="001863B8" w:rsidRPr="00C76228" w:rsidRDefault="001863B8" w:rsidP="0001096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010964">
                      <w:pPr>
                        <w:jc w:val="center"/>
                        <w:rPr>
                          <w:rFonts w:ascii="Bodoni MT Black" w:hAnsi="Bodoni MT Black"/>
                          <w:b/>
                          <w:bCs/>
                          <w:sz w:val="28"/>
                          <w:szCs w:val="28"/>
                          <w:lang w:val="de-DE"/>
                        </w:rPr>
                      </w:pPr>
                    </w:p>
                    <w:p w:rsidR="001863B8" w:rsidRPr="00C01F34" w:rsidRDefault="001863B8" w:rsidP="00010964">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77323A0C" wp14:editId="081BD169">
                <wp:simplePos x="0" y="0"/>
                <wp:positionH relativeFrom="margin">
                  <wp:align>left</wp:align>
                </wp:positionH>
                <wp:positionV relativeFrom="paragraph">
                  <wp:posOffset>0</wp:posOffset>
                </wp:positionV>
                <wp:extent cx="2069465" cy="657225"/>
                <wp:effectExtent l="0" t="0" r="6985" b="9525"/>
                <wp:wrapThrough wrapText="bothSides">
                  <wp:wrapPolygon edited="0">
                    <wp:start x="0" y="0"/>
                    <wp:lineTo x="0" y="21287"/>
                    <wp:lineTo x="21474" y="21287"/>
                    <wp:lineTo x="21474"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657225"/>
                        </a:xfrm>
                        <a:prstGeom prst="rect">
                          <a:avLst/>
                        </a:prstGeom>
                        <a:solidFill>
                          <a:srgbClr val="E7E6E6"/>
                        </a:solidFill>
                        <a:ln w="9525">
                          <a:noFill/>
                          <a:miter lim="800000"/>
                          <a:headEnd/>
                          <a:tailEnd/>
                        </a:ln>
                      </wps:spPr>
                      <wps:txbx>
                        <w:txbxContent>
                          <w:p w:rsidR="001863B8" w:rsidRDefault="001863B8" w:rsidP="00010964">
                            <w:pPr>
                              <w:jc w:val="left"/>
                              <w:rPr>
                                <w:rFonts w:ascii="Georgia" w:hAnsi="Georgia"/>
                                <w:b/>
                              </w:rPr>
                            </w:pPr>
                            <w:r>
                              <w:rPr>
                                <w:rFonts w:ascii="Georgia" w:hAnsi="Georgia"/>
                                <w:b/>
                              </w:rPr>
                              <w:t xml:space="preserve">BAHAN DASAR </w:t>
                            </w:r>
                          </w:p>
                          <w:p w:rsidR="001863B8" w:rsidRDefault="001863B8" w:rsidP="00010964">
                            <w:pPr>
                              <w:jc w:val="left"/>
                              <w:rPr>
                                <w:rFonts w:ascii="Georgia" w:hAnsi="Georgia"/>
                                <w:b/>
                              </w:rPr>
                            </w:pPr>
                            <w:r>
                              <w:rPr>
                                <w:rFonts w:ascii="Georgia" w:hAnsi="Georgia"/>
                                <w:b/>
                              </w:rPr>
                              <w:t>MASA PASKA 2021</w:t>
                            </w:r>
                          </w:p>
                          <w:p w:rsidR="001863B8" w:rsidRPr="00234C70" w:rsidRDefault="001863B8" w:rsidP="00010964">
                            <w:pPr>
                              <w:pBdr>
                                <w:top w:val="single" w:sz="4" w:space="1" w:color="7F7F7F"/>
                              </w:pBdr>
                              <w:rPr>
                                <w:rFonts w:ascii="Georgia" w:hAnsi="Georgia" w:cs="Calibri"/>
                                <w:b/>
                                <w:sz w:val="20"/>
                                <w:szCs w:val="20"/>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23A0C" id="Text Box 2" o:spid="_x0000_s1029" type="#_x0000_t202" style="position:absolute;left:0;text-align:left;margin-left:0;margin-top:0;width:162.95pt;height:51.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oxLAIAAC4EAAAOAAAAZHJzL2Uyb0RvYy54bWysU81u2zAMvg/YOwi6L3a8xG2MOEWXpsOA&#10;7gdo9wCyLNvCZFGTlNjZ05eS0zTbbsN0EEiR/Eh+pNY3Y6/IQVgnQZd0PkspEZpDLXVb0u9P9++u&#10;KXGe6Zop0KKkR+Hozebtm/VgCpFBB6oWliCIdsVgStp5b4okcbwTPXMzMEKjsQHbM4+qbZPasgHR&#10;e5VkaZonA9jaWODCOXy9m4x0E/GbRnD/tWmc8ESVFGvz8bbxrsKdbNasaC0zneSnMtg/VNEzqTHp&#10;GeqOeUb2Vv4F1UtuwUHjZxz6BJpGchF7wG7m6R/dPHbMiNgLkuPMmSb3/2D5l8M3S2Rd0itKNOtx&#10;RE9i9OQDjCQL7AzGFej0aNDNj/iMU46dOvMA/IcjGrYd0624tRaGTrAaq5uHyOQidMJxAaQaPkON&#10;adjeQwQaG9sH6pAMgug4peN5MqEUjo9Zmq8W+ZISjrZ8eZVly5iCFS/Rxjr/UUBPglBSi5OP6Ozw&#10;4HyohhUvLiGZAyXre6lUVGxbbZUlB4Zbsrva5bv8hP6bm9JkKOlqiblDlIYQHxeolx63WMm+pNdp&#10;OCGcFYGNna6j7JlUk4yVKH2iJzAycePHaoxzeB9iA3UV1Efky8K0tPjJUOjA/qJkwIUtqfu5Z1ZQ&#10;oj5p5Hw1XyzChkdlgRShYi8t1aWFaY5QJfWUTOLWT79ib6xsO8w0TVnDLc6pkZHC16pO5eNSRmZP&#10;Hyhs/aUevV6/+eYZAAD//wMAUEsDBBQABgAIAAAAIQDBWz5Y3gAAAAUBAAAPAAAAZHJzL2Rvd25y&#10;ZXYueG1sTI/BTsMwEETvSPyDtUhcEHWaqBRCnApVIA6cWsqBmxtvkyj2OordNPTrWbjAZaTVjGbe&#10;FqvJWTHiEFpPCuazBARS5U1LtYLd+8vtPYgQNRltPaGCLwywKi8vCp0bf6INjttYCy6hkGsFTYx9&#10;LmWoGnQ6zHyPxN7BD05HPodamkGfuNxZmSbJnXS6JV5odI/rBqtue3QKutR+vO2W6+X5OT3fdJ99&#10;Ns4Pr0pdX01PjyAiTvEvDD/4jA4lM+39kUwQVgE/En+VvSxdPIDYcyjJFiDLQv6nL78BAAD//wMA&#10;UEsBAi0AFAAGAAgAAAAhALaDOJL+AAAA4QEAABMAAAAAAAAAAAAAAAAAAAAAAFtDb250ZW50X1R5&#10;cGVzXS54bWxQSwECLQAUAAYACAAAACEAOP0h/9YAAACUAQAACwAAAAAAAAAAAAAAAAAvAQAAX3Jl&#10;bHMvLnJlbHNQSwECLQAUAAYACAAAACEA7MYKMSwCAAAuBAAADgAAAAAAAAAAAAAAAAAuAgAAZHJz&#10;L2Uyb0RvYy54bWxQSwECLQAUAAYACAAAACEAwVs+WN4AAAAFAQAADwAAAAAAAAAAAAAAAACGBAAA&#10;ZHJzL2Rvd25yZXYueG1sUEsFBgAAAAAEAAQA8wAAAJEFAAAAAA==&#10;" fillcolor="#e7e6e6" stroked="f">
                <v:textbox>
                  <w:txbxContent>
                    <w:p w:rsidR="001863B8" w:rsidRDefault="001863B8" w:rsidP="00010964">
                      <w:pPr>
                        <w:jc w:val="left"/>
                        <w:rPr>
                          <w:rFonts w:ascii="Georgia" w:hAnsi="Georgia"/>
                          <w:b/>
                        </w:rPr>
                      </w:pPr>
                      <w:r>
                        <w:rPr>
                          <w:rFonts w:ascii="Georgia" w:hAnsi="Georgia"/>
                          <w:b/>
                        </w:rPr>
                        <w:t xml:space="preserve">BAHAN DASAR </w:t>
                      </w:r>
                    </w:p>
                    <w:p w:rsidR="001863B8" w:rsidRDefault="001863B8" w:rsidP="00010964">
                      <w:pPr>
                        <w:jc w:val="left"/>
                        <w:rPr>
                          <w:rFonts w:ascii="Georgia" w:hAnsi="Georgia"/>
                          <w:b/>
                        </w:rPr>
                      </w:pPr>
                      <w:r>
                        <w:rPr>
                          <w:rFonts w:ascii="Georgia" w:hAnsi="Georgia"/>
                          <w:b/>
                        </w:rPr>
                        <w:t>MASA PASKA 2021</w:t>
                      </w:r>
                    </w:p>
                    <w:p w:rsidR="001863B8" w:rsidRPr="00234C70" w:rsidRDefault="001863B8" w:rsidP="00010964">
                      <w:pPr>
                        <w:pBdr>
                          <w:top w:val="single" w:sz="4" w:space="1" w:color="7F7F7F"/>
                        </w:pBdr>
                        <w:rPr>
                          <w:rFonts w:ascii="Georgia" w:hAnsi="Georgia" w:cs="Calibri"/>
                          <w:b/>
                          <w:sz w:val="20"/>
                          <w:szCs w:val="20"/>
                          <w:lang w:val="id-ID"/>
                        </w:rPr>
                      </w:pPr>
                    </w:p>
                  </w:txbxContent>
                </v:textbox>
                <w10:wrap type="through" anchorx="margin"/>
              </v:shape>
            </w:pict>
          </mc:Fallback>
        </mc:AlternateContent>
      </w:r>
    </w:p>
    <w:p w:rsidR="002D3C70" w:rsidRDefault="002D3C70" w:rsidP="005214D6">
      <w:pPr>
        <w:rPr>
          <w:rFonts w:ascii="Georgia" w:hAnsi="Georgia"/>
          <w:b/>
          <w:bCs/>
          <w:lang w:eastAsia="id-ID" w:bidi="he-IL"/>
        </w:rPr>
      </w:pPr>
    </w:p>
    <w:p w:rsidR="00D43474" w:rsidRDefault="00D43474" w:rsidP="005214D6">
      <w:pPr>
        <w:rPr>
          <w:rFonts w:ascii="Georgia" w:hAnsi="Georgia"/>
          <w:i/>
          <w:iCs/>
          <w:lang w:val="id-ID" w:eastAsia="id-ID" w:bidi="he-IL"/>
        </w:rPr>
      </w:pPr>
    </w:p>
    <w:p w:rsidR="00D43474" w:rsidRDefault="00D43474" w:rsidP="005214D6">
      <w:pPr>
        <w:rPr>
          <w:rFonts w:ascii="Georgia" w:hAnsi="Georgia"/>
          <w:i/>
          <w:iCs/>
          <w:lang w:val="id-ID" w:eastAsia="id-ID" w:bidi="he-IL"/>
        </w:rPr>
      </w:pPr>
    </w:p>
    <w:p w:rsidR="00D43474" w:rsidRDefault="00D43474" w:rsidP="005214D6">
      <w:pPr>
        <w:rPr>
          <w:rFonts w:ascii="Georgia" w:hAnsi="Georgia"/>
          <w:i/>
          <w:iCs/>
          <w:lang w:val="id-ID" w:eastAsia="id-ID" w:bidi="he-IL"/>
        </w:rPr>
      </w:pPr>
    </w:p>
    <w:p w:rsidR="00D43474" w:rsidRPr="00946410" w:rsidRDefault="00D43474" w:rsidP="00D43474">
      <w:pPr>
        <w:rPr>
          <w:rFonts w:ascii="Georgia" w:hAnsi="Georgia"/>
          <w:b/>
          <w:bCs/>
          <w:lang w:val="en-GB"/>
        </w:rPr>
      </w:pPr>
      <w:r w:rsidRPr="00946410">
        <w:rPr>
          <w:rFonts w:ascii="Georgia" w:hAnsi="Georgia"/>
          <w:b/>
          <w:bCs/>
          <w:lang w:val="en-GB"/>
        </w:rPr>
        <w:t>Pengantar</w:t>
      </w:r>
    </w:p>
    <w:p w:rsidR="00D43474" w:rsidRPr="00946410" w:rsidRDefault="00D43474" w:rsidP="00D43474">
      <w:pPr>
        <w:ind w:firstLine="720"/>
        <w:rPr>
          <w:rFonts w:ascii="Georgia" w:hAnsi="Georgia"/>
          <w:lang w:val="en-GB"/>
        </w:rPr>
      </w:pPr>
      <w:r w:rsidRPr="00946410">
        <w:rPr>
          <w:rFonts w:ascii="Georgia" w:hAnsi="Georgia"/>
          <w:lang w:val="en-GB"/>
        </w:rPr>
        <w:t>Bagi orang Kristen, hidup dimulai dari kebangkitan. Pengalaman pada kebangkitan Kristus itu menjadi daya baru untuk menjalani hidup setiap hari. Jika salib dan kematian menjadi akhir dari karya Kristus, maka berakhir pula kehidupan persekutuan dalam karya Bapa, Anak dan Roh Kudus. Oleh kebangkitanlah, puing-puing reruntuhan kematian dibangun kembali melalui penciptaan baru dalam Dia.</w:t>
      </w:r>
    </w:p>
    <w:p w:rsidR="00D43474" w:rsidRPr="00946410" w:rsidRDefault="00D43474" w:rsidP="00D43474">
      <w:pPr>
        <w:ind w:firstLine="720"/>
        <w:rPr>
          <w:rFonts w:ascii="Georgia" w:hAnsi="Georgia"/>
          <w:lang w:val="en-GB"/>
        </w:rPr>
      </w:pPr>
      <w:r w:rsidRPr="00946410">
        <w:rPr>
          <w:rFonts w:ascii="Georgia" w:hAnsi="Georgia"/>
          <w:lang w:val="en-GB"/>
        </w:rPr>
        <w:t xml:space="preserve">Kristus telah melewati kematian agar manusia beroleh pengharapan. Melalui hal itu, kita dimampukan melewati kematian karena kita turut dalam kebangkitan-Nya (Filipi 3:10-11). Di sinilah kita menjadi “Manusia </w:t>
      </w:r>
      <w:r w:rsidR="00B41DEF">
        <w:rPr>
          <w:rFonts w:ascii="Georgia" w:hAnsi="Georgia"/>
          <w:lang w:val="en-GB"/>
        </w:rPr>
        <w:t>Paska</w:t>
      </w:r>
      <w:r w:rsidRPr="00946410">
        <w:rPr>
          <w:rFonts w:ascii="Georgia" w:hAnsi="Georgia"/>
          <w:lang w:val="en-GB"/>
        </w:rPr>
        <w:t xml:space="preserve">”, manusia </w:t>
      </w:r>
      <w:r w:rsidR="00E411D0">
        <w:rPr>
          <w:rFonts w:ascii="Georgia" w:hAnsi="Georgia"/>
          <w:lang w:val="en-GB"/>
        </w:rPr>
        <w:t xml:space="preserve">yang </w:t>
      </w:r>
      <w:r w:rsidRPr="00946410">
        <w:rPr>
          <w:rFonts w:ascii="Georgia" w:hAnsi="Georgia"/>
          <w:lang w:val="en-GB"/>
        </w:rPr>
        <w:t xml:space="preserve">berpengharapan karena kebangkitan Yesus. </w:t>
      </w:r>
      <w:r>
        <w:rPr>
          <w:rFonts w:ascii="Georgia" w:hAnsi="Georgia"/>
          <w:lang w:val="en-GB"/>
        </w:rPr>
        <w:t xml:space="preserve">Manusia </w:t>
      </w:r>
      <w:r w:rsidR="00B41DEF">
        <w:rPr>
          <w:rFonts w:ascii="Georgia" w:hAnsi="Georgia"/>
          <w:lang w:val="en-GB"/>
        </w:rPr>
        <w:t>Paska</w:t>
      </w:r>
      <w:r>
        <w:rPr>
          <w:rFonts w:ascii="Georgia" w:hAnsi="Georgia"/>
          <w:lang w:val="en-GB"/>
        </w:rPr>
        <w:t xml:space="preserve"> itu menjadi manusia yang terus berjuang. Perjuangan itu seperti perjalanan bangsa Israel dari tanah perbudakan menuju tanah perjanjian; sebagaimana pergulatan Yesus dari sengsara menuju kebangkitan-Nya.</w:t>
      </w:r>
    </w:p>
    <w:p w:rsidR="00D43474" w:rsidRPr="00946410" w:rsidRDefault="00D43474" w:rsidP="00D43474">
      <w:pPr>
        <w:ind w:firstLine="720"/>
        <w:rPr>
          <w:rFonts w:ascii="Georgia" w:hAnsi="Georgia"/>
          <w:lang w:val="en-GB"/>
        </w:rPr>
      </w:pPr>
      <w:r w:rsidRPr="00946410">
        <w:rPr>
          <w:rFonts w:ascii="Georgia" w:hAnsi="Georgia"/>
          <w:lang w:val="en-GB"/>
        </w:rPr>
        <w:t>Gereja adalah persekutuan kebangkitan. Para murid dengan pengalaman yang sama tentang kebangkitan terpanggil untuk berkomunitas. Dari komunitas itu, pewartaan tentang kebangkitan dinyatakan bagi dunia. Peristiwa kebangkitan Yesus tidak hanya terjadi pada masa lampau, melainkan juga menjadi peristiwa yang terjadi pada masa kini dalam kehidupan orang Kristen. Demikianlah orang Kristen harus hidup, bangkit bersama Yesus (Robert Davidson, hal. 201).</w:t>
      </w:r>
    </w:p>
    <w:p w:rsidR="00D43474" w:rsidRPr="00946410" w:rsidRDefault="00D43474" w:rsidP="00D43474">
      <w:pPr>
        <w:ind w:firstLine="720"/>
        <w:rPr>
          <w:rFonts w:ascii="Georgia" w:hAnsi="Georgia"/>
          <w:lang w:val="en-GB"/>
        </w:rPr>
      </w:pPr>
      <w:r w:rsidRPr="00946410">
        <w:rPr>
          <w:rFonts w:ascii="Georgia" w:hAnsi="Georgia"/>
          <w:lang w:val="en-GB"/>
        </w:rPr>
        <w:t xml:space="preserve">Melalui tema “Menjadi Manusia </w:t>
      </w:r>
      <w:r w:rsidR="00B41DEF">
        <w:rPr>
          <w:rFonts w:ascii="Georgia" w:hAnsi="Georgia"/>
          <w:lang w:val="en-GB"/>
        </w:rPr>
        <w:t>Paska</w:t>
      </w:r>
      <w:r w:rsidRPr="00946410">
        <w:rPr>
          <w:rFonts w:ascii="Georgia" w:hAnsi="Georgia"/>
          <w:lang w:val="en-GB"/>
        </w:rPr>
        <w:t xml:space="preserve">” ini, LPP Sinode mengajak gereja-gereja untuk menghayati kembali bahwa kebangkitan Kristus bergerak dari kegelapan menuju cahaya pengharapan, dari sakit menjadi pulih, dari krisis menuju </w:t>
      </w:r>
      <w:r w:rsidRPr="00946410">
        <w:rPr>
          <w:rFonts w:ascii="Georgia" w:hAnsi="Georgia"/>
          <w:lang w:val="en-GB"/>
        </w:rPr>
        <w:lastRenderedPageBreak/>
        <w:t xml:space="preserve">perkembangan sehingga kehidupan menjadi </w:t>
      </w:r>
      <w:r w:rsidR="00B41DEF">
        <w:rPr>
          <w:rFonts w:ascii="Georgia" w:hAnsi="Georgia"/>
          <w:lang w:val="en-GB"/>
        </w:rPr>
        <w:t>Paska</w:t>
      </w:r>
      <w:r w:rsidRPr="00946410">
        <w:rPr>
          <w:rFonts w:ascii="Georgia" w:hAnsi="Georgia"/>
          <w:lang w:val="en-GB"/>
        </w:rPr>
        <w:t>-</w:t>
      </w:r>
      <w:r w:rsidR="00B41DEF">
        <w:rPr>
          <w:rFonts w:ascii="Georgia" w:hAnsi="Georgia"/>
          <w:lang w:val="en-GB"/>
        </w:rPr>
        <w:t>Paska</w:t>
      </w:r>
      <w:r w:rsidRPr="00946410">
        <w:rPr>
          <w:rFonts w:ascii="Georgia" w:hAnsi="Georgia"/>
          <w:lang w:val="en-GB"/>
        </w:rPr>
        <w:t xml:space="preserve"> yang membuat hidup semakin bermakna dalam anugerah Bapa, Anak dan Roh Kudus yang merengkuh semesta raya dengan cinta-Nya.</w:t>
      </w:r>
    </w:p>
    <w:p w:rsidR="00D43474" w:rsidRPr="00946410" w:rsidRDefault="00D43474" w:rsidP="00D43474">
      <w:pPr>
        <w:rPr>
          <w:rFonts w:ascii="Georgia" w:hAnsi="Georgia"/>
          <w:lang w:val="en-GB"/>
        </w:rPr>
      </w:pPr>
    </w:p>
    <w:p w:rsidR="00D43474" w:rsidRPr="00946410" w:rsidRDefault="00D43474" w:rsidP="00D43474">
      <w:pPr>
        <w:rPr>
          <w:rFonts w:ascii="Georgia" w:hAnsi="Georgia"/>
          <w:b/>
          <w:bCs/>
          <w:lang w:val="en-GB"/>
        </w:rPr>
      </w:pPr>
      <w:r w:rsidRPr="00946410">
        <w:rPr>
          <w:rFonts w:ascii="Georgia" w:hAnsi="Georgia"/>
          <w:b/>
          <w:bCs/>
          <w:lang w:val="en-GB"/>
        </w:rPr>
        <w:t>Covid, Allah yang Kalah?</w:t>
      </w:r>
    </w:p>
    <w:p w:rsidR="00D43474" w:rsidRPr="00946410" w:rsidRDefault="00D43474" w:rsidP="00D43474">
      <w:pPr>
        <w:rPr>
          <w:rFonts w:ascii="Georgia" w:hAnsi="Georgia"/>
          <w:lang w:val="en-GB"/>
        </w:rPr>
      </w:pPr>
      <w:r w:rsidRPr="00946410">
        <w:rPr>
          <w:rFonts w:ascii="Georgia" w:hAnsi="Georgia"/>
          <w:lang w:val="en-GB"/>
        </w:rPr>
        <w:tab/>
        <w:t xml:space="preserve">Saat bahan dasar ini dibuat, seluruh warga dunia berada pada situasi sama yaitu hidup di bawah bayang-bayang covid 19. Krisis akibat covid terjadi di semua sektor. Situasi ini membuat kehidupan serasa menakutkan, kelam dan keputusasaan. Di tengah situasi itu ada beragam respon orang. Ada pihak yang mempersalahkan keadaan, ada yang gemar menebar ketakutan dengan berita bohong, ada yang menjadi apatis sebab tidak mengerti apa yang harus diperbuat, ada yang tetap bersemangat, optimis bahwa </w:t>
      </w:r>
      <w:r w:rsidR="00E411D0">
        <w:rPr>
          <w:rFonts w:ascii="Georgia" w:hAnsi="Georgia"/>
          <w:lang w:val="en-GB"/>
        </w:rPr>
        <w:t>pandemi</w:t>
      </w:r>
      <w:r w:rsidRPr="00946410">
        <w:rPr>
          <w:rFonts w:ascii="Georgia" w:hAnsi="Georgia"/>
          <w:lang w:val="en-GB"/>
        </w:rPr>
        <w:t xml:space="preserve"> ini bisa ditangani dengan segera.</w:t>
      </w:r>
    </w:p>
    <w:p w:rsidR="00D43474" w:rsidRPr="00946410" w:rsidRDefault="00D43474" w:rsidP="00D43474">
      <w:pPr>
        <w:ind w:firstLine="720"/>
        <w:rPr>
          <w:rFonts w:ascii="Georgia" w:hAnsi="Georgia"/>
          <w:lang w:val="en-GB"/>
        </w:rPr>
      </w:pPr>
      <w:r w:rsidRPr="00946410">
        <w:rPr>
          <w:rFonts w:ascii="Georgia" w:hAnsi="Georgia"/>
          <w:lang w:val="en-GB"/>
        </w:rPr>
        <w:t xml:space="preserve">Covid menjadikan rasa damai hilang. Hilangnya rasa damai itu tampak dari berbagai reaksi warga dunia. Penolakan terhadap jenazah oleh sebagian warga masyarakat karena menganggap korban sebagai aib, ketakutan karena </w:t>
      </w:r>
      <w:r w:rsidR="00547806">
        <w:rPr>
          <w:rFonts w:ascii="Georgia" w:hAnsi="Georgia"/>
          <w:lang w:val="en-GB"/>
        </w:rPr>
        <w:t>kawatir</w:t>
      </w:r>
      <w:r w:rsidRPr="00946410">
        <w:rPr>
          <w:rFonts w:ascii="Georgia" w:hAnsi="Georgia"/>
          <w:lang w:val="en-GB"/>
        </w:rPr>
        <w:t xml:space="preserve"> tertular, ketakutan akibat berbagai berita menyesatkan tentang virus dan sebagainya membuat penolakan warga pada pemakaman terjadi. Di sisi lain ada pula kisah tentang warga meminta secara paksa jenazah yang dinyatakan meninggal akibat covid 19 dengan mengabaikan protocol kesehatan karena abai terhadap </w:t>
      </w:r>
      <w:r w:rsidR="00E411D0">
        <w:rPr>
          <w:rFonts w:ascii="Georgia" w:hAnsi="Georgia"/>
          <w:lang w:val="en-GB"/>
        </w:rPr>
        <w:t>pandemi</w:t>
      </w:r>
      <w:r w:rsidRPr="00946410">
        <w:rPr>
          <w:rFonts w:ascii="Georgia" w:hAnsi="Georgia"/>
          <w:lang w:val="en-GB"/>
        </w:rPr>
        <w:t>. Dalam skala yang lebih luas, covid menjadikan negara-</w:t>
      </w:r>
      <w:r w:rsidR="00547806">
        <w:rPr>
          <w:rFonts w:ascii="Georgia" w:hAnsi="Georgia"/>
          <w:lang w:val="en-GB"/>
        </w:rPr>
        <w:t>n</w:t>
      </w:r>
      <w:r w:rsidRPr="00946410">
        <w:rPr>
          <w:rFonts w:ascii="Georgia" w:hAnsi="Georgia"/>
          <w:lang w:val="en-GB"/>
        </w:rPr>
        <w:t xml:space="preserve">egara di seluruh dunia mengalami kegagapan sehingga terjadi perubahan-perubahan regulasi yang begitu cepat. Hal itu sangat memilukan. Ternyata covid melahirkan krisis </w:t>
      </w:r>
      <w:r w:rsidR="00547806">
        <w:rPr>
          <w:rFonts w:ascii="Georgia" w:hAnsi="Georgia"/>
          <w:lang w:val="en-GB"/>
        </w:rPr>
        <w:t>dan ke</w:t>
      </w:r>
      <w:r w:rsidRPr="00946410">
        <w:rPr>
          <w:rFonts w:ascii="Georgia" w:hAnsi="Georgia"/>
          <w:lang w:val="en-GB"/>
        </w:rPr>
        <w:t>gugup</w:t>
      </w:r>
      <w:r w:rsidR="00547806">
        <w:rPr>
          <w:rFonts w:ascii="Georgia" w:hAnsi="Georgia"/>
          <w:lang w:val="en-GB"/>
        </w:rPr>
        <w:t>an berskala global</w:t>
      </w:r>
      <w:r w:rsidRPr="00946410">
        <w:rPr>
          <w:rFonts w:ascii="Georgia" w:hAnsi="Georgia"/>
          <w:lang w:val="en-GB"/>
        </w:rPr>
        <w:t>.</w:t>
      </w:r>
    </w:p>
    <w:p w:rsidR="00D43474" w:rsidRPr="00946410" w:rsidRDefault="00D43474" w:rsidP="00D43474">
      <w:pPr>
        <w:ind w:firstLine="720"/>
        <w:rPr>
          <w:rFonts w:ascii="Georgia" w:hAnsi="Georgia"/>
          <w:lang w:val="en-GB"/>
        </w:rPr>
      </w:pPr>
      <w:r w:rsidRPr="00946410">
        <w:rPr>
          <w:rFonts w:ascii="Georgia" w:hAnsi="Georgia"/>
          <w:lang w:val="en-GB"/>
        </w:rPr>
        <w:t>Situasi krisis ini melahirkan pertanyaan: apa tindakan Allah di dalam situasi semacam ini? Apakah Dia hanya berdiam diri sementara umat-Nya pontang-panting berjuang untuk memulihkan kehidupan? Mungkinkah Allah telah kalah? Atau jika Allah itu berkuasa, mengapa ada malapetaka?</w:t>
      </w:r>
    </w:p>
    <w:p w:rsidR="00D43474" w:rsidRPr="00946410" w:rsidRDefault="00D43474" w:rsidP="00D43474">
      <w:pPr>
        <w:ind w:firstLine="720"/>
        <w:rPr>
          <w:rFonts w:ascii="Georgia" w:hAnsi="Georgia"/>
          <w:lang w:val="en-GB"/>
        </w:rPr>
      </w:pPr>
      <w:r w:rsidRPr="00946410">
        <w:rPr>
          <w:rFonts w:ascii="Georgia" w:hAnsi="Georgia"/>
          <w:lang w:val="en-GB"/>
        </w:rPr>
        <w:t xml:space="preserve">Peristiwa salib mengajak kita menghayati peristiwa masa kini untuk menemukan jawab apakah Allah itu kalah dan membiarkan malapetaka menguasai dunia. Untuk mengawalinya, mari kita melihat tulisan Choan Seng Song demikian: </w:t>
      </w:r>
    </w:p>
    <w:p w:rsidR="00D43474" w:rsidRPr="00946410" w:rsidRDefault="00D43474" w:rsidP="00D43474">
      <w:pPr>
        <w:ind w:left="720"/>
        <w:rPr>
          <w:rFonts w:ascii="Georgia" w:hAnsi="Georgia"/>
          <w:lang w:val="en-GB"/>
        </w:rPr>
      </w:pPr>
      <w:r w:rsidRPr="00946410">
        <w:rPr>
          <w:rFonts w:ascii="Georgia" w:hAnsi="Georgia"/>
          <w:lang w:val="en-GB"/>
        </w:rPr>
        <w:lastRenderedPageBreak/>
        <w:t xml:space="preserve">Sejak permulaan iman Kristen harus memperhitungkan kematian Yesus di kayu salib. Sungguh suatu awal yang memberikan tanda-tanda kegagalan! Maut adalah keterputusan kehidupan – suatu keterputusan yang tidak dapat dibatalkan. Maut menyangkal kehidupan, menakhlukkan makna dan menghancurkan hubungan-hubungan yang memungkinkan adanya kehidupan. Maut mengakhiri kemungkinan menjadi manusiawi dan pribadi. Dan kematian Yesus bukanlah kematian biasa; ini adalah jalan penuh aib dan salib yang mengerikan… Ia merupakan penyangkalan terhadap nilai-nilai yang dipegang dalam tradisi keagamaan umat-Nya. Kematian-Nya bukan sekadar secara pribadi, namun kematian seorang mesias yang dinanti-nantikan, sehingga menimbulkan kekecewaan yang besar. Ini lebih dari sekadar kehancuran kehidupan secara pribadi… Kematian Yesus di kayu salib secara harfiah merupakan mimpi buruk, mimpi mengerikan, yang daripadanya seseorang bangkit dan dengan susah payah mencoba melupakannya (Choan Seng Song, 2012, hal. 125-127). </w:t>
      </w:r>
    </w:p>
    <w:p w:rsidR="00D43474" w:rsidRPr="00946410" w:rsidRDefault="00D43474" w:rsidP="00D43474">
      <w:pPr>
        <w:rPr>
          <w:rFonts w:ascii="Georgia" w:hAnsi="Georgia"/>
          <w:lang w:val="en-GB"/>
        </w:rPr>
      </w:pPr>
      <w:r w:rsidRPr="00946410">
        <w:rPr>
          <w:rFonts w:ascii="Georgia" w:hAnsi="Georgia"/>
          <w:lang w:val="en-GB"/>
        </w:rPr>
        <w:tab/>
      </w:r>
    </w:p>
    <w:p w:rsidR="00D43474" w:rsidRPr="00946410" w:rsidRDefault="00D43474" w:rsidP="00D43474">
      <w:pPr>
        <w:rPr>
          <w:rFonts w:ascii="Georgia" w:hAnsi="Georgia"/>
          <w:lang w:val="en-GB"/>
        </w:rPr>
      </w:pPr>
      <w:r w:rsidRPr="00946410">
        <w:rPr>
          <w:rFonts w:ascii="Georgia" w:hAnsi="Georgia"/>
          <w:lang w:val="en-GB"/>
        </w:rPr>
        <w:t xml:space="preserve"> </w:t>
      </w:r>
    </w:p>
    <w:p w:rsidR="00D43474" w:rsidRPr="00946410" w:rsidRDefault="00D43474" w:rsidP="00D43474">
      <w:pPr>
        <w:ind w:firstLine="720"/>
        <w:rPr>
          <w:rFonts w:ascii="Georgia" w:hAnsi="Georgia"/>
          <w:lang w:val="en-GB"/>
        </w:rPr>
      </w:pPr>
      <w:r w:rsidRPr="00946410">
        <w:rPr>
          <w:rFonts w:ascii="Georgia" w:hAnsi="Georgia"/>
          <w:lang w:val="en-GB"/>
        </w:rPr>
        <w:t xml:space="preserve">Kematian dan salib merupakan cara Allah menyapa dunia melalui penderitaan-Nya.  Jalan itu sepi seperti kehidupan dalam situasi pembatasan sosial berksala besar yang dijalankan secara ketat atau </w:t>
      </w:r>
      <w:r w:rsidRPr="00946410">
        <w:rPr>
          <w:rFonts w:ascii="Georgia" w:hAnsi="Georgia"/>
          <w:i/>
          <w:iCs/>
          <w:lang w:val="en-GB"/>
        </w:rPr>
        <w:t xml:space="preserve">lockdown </w:t>
      </w:r>
      <w:r w:rsidRPr="00946410">
        <w:rPr>
          <w:rFonts w:ascii="Georgia" w:hAnsi="Georgia"/>
          <w:lang w:val="en-GB"/>
        </w:rPr>
        <w:t xml:space="preserve">di sebuah wilayah. Semua merasa hidup seperti di penjara. Anak-anak merasa jenuh dengan sekolah daring. Para pengajar merasakan kelelahan akibat pengajaran melalui dunia maya. Para pekerja, ibu rumah tangga, semuanya merasa sepi. Dunia usaha benar-benar tumbang, terpuruk akibat </w:t>
      </w:r>
      <w:r w:rsidR="00E411D0">
        <w:rPr>
          <w:rFonts w:ascii="Georgia" w:hAnsi="Georgia"/>
          <w:lang w:val="en-GB"/>
        </w:rPr>
        <w:t>pandemi</w:t>
      </w:r>
      <w:r w:rsidRPr="00946410">
        <w:rPr>
          <w:rFonts w:ascii="Georgia" w:hAnsi="Georgia"/>
          <w:lang w:val="en-GB"/>
        </w:rPr>
        <w:t xml:space="preserve"> ini. </w:t>
      </w:r>
    </w:p>
    <w:p w:rsidR="00D43474" w:rsidRPr="00946410" w:rsidRDefault="00D43474" w:rsidP="00D43474">
      <w:pPr>
        <w:ind w:firstLine="720"/>
        <w:rPr>
          <w:rFonts w:ascii="Georgia" w:hAnsi="Georgia"/>
          <w:lang w:val="en-GB"/>
        </w:rPr>
      </w:pPr>
      <w:r w:rsidRPr="00946410">
        <w:rPr>
          <w:rFonts w:ascii="Georgia" w:hAnsi="Georgia"/>
          <w:lang w:val="en-GB"/>
        </w:rPr>
        <w:t xml:space="preserve">Rasa kesepian yang dimasuki Yesus dalam sengsara-Nya membuat Dia menyeru, Eloi, Eloi, lama sabakhtani? Yang berarti Allahku, Allahku, mengapa Engkau meninggalkan Aku? (Mark. 15:34). Kesepian-Nya adalah karena Ia benar-benar ditinggalkan. Alasan tentang Dia ditinggalkan banyak pihak sebenarnya bukan akibat kesalahan-Nya, sehingga ditinggalkan murid-murid dan para pengagum-Nya. Ia menderita karena </w:t>
      </w:r>
      <w:r w:rsidRPr="00946410">
        <w:rPr>
          <w:rFonts w:ascii="Georgia" w:hAnsi="Georgia"/>
          <w:lang w:val="en-GB"/>
        </w:rPr>
        <w:lastRenderedPageBreak/>
        <w:t>Allah juga meninggalkan-Nya. Bapa dan Anak telah berpisah jauh, satu sama lain. Terciptalah suatu jarak antara Bapa dan Anak: juga dalam diri Allah terjadi percakapan timbal balik, yang di depan mata manusia tetap terselubung. Allah sendiri telah menyerahkan Anak-Nya di dalam Anak-Nya untuk menanggung seluruh keberadaan hidup manusia dan seluruh dosa manusia. Allah mengemban dosa dunia di dalam Diri Anak-Nya (</w:t>
      </w:r>
      <w:r w:rsidRPr="00946410">
        <w:rPr>
          <w:rStyle w:val="addmd"/>
          <w:rFonts w:ascii="Georgia" w:hAnsi="Georgia"/>
        </w:rPr>
        <w:t xml:space="preserve">Marinus Hendrik Bolkestein, 1991, </w:t>
      </w:r>
      <w:r w:rsidRPr="00946410">
        <w:rPr>
          <w:rFonts w:ascii="Georgia" w:hAnsi="Georgia"/>
          <w:lang w:val="en-GB"/>
        </w:rPr>
        <w:t>hal. 317).</w:t>
      </w:r>
      <w:r w:rsidR="0004094F">
        <w:rPr>
          <w:rFonts w:ascii="Georgia" w:hAnsi="Georgia"/>
          <w:lang w:val="en-GB"/>
        </w:rPr>
        <w:t xml:space="preserve"> </w:t>
      </w:r>
    </w:p>
    <w:p w:rsidR="002008F2" w:rsidRPr="00946410" w:rsidRDefault="00D43474" w:rsidP="002008F2">
      <w:pPr>
        <w:ind w:firstLine="720"/>
        <w:rPr>
          <w:rFonts w:ascii="Georgia" w:hAnsi="Georgia"/>
          <w:lang w:val="en-GB"/>
        </w:rPr>
      </w:pPr>
      <w:r w:rsidRPr="00946410">
        <w:rPr>
          <w:rFonts w:ascii="Georgia" w:hAnsi="Georgia"/>
          <w:lang w:val="en-GB"/>
        </w:rPr>
        <w:t>Bagian kesepian inilah yang akan dihayati oleh gereja-gereja di minggu-minggu pra-</w:t>
      </w:r>
      <w:r w:rsidR="00B41DEF">
        <w:rPr>
          <w:rFonts w:ascii="Georgia" w:hAnsi="Georgia"/>
          <w:lang w:val="en-GB"/>
        </w:rPr>
        <w:t>Paska</w:t>
      </w:r>
      <w:r w:rsidRPr="00946410">
        <w:rPr>
          <w:rFonts w:ascii="Georgia" w:hAnsi="Georgia"/>
          <w:lang w:val="en-GB"/>
        </w:rPr>
        <w:t>. Kita dapat belajar dari kaum mistikus Kristen yang berkontemplasi dari misteri kesepian – misteri Allah yang meninggalkan Yesus. Tradisi mistik ini melu</w:t>
      </w:r>
      <w:r w:rsidR="00C14AF4">
        <w:rPr>
          <w:rFonts w:ascii="Georgia" w:hAnsi="Georgia"/>
          <w:lang w:val="en-GB"/>
        </w:rPr>
        <w:t>k</w:t>
      </w:r>
      <w:r w:rsidRPr="00946410">
        <w:rPr>
          <w:rFonts w:ascii="Georgia" w:hAnsi="Georgia"/>
          <w:lang w:val="en-GB"/>
        </w:rPr>
        <w:t>iskan pengalaman kesepian sebagai pengalaman tanpa hiburan, cobaan yang menyakitkan, mengerikan dan mengejutkan (E. Mart</w:t>
      </w:r>
      <w:r w:rsidR="00C14AF4">
        <w:rPr>
          <w:rFonts w:ascii="Georgia" w:hAnsi="Georgia"/>
          <w:lang w:val="en-GB"/>
        </w:rPr>
        <w:t>a</w:t>
      </w:r>
      <w:r w:rsidRPr="00946410">
        <w:rPr>
          <w:rFonts w:ascii="Georgia" w:hAnsi="Georgia"/>
          <w:lang w:val="en-GB"/>
        </w:rPr>
        <w:t>sudjit</w:t>
      </w:r>
      <w:r w:rsidR="00C14AF4">
        <w:rPr>
          <w:rFonts w:ascii="Georgia" w:hAnsi="Georgia"/>
          <w:lang w:val="en-GB"/>
        </w:rPr>
        <w:t>a</w:t>
      </w:r>
      <w:r w:rsidRPr="00946410">
        <w:rPr>
          <w:rFonts w:ascii="Georgia" w:hAnsi="Georgia"/>
          <w:lang w:val="en-GB"/>
        </w:rPr>
        <w:t xml:space="preserve">, Pr., 2004, hal. 47). </w:t>
      </w:r>
      <w:r w:rsidR="002008F2">
        <w:rPr>
          <w:rFonts w:ascii="Georgia" w:hAnsi="Georgia"/>
          <w:lang w:val="en-GB"/>
        </w:rPr>
        <w:t>Kaum mistik merupakan golongan orang-orang Kristen yang menekankan kebersihan, kejernihan, ketenangan jiwa dengan jalan askese. Jalan aksese dilakukan dengan sikap tertentu terhadap makanan, tubuh, alam sekitar, dan hal-hal lain yang menyangkut kehidupan sehari-hari.</w:t>
      </w:r>
    </w:p>
    <w:p w:rsidR="00D43474" w:rsidRPr="00946410" w:rsidRDefault="00D43474" w:rsidP="00D43474">
      <w:pPr>
        <w:ind w:firstLine="720"/>
        <w:rPr>
          <w:rFonts w:ascii="Georgia" w:hAnsi="Georgia"/>
          <w:lang w:val="en-GB"/>
        </w:rPr>
      </w:pPr>
      <w:r w:rsidRPr="00946410">
        <w:rPr>
          <w:rFonts w:ascii="Georgia" w:hAnsi="Georgia"/>
          <w:lang w:val="en-GB"/>
        </w:rPr>
        <w:t xml:space="preserve">Tuhan Yesus menghayati kesepian dengan ketaatan. Ia taat sampai mati disalib. Ketaatan Yesus pada Bapa itu sebenarnya bukan hanya pada peristiwa salib. Alkitab menuliskan bahwa ketaatan itu ada sejak dari kehadiran-Nya, pembaptisan-Nya, karya-karya, transfigurasi, jalan derita, kematian-Nya.  Ketaatan-Nya pada kehendak Bapa adalah bahwa Mesias harus hidup dalam ketaatan kepada Bapa juga kalau Ia harus menanggung penderitaan dan kematian (Eko Riyadi, Pr., 2011, hal 142). </w:t>
      </w:r>
    </w:p>
    <w:p w:rsidR="00D43474" w:rsidRPr="00946410" w:rsidRDefault="00D43474" w:rsidP="00D43474">
      <w:pPr>
        <w:ind w:firstLine="720"/>
        <w:rPr>
          <w:rFonts w:ascii="Georgia" w:hAnsi="Georgia"/>
          <w:lang w:val="en-GB"/>
        </w:rPr>
      </w:pPr>
      <w:r w:rsidRPr="00946410">
        <w:rPr>
          <w:rFonts w:ascii="Georgia" w:hAnsi="Georgia"/>
          <w:lang w:val="en-GB"/>
        </w:rPr>
        <w:t xml:space="preserve">Mimpi buruk kematian Yesus yang diawali dengan kisah sengsara-Nya merupakan fakta. Namun meski hal itu merupakan fakta, ternyata untuk memahami misteri salib bukanlah hal mudah. Apalagi bila dalam diri kita terdapat pemahaman bahwa orang baik dan benar itu tidak pantas mengalami derita. Penderitaan itu hanya pantas dialami oleh orang jahat. Terkait dengan pemahaman itu, ketika covid 19 menghantam kehidupan, terdengarlah suara-suara agamawan menyatakan bahwa covid merupakan tentara Tuhan untuk </w:t>
      </w:r>
      <w:r w:rsidRPr="00946410">
        <w:rPr>
          <w:rFonts w:ascii="Georgia" w:hAnsi="Georgia"/>
          <w:lang w:val="en-GB"/>
        </w:rPr>
        <w:lastRenderedPageBreak/>
        <w:t xml:space="preserve">mengganjar hukuman bagi mereka yang dituding sebagai pendosa. Ada pula agamawan-agawan yang berujar bahwa anak-anak Allah tidak mungkin akan terpapar virus. Allah yang hebat, kuat dan perkasa akan memberikan perlindungan. </w:t>
      </w:r>
    </w:p>
    <w:p w:rsidR="00D43474" w:rsidRPr="00946410" w:rsidRDefault="00D43474" w:rsidP="00D43474">
      <w:pPr>
        <w:ind w:firstLine="720"/>
        <w:rPr>
          <w:rFonts w:ascii="Georgia" w:hAnsi="Georgia"/>
          <w:lang w:val="en-GB"/>
        </w:rPr>
      </w:pPr>
      <w:r w:rsidRPr="00946410">
        <w:rPr>
          <w:rFonts w:ascii="Georgia" w:hAnsi="Georgia"/>
          <w:lang w:val="en-GB"/>
        </w:rPr>
        <w:t xml:space="preserve">Choan Seng Song menyebut fenomena di atas sebagai cara agama menyembunyikan Allah dari orang banyak. Agama yang mengukur kedalaman, luas dan lebar kasih penyelamatan Allah dengan ukuran-ukuran tradisi, ortodoksi dan hukum-hukumnya sendiri, kini berada dalam telaah salib. Kematian Yesus menjungkirbalikkan suatu agama (Choan Seng Song, hal. 135-137). Dari sinilah, peristiwa Yesus menjadi seruan bagi kita saat ini untuk menghayati iman pada Allah dengan cara berserah kepada Dia, mendengar suara-Nya dan mengikut Dia sampai akhir dengan melibatkan seluruh aspek kehidupan baik hati maupun budi. </w:t>
      </w:r>
    </w:p>
    <w:p w:rsidR="00D43474" w:rsidRPr="00946410" w:rsidRDefault="00D43474" w:rsidP="00D43474">
      <w:pPr>
        <w:rPr>
          <w:rFonts w:ascii="Georgia" w:hAnsi="Georgia"/>
          <w:lang w:val="en-GB"/>
        </w:rPr>
      </w:pPr>
    </w:p>
    <w:p w:rsidR="00D43474" w:rsidRPr="00946410" w:rsidRDefault="00D43474" w:rsidP="00D43474">
      <w:pPr>
        <w:rPr>
          <w:rFonts w:ascii="Georgia" w:hAnsi="Georgia"/>
          <w:b/>
          <w:bCs/>
          <w:lang w:val="en-GB"/>
        </w:rPr>
      </w:pPr>
      <w:r w:rsidRPr="00946410">
        <w:rPr>
          <w:rFonts w:ascii="Georgia" w:hAnsi="Georgia"/>
          <w:b/>
          <w:bCs/>
          <w:lang w:val="en-GB"/>
        </w:rPr>
        <w:t xml:space="preserve">Manusia </w:t>
      </w:r>
      <w:r w:rsidR="00B41DEF">
        <w:rPr>
          <w:rFonts w:ascii="Georgia" w:hAnsi="Georgia"/>
          <w:b/>
          <w:bCs/>
          <w:lang w:val="en-GB"/>
        </w:rPr>
        <w:t>Paska</w:t>
      </w:r>
      <w:r w:rsidRPr="00946410">
        <w:rPr>
          <w:rFonts w:ascii="Georgia" w:hAnsi="Georgia"/>
          <w:b/>
          <w:bCs/>
          <w:lang w:val="en-GB"/>
        </w:rPr>
        <w:t xml:space="preserve"> adalah Manusia </w:t>
      </w:r>
      <w:r w:rsidR="004E2613">
        <w:rPr>
          <w:rFonts w:ascii="Georgia" w:hAnsi="Georgia"/>
          <w:b/>
          <w:bCs/>
          <w:lang w:val="en-GB"/>
        </w:rPr>
        <w:t xml:space="preserve">yang </w:t>
      </w:r>
      <w:r w:rsidRPr="00946410">
        <w:rPr>
          <w:rFonts w:ascii="Georgia" w:hAnsi="Georgia"/>
          <w:b/>
          <w:bCs/>
          <w:lang w:val="en-GB"/>
        </w:rPr>
        <w:t>Berpengharapan</w:t>
      </w:r>
    </w:p>
    <w:p w:rsidR="00D43474" w:rsidRPr="00946410" w:rsidRDefault="00D43474" w:rsidP="00D43474">
      <w:pPr>
        <w:ind w:firstLine="720"/>
        <w:rPr>
          <w:rFonts w:ascii="Georgia" w:hAnsi="Georgia"/>
          <w:lang w:val="en-GB"/>
        </w:rPr>
      </w:pPr>
      <w:r w:rsidRPr="00946410">
        <w:rPr>
          <w:rFonts w:ascii="Georgia" w:hAnsi="Georgia"/>
          <w:lang w:val="en-GB"/>
        </w:rPr>
        <w:t xml:space="preserve">Fakta kebangkitan Yesus berkelindan dengan peristiwa penyaliban. Maka dengan mengutip pandangan Casalis, Fletcher menyebut bahwa </w:t>
      </w:r>
      <w:r w:rsidR="00B41DEF">
        <w:rPr>
          <w:rFonts w:ascii="Georgia" w:hAnsi="Georgia"/>
          <w:lang w:val="en-GB"/>
        </w:rPr>
        <w:t>Paska</w:t>
      </w:r>
      <w:r w:rsidRPr="00946410">
        <w:rPr>
          <w:rFonts w:ascii="Georgia" w:hAnsi="Georgia"/>
          <w:lang w:val="en-GB"/>
        </w:rPr>
        <w:t xml:space="preserve"> bukan kemenangan atas salib, melainkan kemenangan salib itu sendiri (Fletcher, 2007, hal. 231). Kebangkitan membenarkan jalan yang sudah ditempuh Yesus. Sekalipun salib pada mulanya tampak sebagai Allah yang kalah, kebangkitan mengamini bahwa kebangkitan merupakan kemenangan kehidupan atas kematian. Dengan demikian, melalui kebangkitan-Nya diwartakanlah sesuatu yang baru dan membaharui kehidupan berpengharapan. Apa yang selama ini mungkin sudah ada dalam bentuk harapan, kini menjadi kenyataan dalam Yesus Kristus. </w:t>
      </w:r>
    </w:p>
    <w:p w:rsidR="00D43474" w:rsidRPr="00946410" w:rsidRDefault="00D43474" w:rsidP="00D43474">
      <w:pPr>
        <w:ind w:firstLine="720"/>
        <w:rPr>
          <w:rFonts w:ascii="Georgia" w:hAnsi="Georgia"/>
        </w:rPr>
      </w:pPr>
      <w:r w:rsidRPr="00946410">
        <w:rPr>
          <w:rFonts w:ascii="Georgia" w:hAnsi="Georgia"/>
          <w:lang w:val="en-GB"/>
        </w:rPr>
        <w:t xml:space="preserve">Sejarah kehidupan baru dari </w:t>
      </w:r>
      <w:r w:rsidR="00B41DEF">
        <w:rPr>
          <w:rFonts w:ascii="Georgia" w:hAnsi="Georgia"/>
          <w:lang w:val="en-GB"/>
        </w:rPr>
        <w:t>Paska</w:t>
      </w:r>
      <w:r w:rsidRPr="00946410">
        <w:rPr>
          <w:rFonts w:ascii="Georgia" w:hAnsi="Georgia"/>
          <w:lang w:val="en-GB"/>
        </w:rPr>
        <w:t xml:space="preserve"> yang mengubah kita temukan dari peristiwa Maria Magdalena dengan pengalaman </w:t>
      </w:r>
      <w:r w:rsidR="00B41DEF">
        <w:rPr>
          <w:rFonts w:ascii="Georgia" w:hAnsi="Georgia"/>
          <w:lang w:val="en-GB"/>
        </w:rPr>
        <w:t>Paska</w:t>
      </w:r>
      <w:r w:rsidRPr="00946410">
        <w:rPr>
          <w:rFonts w:ascii="Georgia" w:hAnsi="Georgia"/>
          <w:lang w:val="en-GB"/>
        </w:rPr>
        <w:t xml:space="preserve">-nya (Yohanes 20:1-18). Sebelum Maria Magdalena mengalami </w:t>
      </w:r>
      <w:r w:rsidR="00B41DEF">
        <w:rPr>
          <w:rFonts w:ascii="Georgia" w:hAnsi="Georgia"/>
          <w:lang w:val="en-GB"/>
        </w:rPr>
        <w:t>Paska</w:t>
      </w:r>
      <w:r w:rsidRPr="00946410">
        <w:rPr>
          <w:rFonts w:ascii="Georgia" w:hAnsi="Georgia"/>
          <w:lang w:val="en-GB"/>
        </w:rPr>
        <w:t xml:space="preserve">, ia berada dalam situasi batin yang suram akibat kematian guru yang dicintainya. Ketika melihat pintu kubur terbuka, ia berseru pada Simon Petrus dan murid-murid lainnya, </w:t>
      </w:r>
      <w:r w:rsidRPr="00946410">
        <w:rPr>
          <w:rFonts w:ascii="Georgia" w:hAnsi="Georgia"/>
        </w:rPr>
        <w:t>"Tuhan telah diambil orang dari kuburnya dan kami tidak tahu di mana Ia diletakkan</w:t>
      </w:r>
      <w:r w:rsidRPr="00946410">
        <w:rPr>
          <w:rFonts w:ascii="Georgia" w:hAnsi="Georgia"/>
          <w:lang w:val="en-GB"/>
        </w:rPr>
        <w:t xml:space="preserve">” (Yoh. 20:3). Kendati ada malaikat Tuhan menjumpainya dan menyatakan kebangkitan </w:t>
      </w:r>
      <w:r w:rsidRPr="00946410">
        <w:rPr>
          <w:rFonts w:ascii="Georgia" w:hAnsi="Georgia"/>
          <w:lang w:val="en-GB"/>
        </w:rPr>
        <w:lastRenderedPageBreak/>
        <w:t xml:space="preserve">Yesus, Maria Magdalena belum bisa membuka diri pada </w:t>
      </w:r>
      <w:r w:rsidR="00B41DEF">
        <w:rPr>
          <w:rFonts w:ascii="Georgia" w:hAnsi="Georgia"/>
          <w:lang w:val="en-GB"/>
        </w:rPr>
        <w:t>Paska</w:t>
      </w:r>
      <w:r w:rsidRPr="00946410">
        <w:rPr>
          <w:rFonts w:ascii="Georgia" w:hAnsi="Georgia"/>
          <w:lang w:val="en-GB"/>
        </w:rPr>
        <w:t>. Serunya,</w:t>
      </w:r>
      <w:r w:rsidR="00D224E9">
        <w:rPr>
          <w:rFonts w:ascii="Georgia" w:hAnsi="Georgia"/>
          <w:lang w:val="en-GB"/>
        </w:rPr>
        <w:t xml:space="preserve"> </w:t>
      </w:r>
      <w:r w:rsidRPr="00946410">
        <w:rPr>
          <w:rFonts w:ascii="Georgia" w:hAnsi="Georgia"/>
          <w:lang w:val="en-GB"/>
        </w:rPr>
        <w:t>“</w:t>
      </w:r>
      <w:r w:rsidRPr="00946410">
        <w:rPr>
          <w:rFonts w:ascii="Georgia" w:hAnsi="Georgia"/>
        </w:rPr>
        <w:t xml:space="preserve">Tuhanku telah diambil orang dan aku tidak tahu di mana Ia diletakkan” (Yoh. 20:13). Selanjutnya </w:t>
      </w:r>
      <w:r w:rsidR="004E2613">
        <w:rPr>
          <w:rFonts w:ascii="Georgia" w:hAnsi="Georgia"/>
        </w:rPr>
        <w:t>I</w:t>
      </w:r>
      <w:r w:rsidRPr="00946410">
        <w:rPr>
          <w:rFonts w:ascii="Georgia" w:hAnsi="Georgia"/>
        </w:rPr>
        <w:t xml:space="preserve">njil menceritakan ketika Yesus “Sang </w:t>
      </w:r>
      <w:r w:rsidR="00B41DEF">
        <w:rPr>
          <w:rFonts w:ascii="Georgia" w:hAnsi="Georgia"/>
        </w:rPr>
        <w:t>Paska</w:t>
      </w:r>
      <w:r w:rsidRPr="00946410">
        <w:rPr>
          <w:rFonts w:ascii="Georgia" w:hAnsi="Georgia"/>
        </w:rPr>
        <w:t>” sendiri yang menjumpainya, ternyata ia masih belum bisa melihat Dia. Bahkan saat Yesus bertanya,”</w:t>
      </w:r>
      <w:r w:rsidR="00D224E9">
        <w:rPr>
          <w:rFonts w:ascii="Georgia" w:hAnsi="Georgia"/>
        </w:rPr>
        <w:t xml:space="preserve"> </w:t>
      </w:r>
      <w:r w:rsidRPr="00946410">
        <w:rPr>
          <w:rFonts w:ascii="Georgia" w:hAnsi="Georgia"/>
        </w:rPr>
        <w:t>Ibu, mengapa engkau menangis, apa yang engkau cari?”, itupun tidak mengubah sikap batin Maria Magdalena (ayat 14-15). Ia baru menyadari bahwa Yesus yang bangkit dari kematian itu menjumpainya setelah mendengar namanya disebut. Perkataan Yesus itu disambut Maria Magdalena dengan berkata,</w:t>
      </w:r>
      <w:r w:rsidR="00D224E9">
        <w:rPr>
          <w:rFonts w:ascii="Georgia" w:hAnsi="Georgia"/>
        </w:rPr>
        <w:t xml:space="preserve"> “</w:t>
      </w:r>
      <w:r w:rsidRPr="00946410">
        <w:rPr>
          <w:rFonts w:ascii="Georgia" w:hAnsi="Georgia"/>
        </w:rPr>
        <w:t xml:space="preserve">Rabuni” secara spontan. Sebutan itu adalah sebutan dengan landasan cinta. Cinta dari seorang murid kepada gurunya (Raymond E. Brown, 1995, hal.87-88). Pelajaran yang baik bagi kita adalah cinta pada Yesus memberikan pada kita pemahaman untuk menemukan kehadiran-Nya (Louis M. Bermejo, 2009, hal. 59). </w:t>
      </w:r>
    </w:p>
    <w:p w:rsidR="00D43474" w:rsidRPr="00946410" w:rsidRDefault="00D43474" w:rsidP="00D43474">
      <w:pPr>
        <w:ind w:firstLine="720"/>
        <w:rPr>
          <w:rFonts w:ascii="Georgia" w:hAnsi="Georgia"/>
        </w:rPr>
      </w:pPr>
      <w:r w:rsidRPr="00946410">
        <w:rPr>
          <w:rFonts w:ascii="Georgia" w:hAnsi="Georgia"/>
        </w:rPr>
        <w:t>Dalam pengenalan Maria dan cintanya, tampak bahwa ia ingin menahan kebangkitan Yesus bagi dirinya sendiri. Karenanya Tuhan Yesus berkata,</w:t>
      </w:r>
      <w:r w:rsidR="00D224E9">
        <w:rPr>
          <w:rFonts w:ascii="Georgia" w:hAnsi="Georgia"/>
        </w:rPr>
        <w:t xml:space="preserve"> “</w:t>
      </w:r>
      <w:r w:rsidRPr="00946410">
        <w:rPr>
          <w:rStyle w:val="red"/>
          <w:rFonts w:ascii="Georgia" w:hAnsi="Georgia"/>
        </w:rPr>
        <w:t>Janganlah engkau memegang Aku, sebab Aku belum pergi kepada Bapa, tetapi pergilah kepada saudara-saudara-Ku</w:t>
      </w:r>
      <w:r w:rsidRPr="00946410">
        <w:rPr>
          <w:rStyle w:val="red"/>
          <w:rFonts w:ascii="Georgia" w:hAnsi="Georgia"/>
          <w:vertAlign w:val="superscript"/>
        </w:rPr>
        <w:t xml:space="preserve"> </w:t>
      </w:r>
      <w:r w:rsidRPr="00946410">
        <w:rPr>
          <w:rStyle w:val="red"/>
          <w:rFonts w:ascii="Georgia" w:hAnsi="Georgia"/>
        </w:rPr>
        <w:t>dan katakanlah kepada mereka, bahwa sekarang Aku akan pergi kepada Bapa-Ku</w:t>
      </w:r>
      <w:r w:rsidRPr="00946410">
        <w:rPr>
          <w:rStyle w:val="red"/>
          <w:rFonts w:ascii="Georgia" w:hAnsi="Georgia"/>
          <w:vertAlign w:val="superscript"/>
        </w:rPr>
        <w:t xml:space="preserve"> </w:t>
      </w:r>
      <w:r w:rsidRPr="00946410">
        <w:rPr>
          <w:rStyle w:val="red"/>
          <w:rFonts w:ascii="Georgia" w:hAnsi="Georgia"/>
        </w:rPr>
        <w:t>dan Bapamu, kepada Allah-Ku dan Allahmu</w:t>
      </w:r>
      <w:r w:rsidRPr="00946410">
        <w:rPr>
          <w:rFonts w:ascii="Georgia" w:hAnsi="Georgia"/>
        </w:rPr>
        <w:t>” (Yoh. 20:17).  Maria Magdalena sungguh-sungguh memegang Yesus yang bangkit, namun Yesus menghendakinya agar tidak terus memegang atau menahan-Nya. Sebab, Ia harus pergi kepada Bapa dan Maria Magdalena harus pergi mengatakan kepada murid-Nya. Dengan demikian, diawali oleh kebangkitan-Nya, dan kemuliaan Yesus para murid menjadi anak-anak Allah yang adalah Bapa dan menjadi saudara Yesus yang bangkit (</w:t>
      </w:r>
      <w:r w:rsidRPr="00946410">
        <w:rPr>
          <w:rStyle w:val="addmd"/>
          <w:rFonts w:ascii="Georgia" w:hAnsi="Georgia"/>
        </w:rPr>
        <w:t xml:space="preserve">Surip Stanislaus, OFMCap., 2007, </w:t>
      </w:r>
      <w:r w:rsidRPr="00946410">
        <w:rPr>
          <w:rFonts w:ascii="Georgia" w:hAnsi="Georgia"/>
        </w:rPr>
        <w:t>hal.20).</w:t>
      </w:r>
    </w:p>
    <w:p w:rsidR="00D43474" w:rsidRPr="00946410" w:rsidRDefault="00D43474" w:rsidP="00D43474">
      <w:pPr>
        <w:ind w:firstLine="720"/>
        <w:rPr>
          <w:rFonts w:ascii="Georgia" w:hAnsi="Georgia"/>
          <w:lang w:val="en-GB"/>
        </w:rPr>
      </w:pPr>
      <w:r w:rsidRPr="00946410">
        <w:rPr>
          <w:rFonts w:ascii="Georgia" w:hAnsi="Georgia"/>
        </w:rPr>
        <w:t>Jika pada awal kisah dalam Injil Yohanes 20, Maria Magdalena mengatakan kepada murid-murid lainnya,</w:t>
      </w:r>
      <w:r w:rsidR="00D224E9">
        <w:rPr>
          <w:rFonts w:ascii="Georgia" w:hAnsi="Georgia"/>
        </w:rPr>
        <w:t xml:space="preserve"> “</w:t>
      </w:r>
      <w:r w:rsidRPr="00946410">
        <w:rPr>
          <w:rFonts w:ascii="Georgia" w:hAnsi="Georgia"/>
        </w:rPr>
        <w:t>Tuhanku telah diambil orang”, setelah berjumpa dengan kebangkitan Yesus ia pergi kepada murid-murid yang lain dan berkata,</w:t>
      </w:r>
      <w:r w:rsidR="00D224E9">
        <w:rPr>
          <w:rFonts w:ascii="Georgia" w:hAnsi="Georgia"/>
        </w:rPr>
        <w:t xml:space="preserve"> “</w:t>
      </w:r>
      <w:r w:rsidRPr="00946410">
        <w:rPr>
          <w:rFonts w:ascii="Georgia" w:hAnsi="Georgia"/>
        </w:rPr>
        <w:t xml:space="preserve">Aku telah melihat Tuhan!” Ia menjadi manusia </w:t>
      </w:r>
      <w:r w:rsidR="00B41DEF">
        <w:rPr>
          <w:rFonts w:ascii="Georgia" w:hAnsi="Georgia"/>
        </w:rPr>
        <w:t>Paska</w:t>
      </w:r>
      <w:r w:rsidRPr="00946410">
        <w:rPr>
          <w:rFonts w:ascii="Georgia" w:hAnsi="Georgia"/>
        </w:rPr>
        <w:t>, yaitu manusia yang memiliki pengalaman tentang kebangkitan   dan telah membagikan pengalaman itu pada dunia. Dan itulah manusia berpengharapan!</w:t>
      </w:r>
    </w:p>
    <w:p w:rsidR="00D43474" w:rsidRPr="00946410" w:rsidRDefault="00D43474" w:rsidP="00D43474">
      <w:pPr>
        <w:rPr>
          <w:rFonts w:ascii="Georgia" w:hAnsi="Georgia"/>
          <w:b/>
          <w:bCs/>
          <w:lang w:val="en-GB"/>
        </w:rPr>
      </w:pPr>
      <w:r w:rsidRPr="00946410">
        <w:rPr>
          <w:rFonts w:ascii="Georgia" w:hAnsi="Georgia"/>
          <w:b/>
          <w:bCs/>
          <w:lang w:val="en-GB"/>
        </w:rPr>
        <w:lastRenderedPageBreak/>
        <w:t xml:space="preserve">Menjadi Manusia </w:t>
      </w:r>
      <w:r w:rsidR="00B41DEF">
        <w:rPr>
          <w:rFonts w:ascii="Georgia" w:hAnsi="Georgia"/>
          <w:b/>
          <w:bCs/>
          <w:lang w:val="en-GB"/>
        </w:rPr>
        <w:t>Paska</w:t>
      </w:r>
    </w:p>
    <w:p w:rsidR="00D43474" w:rsidRPr="00946410" w:rsidRDefault="00D43474" w:rsidP="00D43474">
      <w:pPr>
        <w:ind w:firstLine="720"/>
        <w:rPr>
          <w:rFonts w:ascii="Georgia" w:hAnsi="Georgia"/>
          <w:lang w:val="en-GB"/>
        </w:rPr>
      </w:pPr>
      <w:r w:rsidRPr="00946410">
        <w:rPr>
          <w:rFonts w:ascii="Georgia" w:hAnsi="Georgia"/>
          <w:lang w:val="en-GB"/>
        </w:rPr>
        <w:t xml:space="preserve">Pewartaan pengharapan yang membaharui dalam kabangkitan itu oleh Adrianus Sunarko disebutkan sebagai peralihan kehidupan Kristus ke dalam sebuah kehidupan baru dalam persatuan dengan Allah, ke dalam sebuah kehidupan yang tidak mengenal kematian lagi, di mana Kristus yang sudah dibangkitkan dari antara orang mati, tidak mati lagi (Adrianus Sunarko, 2018, tanpa halaman). Karena kebangkitan-Nya yang bersifat demikian itu, maka kebangkitan Yesus menyelamatkan seluruh ciptaan. </w:t>
      </w:r>
    </w:p>
    <w:p w:rsidR="00D43474" w:rsidRPr="00946410" w:rsidRDefault="00D43474" w:rsidP="00D43474">
      <w:pPr>
        <w:ind w:firstLine="720"/>
        <w:rPr>
          <w:rFonts w:ascii="Georgia" w:hAnsi="Georgia"/>
          <w:lang w:val="en-GB"/>
        </w:rPr>
      </w:pPr>
      <w:r w:rsidRPr="00946410">
        <w:rPr>
          <w:rFonts w:ascii="Georgia" w:hAnsi="Georgia"/>
          <w:lang w:val="en-GB"/>
        </w:rPr>
        <w:t>Setelah memerhatikan peristiwa Kristus dari sengsara, kematian dan kebangkitan-Nya itu, adalah baik bila kita mengutip pertanyaan eksistensial yang diajukan oleh Adrianus Sunarko untuk merefleksikannya dengan situasi masa kini demikian:</w:t>
      </w:r>
    </w:p>
    <w:p w:rsidR="00D43474" w:rsidRPr="00946410" w:rsidRDefault="00D43474" w:rsidP="00D43474">
      <w:pPr>
        <w:ind w:left="720"/>
        <w:rPr>
          <w:rFonts w:ascii="Georgia" w:hAnsi="Georgia"/>
          <w:lang w:val="en-GB"/>
        </w:rPr>
      </w:pPr>
      <w:r w:rsidRPr="00946410">
        <w:rPr>
          <w:rFonts w:ascii="Georgia" w:hAnsi="Georgia"/>
          <w:lang w:val="en-GB"/>
        </w:rPr>
        <w:t xml:space="preserve">Sejauh mana peristiwa Yesus Kristus seperti itu memiliki relevansi konkret bagi perjuangan manusia untuk tetap berharap di tengah hidup di dunia yang dipenuhi dengan penderitaan? Apakah hidup ini masih bermakna? Atau absurd? Apakah memang benar, bahwa peristiwa Yesus Kristus dapat memberi jawab atas pencarian manusia akan keselamatan dan pembebasan, atas upaya manusia modern (baca: saat ini_pen.) untuk merealisasikan diri dan menemukan makna dari sejarah hidup manusia? (Adrianus Sunarko, 2018). </w:t>
      </w:r>
    </w:p>
    <w:p w:rsidR="00D43474" w:rsidRPr="00946410" w:rsidRDefault="00D43474" w:rsidP="00D43474">
      <w:pPr>
        <w:ind w:firstLine="720"/>
        <w:rPr>
          <w:rFonts w:ascii="Georgia" w:hAnsi="Georgia"/>
          <w:lang w:val="en-GB"/>
        </w:rPr>
      </w:pPr>
    </w:p>
    <w:p w:rsidR="00D43474" w:rsidRPr="00946410" w:rsidRDefault="00D43474" w:rsidP="00D43474">
      <w:pPr>
        <w:ind w:firstLine="720"/>
        <w:rPr>
          <w:rFonts w:ascii="Georgia" w:hAnsi="Georgia"/>
          <w:lang w:val="en-GB"/>
        </w:rPr>
      </w:pPr>
      <w:r w:rsidRPr="00946410">
        <w:rPr>
          <w:rFonts w:ascii="Georgia" w:hAnsi="Georgia"/>
          <w:lang w:val="en-GB"/>
        </w:rPr>
        <w:t xml:space="preserve">Meski kegelapan, entah besar entah kecil meliputi semua peristiwa hidup baik secara pribadi maupun bersama, iman pada Yesus merupakan kekuatan yang mengikat segala peristiwa itu menjadi satu. Segala peristiwa masa depan manusia dikelompok-kelompokkan di sekitar Kristus, di sekitar karya, penderitaan, kematian dan kebangkitan-Nya. Dalam terang Bapa dan Roh Kudus, kebangkitan Yesus menjadi terang bagi masa depan umat manusia. Kristus yang bangkit menerangi kelamnya kehidupan. Ia adalah pengharapan kita.  </w:t>
      </w:r>
    </w:p>
    <w:p w:rsidR="00D43474" w:rsidRPr="00946410" w:rsidRDefault="00D43474" w:rsidP="00D43474">
      <w:pPr>
        <w:ind w:firstLine="720"/>
        <w:rPr>
          <w:rFonts w:ascii="Georgia" w:hAnsi="Georgia"/>
          <w:lang w:val="en-GB"/>
        </w:rPr>
      </w:pPr>
      <w:r w:rsidRPr="00946410">
        <w:rPr>
          <w:rFonts w:ascii="Georgia" w:hAnsi="Georgia"/>
          <w:lang w:val="en-GB"/>
        </w:rPr>
        <w:t xml:space="preserve">Manusia </w:t>
      </w:r>
      <w:r w:rsidR="00B41DEF">
        <w:rPr>
          <w:rFonts w:ascii="Georgia" w:hAnsi="Georgia"/>
          <w:lang w:val="en-GB"/>
        </w:rPr>
        <w:t>Paska</w:t>
      </w:r>
      <w:r w:rsidRPr="00946410">
        <w:rPr>
          <w:rFonts w:ascii="Georgia" w:hAnsi="Georgia"/>
          <w:lang w:val="en-GB"/>
        </w:rPr>
        <w:t xml:space="preserve"> adalah manusia yang kehidupannya dalam pengharapan Allah karena anugerah kebangkitan. Allah bertindak dengan kebangkitan Yesus. Di sini, kita bisa belajar </w:t>
      </w:r>
      <w:r w:rsidRPr="00946410">
        <w:rPr>
          <w:rFonts w:ascii="Georgia" w:hAnsi="Georgia"/>
          <w:lang w:val="en-GB"/>
        </w:rPr>
        <w:lastRenderedPageBreak/>
        <w:t xml:space="preserve">dari Gereja Purba yang menafsirkan bahwa peristiwa </w:t>
      </w:r>
      <w:r w:rsidR="00B41DEF">
        <w:rPr>
          <w:rFonts w:ascii="Georgia" w:hAnsi="Georgia"/>
          <w:lang w:val="en-GB"/>
        </w:rPr>
        <w:t>Paska</w:t>
      </w:r>
      <w:r w:rsidRPr="00946410">
        <w:rPr>
          <w:rFonts w:ascii="Georgia" w:hAnsi="Georgia"/>
          <w:lang w:val="en-GB"/>
        </w:rPr>
        <w:t xml:space="preserve"> merupakan peristiwa di mana Allah turun tangan dalam sejarah. </w:t>
      </w:r>
      <w:r w:rsidR="00B41DEF">
        <w:rPr>
          <w:rFonts w:ascii="Georgia" w:hAnsi="Georgia"/>
          <w:lang w:val="en-GB"/>
        </w:rPr>
        <w:t>Paska</w:t>
      </w:r>
      <w:r w:rsidRPr="00946410">
        <w:rPr>
          <w:rFonts w:ascii="Georgia" w:hAnsi="Georgia"/>
          <w:lang w:val="en-GB"/>
        </w:rPr>
        <w:t xml:space="preserve"> dijadikan momentum yang sangat memengaruhi perjalanan sejarah selanjutnya. Kebangkitan Yesus tidak mengakhiri sejarah, sebab sejarah berlangsung terus. Namun di lain pihak, sebuah sejarah baru atau zaman baru telah dimulai dari peristiwa ini (Andar Ismail, 2008, hal. 48).</w:t>
      </w:r>
    </w:p>
    <w:p w:rsidR="00D43474" w:rsidRPr="00946410" w:rsidRDefault="00D43474" w:rsidP="00D43474">
      <w:pPr>
        <w:ind w:firstLine="720"/>
        <w:rPr>
          <w:rFonts w:ascii="Georgia" w:hAnsi="Georgia"/>
          <w:lang w:val="en-GB"/>
        </w:rPr>
      </w:pPr>
      <w:r w:rsidRPr="00946410">
        <w:rPr>
          <w:rFonts w:ascii="Georgia" w:hAnsi="Georgia"/>
          <w:lang w:val="en-GB"/>
        </w:rPr>
        <w:t xml:space="preserve">Menjadi manusia </w:t>
      </w:r>
      <w:r w:rsidR="00B41DEF">
        <w:rPr>
          <w:rFonts w:ascii="Georgia" w:hAnsi="Georgia"/>
          <w:lang w:val="en-GB"/>
        </w:rPr>
        <w:t>Paska</w:t>
      </w:r>
      <w:r w:rsidRPr="00946410">
        <w:rPr>
          <w:rFonts w:ascii="Georgia" w:hAnsi="Georgia"/>
          <w:lang w:val="en-GB"/>
        </w:rPr>
        <w:t xml:space="preserve">, manusia yang mengalami kebangkitan Yesus dalam kehidupannya. Melalui pengalamannya itu manusia </w:t>
      </w:r>
      <w:r w:rsidR="00B41DEF">
        <w:rPr>
          <w:rFonts w:ascii="Georgia" w:hAnsi="Georgia"/>
          <w:lang w:val="en-GB"/>
        </w:rPr>
        <w:t>Paska</w:t>
      </w:r>
      <w:r w:rsidRPr="00946410">
        <w:rPr>
          <w:rFonts w:ascii="Georgia" w:hAnsi="Georgia"/>
          <w:lang w:val="en-GB"/>
        </w:rPr>
        <w:t xml:space="preserve"> memancarkan terang kebangkitan di tengah dunia yang penuh gejolak. Dengan semangat persekutuan Bapa, Anak dan Roh Kudus, terang kebangkitan dihidupi bersama komunitas (gereja sebagai persekutuan) yang saling menumbuhkan pengharapan. Komunitas itu bukan hanya bagi dirinya sendiri, melainkan komunitas yang berjalan bersama dengan ciptaan</w:t>
      </w:r>
      <w:r w:rsidR="0034246D">
        <w:rPr>
          <w:rFonts w:ascii="Georgia" w:hAnsi="Georgia"/>
          <w:lang w:val="en-GB"/>
        </w:rPr>
        <w:t xml:space="preserve"> </w:t>
      </w:r>
      <w:r w:rsidRPr="00946410">
        <w:rPr>
          <w:rFonts w:ascii="Georgia" w:hAnsi="Georgia"/>
          <w:lang w:val="en-GB"/>
        </w:rPr>
        <w:t xml:space="preserve">lain. Mengapa? Kebangkitan Yesus adalah untuk membaharui ciptaan. Dengan demikian, kebangkitan Yesus menjadi jawab atas situasi saat ini ketika dunia membutuhkan tatanan baru pasca </w:t>
      </w:r>
      <w:r w:rsidR="00E411D0">
        <w:rPr>
          <w:rFonts w:ascii="Georgia" w:hAnsi="Georgia"/>
          <w:lang w:val="en-GB"/>
        </w:rPr>
        <w:t>pandemi</w:t>
      </w:r>
      <w:r w:rsidRPr="00946410">
        <w:rPr>
          <w:rFonts w:ascii="Georgia" w:hAnsi="Georgia"/>
          <w:lang w:val="en-GB"/>
        </w:rPr>
        <w:t xml:space="preserve"> covid 19.</w:t>
      </w:r>
    </w:p>
    <w:p w:rsidR="00D43474" w:rsidRPr="00946410" w:rsidRDefault="00D43474" w:rsidP="00D43474">
      <w:pPr>
        <w:rPr>
          <w:rFonts w:ascii="Georgia" w:hAnsi="Georgia"/>
          <w:lang w:val="en-GB"/>
        </w:rPr>
      </w:pPr>
    </w:p>
    <w:p w:rsidR="00D43474" w:rsidRPr="00946410" w:rsidRDefault="00D43474" w:rsidP="00D43474">
      <w:pPr>
        <w:rPr>
          <w:rFonts w:ascii="Georgia" w:hAnsi="Georgia"/>
          <w:b/>
          <w:bCs/>
          <w:lang w:val="en-GB"/>
        </w:rPr>
      </w:pPr>
      <w:r w:rsidRPr="00946410">
        <w:rPr>
          <w:rFonts w:ascii="Georgia" w:hAnsi="Georgia"/>
          <w:b/>
          <w:bCs/>
          <w:lang w:val="en-GB"/>
        </w:rPr>
        <w:t>Penutup</w:t>
      </w:r>
    </w:p>
    <w:p w:rsidR="00810901" w:rsidRDefault="00D43474" w:rsidP="00D43474">
      <w:pPr>
        <w:rPr>
          <w:rFonts w:ascii="Georgia" w:hAnsi="Georgia"/>
          <w:lang w:val="en-GB"/>
        </w:rPr>
      </w:pPr>
      <w:r w:rsidRPr="00946410">
        <w:rPr>
          <w:rFonts w:ascii="Georgia" w:hAnsi="Georgia"/>
          <w:lang w:val="en-GB"/>
        </w:rPr>
        <w:t xml:space="preserve">Permenungan di atas merupakan </w:t>
      </w:r>
      <w:r w:rsidR="002068D5">
        <w:rPr>
          <w:rFonts w:ascii="Georgia" w:hAnsi="Georgia"/>
          <w:lang w:val="en-GB"/>
        </w:rPr>
        <w:t>B</w:t>
      </w:r>
      <w:r w:rsidRPr="00946410">
        <w:rPr>
          <w:rFonts w:ascii="Georgia" w:hAnsi="Georgia"/>
          <w:lang w:val="en-GB"/>
        </w:rPr>
        <w:t xml:space="preserve">ahan </w:t>
      </w:r>
      <w:r w:rsidR="002068D5">
        <w:rPr>
          <w:rFonts w:ascii="Georgia" w:hAnsi="Georgia"/>
          <w:lang w:val="en-GB"/>
        </w:rPr>
        <w:t>D</w:t>
      </w:r>
      <w:r w:rsidRPr="00946410">
        <w:rPr>
          <w:rFonts w:ascii="Georgia" w:hAnsi="Georgia"/>
          <w:lang w:val="en-GB"/>
        </w:rPr>
        <w:t xml:space="preserve">asar </w:t>
      </w:r>
      <w:r w:rsidR="002068D5">
        <w:rPr>
          <w:rFonts w:ascii="Georgia" w:hAnsi="Georgia"/>
          <w:lang w:val="en-GB"/>
        </w:rPr>
        <w:t>M</w:t>
      </w:r>
      <w:r w:rsidRPr="00946410">
        <w:rPr>
          <w:rFonts w:ascii="Georgia" w:hAnsi="Georgia"/>
          <w:lang w:val="en-GB"/>
        </w:rPr>
        <w:t xml:space="preserve">asa </w:t>
      </w:r>
      <w:r w:rsidR="00B41DEF">
        <w:rPr>
          <w:rFonts w:ascii="Georgia" w:hAnsi="Georgia"/>
          <w:lang w:val="en-GB"/>
        </w:rPr>
        <w:t>Paska</w:t>
      </w:r>
      <w:r w:rsidRPr="00946410">
        <w:rPr>
          <w:rFonts w:ascii="Georgia" w:hAnsi="Georgia"/>
          <w:lang w:val="en-GB"/>
        </w:rPr>
        <w:t xml:space="preserve"> 2021. Bahan </w:t>
      </w:r>
      <w:r w:rsidR="002068D5">
        <w:rPr>
          <w:rFonts w:ascii="Georgia" w:hAnsi="Georgia"/>
          <w:lang w:val="en-GB"/>
        </w:rPr>
        <w:t>D</w:t>
      </w:r>
      <w:r w:rsidRPr="00946410">
        <w:rPr>
          <w:rFonts w:ascii="Georgia" w:hAnsi="Georgia"/>
          <w:lang w:val="en-GB"/>
        </w:rPr>
        <w:t xml:space="preserve">asar itu akan diperlengkapi dengan bahan-bahan lainnya untuk menghayati peristiwa Kristus berdasaran bacaan-bacaan dari leksionari tahun B (tahun 2020 – 2021). Semoga masa </w:t>
      </w:r>
      <w:r w:rsidR="00B41DEF">
        <w:rPr>
          <w:rFonts w:ascii="Georgia" w:hAnsi="Georgia"/>
          <w:lang w:val="en-GB"/>
        </w:rPr>
        <w:t>Paska</w:t>
      </w:r>
      <w:r w:rsidRPr="00946410">
        <w:rPr>
          <w:rFonts w:ascii="Georgia" w:hAnsi="Georgia"/>
          <w:lang w:val="en-GB"/>
        </w:rPr>
        <w:t xml:space="preserve"> 2021 yang diawali dengan ibadah Rabu Abu dan dilanjutkan dengan ibadah-ibadah Minggu pra-</w:t>
      </w:r>
      <w:r w:rsidR="00B41DEF">
        <w:rPr>
          <w:rFonts w:ascii="Georgia" w:hAnsi="Georgia"/>
          <w:lang w:val="en-GB"/>
        </w:rPr>
        <w:t>Paska</w:t>
      </w:r>
      <w:r w:rsidRPr="00946410">
        <w:rPr>
          <w:rFonts w:ascii="Georgia" w:hAnsi="Georgia"/>
          <w:lang w:val="en-GB"/>
        </w:rPr>
        <w:t xml:space="preserve">, persekutuan keluarga, doa-doa harian, aksi puasa dan pantang ini menjadikan kita manusia </w:t>
      </w:r>
      <w:r w:rsidR="00B41DEF">
        <w:rPr>
          <w:rFonts w:ascii="Georgia" w:hAnsi="Georgia"/>
          <w:lang w:val="en-GB"/>
        </w:rPr>
        <w:t>Paska</w:t>
      </w:r>
      <w:r w:rsidRPr="00946410">
        <w:rPr>
          <w:rFonts w:ascii="Georgia" w:hAnsi="Georgia"/>
          <w:lang w:val="en-GB"/>
        </w:rPr>
        <w:t xml:space="preserve"> yang terus berpengaharapan untuk pemulihan kehidupan setelah dunia mengalami “kematian”. Selamat menjadi manusia </w:t>
      </w:r>
      <w:r w:rsidR="00B41DEF">
        <w:rPr>
          <w:rFonts w:ascii="Georgia" w:hAnsi="Georgia"/>
          <w:lang w:val="en-GB"/>
        </w:rPr>
        <w:t>Paska</w:t>
      </w:r>
      <w:r w:rsidRPr="00946410">
        <w:rPr>
          <w:rFonts w:ascii="Georgia" w:hAnsi="Georgia"/>
          <w:lang w:val="en-GB"/>
        </w:rPr>
        <w:t>!</w:t>
      </w:r>
    </w:p>
    <w:p w:rsidR="00D43474" w:rsidRDefault="00D43474" w:rsidP="00D43474">
      <w:pPr>
        <w:rPr>
          <w:rFonts w:ascii="Georgia" w:hAnsi="Georgia"/>
          <w:lang w:val="en-GB"/>
        </w:rPr>
      </w:pPr>
    </w:p>
    <w:p w:rsidR="00074B0C" w:rsidRDefault="00074B0C" w:rsidP="00D43474">
      <w:pPr>
        <w:rPr>
          <w:rFonts w:ascii="Georgia" w:hAnsi="Georgia"/>
          <w:b/>
          <w:bCs/>
          <w:lang w:val="en-GB"/>
        </w:rPr>
      </w:pPr>
    </w:p>
    <w:p w:rsidR="00074B0C" w:rsidRDefault="00074B0C" w:rsidP="00D43474">
      <w:pPr>
        <w:rPr>
          <w:rFonts w:ascii="Georgia" w:hAnsi="Georgia"/>
          <w:b/>
          <w:bCs/>
          <w:lang w:val="en-GB"/>
        </w:rPr>
      </w:pPr>
    </w:p>
    <w:p w:rsidR="00E379B0" w:rsidRDefault="00E379B0">
      <w:pPr>
        <w:jc w:val="left"/>
        <w:rPr>
          <w:rFonts w:ascii="Georgia" w:hAnsi="Georgia"/>
          <w:b/>
          <w:bCs/>
          <w:lang w:val="en-GB"/>
        </w:rPr>
      </w:pPr>
      <w:r>
        <w:rPr>
          <w:rFonts w:ascii="Georgia" w:hAnsi="Georgia"/>
          <w:b/>
          <w:bCs/>
          <w:lang w:val="en-GB"/>
        </w:rPr>
        <w:br w:type="page"/>
      </w:r>
    </w:p>
    <w:p w:rsidR="00D43474" w:rsidRPr="002068D5" w:rsidRDefault="00D43474" w:rsidP="00D43474">
      <w:pPr>
        <w:rPr>
          <w:rFonts w:ascii="Georgia" w:hAnsi="Georgia"/>
          <w:b/>
          <w:bCs/>
          <w:lang w:val="en-GB"/>
        </w:rPr>
      </w:pPr>
      <w:r w:rsidRPr="002068D5">
        <w:rPr>
          <w:rFonts w:ascii="Georgia" w:hAnsi="Georgia"/>
          <w:b/>
          <w:bCs/>
          <w:lang w:val="en-GB"/>
        </w:rPr>
        <w:lastRenderedPageBreak/>
        <w:t>Refrensi</w:t>
      </w:r>
    </w:p>
    <w:p w:rsidR="00D43474" w:rsidRDefault="00D43474" w:rsidP="004E2613">
      <w:pPr>
        <w:ind w:left="426" w:hanging="426"/>
        <w:rPr>
          <w:rFonts w:ascii="Georgia" w:eastAsia="Times New Roman" w:hAnsi="Georgia"/>
          <w:lang w:val="en-ID" w:eastAsia="en-ID"/>
        </w:rPr>
      </w:pPr>
      <w:r w:rsidRPr="004E2613">
        <w:rPr>
          <w:rFonts w:ascii="Georgia" w:eastAsia="Times New Roman" w:hAnsi="Georgia"/>
          <w:lang w:val="en-ID" w:eastAsia="en-ID"/>
        </w:rPr>
        <w:t xml:space="preserve">Andar Ismail, </w:t>
      </w:r>
      <w:r w:rsidR="001348BA">
        <w:rPr>
          <w:rFonts w:ascii="Georgia" w:eastAsia="Times New Roman" w:hAnsi="Georgia"/>
          <w:lang w:val="en-ID" w:eastAsia="en-ID"/>
        </w:rPr>
        <w:t xml:space="preserve">2018, </w:t>
      </w:r>
      <w:r w:rsidRPr="001348BA">
        <w:rPr>
          <w:rFonts w:ascii="Georgia" w:eastAsia="Times New Roman" w:hAnsi="Georgia"/>
          <w:i/>
          <w:iCs/>
          <w:lang w:val="en-ID" w:eastAsia="en-ID"/>
        </w:rPr>
        <w:t xml:space="preserve">Selamat </w:t>
      </w:r>
      <w:r w:rsidR="00B41DEF" w:rsidRPr="001348BA">
        <w:rPr>
          <w:rFonts w:ascii="Georgia" w:eastAsia="Times New Roman" w:hAnsi="Georgia"/>
          <w:i/>
          <w:iCs/>
          <w:lang w:val="en-ID" w:eastAsia="en-ID"/>
        </w:rPr>
        <w:t>Paska</w:t>
      </w:r>
      <w:r w:rsidRPr="001348BA">
        <w:rPr>
          <w:rFonts w:ascii="Georgia" w:eastAsia="Times New Roman" w:hAnsi="Georgia"/>
          <w:i/>
          <w:iCs/>
          <w:lang w:val="en-ID" w:eastAsia="en-ID"/>
        </w:rPr>
        <w:t>h</w:t>
      </w:r>
      <w:r w:rsidRPr="004E2613">
        <w:rPr>
          <w:rFonts w:ascii="Georgia" w:eastAsia="Times New Roman" w:hAnsi="Georgia"/>
          <w:lang w:val="en-ID" w:eastAsia="en-ID"/>
        </w:rPr>
        <w:t>, Jakarta, BPK Gunung Mulia</w:t>
      </w:r>
    </w:p>
    <w:p w:rsidR="00E74905" w:rsidRPr="004E2613" w:rsidRDefault="00B01BFA" w:rsidP="001348BA">
      <w:pPr>
        <w:ind w:left="426" w:hanging="426"/>
        <w:rPr>
          <w:rFonts w:ascii="Georgia" w:eastAsia="Times New Roman" w:hAnsi="Georgia"/>
          <w:lang w:val="en-ID" w:eastAsia="en-ID"/>
        </w:rPr>
      </w:pPr>
      <w:hyperlink r:id="rId12" w:history="1">
        <w:r w:rsidR="00E74905" w:rsidRPr="004E2613">
          <w:rPr>
            <w:rFonts w:ascii="Georgia" w:eastAsia="Times New Roman" w:hAnsi="Georgia"/>
            <w:lang w:val="en-ID" w:eastAsia="en-ID"/>
          </w:rPr>
          <w:t>Adrianus Sunarko</w:t>
        </w:r>
      </w:hyperlink>
      <w:r w:rsidR="00E74905" w:rsidRPr="004E2613">
        <w:rPr>
          <w:rFonts w:ascii="Georgia" w:eastAsia="Times New Roman" w:hAnsi="Georgia"/>
          <w:lang w:val="en-ID" w:eastAsia="en-ID"/>
        </w:rPr>
        <w:t xml:space="preserve">, </w:t>
      </w:r>
      <w:r w:rsidR="001348BA" w:rsidRPr="004E2613">
        <w:rPr>
          <w:rFonts w:ascii="Georgia" w:eastAsia="Times New Roman" w:hAnsi="Georgia"/>
          <w:lang w:val="en-ID" w:eastAsia="en-ID"/>
        </w:rPr>
        <w:t>2018</w:t>
      </w:r>
      <w:r w:rsidR="001348BA">
        <w:rPr>
          <w:rFonts w:ascii="Georgia" w:eastAsia="Times New Roman" w:hAnsi="Georgia"/>
          <w:lang w:val="en-ID" w:eastAsia="en-ID"/>
        </w:rPr>
        <w:t xml:space="preserve">, </w:t>
      </w:r>
      <w:r w:rsidR="00E74905" w:rsidRPr="001348BA">
        <w:rPr>
          <w:rFonts w:ascii="Georgia" w:eastAsia="Times New Roman" w:hAnsi="Georgia"/>
          <w:i/>
          <w:iCs/>
          <w:lang w:val="en-ID" w:eastAsia="en-ID"/>
        </w:rPr>
        <w:t>Kepada Allah Kita Berharap</w:t>
      </w:r>
      <w:r w:rsidR="00E74905" w:rsidRPr="004E2613">
        <w:rPr>
          <w:rFonts w:ascii="Georgia" w:eastAsia="Times New Roman" w:hAnsi="Georgia"/>
          <w:lang w:val="en-ID" w:eastAsia="en-ID"/>
        </w:rPr>
        <w:t xml:space="preserve">, Yogyakarta, Maharsa Publishing </w:t>
      </w:r>
    </w:p>
    <w:p w:rsidR="002068D5" w:rsidRPr="004E2613" w:rsidRDefault="002068D5" w:rsidP="002068D5">
      <w:pPr>
        <w:ind w:left="426" w:hanging="426"/>
        <w:rPr>
          <w:rFonts w:ascii="Georgia" w:hAnsi="Georgia"/>
          <w:lang w:val="en-GB"/>
        </w:rPr>
      </w:pPr>
      <w:r w:rsidRPr="004E2613">
        <w:rPr>
          <w:rFonts w:ascii="Georgia" w:hAnsi="Georgia"/>
          <w:lang w:val="en-GB"/>
        </w:rPr>
        <w:t xml:space="preserve">Choan Seng Song, </w:t>
      </w:r>
      <w:r w:rsidR="001348BA" w:rsidRPr="004E2613">
        <w:rPr>
          <w:rFonts w:ascii="Georgia" w:hAnsi="Georgia"/>
          <w:lang w:val="en-GB"/>
        </w:rPr>
        <w:t>2012</w:t>
      </w:r>
      <w:r w:rsidR="001348BA">
        <w:rPr>
          <w:rFonts w:ascii="Georgia" w:hAnsi="Georgia"/>
          <w:lang w:val="en-GB"/>
        </w:rPr>
        <w:t xml:space="preserve">, </w:t>
      </w:r>
      <w:r w:rsidRPr="001348BA">
        <w:rPr>
          <w:rFonts w:ascii="Georgia" w:hAnsi="Georgia"/>
          <w:i/>
          <w:iCs/>
          <w:lang w:val="en-GB"/>
        </w:rPr>
        <w:t>Allah yang Turut Menderita</w:t>
      </w:r>
      <w:r w:rsidRPr="004E2613">
        <w:rPr>
          <w:rFonts w:ascii="Georgia" w:hAnsi="Georgia"/>
          <w:lang w:val="en-GB"/>
        </w:rPr>
        <w:t>, Jakarta, BPK</w:t>
      </w:r>
      <w:r>
        <w:rPr>
          <w:rFonts w:ascii="Georgia" w:hAnsi="Georgia"/>
          <w:lang w:val="en-GB"/>
        </w:rPr>
        <w:t xml:space="preserve"> </w:t>
      </w:r>
      <w:r w:rsidRPr="004E2613">
        <w:rPr>
          <w:rFonts w:ascii="Georgia" w:hAnsi="Georgia"/>
          <w:lang w:val="en-GB"/>
        </w:rPr>
        <w:t>Gunung Mulia</w:t>
      </w:r>
      <w:r w:rsidR="001348BA">
        <w:rPr>
          <w:rFonts w:ascii="Georgia" w:hAnsi="Georgia"/>
          <w:lang w:val="en-GB"/>
        </w:rPr>
        <w:t xml:space="preserve"> </w:t>
      </w:r>
    </w:p>
    <w:p w:rsidR="00E74905" w:rsidRPr="004E2613" w:rsidRDefault="00E74905" w:rsidP="00E74905">
      <w:pPr>
        <w:ind w:left="426" w:hanging="426"/>
        <w:rPr>
          <w:rFonts w:ascii="Georgia" w:hAnsi="Georgia"/>
          <w:lang w:val="en-GB"/>
        </w:rPr>
      </w:pPr>
      <w:r w:rsidRPr="004E2613">
        <w:rPr>
          <w:rFonts w:ascii="Georgia" w:hAnsi="Georgia"/>
          <w:lang w:val="en-GB"/>
        </w:rPr>
        <w:t xml:space="preserve">E. Martasudjita, Pr., </w:t>
      </w:r>
      <w:r w:rsidR="001348BA" w:rsidRPr="004E2613">
        <w:rPr>
          <w:rFonts w:ascii="Georgia" w:hAnsi="Georgia"/>
          <w:lang w:val="en-GB"/>
        </w:rPr>
        <w:t>2004</w:t>
      </w:r>
      <w:r w:rsidR="001348BA">
        <w:rPr>
          <w:rFonts w:ascii="Georgia" w:hAnsi="Georgia"/>
          <w:lang w:val="en-GB"/>
        </w:rPr>
        <w:t xml:space="preserve">, </w:t>
      </w:r>
      <w:r w:rsidRPr="001348BA">
        <w:rPr>
          <w:rFonts w:ascii="Georgia" w:hAnsi="Georgia"/>
          <w:i/>
          <w:iCs/>
          <w:lang w:val="en-GB"/>
        </w:rPr>
        <w:t>Tuhan yang Kita Sembah Pada Salib</w:t>
      </w:r>
      <w:r w:rsidRPr="004E2613">
        <w:rPr>
          <w:rFonts w:ascii="Georgia" w:hAnsi="Georgia"/>
          <w:lang w:val="en-GB"/>
        </w:rPr>
        <w:t>, Yogyakarta, Kanisius</w:t>
      </w:r>
    </w:p>
    <w:p w:rsidR="00E74905" w:rsidRPr="004E2613" w:rsidRDefault="00E74905" w:rsidP="001348BA">
      <w:pPr>
        <w:ind w:left="426" w:hanging="426"/>
        <w:rPr>
          <w:rFonts w:ascii="Georgia" w:hAnsi="Georgia"/>
          <w:lang w:val="en-GB"/>
        </w:rPr>
      </w:pPr>
      <w:r w:rsidRPr="004E2613">
        <w:rPr>
          <w:rFonts w:ascii="Georgia" w:hAnsi="Georgia"/>
          <w:lang w:val="en-GB"/>
        </w:rPr>
        <w:t xml:space="preserve">Eko Riyadi, Pr., </w:t>
      </w:r>
      <w:r w:rsidR="001348BA">
        <w:rPr>
          <w:rFonts w:ascii="Georgia" w:hAnsi="Georgia"/>
          <w:lang w:val="en-GB"/>
        </w:rPr>
        <w:t xml:space="preserve">2011, </w:t>
      </w:r>
      <w:r w:rsidRPr="001348BA">
        <w:rPr>
          <w:rFonts w:ascii="Georgia" w:hAnsi="Georgia"/>
          <w:i/>
          <w:iCs/>
          <w:lang w:val="en-GB"/>
        </w:rPr>
        <w:t>Yesus Kristus Tuhan Kita</w:t>
      </w:r>
      <w:r w:rsidRPr="004E2613">
        <w:rPr>
          <w:rFonts w:ascii="Georgia" w:hAnsi="Georgia"/>
          <w:lang w:val="en-GB"/>
        </w:rPr>
        <w:t>, Yogyakarta, Kanisus</w:t>
      </w:r>
    </w:p>
    <w:p w:rsidR="00E74905" w:rsidRPr="004E2613" w:rsidRDefault="00E74905" w:rsidP="00E74905">
      <w:pPr>
        <w:ind w:left="426" w:hanging="426"/>
        <w:rPr>
          <w:rFonts w:ascii="Georgia" w:hAnsi="Georgia"/>
        </w:rPr>
      </w:pPr>
      <w:r w:rsidRPr="004E2613">
        <w:rPr>
          <w:rFonts w:ascii="Georgia" w:hAnsi="Georgia"/>
          <w:lang w:val="en-GB"/>
        </w:rPr>
        <w:t xml:space="preserve">Fletcher, </w:t>
      </w:r>
      <w:r w:rsidR="001348BA">
        <w:rPr>
          <w:rFonts w:ascii="Georgia" w:hAnsi="Georgia"/>
          <w:lang w:val="en-GB"/>
        </w:rPr>
        <w:t xml:space="preserve">2007, </w:t>
      </w:r>
      <w:r w:rsidRPr="001348BA">
        <w:rPr>
          <w:rFonts w:ascii="Georgia" w:hAnsi="Georgia"/>
          <w:i/>
          <w:iCs/>
          <w:lang w:val="en-GB"/>
        </w:rPr>
        <w:t>Lihatlah Sang Manusia</w:t>
      </w:r>
      <w:r w:rsidRPr="004E2613">
        <w:rPr>
          <w:rFonts w:ascii="Georgia" w:hAnsi="Georgia"/>
          <w:lang w:val="en-GB"/>
        </w:rPr>
        <w:t>, Jakarta, BPK Gunung Mulia</w:t>
      </w:r>
    </w:p>
    <w:p w:rsidR="00E74905" w:rsidRDefault="00E74905" w:rsidP="00E74905">
      <w:pPr>
        <w:ind w:left="426" w:hanging="426"/>
        <w:rPr>
          <w:rFonts w:ascii="Georgia" w:hAnsi="Georgia"/>
        </w:rPr>
      </w:pPr>
      <w:r w:rsidRPr="00946410">
        <w:rPr>
          <w:rFonts w:ascii="Georgia" w:hAnsi="Georgia"/>
        </w:rPr>
        <w:t xml:space="preserve">Louis M. Bermejo, </w:t>
      </w:r>
      <w:r w:rsidR="001348BA">
        <w:rPr>
          <w:rFonts w:ascii="Georgia" w:hAnsi="Georgia"/>
        </w:rPr>
        <w:t xml:space="preserve">2009, </w:t>
      </w:r>
      <w:r w:rsidRPr="001348BA">
        <w:rPr>
          <w:rFonts w:ascii="Georgia" w:hAnsi="Georgia"/>
          <w:i/>
          <w:iCs/>
        </w:rPr>
        <w:t>Misteri Makam Kosong</w:t>
      </w:r>
      <w:r>
        <w:rPr>
          <w:rFonts w:ascii="Georgia" w:hAnsi="Georgia"/>
        </w:rPr>
        <w:t>, Yogyakarta, Kanisius</w:t>
      </w:r>
    </w:p>
    <w:p w:rsidR="00E74905" w:rsidRPr="004E2613" w:rsidRDefault="00E74905" w:rsidP="00E74905">
      <w:pPr>
        <w:ind w:left="426" w:hanging="426"/>
        <w:rPr>
          <w:rStyle w:val="addmd"/>
          <w:rFonts w:ascii="Georgia" w:hAnsi="Georgia"/>
        </w:rPr>
      </w:pPr>
      <w:r w:rsidRPr="004E2613">
        <w:rPr>
          <w:rStyle w:val="addmd"/>
          <w:rFonts w:ascii="Georgia" w:hAnsi="Georgia"/>
        </w:rPr>
        <w:t xml:space="preserve">Marinus Hendrik Bolkestein, </w:t>
      </w:r>
      <w:r w:rsidR="001348BA" w:rsidRPr="004E2613">
        <w:rPr>
          <w:rStyle w:val="addmd"/>
          <w:rFonts w:ascii="Georgia" w:hAnsi="Georgia"/>
        </w:rPr>
        <w:t>1991</w:t>
      </w:r>
      <w:r w:rsidR="001348BA">
        <w:rPr>
          <w:rStyle w:val="addmd"/>
          <w:rFonts w:ascii="Georgia" w:hAnsi="Georgia"/>
        </w:rPr>
        <w:t xml:space="preserve">, </w:t>
      </w:r>
      <w:r w:rsidRPr="001348BA">
        <w:rPr>
          <w:rStyle w:val="addmd"/>
          <w:rFonts w:ascii="Georgia" w:hAnsi="Georgia"/>
          <w:i/>
          <w:iCs/>
        </w:rPr>
        <w:t>Kerajaan yang Terselubung</w:t>
      </w:r>
      <w:r w:rsidRPr="004E2613">
        <w:rPr>
          <w:rStyle w:val="addmd"/>
          <w:rFonts w:ascii="Georgia" w:hAnsi="Georgia"/>
        </w:rPr>
        <w:t>,</w:t>
      </w:r>
      <w:r>
        <w:rPr>
          <w:rStyle w:val="addmd"/>
          <w:rFonts w:ascii="Georgia" w:hAnsi="Georgia"/>
        </w:rPr>
        <w:t xml:space="preserve"> </w:t>
      </w:r>
      <w:r w:rsidRPr="004E2613">
        <w:rPr>
          <w:rStyle w:val="addmd"/>
          <w:rFonts w:ascii="Georgia" w:hAnsi="Georgia"/>
        </w:rPr>
        <w:t xml:space="preserve">Jakarta, BPK Gunung Mulia </w:t>
      </w:r>
    </w:p>
    <w:p w:rsidR="00E74905" w:rsidRDefault="00E74905" w:rsidP="00E74905">
      <w:pPr>
        <w:ind w:left="426" w:hanging="426"/>
        <w:rPr>
          <w:rFonts w:ascii="Georgia" w:eastAsia="Times New Roman" w:hAnsi="Georgia"/>
          <w:lang w:val="en-ID" w:eastAsia="en-ID"/>
        </w:rPr>
      </w:pPr>
      <w:r w:rsidRPr="004E2613">
        <w:rPr>
          <w:rFonts w:ascii="Georgia" w:eastAsia="Times New Roman" w:hAnsi="Georgia"/>
          <w:lang w:val="en-ID" w:eastAsia="en-ID"/>
        </w:rPr>
        <w:t>Raymond E</w:t>
      </w:r>
      <w:r w:rsidR="003F22E1">
        <w:rPr>
          <w:rFonts w:ascii="Georgia" w:eastAsia="Times New Roman" w:hAnsi="Georgia"/>
          <w:lang w:val="en-ID" w:eastAsia="en-ID"/>
        </w:rPr>
        <w:t>.</w:t>
      </w:r>
      <w:r w:rsidRPr="004E2613">
        <w:rPr>
          <w:rFonts w:ascii="Georgia" w:eastAsia="Times New Roman" w:hAnsi="Georgia"/>
          <w:lang w:val="en-ID" w:eastAsia="en-ID"/>
        </w:rPr>
        <w:t xml:space="preserve"> Brown, </w:t>
      </w:r>
      <w:r w:rsidR="001348BA" w:rsidRPr="004E2613">
        <w:rPr>
          <w:rFonts w:ascii="Georgia" w:eastAsia="Times New Roman" w:hAnsi="Georgia"/>
          <w:lang w:val="en-ID" w:eastAsia="en-ID"/>
        </w:rPr>
        <w:t>1995</w:t>
      </w:r>
      <w:r w:rsidR="001348BA">
        <w:rPr>
          <w:rFonts w:ascii="Georgia" w:eastAsia="Times New Roman" w:hAnsi="Georgia"/>
          <w:lang w:val="en-ID" w:eastAsia="en-ID"/>
        </w:rPr>
        <w:t xml:space="preserve">, </w:t>
      </w:r>
      <w:r w:rsidRPr="001348BA">
        <w:rPr>
          <w:rFonts w:ascii="Georgia" w:eastAsia="Times New Roman" w:hAnsi="Georgia"/>
          <w:i/>
          <w:iCs/>
          <w:lang w:val="en-ID" w:eastAsia="en-ID"/>
        </w:rPr>
        <w:t>Kristus yang Bangkit Pada Masa Paskah</w:t>
      </w:r>
      <w:r w:rsidRPr="004E2613">
        <w:rPr>
          <w:rFonts w:ascii="Georgia" w:eastAsia="Times New Roman" w:hAnsi="Georgia"/>
          <w:lang w:val="en-ID" w:eastAsia="en-ID"/>
        </w:rPr>
        <w:t>. Yogyakarta, Kanisius</w:t>
      </w:r>
    </w:p>
    <w:p w:rsidR="00C474EF" w:rsidRPr="004E2613" w:rsidRDefault="00B01BFA" w:rsidP="004E2613">
      <w:pPr>
        <w:ind w:left="426" w:hanging="426"/>
        <w:rPr>
          <w:rFonts w:ascii="Georgia" w:eastAsia="Times New Roman" w:hAnsi="Georgia"/>
          <w:lang w:val="en-ID" w:eastAsia="en-ID"/>
        </w:rPr>
      </w:pPr>
      <w:hyperlink r:id="rId13" w:history="1">
        <w:r w:rsidR="00D43474" w:rsidRPr="004E2613">
          <w:rPr>
            <w:rFonts w:ascii="Georgia" w:eastAsia="Times New Roman" w:hAnsi="Georgia"/>
            <w:lang w:val="en-ID" w:eastAsia="en-ID"/>
          </w:rPr>
          <w:t>Roberth Davidson</w:t>
        </w:r>
      </w:hyperlink>
      <w:r w:rsidR="00D43474" w:rsidRPr="004E2613">
        <w:rPr>
          <w:rFonts w:ascii="Georgia" w:eastAsia="Times New Roman" w:hAnsi="Georgia"/>
          <w:lang w:val="en-ID" w:eastAsia="en-ID"/>
        </w:rPr>
        <w:t xml:space="preserve">, </w:t>
      </w:r>
      <w:r w:rsidR="001348BA" w:rsidRPr="004E2613">
        <w:rPr>
          <w:rFonts w:ascii="Georgia" w:eastAsia="Times New Roman" w:hAnsi="Georgia"/>
          <w:lang w:val="en-ID" w:eastAsia="en-ID"/>
        </w:rPr>
        <w:t>1998</w:t>
      </w:r>
      <w:r w:rsidR="001348BA">
        <w:rPr>
          <w:rFonts w:ascii="Georgia" w:eastAsia="Times New Roman" w:hAnsi="Georgia"/>
          <w:lang w:val="en-ID" w:eastAsia="en-ID"/>
        </w:rPr>
        <w:t xml:space="preserve">, </w:t>
      </w:r>
      <w:r w:rsidR="00D43474" w:rsidRPr="001348BA">
        <w:rPr>
          <w:rFonts w:ascii="Georgia" w:eastAsia="Times New Roman" w:hAnsi="Georgia"/>
          <w:i/>
          <w:iCs/>
          <w:lang w:val="en-ID" w:eastAsia="en-ID"/>
        </w:rPr>
        <w:t>Alkitab Berbicara</w:t>
      </w:r>
      <w:r w:rsidR="00D43474" w:rsidRPr="004E2613">
        <w:rPr>
          <w:rFonts w:ascii="Georgia" w:eastAsia="Times New Roman" w:hAnsi="Georgia"/>
          <w:lang w:val="en-ID" w:eastAsia="en-ID"/>
        </w:rPr>
        <w:t>, Jakarta, BPK Gunung Mulia</w:t>
      </w:r>
      <w:r w:rsidR="001348BA">
        <w:rPr>
          <w:rFonts w:ascii="Georgia" w:eastAsia="Times New Roman" w:hAnsi="Georgia"/>
          <w:lang w:val="en-ID" w:eastAsia="en-ID"/>
        </w:rPr>
        <w:t xml:space="preserve"> </w:t>
      </w:r>
    </w:p>
    <w:p w:rsidR="004E2613" w:rsidRDefault="00B41DEF" w:rsidP="00B41DEF">
      <w:pPr>
        <w:ind w:left="426" w:hanging="426"/>
        <w:rPr>
          <w:rStyle w:val="addmd"/>
          <w:rFonts w:ascii="Georgia" w:hAnsi="Georgia"/>
        </w:rPr>
      </w:pPr>
      <w:r w:rsidRPr="00946410">
        <w:rPr>
          <w:rStyle w:val="addmd"/>
          <w:rFonts w:ascii="Georgia" w:hAnsi="Georgia"/>
        </w:rPr>
        <w:t xml:space="preserve">Surip Stanislaus, OFMCap., </w:t>
      </w:r>
      <w:r w:rsidR="001348BA" w:rsidRPr="00946410">
        <w:rPr>
          <w:rStyle w:val="addmd"/>
          <w:rFonts w:ascii="Georgia" w:hAnsi="Georgia"/>
        </w:rPr>
        <w:t>2007</w:t>
      </w:r>
      <w:r w:rsidR="001348BA">
        <w:rPr>
          <w:rStyle w:val="addmd"/>
          <w:rFonts w:ascii="Georgia" w:hAnsi="Georgia"/>
        </w:rPr>
        <w:t xml:space="preserve">, </w:t>
      </w:r>
      <w:r w:rsidRPr="001348BA">
        <w:rPr>
          <w:rStyle w:val="addmd"/>
          <w:rFonts w:ascii="Georgia" w:hAnsi="Georgia"/>
          <w:i/>
          <w:iCs/>
        </w:rPr>
        <w:t>Rahasia Di Balik Paskah</w:t>
      </w:r>
      <w:r>
        <w:rPr>
          <w:rStyle w:val="addmd"/>
          <w:rFonts w:ascii="Georgia" w:hAnsi="Georgia"/>
        </w:rPr>
        <w:t>, Yogyakarta, Kanisius</w:t>
      </w:r>
    </w:p>
    <w:p w:rsidR="00B41DEF" w:rsidRDefault="00B41DEF" w:rsidP="00B41DEF">
      <w:pPr>
        <w:ind w:left="426" w:hanging="426"/>
        <w:rPr>
          <w:rFonts w:ascii="Georgia" w:hAnsi="Georgia"/>
          <w:lang w:val="en-GB"/>
        </w:rPr>
      </w:pPr>
    </w:p>
    <w:p w:rsidR="002068D5" w:rsidRDefault="002068D5" w:rsidP="00B41DEF">
      <w:pPr>
        <w:ind w:left="426" w:hanging="426"/>
        <w:rPr>
          <w:rFonts w:ascii="Georgia" w:hAnsi="Georgia"/>
          <w:lang w:val="en-GB"/>
        </w:rPr>
      </w:pPr>
    </w:p>
    <w:p w:rsidR="005214D6" w:rsidRDefault="005214D6" w:rsidP="005214D6">
      <w:pPr>
        <w:pStyle w:val="ListParagraph"/>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w:t>
      </w:r>
      <w:r w:rsidR="00D43474">
        <w:rPr>
          <w:rFonts w:ascii="Georgia" w:eastAsia="Times New Roman" w:hAnsi="Georgia" w:cs="Calibri"/>
          <w:noProof/>
          <w:lang w:val="en-GB" w:eastAsia="de-DE"/>
        </w:rPr>
        <w:t>WSN</w:t>
      </w:r>
      <w:r>
        <w:rPr>
          <w:rFonts w:ascii="Georgia" w:eastAsia="Times New Roman" w:hAnsi="Georgia" w:cs="Calibri"/>
          <w:noProof/>
          <w:lang w:val="en-ID" w:eastAsia="de-DE"/>
        </w:rPr>
        <w:t>]</w:t>
      </w:r>
    </w:p>
    <w:p w:rsidR="00E379B0" w:rsidRDefault="00E379B0">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E379B0" w:rsidRDefault="00E379B0">
      <w:pPr>
        <w:jc w:val="left"/>
        <w:rPr>
          <w:rFonts w:ascii="Georgia" w:eastAsia="Times New Roman" w:hAnsi="Georgia" w:cs="Calibri"/>
          <w:noProof/>
          <w:lang w:val="en-ID" w:eastAsia="de-DE"/>
        </w:rPr>
      </w:pPr>
    </w:p>
    <w:p w:rsidR="00E731A5" w:rsidRDefault="000F387F" w:rsidP="00E379B0">
      <w:pPr>
        <w:pStyle w:val="ListParagraph"/>
        <w:autoSpaceDE w:val="0"/>
        <w:autoSpaceDN w:val="0"/>
        <w:adjustRightInd w:val="0"/>
        <w:ind w:left="0"/>
        <w:rPr>
          <w:rFonts w:ascii="Georgia" w:eastAsia="Times New Roman" w:hAnsi="Georgia" w:cs="Calibri"/>
          <w:noProof/>
          <w:lang w:val="en-ID" w:eastAsia="de-DE"/>
        </w:rPr>
        <w:sectPr w:rsidR="00E731A5" w:rsidSect="00822C1B">
          <w:headerReference w:type="even" r:id="rId14"/>
          <w:headerReference w:type="default" r:id="rId15"/>
          <w:pgSz w:w="8395" w:h="11909"/>
          <w:pgMar w:top="1135" w:right="1080" w:bottom="1152" w:left="1080" w:header="720" w:footer="720" w:gutter="0"/>
          <w:pgNumType w:start="1"/>
          <w:cols w:space="720"/>
          <w:docGrid w:linePitch="360"/>
        </w:sectPr>
      </w:pPr>
      <w:r>
        <w:rPr>
          <w:rFonts w:ascii="Georgia" w:eastAsia="Times New Roman" w:hAnsi="Georgia" w:cs="Calibri"/>
          <w:noProof/>
          <w:lang w:val="en-ID" w:eastAsia="de-DE"/>
        </w:rPr>
        <w:t xml:space="preserve"> </w:t>
      </w:r>
    </w:p>
    <w:p w:rsidR="00E731A5" w:rsidRDefault="00AB0487">
      <w:pPr>
        <w:jc w:val="left"/>
        <w:rPr>
          <w:rFonts w:ascii="Georgia" w:eastAsia="Times New Roman" w:hAnsi="Georgia" w:cs="Calibri"/>
          <w:noProof/>
          <w:lang w:val="en-ID" w:eastAsia="de-DE"/>
        </w:rPr>
      </w:pPr>
      <w:r w:rsidRPr="00AB0487">
        <w:rPr>
          <w:rFonts w:ascii="Georgia" w:eastAsia="Times New Roman" w:hAnsi="Georgia" w:cs="Calibri"/>
          <w:noProof/>
          <w:lang w:val="en-ID" w:eastAsia="de-DE"/>
        </w:rPr>
        <w:lastRenderedPageBreak/>
        <mc:AlternateContent>
          <mc:Choice Requires="wps">
            <w:drawing>
              <wp:anchor distT="45720" distB="45720" distL="114300" distR="114300" simplePos="0" relativeHeight="251845632" behindDoc="1" locked="0" layoutInCell="1" allowOverlap="1" wp14:anchorId="34615099" wp14:editId="7358EE5D">
                <wp:simplePos x="0" y="0"/>
                <wp:positionH relativeFrom="margin">
                  <wp:posOffset>610870</wp:posOffset>
                </wp:positionH>
                <wp:positionV relativeFrom="paragraph">
                  <wp:posOffset>2380615</wp:posOffset>
                </wp:positionV>
                <wp:extent cx="2739390" cy="1202690"/>
                <wp:effectExtent l="0" t="0" r="3810" b="0"/>
                <wp:wrapThrough wrapText="bothSides">
                  <wp:wrapPolygon edited="0">
                    <wp:start x="0" y="0"/>
                    <wp:lineTo x="0" y="21212"/>
                    <wp:lineTo x="21480" y="21212"/>
                    <wp:lineTo x="21480" y="0"/>
                    <wp:lineTo x="0" y="0"/>
                  </wp:wrapPolygon>
                </wp:wrapThrough>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615099" id="Text Box 185" o:spid="_x0000_s1030" type="#_x0000_t202" style="position:absolute;margin-left:48.1pt;margin-top:187.45pt;width:215.7pt;height:94.7pt;z-index:-251470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apwhAIAABsFAAAOAAAAZHJzL2Uyb0RvYy54bWysVFtv2yAUfp+0/4B4T32pc7EVp2raeZrU&#10;XaR2P4AYHKNhYEBid9X++w44SdNdpGmaHzBwDt+5fB8sr4ZOoD0zlitZ4uQixojJWlEutyX+/FBN&#10;FhhZRyQlQklW4kdm8dXq9atlrwuWqlYJygwCEGmLXpe4dU4XUWTrlnXEXijNJBgbZTriYGm2ETWk&#10;B/RORGkcz6JeGaqNqpm1sHs7GvEq4DcNq93HprHMIVFiyM2F0YRx48dotSTF1hDd8vqQBvmHLDrC&#10;JQQ9Qd0SR9DO8F+gOl4bZVXjLmrVRappeM1CDVBNEv9UzX1LNAu1QHOsPrXJ/j/Y+sP+k0GcAneL&#10;KUaSdEDSAxscWqsB+T3oUK9tAY73GlzdAAbwDtVafafqLxZJddMSuWXXxqi+ZYRChok/GZ0dHXGs&#10;B9n07xWFQGTnVAAaGtP59kFDEKADU48ndnwyNWym88v8MgdTDbYkjdMZLHwMUhyPa2PdW6Y65Ccl&#10;NkB/gCf7O+tG16OLj2aV4LTiQoSF2W5uhEF7AlKpwndAf+EmpHeWyh8bEccdyBJieJvPN1D/lCdp&#10;Fq/TfFLNFvNJVmXTST6PF5M4ydf5LM7y7Lb67hNMsqLllDJ5xyU7yjDJ/o7mw4UYBRSEiPoS59N0&#10;OnL0xyLj8P2uyI47uJWCdyVenJxI4Zl9IymUTQpHuBjn0cv0AyHQg+M/dCXowFM/isANmyGILvPR&#10;vUY2ij6CMIwC2oBieFFg0irzDaMebmeJ7dcdMQwj8U6CuPIky/x1DotsOk9hYc4tm3MLkTVAldhh&#10;NE5v3PgE7LTh2xYiHeV8DYKseJDKc1YHGcMNDDUdXgt/xc/Xwev5TVv9AAAA//8DAFBLAwQUAAYA&#10;CAAAACEAg2gOMuAAAAAKAQAADwAAAGRycy9kb3ducmV2LnhtbEyPwU7DMAyG70i8Q2Qkbiyl27qt&#10;NJ0mJi4ckBhI7Jg1aVOROFWSdeXtMSd2s+VPv7+/2k7OslGH2HsU8DjLgGlsvOqxE/D58fKwBhaT&#10;RCWtRy3gR0fY1rc3lSyVv+C7Hg+pYxSCsZQCTEpDyXlsjHYyzvygkW6tD04mWkPHVZAXCneW51lW&#10;cCd7pA9GDvrZ6Ob7cHYCvpzp1T68HVtlx/1ru1sOUxiEuL+bdk/Akp7SPwx/+qQONTmd/BlVZFbA&#10;psiJFDBfLTbACFjmqwLYiYZiMQdeV/y6Qv0LAAD//wMAUEsBAi0AFAAGAAgAAAAhALaDOJL+AAAA&#10;4QEAABMAAAAAAAAAAAAAAAAAAAAAAFtDb250ZW50X1R5cGVzXS54bWxQSwECLQAUAAYACAAAACEA&#10;OP0h/9YAAACUAQAACwAAAAAAAAAAAAAAAAAvAQAAX3JlbHMvLnJlbHNQSwECLQAUAAYACAAAACEA&#10;xKGqcIQCAAAbBQAADgAAAAAAAAAAAAAAAAAuAgAAZHJzL2Uyb0RvYy54bWxQSwECLQAUAAYACAAA&#10;ACEAg2gOMuAAAAAKAQAADwAAAAAAAAAAAAAAAADeBAAAZHJzL2Rvd25yZXYueG1sUEsFBgAAAAAE&#10;AAQA8wAAAOsFAAAAAA==&#10;" stroked="f">
                <v:textbox style="mso-fit-shape-to-text:t">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Pr="00AB0487">
        <w:rPr>
          <w:rFonts w:ascii="Georgia" w:eastAsia="Times New Roman" w:hAnsi="Georgia" w:cs="Calibri"/>
          <w:noProof/>
          <w:lang w:val="en-ID" w:eastAsia="de-DE"/>
        </w:rPr>
        <mc:AlternateContent>
          <mc:Choice Requires="wps">
            <w:drawing>
              <wp:anchor distT="45720" distB="45720" distL="114300" distR="114300" simplePos="0" relativeHeight="251844608" behindDoc="0" locked="0" layoutInCell="1" allowOverlap="1" wp14:anchorId="2A24E056" wp14:editId="44E88BFA">
                <wp:simplePos x="0" y="0"/>
                <wp:positionH relativeFrom="margin">
                  <wp:posOffset>0</wp:posOffset>
                </wp:positionH>
                <wp:positionV relativeFrom="paragraph">
                  <wp:posOffset>1035685</wp:posOffset>
                </wp:positionV>
                <wp:extent cx="3962400" cy="732155"/>
                <wp:effectExtent l="0" t="0" r="0" b="0"/>
                <wp:wrapSquare wrapText="bothSides"/>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Cooper Black" w:hAnsi="Cooper Black"/>
                                <w:sz w:val="44"/>
                                <w:szCs w:val="44"/>
                              </w:rPr>
                            </w:pPr>
                            <w:r>
                              <w:rPr>
                                <w:rFonts w:ascii="Cooper Black" w:hAnsi="Cooper Black"/>
                                <w:sz w:val="44"/>
                                <w:szCs w:val="44"/>
                              </w:rPr>
                              <w:t>BAHAN KHOTBAH</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A24E056" id="Text Box 184" o:spid="_x0000_s1031" type="#_x0000_t202" style="position:absolute;margin-left:0;margin-top:81.55pt;width:312pt;height:57.65pt;z-index:251844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pkphQIAABoFAAAOAAAAZHJzL2Uyb0RvYy54bWysVNuO2yAQfa/Uf0C8Z31Z52IrzmqzW1eV&#10;thdptx9ADI5RMVAgsber/nsHnGSzvUhVVT9gYIbDzJwzLK+GTqA9M5YrWeLkIsaIyVpRLrcl/vxQ&#10;TRYYWUckJUJJVuJHZvHV6vWrZa8LlqpWCcoMAhBpi16XuHVOF1Fk65Z1xF4ozSQYG2U64mBpthE1&#10;pAf0TkRpHM+iXhmqjaqZtbB7OxrxKuA3Davdx6axzCFRYojNhdGEcePHaLUkxdYQ3fL6EAb5hyg6&#10;wiVceoK6JY6gneG/QHW8Nsqqxl3UqotU0/CahRwgmyT+KZv7lmgWcoHiWH0qk/1/sPWH/SeDOAXu&#10;FhlGknRA0gMbHFqrAfk9qFCvbQGO9xpc3QAG8A7ZWn2n6i8WSXXTErll18aovmWEQoSJPxmdHR1x&#10;rAfZ9O8VhYvIzqkANDSm8+WDgiBAB6YeT+z4YGrYvMxnaRaDqQbb/DJNptNwBSmOp7Wx7i1THfKT&#10;EhtgP6CT/Z11PhpSHF38ZVYJTisuRFiY7eZGGLQnoJQqfAf0F25Cemep/LERcdyBIOEOb/PhBuaf&#10;8gTiXaf5pJot5pOsyqaTfB4vJnGSr/NZnOXZbfXdB5hkRcspZfKOS3ZUYZL9HcuHfhj1E3SI+hLn&#10;03Q6UvTHJOPw/S7JjjtoSsG7Ei9OTqTwxL6RFNImhSNcjPPoZfihylCD4z9UJcjAMz9qwA2bIWgu&#10;EOglslH0EXRhFNAGDMODApNWmW8Y9dCcJbZfd8QwjMQ7CdrKkyzz3RwW2XSewsKcWzbnFiJrgCqx&#10;w2ic3rjxBdhpw7ct3HRU8zXoseJBKs9RHVQMDRhyOjwWvsPP18Hr+Ulb/QAAAP//AwBQSwMEFAAG&#10;AAgAAAAhADwUeyTdAAAACAEAAA8AAABkcnMvZG93bnJldi54bWxMj81OwzAQhO9IvIO1SNyo01BC&#10;FeJUFRUXDkgUJDi68SaO8J9sNw1vz/ZUjjszmv2m2czWsAljGr0TsFwUwNB1Xo1uEPD58XK3Bpay&#10;dEoa71DALybYtNdXjayVP7l3nPZ5YFTiUi0F6JxDzXnqNFqZFj6gI6/30cpMZxy4ivJE5dbwsigq&#10;buXo6IOWAZ81dj/7oxXwZfWodvHtu1dm2r3224cwxyDE7c28fQKWcc6XMJzxCR1aYjr4o1OJGQE0&#10;JJNa3S+BkV2VK1IOAsrH9Qp42/D/A9o/AAAA//8DAFBLAQItABQABgAIAAAAIQC2gziS/gAAAOEB&#10;AAATAAAAAAAAAAAAAAAAAAAAAABbQ29udGVudF9UeXBlc10ueG1sUEsBAi0AFAAGAAgAAAAhADj9&#10;If/WAAAAlAEAAAsAAAAAAAAAAAAAAAAALwEAAF9yZWxzLy5yZWxzUEsBAi0AFAAGAAgAAAAhAEo6&#10;mSmFAgAAGgUAAA4AAAAAAAAAAAAAAAAALgIAAGRycy9lMm9Eb2MueG1sUEsBAi0AFAAGAAgAAAAh&#10;ADwUeyTdAAAACAEAAA8AAAAAAAAAAAAAAAAA3wQAAGRycy9kb3ducmV2LnhtbFBLBQYAAAAABAAE&#10;APMAAADpBQAAAAA=&#10;" stroked="f">
                <v:textbox style="mso-fit-shape-to-text:t">
                  <w:txbxContent>
                    <w:p w:rsidR="001863B8" w:rsidRPr="00446185" w:rsidRDefault="001863B8" w:rsidP="00AB0487">
                      <w:pPr>
                        <w:jc w:val="center"/>
                        <w:rPr>
                          <w:rFonts w:ascii="Cooper Black" w:hAnsi="Cooper Black"/>
                          <w:sz w:val="44"/>
                          <w:szCs w:val="44"/>
                        </w:rPr>
                      </w:pPr>
                      <w:r>
                        <w:rPr>
                          <w:rFonts w:ascii="Cooper Black" w:hAnsi="Cooper Black"/>
                          <w:sz w:val="44"/>
                          <w:szCs w:val="44"/>
                        </w:rPr>
                        <w:t>BAHAN KHOTBAH</w:t>
                      </w:r>
                    </w:p>
                  </w:txbxContent>
                </v:textbox>
                <w10:wrap type="square" anchorx="margin"/>
              </v:shape>
            </w:pict>
          </mc:Fallback>
        </mc:AlternateContent>
      </w:r>
      <w:r w:rsidR="00E731A5">
        <w:rPr>
          <w:rFonts w:ascii="Georgia" w:eastAsia="Times New Roman" w:hAnsi="Georgia" w:cs="Calibri"/>
          <w:noProof/>
          <w:lang w:val="en-ID" w:eastAsia="de-DE"/>
        </w:rPr>
        <w:br w:type="page"/>
      </w:r>
    </w:p>
    <w:p w:rsidR="00E731A5" w:rsidRDefault="00E731A5">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E731A5" w:rsidRDefault="00E731A5" w:rsidP="00E379B0">
      <w:pPr>
        <w:pStyle w:val="ListParagraph"/>
        <w:autoSpaceDE w:val="0"/>
        <w:autoSpaceDN w:val="0"/>
        <w:adjustRightInd w:val="0"/>
        <w:ind w:left="0"/>
        <w:rPr>
          <w:rFonts w:ascii="Georgia" w:eastAsia="Times New Roman" w:hAnsi="Georgia" w:cs="Calibri"/>
          <w:noProof/>
          <w:lang w:val="en-ID" w:eastAsia="de-DE"/>
        </w:rPr>
        <w:sectPr w:rsidR="00E731A5" w:rsidSect="00E379B0">
          <w:headerReference w:type="even" r:id="rId16"/>
          <w:headerReference w:type="default" r:id="rId17"/>
          <w:pgSz w:w="8395" w:h="11909"/>
          <w:pgMar w:top="1135" w:right="1080" w:bottom="1152" w:left="1080" w:header="720" w:footer="720" w:gutter="0"/>
          <w:cols w:space="720"/>
          <w:docGrid w:linePitch="360"/>
        </w:sectPr>
      </w:pPr>
    </w:p>
    <w:p w:rsidR="00926A42" w:rsidRDefault="00D86216" w:rsidP="00926A42">
      <w:pPr>
        <w:rPr>
          <w:rFonts w:ascii="Georgia" w:hAnsi="Georgia"/>
          <w:b/>
          <w:bCs/>
        </w:rPr>
      </w:pPr>
      <w:r>
        <w:rPr>
          <w:noProof/>
        </w:rPr>
        <w:lastRenderedPageBreak/>
        <mc:AlternateContent>
          <mc:Choice Requires="wps">
            <w:drawing>
              <wp:anchor distT="45720" distB="45720" distL="114300" distR="114300" simplePos="0" relativeHeight="251660288" behindDoc="1" locked="0" layoutInCell="1" allowOverlap="1" wp14:anchorId="41D4D5E5" wp14:editId="74FADC55">
                <wp:simplePos x="0" y="0"/>
                <wp:positionH relativeFrom="margin">
                  <wp:align>right</wp:align>
                </wp:positionH>
                <wp:positionV relativeFrom="paragraph">
                  <wp:posOffset>88900</wp:posOffset>
                </wp:positionV>
                <wp:extent cx="1597025" cy="1028700"/>
                <wp:effectExtent l="0" t="0" r="3175" b="0"/>
                <wp:wrapThrough wrapText="bothSides">
                  <wp:wrapPolygon edited="0">
                    <wp:start x="0" y="0"/>
                    <wp:lineTo x="0" y="21200"/>
                    <wp:lineTo x="21385" y="21200"/>
                    <wp:lineTo x="21385" y="0"/>
                    <wp:lineTo x="0" y="0"/>
                  </wp:wrapPolygon>
                </wp:wrapThrough>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946671" w:rsidRDefault="001863B8" w:rsidP="00926A42">
                            <w:pPr>
                              <w:jc w:val="center"/>
                              <w:rPr>
                                <w:rFonts w:ascii="Cooper Black" w:eastAsia="SimSun" w:hAnsi="Cooper Black" w:cs="SimSun"/>
                                <w:sz w:val="32"/>
                                <w:szCs w:val="32"/>
                              </w:rPr>
                            </w:pPr>
                            <w:r>
                              <w:rPr>
                                <w:rFonts w:ascii="Cooper Black" w:eastAsia="SimSun" w:hAnsi="Cooper Black" w:cs="SimSun"/>
                                <w:sz w:val="32"/>
                                <w:szCs w:val="32"/>
                              </w:rPr>
                              <w:t>Koyakkanlah Hatimu</w:t>
                            </w:r>
                          </w:p>
                          <w:p w:rsidR="001863B8" w:rsidRPr="00C76228" w:rsidRDefault="001863B8" w:rsidP="00926A4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926A42">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D4D5E5" id="Text Box 16" o:spid="_x0000_s1032" type="#_x0000_t202" style="position:absolute;left:0;text-align:left;margin-left:74.55pt;margin-top:7pt;width:125.75pt;height:81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IuIhQIAABkFAAAOAAAAZHJzL2Uyb0RvYy54bWysVNuO0zAQfUfiHyy/d3NRekm06Wq3pQhp&#10;uUi7fIBrO42FYxvbbbIg/p2x05aygIQQeXB8GZ+ZM3PG1zdDJ9GBWye0qnF2lWLEFdVMqF2NPz5u&#10;JguMnCeKEakVr/ETd/hm+fLFdW8qnutWS8YtAhDlqt7UuPXeVEniaMs74q604QoOG2074mFpdwmz&#10;pAf0TiZ5ms6SXltmrKbcOdhdj4d4GfGbhlP/vmkc90jWGGLzcbRx3IYxWV6TameJaQU9hkH+IYqO&#10;CAVOz1Br4gnaW/ELVCeo1U43/orqLtFNIyiPHIBNlj5j89ASwyMXSI4z5zS5/wdL3x0+WCQY1G6G&#10;kSId1OiRDx7d6QHBFuSnN64CswcDhn6AfbCNXJ251/STQ0qvWqJ2/NZa3becMIgvCzeTi6sjjgsg&#10;2/6tZuCH7L2OQENju5A8SAcCdKjT07k2IRYaXE7LeZpPMaJwlqX5Yp7G6iWkOl031vnXXHcoTGps&#10;ofgRnhzunQ/hkOpkErw5LQXbCCnjwu62K2nRgYBQNvGLDJ6ZSRWMlQ7XRsRxB6IEH+EsxBsL/7XM&#10;8iK9y8vJZraYT4pNMZ0AhcUkzcq7cpYWZbHefAsBZkXVCsa4uheKn0SYFX9X5GM7jPKJMkR9jcsp&#10;pCry+iPJNH6/I9kJDz0pRVfjxdmIVKGyrxQD2qTyRMhxnvwcfswy5OD0j1mJOgilH0Xgh+0QJXeW&#10;11azJxCG1VA2qD68JzBptf2CUQ+9WWP3eU8sx0i+USCuMiuK0MxxUUznOSzs5cn28oQoClA19hiN&#10;05UfH4C9sWLXgqdRzkrfgiAbEaUSlDtGdZQx9F/kdHwrQoNfrqPVjxdt+R0AAP//AwBQSwMEFAAG&#10;AAgAAAAhAJRtq3/cAAAABwEAAA8AAABkcnMvZG93bnJldi54bWxMj81Ow0AMhO9IvMPKSFwQ3bRq&#10;EgjZVFAJxLU/D+AkbhKR9UbZbZO+fc0JTpZnrPE3+Wa2vbrQ6DvHBpaLCBRx5eqOGwPHw+fzCygf&#10;kGvsHZOBK3nYFPd3OWa1m3hHl31olISwz9BAG8KQae2rliz6hRuIxTu50WKQdWx0PeIk4bbXqyhK&#10;tMWO5UOLA21bqn72Z2vg9D09xa9T+RWO6W6dfGCXlu5qzOPD/P4GKtAc/o7hF1/QoRCm0p259qo3&#10;IEWCqGuZ4q7iZQyqFCFNItBFrv/zFzcAAAD//wMAUEsBAi0AFAAGAAgAAAAhALaDOJL+AAAA4QEA&#10;ABMAAAAAAAAAAAAAAAAAAAAAAFtDb250ZW50X1R5cGVzXS54bWxQSwECLQAUAAYACAAAACEAOP0h&#10;/9YAAACUAQAACwAAAAAAAAAAAAAAAAAvAQAAX3JlbHMvLnJlbHNQSwECLQAUAAYACAAAACEAdSSL&#10;iIUCAAAZBQAADgAAAAAAAAAAAAAAAAAuAgAAZHJzL2Uyb0RvYy54bWxQSwECLQAUAAYACAAAACEA&#10;lG2rf9wAAAAHAQAADwAAAAAAAAAAAAAAAADfBAAAZHJzL2Rvd25yZXYueG1sUEsFBgAAAAAEAAQA&#10;8wAAAOgFAAAAAA==&#10;" stroked="f">
                <v:textbox>
                  <w:txbxContent>
                    <w:p w:rsidR="001863B8" w:rsidRPr="00946671" w:rsidRDefault="001863B8" w:rsidP="00926A42">
                      <w:pPr>
                        <w:jc w:val="center"/>
                        <w:rPr>
                          <w:rFonts w:ascii="Cooper Black" w:eastAsia="SimSun" w:hAnsi="Cooper Black" w:cs="SimSun"/>
                          <w:sz w:val="32"/>
                          <w:szCs w:val="32"/>
                        </w:rPr>
                      </w:pPr>
                      <w:r>
                        <w:rPr>
                          <w:rFonts w:ascii="Cooper Black" w:eastAsia="SimSun" w:hAnsi="Cooper Black" w:cs="SimSun"/>
                          <w:sz w:val="32"/>
                          <w:szCs w:val="32"/>
                        </w:rPr>
                        <w:t>Koyakkanlah Hatimu</w:t>
                      </w:r>
                    </w:p>
                    <w:p w:rsidR="001863B8" w:rsidRPr="00C76228" w:rsidRDefault="001863B8" w:rsidP="00926A4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926A42">
                      <w:pPr>
                        <w:jc w:val="center"/>
                        <w:rPr>
                          <w:rFonts w:ascii="Cooper Black" w:eastAsia="SimSun" w:hAnsi="Cooper Black" w:cs="SimSun"/>
                          <w:sz w:val="36"/>
                          <w:szCs w:val="36"/>
                        </w:rPr>
                      </w:pPr>
                    </w:p>
                  </w:txbxContent>
                </v:textbox>
                <w10:wrap type="through" anchorx="margin"/>
              </v:shape>
            </w:pict>
          </mc:Fallback>
        </mc:AlternateContent>
      </w:r>
      <w:r w:rsidR="00926A42">
        <w:rPr>
          <w:noProof/>
        </w:rPr>
        <mc:AlternateContent>
          <mc:Choice Requires="wps">
            <w:drawing>
              <wp:anchor distT="0" distB="0" distL="114300" distR="114300" simplePos="0" relativeHeight="251661312" behindDoc="0" locked="0" layoutInCell="1" allowOverlap="1" wp14:anchorId="73E78C6F" wp14:editId="468F0E65">
                <wp:simplePos x="0" y="0"/>
                <wp:positionH relativeFrom="margin">
                  <wp:align>left</wp:align>
                </wp:positionH>
                <wp:positionV relativeFrom="paragraph">
                  <wp:posOffset>3175</wp:posOffset>
                </wp:positionV>
                <wp:extent cx="2229485" cy="1343025"/>
                <wp:effectExtent l="0" t="0" r="0" b="9525"/>
                <wp:wrapThrough wrapText="bothSides">
                  <wp:wrapPolygon edited="0">
                    <wp:start x="0" y="0"/>
                    <wp:lineTo x="0" y="21447"/>
                    <wp:lineTo x="21409" y="21447"/>
                    <wp:lineTo x="21409" y="0"/>
                    <wp:lineTo x="0" y="0"/>
                  </wp:wrapPolygon>
                </wp:wrapThrough>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43025"/>
                        </a:xfrm>
                        <a:prstGeom prst="rect">
                          <a:avLst/>
                        </a:prstGeom>
                        <a:solidFill>
                          <a:schemeClr val="bg2"/>
                        </a:solidFill>
                        <a:ln w="9525">
                          <a:noFill/>
                          <a:miter lim="800000"/>
                          <a:headEnd/>
                          <a:tailEnd/>
                        </a:ln>
                      </wps:spPr>
                      <wps:txbx>
                        <w:txbxContent>
                          <w:p w:rsidR="001863B8" w:rsidRPr="00C76228" w:rsidRDefault="001863B8" w:rsidP="00926A42">
                            <w:pPr>
                              <w:jc w:val="left"/>
                              <w:rPr>
                                <w:rFonts w:ascii="Georgia" w:hAnsi="Georgia"/>
                                <w:b/>
                              </w:rPr>
                            </w:pPr>
                            <w:r w:rsidRPr="00C76228">
                              <w:rPr>
                                <w:rFonts w:ascii="Georgia" w:hAnsi="Georgia"/>
                                <w:b/>
                              </w:rPr>
                              <w:t>KHOTBAH</w:t>
                            </w:r>
                          </w:p>
                          <w:p w:rsidR="001863B8" w:rsidRPr="00C76228" w:rsidRDefault="001863B8" w:rsidP="00926A42">
                            <w:pPr>
                              <w:jc w:val="left"/>
                              <w:rPr>
                                <w:rFonts w:ascii="Georgia" w:hAnsi="Georgia"/>
                                <w:b/>
                              </w:rPr>
                            </w:pPr>
                            <w:r>
                              <w:rPr>
                                <w:rFonts w:ascii="Georgia" w:hAnsi="Georgia"/>
                                <w:b/>
                              </w:rPr>
                              <w:t>Rabu Abu</w:t>
                            </w:r>
                          </w:p>
                          <w:p w:rsidR="001863B8" w:rsidRPr="00F976DD" w:rsidRDefault="001863B8" w:rsidP="00926A42">
                            <w:pPr>
                              <w:rPr>
                                <w:rFonts w:ascii="Georgia" w:hAnsi="Georgia" w:cs="Calibri"/>
                                <w:bCs/>
                                <w:i/>
                                <w:iCs/>
                                <w:sz w:val="20"/>
                                <w:szCs w:val="20"/>
                              </w:rPr>
                            </w:pPr>
                            <w:r>
                              <w:rPr>
                                <w:rFonts w:ascii="Georgia" w:hAnsi="Georgia" w:cs="Calibri"/>
                                <w:bCs/>
                                <w:i/>
                                <w:iCs/>
                                <w:sz w:val="20"/>
                                <w:szCs w:val="20"/>
                              </w:rPr>
                              <w:t>Rabu, 17 Februari 2021</w:t>
                            </w:r>
                          </w:p>
                          <w:p w:rsidR="001863B8" w:rsidRDefault="001863B8" w:rsidP="00926A42">
                            <w:pPr>
                              <w:pBdr>
                                <w:top w:val="single" w:sz="4" w:space="1" w:color="7F7F7F"/>
                              </w:pBdr>
                              <w:rPr>
                                <w:rFonts w:ascii="Georgia" w:hAnsi="Georgia" w:cs="Calibri"/>
                                <w:bCs/>
                                <w:sz w:val="20"/>
                                <w:szCs w:val="20"/>
                              </w:rPr>
                            </w:pPr>
                          </w:p>
                          <w:p w:rsidR="001863B8" w:rsidRPr="00C76228" w:rsidRDefault="001863B8" w:rsidP="00D86216">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Yoel 2:12-17</w:t>
                            </w:r>
                          </w:p>
                          <w:p w:rsidR="001863B8" w:rsidRPr="00C76228" w:rsidRDefault="001863B8" w:rsidP="00D8621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rPr>
                              <w:t>51</w:t>
                            </w:r>
                          </w:p>
                          <w:p w:rsidR="001863B8" w:rsidRPr="003561F7" w:rsidRDefault="001863B8" w:rsidP="00D86216">
                            <w:pPr>
                              <w:pStyle w:val="ListParagraph"/>
                              <w:ind w:left="1260" w:hanging="1260"/>
                              <w:rPr>
                                <w:rFonts w:ascii="Georgia" w:hAnsi="Georgia"/>
                                <w:lang w:val="de-DE"/>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lang w:val="de-DE"/>
                              </w:rPr>
                              <w:t xml:space="preserve">II Kor. </w:t>
                            </w:r>
                            <w:r w:rsidRPr="003561F7">
                              <w:rPr>
                                <w:rFonts w:ascii="Georgia" w:hAnsi="Georgia"/>
                                <w:lang w:val="de-DE"/>
                              </w:rPr>
                              <w:t>5:20-6:10</w:t>
                            </w:r>
                          </w:p>
                          <w:p w:rsidR="001863B8" w:rsidRPr="00C76228" w:rsidRDefault="001863B8" w:rsidP="00D86216">
                            <w:pPr>
                              <w:ind w:left="1260" w:hanging="1260"/>
                              <w:rPr>
                                <w:rFonts w:ascii="Georgia" w:hAnsi="Georgia" w:cs="Calibri"/>
                                <w:bCs/>
                                <w:sz w:val="20"/>
                                <w:szCs w:val="20"/>
                              </w:rPr>
                            </w:pPr>
                            <w:r>
                              <w:rPr>
                                <w:rFonts w:ascii="Georgia" w:hAnsi="Georgia" w:cs="Calibri"/>
                                <w:bCs/>
                                <w:sz w:val="20"/>
                                <w:szCs w:val="20"/>
                              </w:rPr>
                              <w:t xml:space="preserve">Bacaan </w:t>
                            </w:r>
                            <w:r w:rsidRPr="00C76228">
                              <w:rPr>
                                <w:rFonts w:ascii="Georgia" w:hAnsi="Georgia" w:cs="Calibri"/>
                                <w:bCs/>
                                <w:sz w:val="20"/>
                                <w:szCs w:val="20"/>
                              </w:rPr>
                              <w:t>Injil:</w:t>
                            </w:r>
                            <w:r w:rsidRPr="00C76228">
                              <w:rPr>
                                <w:rFonts w:ascii="Georgia" w:hAnsi="Georgia" w:cs="Calibri"/>
                                <w:bCs/>
                                <w:sz w:val="20"/>
                                <w:szCs w:val="20"/>
                              </w:rPr>
                              <w:tab/>
                            </w:r>
                            <w:r w:rsidRPr="003561F7">
                              <w:rPr>
                                <w:rFonts w:ascii="Georgia" w:hAnsi="Georgia"/>
                                <w:bCs/>
                              </w:rPr>
                              <w:t>Matius 6:1-6, 16-21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3E78C6F" id="_x0000_s1033" type="#_x0000_t202" style="position:absolute;left:0;text-align:left;margin-left:0;margin-top:.25pt;width:175.55pt;height:105.7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F4KwIAAC8EAAAOAAAAZHJzL2Uyb0RvYy54bWysU9tu2zAMfR+wfxD0vthxkzUx4hRdug4D&#10;ugvQ7gNkWbaFSaImKbG7ry8lJ1m2vQ3zgyGK5CF5eLS5GbUiB+G8BFPR+SynRBgOjTRdRb893b9Z&#10;UeIDMw1TYERFn4WnN9vXrzaDLUUBPahGOIIgxpeDrWgfgi2zzPNeaOZnYIVBZwtOs4Cm67LGsQHR&#10;tcqKPH+bDeAa64AL7/H2bnLSbcJvW8HDl7b1IhBVUewtpL9L/zr+s+2GlZ1jtpf82Ab7hy40kwaL&#10;nqHuWGBk7+RfUFpyBx7aMOOgM2hbyUWaAaeZ539M89gzK9IsSI63Z5r8/4Plnw9fHZEN7m5JiWEa&#10;d/QkxkDewUiKSM9gfYlRjxbjwojXGJpG9fYB+HdPDOx6Zjpx6xwMvWANtjePmdlF6oTjI0g9fIIG&#10;y7B9gAQ0tk5H7pANgui4pufzamIrHC+LolgvVtgiR9/8anGVF8tUg5WndOt8+CBAk3ioqMPdJ3h2&#10;ePAhtsPKU0is5kHJ5l4qlYyoN7FTjhwYKqXu0uiY8VuUMmSo6HqJpWOSgZieFKRlQBkrqSu6yuM3&#10;CSuy8d40KSQwqaYzwipzpCcyMnETxnpMi7g+sV5D84x8OZhUi68MDz24n5QMqNiK+h975gQl6qNB&#10;ztfzxSJKPBmL5XWBhrv01JceZjhCVTRQMh13YXoWe+tk12OlacsGbnFPrUwMxoVOXR3bR1UmYo8v&#10;KMr+0k5Rv9759gUAAP//AwBQSwMEFAAGAAgAAAAhAItaWKPbAAAABQEAAA8AAABkcnMvZG93bnJl&#10;di54bWxMj81OwzAQhO9IvIO1SNyo46AgCNlUCIke2lN/kDi68ZJE2OsodtP07WtOcBzNaOabajk7&#10;KyYaQ+8ZQS0yEMSNNz23CIf9x8MziBA1G209E8KFAizr25tKl8afeUvTLrYilXAoNUIX41BKGZqO&#10;nA4LPxAn79uPTsckx1aaUZ9TubMyz7In6XTPaaHTA7131PzsTg5h+nrZ2PHzUuzlej1vp5Va2cIi&#10;3t/Nb68gIs3xLwy/+Akd6sR09Cc2QViEdCQiFCCS91goBeKIkKs8A1lX8j99fQUAAP//AwBQSwEC&#10;LQAUAAYACAAAACEAtoM4kv4AAADhAQAAEwAAAAAAAAAAAAAAAAAAAAAAW0NvbnRlbnRfVHlwZXNd&#10;LnhtbFBLAQItABQABgAIAAAAIQA4/SH/1gAAAJQBAAALAAAAAAAAAAAAAAAAAC8BAABfcmVscy8u&#10;cmVsc1BLAQItABQABgAIAAAAIQDvHsF4KwIAAC8EAAAOAAAAAAAAAAAAAAAAAC4CAABkcnMvZTJv&#10;RG9jLnhtbFBLAQItABQABgAIAAAAIQCLWlij2wAAAAUBAAAPAAAAAAAAAAAAAAAAAIUEAABkcnMv&#10;ZG93bnJldi54bWxQSwUGAAAAAAQABADzAAAAjQUAAAAA&#10;" fillcolor="#e7e6e6 [3214]" stroked="f">
                <v:textbox>
                  <w:txbxContent>
                    <w:p w:rsidR="001863B8" w:rsidRPr="00C76228" w:rsidRDefault="001863B8" w:rsidP="00926A42">
                      <w:pPr>
                        <w:jc w:val="left"/>
                        <w:rPr>
                          <w:rFonts w:ascii="Georgia" w:hAnsi="Georgia"/>
                          <w:b/>
                        </w:rPr>
                      </w:pPr>
                      <w:r w:rsidRPr="00C76228">
                        <w:rPr>
                          <w:rFonts w:ascii="Georgia" w:hAnsi="Georgia"/>
                          <w:b/>
                        </w:rPr>
                        <w:t>KHOTBAH</w:t>
                      </w:r>
                    </w:p>
                    <w:p w:rsidR="001863B8" w:rsidRPr="00C76228" w:rsidRDefault="001863B8" w:rsidP="00926A42">
                      <w:pPr>
                        <w:jc w:val="left"/>
                        <w:rPr>
                          <w:rFonts w:ascii="Georgia" w:hAnsi="Georgia"/>
                          <w:b/>
                        </w:rPr>
                      </w:pPr>
                      <w:r>
                        <w:rPr>
                          <w:rFonts w:ascii="Georgia" w:hAnsi="Georgia"/>
                          <w:b/>
                        </w:rPr>
                        <w:t>Rabu Abu</w:t>
                      </w:r>
                    </w:p>
                    <w:p w:rsidR="001863B8" w:rsidRPr="00F976DD" w:rsidRDefault="001863B8" w:rsidP="00926A42">
                      <w:pPr>
                        <w:rPr>
                          <w:rFonts w:ascii="Georgia" w:hAnsi="Georgia" w:cs="Calibri"/>
                          <w:bCs/>
                          <w:i/>
                          <w:iCs/>
                          <w:sz w:val="20"/>
                          <w:szCs w:val="20"/>
                        </w:rPr>
                      </w:pPr>
                      <w:r>
                        <w:rPr>
                          <w:rFonts w:ascii="Georgia" w:hAnsi="Georgia" w:cs="Calibri"/>
                          <w:bCs/>
                          <w:i/>
                          <w:iCs/>
                          <w:sz w:val="20"/>
                          <w:szCs w:val="20"/>
                        </w:rPr>
                        <w:t>Rabu, 17 Februari 2021</w:t>
                      </w:r>
                    </w:p>
                    <w:p w:rsidR="001863B8" w:rsidRDefault="001863B8" w:rsidP="00926A42">
                      <w:pPr>
                        <w:pBdr>
                          <w:top w:val="single" w:sz="4" w:space="1" w:color="7F7F7F"/>
                        </w:pBdr>
                        <w:rPr>
                          <w:rFonts w:ascii="Georgia" w:hAnsi="Georgia" w:cs="Calibri"/>
                          <w:bCs/>
                          <w:sz w:val="20"/>
                          <w:szCs w:val="20"/>
                        </w:rPr>
                      </w:pPr>
                    </w:p>
                    <w:p w:rsidR="001863B8" w:rsidRPr="00C76228" w:rsidRDefault="001863B8" w:rsidP="00D86216">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Yoel 2:12-17</w:t>
                      </w:r>
                    </w:p>
                    <w:p w:rsidR="001863B8" w:rsidRPr="00C76228" w:rsidRDefault="001863B8" w:rsidP="00D86216">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 xml:space="preserve">Mazmur </w:t>
                      </w:r>
                      <w:r>
                        <w:rPr>
                          <w:rFonts w:ascii="Georgia" w:hAnsi="Georgia" w:cs="Calibri Light"/>
                          <w:color w:val="000000"/>
                          <w:sz w:val="20"/>
                          <w:szCs w:val="20"/>
                        </w:rPr>
                        <w:t>51</w:t>
                      </w:r>
                    </w:p>
                    <w:p w:rsidR="001863B8" w:rsidRPr="003561F7" w:rsidRDefault="001863B8" w:rsidP="00D86216">
                      <w:pPr>
                        <w:pStyle w:val="ListParagraph"/>
                        <w:ind w:left="1260" w:hanging="1260"/>
                        <w:rPr>
                          <w:rFonts w:ascii="Georgia" w:hAnsi="Georgia"/>
                          <w:lang w:val="de-DE"/>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lang w:val="de-DE"/>
                        </w:rPr>
                        <w:t xml:space="preserve">II Kor. </w:t>
                      </w:r>
                      <w:r w:rsidRPr="003561F7">
                        <w:rPr>
                          <w:rFonts w:ascii="Georgia" w:hAnsi="Georgia"/>
                          <w:lang w:val="de-DE"/>
                        </w:rPr>
                        <w:t>5:20-6:10</w:t>
                      </w:r>
                    </w:p>
                    <w:p w:rsidR="001863B8" w:rsidRPr="00C76228" w:rsidRDefault="001863B8" w:rsidP="00D86216">
                      <w:pPr>
                        <w:ind w:left="1260" w:hanging="1260"/>
                        <w:rPr>
                          <w:rFonts w:ascii="Georgia" w:hAnsi="Georgia" w:cs="Calibri"/>
                          <w:bCs/>
                          <w:sz w:val="20"/>
                          <w:szCs w:val="20"/>
                        </w:rPr>
                      </w:pPr>
                      <w:r>
                        <w:rPr>
                          <w:rFonts w:ascii="Georgia" w:hAnsi="Georgia" w:cs="Calibri"/>
                          <w:bCs/>
                          <w:sz w:val="20"/>
                          <w:szCs w:val="20"/>
                        </w:rPr>
                        <w:t xml:space="preserve">Bacaan </w:t>
                      </w:r>
                      <w:r w:rsidRPr="00C76228">
                        <w:rPr>
                          <w:rFonts w:ascii="Georgia" w:hAnsi="Georgia" w:cs="Calibri"/>
                          <w:bCs/>
                          <w:sz w:val="20"/>
                          <w:szCs w:val="20"/>
                        </w:rPr>
                        <w:t>Injil:</w:t>
                      </w:r>
                      <w:r w:rsidRPr="00C76228">
                        <w:rPr>
                          <w:rFonts w:ascii="Georgia" w:hAnsi="Georgia" w:cs="Calibri"/>
                          <w:bCs/>
                          <w:sz w:val="20"/>
                          <w:szCs w:val="20"/>
                        </w:rPr>
                        <w:tab/>
                      </w:r>
                      <w:r w:rsidRPr="003561F7">
                        <w:rPr>
                          <w:rFonts w:ascii="Georgia" w:hAnsi="Georgia"/>
                          <w:bCs/>
                        </w:rPr>
                        <w:t>Matius 6:1-6, 16-21</w:t>
                      </w:r>
                    </w:p>
                  </w:txbxContent>
                </v:textbox>
                <w10:wrap type="through" anchorx="margin"/>
              </v:shape>
            </w:pict>
          </mc:Fallback>
        </mc:AlternateContent>
      </w:r>
    </w:p>
    <w:p w:rsidR="00926A42" w:rsidRDefault="00926A42" w:rsidP="00926A42">
      <w:pPr>
        <w:rPr>
          <w:rFonts w:ascii="Georgia" w:hAnsi="Georgia"/>
          <w:b/>
          <w:bCs/>
        </w:rPr>
      </w:pPr>
    </w:p>
    <w:p w:rsidR="00926A42" w:rsidRDefault="00926A42" w:rsidP="00926A42">
      <w:pPr>
        <w:rPr>
          <w:rFonts w:ascii="Georgia" w:hAnsi="Georgia"/>
          <w:b/>
          <w:bCs/>
        </w:rPr>
      </w:pPr>
    </w:p>
    <w:p w:rsidR="00926A42" w:rsidRPr="00672A50" w:rsidRDefault="00926A42" w:rsidP="00926A42">
      <w:pPr>
        <w:rPr>
          <w:rFonts w:ascii="Georgia" w:hAnsi="Georgia"/>
          <w:b/>
          <w:bCs/>
        </w:rPr>
      </w:pPr>
      <w:r w:rsidRPr="00610BB2">
        <w:rPr>
          <w:rFonts w:ascii="Georgia" w:hAnsi="Georgia"/>
          <w:b/>
          <w:bCs/>
        </w:rPr>
        <w:t>DASAR PEMIKIRA</w:t>
      </w:r>
      <w:r>
        <w:rPr>
          <w:rFonts w:ascii="Georgia" w:hAnsi="Georgia"/>
          <w:b/>
          <w:bCs/>
        </w:rPr>
        <w:t>N</w:t>
      </w:r>
    </w:p>
    <w:p w:rsidR="00926A42" w:rsidRPr="00DC6459" w:rsidRDefault="00926A42" w:rsidP="00926A42">
      <w:pPr>
        <w:rPr>
          <w:rFonts w:ascii="Georgia" w:hAnsi="Georgia" w:cs="Calibri Light"/>
          <w:spacing w:val="-2"/>
        </w:rPr>
      </w:pPr>
    </w:p>
    <w:p w:rsidR="00926A42" w:rsidRPr="00FD3FEA" w:rsidRDefault="00926A42" w:rsidP="00926A42">
      <w:pPr>
        <w:ind w:firstLine="720"/>
        <w:rPr>
          <w:rFonts w:ascii="Georgia" w:hAnsi="Georgia" w:cs="Calibri Light"/>
          <w:spacing w:val="-2"/>
        </w:rPr>
      </w:pPr>
      <w:r w:rsidRPr="00FD3FEA">
        <w:rPr>
          <w:rFonts w:ascii="Georgia" w:hAnsi="Georgia" w:cs="Calibri Light"/>
          <w:spacing w:val="-2"/>
        </w:rPr>
        <w:t>Untuk menjadi Manusia Paska, dibutuhkan sebuah proses. Rabu Abu bisa menjadi momen yang tepat untuk mengawali proses tersebut. Dalam Ibadah Rabu Abu ini kita akan merenung-resapkan makna pertobatan sejati yang Tuhan kehendaki.</w:t>
      </w:r>
    </w:p>
    <w:p w:rsidR="00926A42" w:rsidRDefault="00926A42" w:rsidP="00926A42">
      <w:pPr>
        <w:ind w:firstLine="720"/>
        <w:rPr>
          <w:rFonts w:ascii="Georgia" w:hAnsi="Georgia" w:cs="Calibri Light"/>
          <w:spacing w:val="-2"/>
        </w:rPr>
      </w:pPr>
      <w:r w:rsidRPr="00FD3FEA">
        <w:rPr>
          <w:rFonts w:ascii="Georgia" w:hAnsi="Georgia" w:cs="Calibri Light"/>
          <w:spacing w:val="-2"/>
        </w:rPr>
        <w:t>Pertobatan sejati adalah kesediaan kita untuk mengoyakkan hati. Hati yang terkoyak tentu menimbulkan rasa sakit, sakit karena menyadari dan menyesali dosa-dosa yang telah kita perbuat. Namun tidak berhenti di situ, karena karunia Allah memulihkan hati kita dan menjadikannya baru. Dengan hati yang telah dibaharui kita menjalani hidup beriman setiap hari.</w:t>
      </w:r>
      <w:r>
        <w:rPr>
          <w:rFonts w:ascii="Georgia" w:hAnsi="Georgia" w:cs="Calibri Light"/>
          <w:spacing w:val="-2"/>
        </w:rPr>
        <w:t xml:space="preserve"> Hidup beriman yang semata-mata tertuju kepada Tuhan. Maksudnya ialah bahwa segala sesuatunya kita lakukan untuk Tuhan.</w:t>
      </w:r>
    </w:p>
    <w:p w:rsidR="00926A42" w:rsidRDefault="00926A42" w:rsidP="00926A42">
      <w:pPr>
        <w:ind w:firstLine="720"/>
        <w:rPr>
          <w:rFonts w:ascii="Georgia" w:hAnsi="Georgia" w:cs="Calibri Light"/>
          <w:spacing w:val="-2"/>
        </w:rPr>
      </w:pPr>
      <w:r>
        <w:rPr>
          <w:rFonts w:ascii="Georgia" w:hAnsi="Georgia" w:cs="Calibri Light"/>
          <w:spacing w:val="-2"/>
        </w:rPr>
        <w:t>Bersedekah, berdoa dan berpuasa merupakan bagian dari praktik hidup beriman yang dijalani banyak orang. Bagi kita, Rabu Abu menandai dimulainya masa Pra-Paska yang seringkali diisi dengan Persekutuan Doa dan juga Aksi Puasa. Banyak jemaat melakukan Aksi Puasa disertai dengan mengumpulkan sejumlah uang untuk Aksi Sosial/Kemanusiaan (sedekah). Perlu kita ingat bahwa doa, puasa dan sedekah yang kita lakukan seharusnya dilakukan dengan motivasi dan tujuan yang benar, yaitu karena dan untuk Tuhan. Doa, puasa dan sedekah yang kita lakukan bukan sekadar kegiatan rutin gereja; bukan pula untuk menarik simpati dan pujian dari orang lain, melainkan bentuk persembahan hidup kepada Tuhan.</w:t>
      </w:r>
    </w:p>
    <w:p w:rsidR="00926A42" w:rsidRPr="00F12735" w:rsidRDefault="00926A42" w:rsidP="00926A42">
      <w:pPr>
        <w:rPr>
          <w:rFonts w:ascii="Georgia" w:hAnsi="Georgia"/>
          <w:b/>
          <w:bCs/>
        </w:rPr>
      </w:pPr>
      <w:r w:rsidRPr="00F12735">
        <w:rPr>
          <w:rFonts w:ascii="Georgia" w:hAnsi="Georgia"/>
          <w:b/>
          <w:bCs/>
        </w:rPr>
        <w:lastRenderedPageBreak/>
        <w:t>TAFSIR LEKSIONARIS</w:t>
      </w:r>
    </w:p>
    <w:p w:rsidR="00926A42" w:rsidRPr="00F12735" w:rsidRDefault="00926A42" w:rsidP="00926A42">
      <w:pPr>
        <w:rPr>
          <w:rFonts w:ascii="Georgia" w:hAnsi="Georgia" w:cs="Calibri Light"/>
          <w:b/>
          <w:bCs/>
        </w:rPr>
      </w:pPr>
      <w:bookmarkStart w:id="1" w:name="_Hlk41761492"/>
    </w:p>
    <w:p w:rsidR="00926A42" w:rsidRPr="00F12735" w:rsidRDefault="00926A42" w:rsidP="00926A42">
      <w:pPr>
        <w:rPr>
          <w:rFonts w:ascii="Georgia" w:hAnsi="Georgia" w:cs="Calibri Light"/>
          <w:b/>
          <w:bCs/>
        </w:rPr>
      </w:pPr>
      <w:r w:rsidRPr="00F12735">
        <w:rPr>
          <w:rFonts w:ascii="Georgia" w:hAnsi="Georgia" w:cs="Calibri Light"/>
          <w:b/>
          <w:bCs/>
        </w:rPr>
        <w:t>Yoel 2:12-17</w:t>
      </w:r>
    </w:p>
    <w:p w:rsidR="00926A42" w:rsidRPr="00252815" w:rsidRDefault="00926A42" w:rsidP="00926A42">
      <w:pPr>
        <w:ind w:firstLine="720"/>
        <w:rPr>
          <w:rFonts w:ascii="Georgia" w:hAnsi="Georgia" w:cs="Calibri Light"/>
        </w:rPr>
      </w:pPr>
      <w:r w:rsidRPr="00F12735">
        <w:rPr>
          <w:rFonts w:ascii="Georgia" w:hAnsi="Georgia" w:cs="Calibri Light"/>
        </w:rPr>
        <w:t>Seruan nabi Yoel menegaskan bahwa pertobatan adalah: pertama, sikap hati. Pertobatan bukan sek</w:t>
      </w:r>
      <w:r>
        <w:rPr>
          <w:rFonts w:ascii="Georgia" w:hAnsi="Georgia" w:cs="Calibri Light"/>
          <w:lang w:val="en-GB"/>
        </w:rPr>
        <w:t>a</w:t>
      </w:r>
      <w:r w:rsidRPr="00F12735">
        <w:rPr>
          <w:rFonts w:ascii="Georgia" w:hAnsi="Georgia" w:cs="Calibri Light"/>
        </w:rPr>
        <w:t xml:space="preserve">dar tindakan lahiriah, seperti biasa dilakukan umat Tuhan pada </w:t>
      </w:r>
      <w:r>
        <w:rPr>
          <w:rFonts w:ascii="Georgia" w:hAnsi="Georgia" w:cs="Calibri Light"/>
          <w:lang w:val="en-GB"/>
        </w:rPr>
        <w:t>z</w:t>
      </w:r>
      <w:r w:rsidRPr="00F12735">
        <w:rPr>
          <w:rFonts w:ascii="Georgia" w:hAnsi="Georgia" w:cs="Calibri Light"/>
        </w:rPr>
        <w:t>aman itu, seperti: mengoyakkan pakaian, menaruh abu di kepala, mengenakan kain kabung, duduk dalam debu dan abu. Pertobatan adalah sikap mengoyakkan hati sebagai wujud penyesalan mendalam atas kesalahan yang telah diperbuat.</w:t>
      </w:r>
      <w:r>
        <w:rPr>
          <w:rFonts w:ascii="Georgia" w:hAnsi="Georgia" w:cs="Calibri Light"/>
        </w:rPr>
        <w:t xml:space="preserve"> Pertobatan </w:t>
      </w:r>
      <w:r>
        <w:rPr>
          <w:rFonts w:ascii="Georgia" w:hAnsi="Georgia" w:cs="Calibri Light"/>
          <w:lang w:val="en-GB"/>
        </w:rPr>
        <w:t>merupakan</w:t>
      </w:r>
      <w:r>
        <w:rPr>
          <w:rFonts w:ascii="Georgia" w:hAnsi="Georgia" w:cs="Calibri Light"/>
        </w:rPr>
        <w:t xml:space="preserve"> sikap hati yang jujur dan tulus mengakui dosa di hadapan Tuhan. Pertobatan </w:t>
      </w:r>
      <w:r>
        <w:rPr>
          <w:rFonts w:ascii="Georgia" w:hAnsi="Georgia" w:cs="Calibri Light"/>
          <w:lang w:val="en-GB"/>
        </w:rPr>
        <w:t>mendorong</w:t>
      </w:r>
      <w:r>
        <w:rPr>
          <w:rFonts w:ascii="Georgia" w:hAnsi="Georgia" w:cs="Calibri Light"/>
        </w:rPr>
        <w:t xml:space="preserve"> </w:t>
      </w:r>
      <w:r>
        <w:rPr>
          <w:rFonts w:ascii="Georgia" w:hAnsi="Georgia" w:cs="Calibri Light"/>
          <w:lang w:val="en-GB"/>
        </w:rPr>
        <w:t>hidup agar</w:t>
      </w:r>
      <w:r>
        <w:rPr>
          <w:rFonts w:ascii="Georgia" w:hAnsi="Georgia" w:cs="Calibri Light"/>
        </w:rPr>
        <w:t xml:space="preserve"> berbalik dari kejahatan kepada Allah, dan memohon belas kasih-Nya.</w:t>
      </w:r>
    </w:p>
    <w:p w:rsidR="00926A42" w:rsidRPr="00252815" w:rsidRDefault="00926A42" w:rsidP="00926A42">
      <w:pPr>
        <w:ind w:firstLine="720"/>
        <w:rPr>
          <w:rFonts w:ascii="Georgia" w:hAnsi="Georgia" w:cs="Calibri Light"/>
        </w:rPr>
      </w:pPr>
      <w:r>
        <w:rPr>
          <w:rFonts w:ascii="Georgia" w:hAnsi="Georgia" w:cs="Calibri Light"/>
        </w:rPr>
        <w:t>Kedua, pertobatan</w:t>
      </w:r>
      <w:r>
        <w:rPr>
          <w:rFonts w:ascii="Georgia" w:hAnsi="Georgia" w:cs="Calibri Light"/>
          <w:lang w:val="en-GB"/>
        </w:rPr>
        <w:t xml:space="preserve"> melahirkan</w:t>
      </w:r>
      <w:r>
        <w:rPr>
          <w:rFonts w:ascii="Georgia" w:hAnsi="Georgia" w:cs="Calibri Light"/>
        </w:rPr>
        <w:t xml:space="preserve"> tindakan berlandaskan sikap hati yang tulus. Penyesalan dan pengharapan akan belas kasih Allah diungkapkan dengan tindakan berpuasa dan berhimpun/bersatu dalam seru doa bersama dengan umat Tuhan. Hal ini perlu dilakukan oleh seluruh umat beserta para imam, tua dan muda karena dosa yang mereka lakukan bukan hanya bersifat pribadi tetapi juga dosa komunal. Segenap umat telah melanggar ketetapan Tuhan dan melakukan kejahatan sehingga tulah dan hukuman menimpa mereka.</w:t>
      </w:r>
    </w:p>
    <w:p w:rsidR="00926A42" w:rsidRDefault="00926A42" w:rsidP="00926A42">
      <w:pPr>
        <w:rPr>
          <w:rFonts w:ascii="Georgia" w:hAnsi="Georgia" w:cs="Calibri Light"/>
          <w:b/>
          <w:bCs/>
        </w:rPr>
      </w:pPr>
    </w:p>
    <w:p w:rsidR="00926A42" w:rsidRPr="001B1A82" w:rsidRDefault="00926A42" w:rsidP="00926A42">
      <w:pPr>
        <w:rPr>
          <w:rFonts w:ascii="Georgia" w:hAnsi="Georgia" w:cs="Calibri Light"/>
          <w:b/>
          <w:bCs/>
        </w:rPr>
      </w:pPr>
      <w:r w:rsidRPr="00DC6459">
        <w:rPr>
          <w:rFonts w:ascii="Georgia" w:hAnsi="Georgia" w:cs="Calibri Light"/>
          <w:b/>
          <w:bCs/>
        </w:rPr>
        <w:t xml:space="preserve">Mazmur </w:t>
      </w:r>
      <w:r>
        <w:rPr>
          <w:rFonts w:ascii="Georgia" w:hAnsi="Georgia" w:cs="Calibri Light"/>
          <w:b/>
          <w:bCs/>
        </w:rPr>
        <w:t>51</w:t>
      </w:r>
    </w:p>
    <w:p w:rsidR="00926A42" w:rsidRDefault="00926A42" w:rsidP="00926A42">
      <w:pPr>
        <w:ind w:firstLine="720"/>
        <w:rPr>
          <w:rFonts w:ascii="Georgia" w:hAnsi="Georgia" w:cs="Calibri Light"/>
        </w:rPr>
      </w:pPr>
      <w:r w:rsidRPr="00DC6459">
        <w:rPr>
          <w:rFonts w:ascii="Georgia" w:hAnsi="Georgia" w:cs="Calibri Light"/>
        </w:rPr>
        <w:t xml:space="preserve">Mazmur ini berisi </w:t>
      </w:r>
      <w:r>
        <w:rPr>
          <w:rFonts w:ascii="Georgia" w:hAnsi="Georgia" w:cs="Calibri Light"/>
        </w:rPr>
        <w:t>pengakuan pemazmur atas dosa dan kesalahannya di hadapan Tuhan. Pemazmur sadar betul bahwa hidupnya telah menyimpang dari jalan Tuhan, “</w:t>
      </w:r>
      <w:r w:rsidRPr="0046202E">
        <w:rPr>
          <w:rFonts w:ascii="Georgia" w:hAnsi="Georgia" w:cs="Calibri Light"/>
          <w:i/>
        </w:rPr>
        <w:t>aku sendiri sadar akan pelanggaranku</w:t>
      </w:r>
      <w:r>
        <w:rPr>
          <w:rFonts w:ascii="Georgia" w:hAnsi="Georgia" w:cs="Calibri Light"/>
        </w:rPr>
        <w:t>” (ayat 5).</w:t>
      </w:r>
    </w:p>
    <w:p w:rsidR="00926A42" w:rsidRDefault="00926A42" w:rsidP="00926A42">
      <w:pPr>
        <w:ind w:firstLine="720"/>
        <w:rPr>
          <w:rFonts w:ascii="Georgia" w:hAnsi="Georgia" w:cs="Calibri Light"/>
        </w:rPr>
      </w:pPr>
      <w:r>
        <w:rPr>
          <w:rFonts w:ascii="Georgia" w:hAnsi="Georgia" w:cs="Calibri Light"/>
        </w:rPr>
        <w:t>Bersamaan dengan pengakuan dan penyesalan dosanya, Pemazmur menaikkan permohonan kepada Tuhan. Pemazmur memohon belas kasih Tuhan untuk membersihkan dirinya dari dosa (ayat 9). Ia meminta Tuhan mentahirkan hatinya dari segala kejahatan dan kecemaran (ayat 12).</w:t>
      </w:r>
    </w:p>
    <w:p w:rsidR="00926A42" w:rsidRPr="005E2A58" w:rsidRDefault="00926A42" w:rsidP="00926A42">
      <w:pPr>
        <w:ind w:firstLine="720"/>
        <w:rPr>
          <w:rFonts w:ascii="Georgia" w:hAnsi="Georgia" w:cs="Calibri Light"/>
        </w:rPr>
      </w:pPr>
      <w:r>
        <w:rPr>
          <w:rFonts w:ascii="Georgia" w:hAnsi="Georgia" w:cs="Calibri Light"/>
        </w:rPr>
        <w:t xml:space="preserve">Pemazmur tahu bahwa korban sembelihan, korban bakaran maupun berbagai-bagai persembahan tidak bisa melunakkan hati Tuhan (ayat 18). Melainkan jiwa yang hancur serta hati yang patah dan remuk (ayat 19). Karena itu ia tidak datang kepada Tuhan dengan korban dan persembahan, </w:t>
      </w:r>
      <w:r>
        <w:rPr>
          <w:rFonts w:ascii="Georgia" w:hAnsi="Georgia" w:cs="Calibri Light"/>
        </w:rPr>
        <w:lastRenderedPageBreak/>
        <w:t xml:space="preserve">melainkan dengan pertobatan dan penyesalan, dengan permohonan dan kerendahan. </w:t>
      </w:r>
    </w:p>
    <w:p w:rsidR="00926A42" w:rsidRDefault="00926A42" w:rsidP="00926A42">
      <w:pPr>
        <w:rPr>
          <w:rFonts w:ascii="Georgia" w:hAnsi="Georgia" w:cs="Calibri Light"/>
          <w:b/>
          <w:bCs/>
        </w:rPr>
      </w:pPr>
    </w:p>
    <w:p w:rsidR="00926A42" w:rsidRDefault="00926A42" w:rsidP="00926A42">
      <w:pPr>
        <w:rPr>
          <w:rFonts w:ascii="Georgia" w:hAnsi="Georgia" w:cs="Calibri Light"/>
          <w:b/>
          <w:bCs/>
        </w:rPr>
      </w:pPr>
      <w:r>
        <w:rPr>
          <w:rFonts w:ascii="Georgia" w:hAnsi="Georgia" w:cs="Calibri Light"/>
          <w:b/>
          <w:bCs/>
        </w:rPr>
        <w:t>II</w:t>
      </w:r>
      <w:r w:rsidRPr="00DC6459">
        <w:rPr>
          <w:rFonts w:ascii="Georgia" w:hAnsi="Georgia" w:cs="Calibri Light"/>
          <w:b/>
          <w:bCs/>
        </w:rPr>
        <w:t xml:space="preserve"> Korintus </w:t>
      </w:r>
      <w:r>
        <w:rPr>
          <w:rFonts w:ascii="Georgia" w:hAnsi="Georgia" w:cs="Calibri Light"/>
          <w:b/>
          <w:bCs/>
        </w:rPr>
        <w:t>5:20-6:10</w:t>
      </w:r>
    </w:p>
    <w:p w:rsidR="00926A42" w:rsidRDefault="00926A42" w:rsidP="00926A42">
      <w:pPr>
        <w:ind w:firstLine="720"/>
        <w:rPr>
          <w:rFonts w:ascii="Georgia" w:hAnsi="Georgia" w:cs="Calibri Light"/>
        </w:rPr>
      </w:pPr>
      <w:r>
        <w:rPr>
          <w:rFonts w:ascii="Georgia" w:hAnsi="Georgia" w:cs="Calibri Light"/>
        </w:rPr>
        <w:t>Rasul Paulus menggambarkan orang berdosa sebagai orang yang berseteru dengan Allah. Untuk itu</w:t>
      </w:r>
      <w:r>
        <w:rPr>
          <w:rFonts w:ascii="Georgia" w:hAnsi="Georgia" w:cs="Calibri Light"/>
          <w:lang w:val="en-GB"/>
        </w:rPr>
        <w:t xml:space="preserve"> </w:t>
      </w:r>
      <w:r>
        <w:rPr>
          <w:rFonts w:ascii="Georgia" w:hAnsi="Georgia" w:cs="Calibri Light"/>
        </w:rPr>
        <w:t>harus mau didamaikan dengan Allah. Pendamaian</w:t>
      </w:r>
      <w:r>
        <w:rPr>
          <w:rFonts w:ascii="Georgia" w:hAnsi="Georgia" w:cs="Calibri Light"/>
          <w:lang w:val="en-GB"/>
        </w:rPr>
        <w:t xml:space="preserve"> </w:t>
      </w:r>
      <w:r>
        <w:rPr>
          <w:rFonts w:ascii="Georgia" w:hAnsi="Georgia" w:cs="Calibri Light"/>
        </w:rPr>
        <w:t>hanya bisa terjadi di dalam Kristus Yesus. Di dalam Dialah, setiap orang berdosa memperoleh pembenaran.</w:t>
      </w:r>
    </w:p>
    <w:p w:rsidR="00926A42" w:rsidRDefault="00926A42" w:rsidP="00926A42">
      <w:pPr>
        <w:ind w:firstLine="720"/>
        <w:rPr>
          <w:rFonts w:ascii="Georgia" w:hAnsi="Georgia" w:cs="Calibri Light"/>
        </w:rPr>
      </w:pPr>
      <w:r>
        <w:rPr>
          <w:rFonts w:ascii="Georgia" w:hAnsi="Georgia" w:cs="Calibri Light"/>
        </w:rPr>
        <w:t>Anggota Jemaat Korintus adalah orang-orang berdosa yang sudah didamaikan dan dibenarkan Allah di dalam Yesus Kristus. Karena itu, mereka diingatkan untuk tidak menyia-nyiakan karunia pendamaian itu. Rasul Paulus memberikan contoh dan teladan bagaimana mensyukuri karunia Allah dalam hidupnya, yaitu dengan jalan menjadi pelayan-Nya.</w:t>
      </w:r>
    </w:p>
    <w:p w:rsidR="00926A42" w:rsidRPr="00761D0A" w:rsidRDefault="00926A42" w:rsidP="00926A42">
      <w:pPr>
        <w:ind w:firstLine="720"/>
        <w:rPr>
          <w:rFonts w:ascii="Georgia" w:hAnsi="Georgia" w:cs="Calibri Light"/>
        </w:rPr>
      </w:pPr>
      <w:r>
        <w:rPr>
          <w:rFonts w:ascii="Georgia" w:hAnsi="Georgia" w:cs="Calibri Light"/>
        </w:rPr>
        <w:t>Menjadi pelayan Tuhan berarti siap sedia melayani/melakukan kehendak Tuhan dalam segala keadaan. Mengenai hal ini, kesungguhan rasul Paulus tida</w:t>
      </w:r>
      <w:r>
        <w:rPr>
          <w:rFonts w:ascii="Georgia" w:hAnsi="Georgia" w:cs="Calibri Light"/>
          <w:lang w:val="en-GB"/>
        </w:rPr>
        <w:t>k</w:t>
      </w:r>
      <w:r>
        <w:rPr>
          <w:rFonts w:ascii="Georgia" w:hAnsi="Georgia" w:cs="Calibri Light"/>
        </w:rPr>
        <w:t xml:space="preserve"> diragukan lagi. Ia sungguh-sungguh telah melayani Tuhan dalam menahan penderitaan, kesesakan, kesukaran, dera dan aniaya, dalam berjerih lelah, dalam berjaga-jaga dan berpuasa (ayat 4-5). Dalam semuanya itu rasul Paulus mendedikasikan kemurnian hati, pengetahuan, kemurahan dan kasih dengan pimpinan Roh Kudus (ayat 6). Dan dengan itu ia terus memberitakan kebenaran dan kuasa Allah baik ketika dipuji dan dihormati maupun ketika dihina dan direndahkan bahkan saat menghadapi bahaya dan maut (ayat</w:t>
      </w:r>
      <w:r w:rsidR="0035517E">
        <w:rPr>
          <w:rFonts w:ascii="Georgia" w:hAnsi="Georgia" w:cs="Calibri Light"/>
        </w:rPr>
        <w:t xml:space="preserve"> </w:t>
      </w:r>
      <w:r>
        <w:rPr>
          <w:rFonts w:ascii="Georgia" w:hAnsi="Georgia" w:cs="Calibri Light"/>
        </w:rPr>
        <w:t>7-9). Pelayanan kepada Tuhan tetap dilakukan Paulus dengan sukacita dan kerelaan (ayat 10).</w:t>
      </w:r>
    </w:p>
    <w:p w:rsidR="00926A42" w:rsidRPr="00DC6459" w:rsidRDefault="00926A42" w:rsidP="00926A42">
      <w:pPr>
        <w:rPr>
          <w:rFonts w:ascii="Georgia" w:hAnsi="Georgia" w:cs="Calibri Light"/>
        </w:rPr>
      </w:pPr>
      <w:r w:rsidRPr="00DC6459">
        <w:rPr>
          <w:rFonts w:ascii="Georgia" w:hAnsi="Georgia" w:cs="Calibri Light"/>
        </w:rPr>
        <w:tab/>
      </w:r>
    </w:p>
    <w:p w:rsidR="00926A42" w:rsidRPr="00F34E87" w:rsidRDefault="00926A42" w:rsidP="00926A42">
      <w:pPr>
        <w:rPr>
          <w:rFonts w:ascii="Georgia" w:hAnsi="Georgia"/>
          <w:b/>
          <w:bCs/>
        </w:rPr>
      </w:pPr>
      <w:r w:rsidRPr="00F34E87">
        <w:rPr>
          <w:rFonts w:ascii="Georgia" w:hAnsi="Georgia"/>
          <w:b/>
          <w:bCs/>
        </w:rPr>
        <w:t>Matius 6:1-6, 16-21</w:t>
      </w:r>
    </w:p>
    <w:p w:rsidR="00926A42" w:rsidRDefault="00926A42" w:rsidP="00926A42">
      <w:pPr>
        <w:ind w:firstLine="720"/>
        <w:rPr>
          <w:rFonts w:ascii="Georgia" w:hAnsi="Georgia" w:cs="Calibri Light"/>
        </w:rPr>
      </w:pPr>
      <w:r>
        <w:rPr>
          <w:rFonts w:ascii="Georgia" w:hAnsi="Georgia" w:cs="Calibri Light"/>
        </w:rPr>
        <w:t>Sedekah, doa dan puasa merupakan bagian dari praktik hidup beriman orang-orang Yahudi. Yesus menemukan bahwa hal-hal tersebut seringkali dilakukan dengan motivasi yang keliru. Sedekah, doa dan puasa seringkali dilakukan untuk memegahkan diri, untuk pamer kehidupan rohani, dan unjuk kesalehan pribadi.</w:t>
      </w:r>
    </w:p>
    <w:p w:rsidR="00926A42" w:rsidRDefault="00926A42" w:rsidP="00926A42">
      <w:pPr>
        <w:ind w:firstLine="720"/>
        <w:rPr>
          <w:rFonts w:ascii="Georgia" w:hAnsi="Georgia" w:cs="Calibri Light"/>
        </w:rPr>
      </w:pPr>
      <w:r>
        <w:rPr>
          <w:rFonts w:ascii="Georgia" w:hAnsi="Georgia" w:cs="Calibri Light"/>
        </w:rPr>
        <w:lastRenderedPageBreak/>
        <w:t>Baik sedekah maupun puasa, menurut Yesus, harus dilakukan dengan “tersembunyi” (ayat 4,6,18). Makna tersembunyi adalah dikhususkan bagi Tuhan, dalam bahasa Jawa “sinengker”. Sebagaimana suatu persembahan yang dikhususkan bagi seorang raja, tidak patut untuk dipamerkan pada orang lain sehingga siapa saja bisa melihat bahkan menjamahnya. Demikianlah sedekah, doa dan puasa seharusnya hanya dikhususkan bagi Tuhan.</w:t>
      </w:r>
    </w:p>
    <w:p w:rsidR="00926A42" w:rsidRPr="00E72DE1" w:rsidRDefault="00926A42" w:rsidP="00926A42">
      <w:pPr>
        <w:ind w:firstLine="720"/>
        <w:rPr>
          <w:rFonts w:ascii="Georgia" w:hAnsi="Georgia" w:cs="Calibri Light"/>
        </w:rPr>
      </w:pPr>
      <w:r>
        <w:rPr>
          <w:rFonts w:ascii="Georgia" w:hAnsi="Georgia" w:cs="Calibri Light"/>
        </w:rPr>
        <w:t>Selain masalah peribadatan dan praktik-praktik keagamaan, kehidupan dan kerja sehari-hari pun tidak boleh diabaikan. Yesus mengkritik pola hidup dan kerja manusia yang hanya difokuskan untuk mengumpulkan harta di dunia. Manusia sering lupa untuk mengumpulkann harta di sorga. Harta berarti sesuatu yang dianggap berharga atau bernilai. Dalam dunia, wujudnya bisa berupa uang, perhiasan, tanah, rumah, kendaraan dan lain-lain. Harta di sorga adalah sesuatu yang dihargai di sorga, yaitu kesetiaan melakukan kehendak Tuhan (bdk. Perumpamaan tentang talenta dalam Matius 25:21, “</w:t>
      </w:r>
      <w:r w:rsidRPr="00B921BF">
        <w:rPr>
          <w:rFonts w:ascii="Georgia" w:hAnsi="Georgia" w:cs="Calibri Light"/>
          <w:i/>
        </w:rPr>
        <w:t>baik sekali perbuatanmu itu hambaku yang baik dan setia</w:t>
      </w:r>
      <w:r>
        <w:rPr>
          <w:rFonts w:ascii="Georgia" w:hAnsi="Georgia" w:cs="Calibri Light"/>
        </w:rPr>
        <w:t>…”).</w:t>
      </w:r>
    </w:p>
    <w:p w:rsidR="00926A42" w:rsidRDefault="00926A42" w:rsidP="00926A42">
      <w:pPr>
        <w:rPr>
          <w:rFonts w:ascii="Georgia" w:hAnsi="Georgia"/>
          <w:b/>
          <w:bCs/>
        </w:rPr>
      </w:pPr>
    </w:p>
    <w:p w:rsidR="00926A42" w:rsidRDefault="00926A42" w:rsidP="00926A42">
      <w:pPr>
        <w:rPr>
          <w:rFonts w:ascii="Georgia" w:hAnsi="Georgia"/>
          <w:b/>
          <w:bCs/>
        </w:rPr>
      </w:pPr>
    </w:p>
    <w:p w:rsidR="00926A42" w:rsidRDefault="00926A42" w:rsidP="00926A42">
      <w:pPr>
        <w:rPr>
          <w:rFonts w:ascii="Georgia" w:hAnsi="Georgia"/>
          <w:b/>
          <w:bCs/>
        </w:rPr>
      </w:pPr>
      <w:r>
        <w:rPr>
          <w:rFonts w:ascii="Georgia" w:hAnsi="Georgia"/>
          <w:b/>
          <w:bCs/>
        </w:rPr>
        <w:t>INTI PEWARTAAN</w:t>
      </w:r>
    </w:p>
    <w:p w:rsidR="00926A42" w:rsidRPr="0030549F" w:rsidRDefault="00926A42" w:rsidP="00926A42">
      <w:pPr>
        <w:rPr>
          <w:rFonts w:ascii="Georgia" w:hAnsi="Georgia"/>
          <w:b/>
          <w:bCs/>
        </w:rPr>
      </w:pPr>
    </w:p>
    <w:p w:rsidR="00926A42" w:rsidRPr="0030549F" w:rsidRDefault="00926A42" w:rsidP="0035517E">
      <w:pPr>
        <w:ind w:firstLine="720"/>
        <w:rPr>
          <w:rFonts w:ascii="Georgia" w:hAnsi="Georgia"/>
        </w:rPr>
      </w:pPr>
      <w:r>
        <w:rPr>
          <w:rFonts w:ascii="Georgia" w:hAnsi="Georgia"/>
        </w:rPr>
        <w:t>Pertobatan yang sejati adalah sikap hati yang mau dirombak dan dibaharui Allah. Hati yang telah dibaharui itu seharusnya menjiwai setiap gerak dan langkah kita, baik itu praktik peribadatan maupun hidup sehari-hari. Sehingga hidup ini menjadi persembahan yang kudus (khusus) bagi Allah.</w:t>
      </w:r>
    </w:p>
    <w:p w:rsidR="00926A42" w:rsidRDefault="00926A42" w:rsidP="00926A42">
      <w:pPr>
        <w:rPr>
          <w:rFonts w:ascii="Georgia" w:hAnsi="Georgia"/>
        </w:rPr>
      </w:pPr>
    </w:p>
    <w:p w:rsidR="00926A42" w:rsidRDefault="00926A42" w:rsidP="00926A42">
      <w:pPr>
        <w:rPr>
          <w:rFonts w:ascii="Georgia" w:hAnsi="Georgia"/>
          <w:b/>
          <w:bCs/>
        </w:rPr>
      </w:pPr>
    </w:p>
    <w:p w:rsidR="00926A42" w:rsidRDefault="00926A42" w:rsidP="00926A42">
      <w:pPr>
        <w:rPr>
          <w:rFonts w:ascii="Georgia" w:hAnsi="Georgia"/>
          <w:b/>
          <w:bCs/>
        </w:rPr>
      </w:pPr>
      <w:r w:rsidRPr="00610BB2">
        <w:rPr>
          <w:rFonts w:ascii="Georgia" w:hAnsi="Georgia"/>
          <w:b/>
          <w:bCs/>
        </w:rPr>
        <w:t>BERITA YANG MAU DISAMPAIKA</w:t>
      </w:r>
      <w:r>
        <w:rPr>
          <w:rFonts w:ascii="Georgia" w:hAnsi="Georgia"/>
          <w:b/>
          <w:bCs/>
        </w:rPr>
        <w:t>N</w:t>
      </w:r>
    </w:p>
    <w:p w:rsidR="00926A42" w:rsidRPr="0030549F" w:rsidRDefault="00926A42" w:rsidP="00926A42">
      <w:pPr>
        <w:rPr>
          <w:rFonts w:ascii="Georgia" w:hAnsi="Georgia"/>
          <w:b/>
          <w:bCs/>
        </w:rPr>
      </w:pPr>
    </w:p>
    <w:bookmarkEnd w:id="1"/>
    <w:p w:rsidR="00926A42" w:rsidRDefault="00926A42" w:rsidP="00926A42">
      <w:pPr>
        <w:pStyle w:val="ListParagraph"/>
        <w:ind w:left="0" w:firstLine="720"/>
        <w:rPr>
          <w:rFonts w:ascii="Georgia" w:hAnsi="Georgia" w:cs="Calibri Light"/>
        </w:rPr>
      </w:pPr>
      <w:r>
        <w:rPr>
          <w:rFonts w:ascii="Georgia" w:hAnsi="Georgia" w:cs="Calibri Light"/>
        </w:rPr>
        <w:t>Di tengah praktik peribadatan dan hidup yang penuh kemunafikan, Firman Tuhan mengajarkan kepada kita</w:t>
      </w:r>
      <w:r>
        <w:rPr>
          <w:rStyle w:val="CommentReference"/>
        </w:rPr>
        <w:t xml:space="preserve"> </w:t>
      </w:r>
      <w:r>
        <w:rPr>
          <w:rFonts w:ascii="Georgia" w:hAnsi="Georgia" w:cs="Calibri Light"/>
        </w:rPr>
        <w:t>makna pertobatan dan ibadah sejati.</w:t>
      </w:r>
    </w:p>
    <w:p w:rsidR="00926A42" w:rsidRPr="00610BB2" w:rsidRDefault="00926A42" w:rsidP="00926A42">
      <w:pPr>
        <w:pStyle w:val="ListParagraph"/>
        <w:ind w:left="0" w:firstLine="720"/>
        <w:rPr>
          <w:rFonts w:ascii="Georgia" w:hAnsi="Georgia"/>
          <w:b/>
          <w:bCs/>
        </w:rPr>
      </w:pPr>
    </w:p>
    <w:p w:rsidR="00926A42" w:rsidRDefault="00926A42">
      <w:pPr>
        <w:jc w:val="left"/>
        <w:rPr>
          <w:rFonts w:ascii="Georgia" w:hAnsi="Georgia"/>
          <w:b/>
          <w:bCs/>
        </w:rPr>
      </w:pPr>
      <w:r>
        <w:rPr>
          <w:rFonts w:ascii="Georgia" w:hAnsi="Georgia"/>
          <w:b/>
          <w:bCs/>
        </w:rPr>
        <w:br w:type="page"/>
      </w:r>
    </w:p>
    <w:p w:rsidR="00926A42" w:rsidRDefault="00926A42" w:rsidP="00926A42">
      <w:pPr>
        <w:rPr>
          <w:rFonts w:ascii="Georgia" w:hAnsi="Georgia"/>
          <w:b/>
          <w:bCs/>
        </w:rPr>
      </w:pPr>
      <w:r w:rsidRPr="00610BB2">
        <w:rPr>
          <w:rFonts w:ascii="Georgia" w:hAnsi="Georgia"/>
          <w:b/>
          <w:bCs/>
        </w:rPr>
        <w:lastRenderedPageBreak/>
        <w:t>K</w:t>
      </w:r>
      <w:r w:rsidRPr="00A54CBA">
        <w:rPr>
          <w:rFonts w:ascii="Georgia" w:hAnsi="Georgia"/>
          <w:b/>
          <w:bCs/>
          <w:lang w:val="de-DE"/>
        </w:rPr>
        <w:t>H</w:t>
      </w:r>
      <w:r w:rsidRPr="00610BB2">
        <w:rPr>
          <w:rFonts w:ascii="Georgia" w:hAnsi="Georgia"/>
          <w:b/>
          <w:bCs/>
        </w:rPr>
        <w:t>OTBAH JANGKE</w:t>
      </w:r>
      <w:r>
        <w:rPr>
          <w:rFonts w:ascii="Georgia" w:hAnsi="Georgia"/>
          <w:b/>
          <w:bCs/>
        </w:rPr>
        <w:t>P</w:t>
      </w:r>
    </w:p>
    <w:p w:rsidR="00297681" w:rsidRPr="0030549F" w:rsidRDefault="00297681" w:rsidP="00926A42">
      <w:pPr>
        <w:rPr>
          <w:rFonts w:ascii="Georgia" w:hAnsi="Georgia" w:cs="Tahoma"/>
          <w:b/>
          <w:bCs/>
        </w:rPr>
      </w:pPr>
    </w:p>
    <w:p w:rsidR="00926A42" w:rsidRDefault="00297681" w:rsidP="00926A42">
      <w:pPr>
        <w:jc w:val="center"/>
        <w:rPr>
          <w:rFonts w:ascii="Georgia" w:hAnsi="Georgia" w:cs="Calibri Light"/>
          <w:b/>
          <w:bCs/>
        </w:rPr>
      </w:pPr>
      <w:r>
        <w:rPr>
          <w:rFonts w:ascii="Georgia" w:hAnsi="Georgia" w:cs="Calibri Light"/>
          <w:b/>
          <w:bCs/>
        </w:rPr>
        <w:t>“Koyakkanlah Hatimu!”</w:t>
      </w:r>
    </w:p>
    <w:p w:rsidR="00926A42" w:rsidRPr="0030549F" w:rsidRDefault="00926A42" w:rsidP="00926A42">
      <w:pPr>
        <w:jc w:val="center"/>
        <w:rPr>
          <w:rFonts w:ascii="Georgia" w:hAnsi="Georgia" w:cs="Calibri Light"/>
          <w:b/>
          <w:bCs/>
        </w:rPr>
      </w:pPr>
    </w:p>
    <w:p w:rsidR="00926A42" w:rsidRDefault="00926A42" w:rsidP="00926A42">
      <w:pPr>
        <w:rPr>
          <w:rFonts w:ascii="Georgia" w:hAnsi="Georgia" w:cs="Calibri Light"/>
        </w:rPr>
      </w:pPr>
      <w:r>
        <w:rPr>
          <w:rFonts w:ascii="Georgia" w:hAnsi="Georgia" w:cs="Calibri Light"/>
        </w:rPr>
        <w:t>Saudara yang dikasihi Tuhan,</w:t>
      </w:r>
    </w:p>
    <w:p w:rsidR="00926A42" w:rsidRDefault="00926A42" w:rsidP="00926A42">
      <w:pPr>
        <w:ind w:firstLine="567"/>
        <w:rPr>
          <w:rFonts w:ascii="Georgia" w:hAnsi="Georgia" w:cs="Calibri Light"/>
        </w:rPr>
      </w:pPr>
      <w:r>
        <w:rPr>
          <w:rFonts w:ascii="Georgia" w:hAnsi="Georgia" w:cs="Calibri Light"/>
        </w:rPr>
        <w:t xml:space="preserve">Apakah saudara pernah mendengar istilah “tobat sambal” atau dalam bahasa Jawa disebut dengan “kapok lombok?”  Istilah tersebut sering dipakai untuk menggambarkan sikap pertobatan yang tidak sungguh-sungguh. Berikutnya, ada istilah “air mata buaya”, istilah ini mengandung makna kesedihan atau penyesalan yang palsu. </w:t>
      </w:r>
    </w:p>
    <w:p w:rsidR="00926A42" w:rsidRDefault="00926A42" w:rsidP="00926A42">
      <w:pPr>
        <w:ind w:firstLine="567"/>
        <w:rPr>
          <w:rFonts w:ascii="Georgia" w:hAnsi="Georgia" w:cs="Calibri Light"/>
        </w:rPr>
      </w:pPr>
      <w:r>
        <w:rPr>
          <w:rFonts w:ascii="Georgia" w:hAnsi="Georgia" w:cs="Calibri Light"/>
        </w:rPr>
        <w:t xml:space="preserve">Saat ini, kita bersatu hati dalam ibadah Rabu Abu, ibadah yang mengajak kita untuk secara serius merenung-resapkan makna pertobatan di hadapan Tuhan. Pertobatan yang bukan hanya tobat sambal dan tidak cukup dengan menitikkan air mata buaya. </w:t>
      </w:r>
    </w:p>
    <w:p w:rsidR="00926A42" w:rsidRPr="00D60D72" w:rsidRDefault="00926A42" w:rsidP="00926A42">
      <w:pPr>
        <w:ind w:firstLine="720"/>
        <w:rPr>
          <w:rFonts w:ascii="Georgia" w:hAnsi="Georgia" w:cs="Calibri Light"/>
        </w:rPr>
      </w:pPr>
      <w:r>
        <w:rPr>
          <w:rFonts w:ascii="Georgia" w:hAnsi="Georgia" w:cs="Calibri Light"/>
        </w:rPr>
        <w:t>Menurut Yoel 2:12, pertobatan yang dikehendaki Tuhan ialah pertobatan yang dilakukan “</w:t>
      </w:r>
      <w:r w:rsidRPr="00D60D72">
        <w:rPr>
          <w:rFonts w:ascii="Georgia" w:hAnsi="Georgia" w:cs="Calibri Light"/>
          <w:i/>
        </w:rPr>
        <w:t>dengan segenap hati, dengan berpuasa, dengan menangis dan dengan mengaduh</w:t>
      </w:r>
      <w:r>
        <w:rPr>
          <w:rFonts w:ascii="Georgia" w:hAnsi="Georgia" w:cs="Calibri Light"/>
        </w:rPr>
        <w:t xml:space="preserve">”. Pertobatan sejati bukan sekadar aksi secara lahiriah, seperti yang lazim dilakukan pada masa itu, seperti: </w:t>
      </w:r>
      <w:r w:rsidRPr="00F12735">
        <w:rPr>
          <w:rFonts w:ascii="Georgia" w:hAnsi="Georgia" w:cs="Calibri Light"/>
        </w:rPr>
        <w:t>mengoyakkan pakaian, menaruh abu di kepala, mengenakan kain kabung, duduk dalam debu dan abu.</w:t>
      </w:r>
      <w:r>
        <w:rPr>
          <w:rFonts w:ascii="Georgia" w:hAnsi="Georgia" w:cs="Calibri Light"/>
        </w:rPr>
        <w:t xml:space="preserve"> Karena itu nabi Yoel berkata: “</w:t>
      </w:r>
      <w:r w:rsidRPr="00CA537A">
        <w:rPr>
          <w:rFonts w:ascii="Georgia" w:hAnsi="Georgia" w:cs="Calibri Light"/>
          <w:i/>
        </w:rPr>
        <w:t>Koyakkanlah hatimu dan jangan pakaianmu!”</w:t>
      </w:r>
      <w:r>
        <w:rPr>
          <w:rFonts w:ascii="Georgia" w:hAnsi="Georgia" w:cs="Calibri Light"/>
        </w:rPr>
        <w:t xml:space="preserve"> (ayat 13). Mengoyakkan hati adalah bentuk penyesalan mendalam atas kesalahan yang diperbuat. Mengoyakkan hati merupakan wujud kemauan untuk mematahkan, meremukkan hati yang penuh dengan dosa. Lalu, datang kepada Tuhan memohon belas kasih dan pengampunan-Nya.</w:t>
      </w:r>
    </w:p>
    <w:p w:rsidR="00926A42" w:rsidRDefault="00926A42" w:rsidP="00926A42">
      <w:pPr>
        <w:ind w:firstLine="720"/>
        <w:rPr>
          <w:rFonts w:ascii="Georgia" w:hAnsi="Georgia" w:cs="Calibri Light"/>
          <w:spacing w:val="-2"/>
        </w:rPr>
      </w:pPr>
      <w:r>
        <w:rPr>
          <w:rFonts w:ascii="Georgia" w:hAnsi="Georgia" w:cs="Calibri Light"/>
          <w:spacing w:val="-2"/>
        </w:rPr>
        <w:t xml:space="preserve">Pemazmur meyakini bahwa Tuhan tidak memandang hina </w:t>
      </w:r>
      <w:r>
        <w:rPr>
          <w:rFonts w:ascii="Georgia" w:hAnsi="Georgia" w:cs="Calibri Light"/>
        </w:rPr>
        <w:t>jiwa yang hancur serta hati yang patah dan remuk (Mazmur 51:19). Artinya bahwa Tuhan berkenan mengampuni dan memulihkan jiwa yang hancur dan hati yang remuk.</w:t>
      </w:r>
      <w:r>
        <w:rPr>
          <w:rFonts w:ascii="Georgia" w:hAnsi="Georgia" w:cs="Calibri Light"/>
          <w:spacing w:val="-2"/>
        </w:rPr>
        <w:t xml:space="preserve"> Rasul Paulus menyebut hal ini sebagai karya pendamaian yang dilakukan Allah di dalam Kristus (II Korintus 5:20-21).</w:t>
      </w:r>
      <w:r w:rsidRPr="00FD3FEA">
        <w:rPr>
          <w:rFonts w:ascii="Georgia" w:hAnsi="Georgia" w:cs="Calibri Light"/>
          <w:spacing w:val="-2"/>
        </w:rPr>
        <w:t xml:space="preserve"> Dengan hati yang telah dibaharui kita menjalani hidup beriman setiap hari.</w:t>
      </w:r>
      <w:r>
        <w:rPr>
          <w:rFonts w:ascii="Georgia" w:hAnsi="Georgia" w:cs="Calibri Light"/>
          <w:spacing w:val="-2"/>
        </w:rPr>
        <w:t xml:space="preserve"> Hidup beriman yang semata-mata tertuju kepada Tuhan. Maksudnya ialah bahwa segala sesuatunya kita lakukan untuk Tuhan.</w:t>
      </w:r>
    </w:p>
    <w:p w:rsidR="00926A42" w:rsidRPr="009B6DE9" w:rsidRDefault="00926A42" w:rsidP="00926A42">
      <w:pPr>
        <w:ind w:firstLine="720"/>
        <w:rPr>
          <w:rFonts w:ascii="Georgia" w:hAnsi="Georgia" w:cs="Calibri Light"/>
          <w:spacing w:val="-2"/>
        </w:rPr>
      </w:pPr>
      <w:r>
        <w:rPr>
          <w:rFonts w:ascii="Georgia" w:hAnsi="Georgia" w:cs="Calibri Light"/>
          <w:spacing w:val="-2"/>
        </w:rPr>
        <w:lastRenderedPageBreak/>
        <w:t xml:space="preserve">Rasul Paulus mengingatkan jemaat di Korintus agar kasih karunia Allah yang telah mereka terima tidak menjadi sia-sia. </w:t>
      </w:r>
      <w:r>
        <w:rPr>
          <w:rFonts w:ascii="Georgia" w:hAnsi="Georgia" w:cs="Calibri Light"/>
        </w:rPr>
        <w:t>Ia memberikan contoh dan teladan bagaimana mensyukuri karunia Allah dalam hidupnya, yaitu dengan jalan menjadi pelayan Tuhan. Pelayanan itu dilakukannya dalam segala keadaan, baik suka maupun duka.</w:t>
      </w:r>
    </w:p>
    <w:p w:rsidR="00926A42" w:rsidRDefault="00926A42" w:rsidP="00926A42">
      <w:pPr>
        <w:ind w:firstLine="720"/>
        <w:rPr>
          <w:rFonts w:ascii="Georgia" w:hAnsi="Georgia" w:cs="Calibri Light"/>
          <w:spacing w:val="-2"/>
        </w:rPr>
      </w:pPr>
      <w:r>
        <w:rPr>
          <w:rFonts w:ascii="Georgia" w:hAnsi="Georgia" w:cs="Calibri Light"/>
          <w:spacing w:val="-2"/>
        </w:rPr>
        <w:t>Bagaimana dengan kita? Bersedekah, berdoa dan berpuasa merupakan bagian dari praktik hidup beriman yang dijalani banyak orang. Bagi kita, Rabu Abu menandai dimulainya masa Pra-Paska yang seringkali diisi dengan Persekutuan Doa dan juga Aksi Puasa. Banyak jemaat melakukan Aksi Puasa disertai dengan pengumpulan sejumlah uang untuk Aksi Sosial/Kemanusiaan (sedekah). Perlu kita ingat bahwa doa, puasa dan sedekah yang kita lakukan seharusnya dilakukan dengan motivasi dan tujuan yang benar, yaitu karena dan untuk Tuhan. Doa, puasa dan sedekah yang kita lakukan bukan sekadar kegiatan rutin gerejawi; Bukan pula untuk menarik simpati dan pujian dari orang lain, melainkan bentuk persembahan hidup kepada Tuhan.</w:t>
      </w:r>
    </w:p>
    <w:p w:rsidR="00926A42" w:rsidRDefault="00926A42" w:rsidP="00926A42">
      <w:pPr>
        <w:ind w:firstLine="720"/>
        <w:rPr>
          <w:rFonts w:ascii="Georgia" w:hAnsi="Georgia" w:cs="Calibri Light"/>
        </w:rPr>
      </w:pPr>
      <w:r>
        <w:rPr>
          <w:rFonts w:ascii="Georgia" w:hAnsi="Georgia" w:cs="Calibri Light"/>
        </w:rPr>
        <w:t xml:space="preserve">Tuhan Yesus mengajarkan, baik sedekah, doa maupun puasa, harus dilakukan dengan “tersembunyi” (Matius 6:4,6,18). Makna tersembunyi adalah dikhususkan bagi Tuhan, dalam bahasa Jawa “sinengker”. Sebagaimana suatu persembahan yang dikhususkan bagi seorang raja, tidak patut untuk dipamerkan pada orang lain sehingga siapa saja bisa melihat bahkan menjamahnya. Demikianlah sedekah, doa dan puasa seharusnya hanya dikhususkan bagi Tuhan. </w:t>
      </w:r>
    </w:p>
    <w:p w:rsidR="00926A42" w:rsidRDefault="00926A42" w:rsidP="00926A42">
      <w:pPr>
        <w:ind w:firstLine="720"/>
        <w:rPr>
          <w:rFonts w:ascii="Georgia" w:hAnsi="Georgia" w:cs="Calibri Light"/>
        </w:rPr>
      </w:pPr>
      <w:r>
        <w:rPr>
          <w:rFonts w:ascii="Georgia" w:hAnsi="Georgia" w:cs="Calibri Light"/>
        </w:rPr>
        <w:t>Selain itu, Tuhan Yesus juga mengajarkan agar karya dan hidup ini dimanfaatkan untuk mengumpulkan harta di sorga (Matius 6:20). Harta adalah sesuatu yang dianggap berharga. Harta dunia bisa berupa uang, perhiasan, barang, tanah, rumah dan lain sebagainya. Tapi harta di sorga, apakah itu? Harta di sorga berarti sesuatu yang dianggap berharga di sorga. Dalam hal ini bukan lagi ukuran manusia yang dipakai melainkan ukuran Tuhan. Yang berharga di hadapan Tuhan ialah perbuatan yang sesuai dengan kehendak-Nya (bdk. Perumpamaan tentang talenta dalam Matius 25:21, “</w:t>
      </w:r>
      <w:r w:rsidRPr="00B921BF">
        <w:rPr>
          <w:rFonts w:ascii="Georgia" w:hAnsi="Georgia" w:cs="Calibri Light"/>
          <w:i/>
        </w:rPr>
        <w:t>baik sekali perbuatanmu itu hambaku yang baik dan setia</w:t>
      </w:r>
      <w:r>
        <w:rPr>
          <w:rFonts w:ascii="Georgia" w:hAnsi="Georgia" w:cs="Calibri Light"/>
        </w:rPr>
        <w:t xml:space="preserve">…”). Mengumpulkan harta di sorga dilakukan dengan jalan setia melakukan kehendak Tuhan. </w:t>
      </w:r>
    </w:p>
    <w:p w:rsidR="00926A42" w:rsidRDefault="00926A42" w:rsidP="00926A42">
      <w:pPr>
        <w:ind w:firstLine="720"/>
        <w:rPr>
          <w:rFonts w:ascii="Georgia" w:hAnsi="Georgia" w:cs="Calibri Light"/>
        </w:rPr>
      </w:pPr>
      <w:r>
        <w:rPr>
          <w:rFonts w:ascii="Georgia" w:hAnsi="Georgia" w:cs="Calibri Light"/>
        </w:rPr>
        <w:lastRenderedPageBreak/>
        <w:t>Perlu ditekankan di sini bahwa mengumpulkan harta di sorga tidak sama dengan konsep mengumpulkan pahala (amal baik). Dalam konsep mengumpulkan pahala, pahala itu nantinya berguna menentukan nasib dan keselamatan seseorang. Namun mengumpulkan harta di sorga yaitu melakukan kehendak Tuhan, bermakna tidak menjadikan sia-sia kasih karunia Allah yang sudah diterima orang percaya (II Korintus 6:1). Mengumpulkan harta di sorga berarti menjalani hidup yang bermakna sebagai rasa syukur atas rahmat pengampunan dosa.</w:t>
      </w:r>
    </w:p>
    <w:p w:rsidR="00926A42" w:rsidRDefault="00926A42" w:rsidP="00926A42">
      <w:pPr>
        <w:ind w:firstLine="720"/>
        <w:rPr>
          <w:rFonts w:ascii="Georgia" w:hAnsi="Georgia" w:cs="Calibri Light"/>
        </w:rPr>
      </w:pPr>
      <w:r>
        <w:rPr>
          <w:rFonts w:ascii="Georgia" w:hAnsi="Georgia" w:cs="Calibri Light"/>
        </w:rPr>
        <w:t xml:space="preserve">Terkadang kita lupa, bahwa hidup ini hanya sementara. Kita terlalu asyik dan terlalu sibuk mengumpulkan harta yang fana. Kita terlalu picik menilai segala sesuatu berdasarkan ukuran dunia. Dengan begitu, tanpa kita sadari, kita sedang menjadikan sia-sia kasih karunia Allah yang telah kita terima. Maka dalam hal ini pun kita perlu bertobat dengan sungguh-sungguh. </w:t>
      </w:r>
    </w:p>
    <w:p w:rsidR="00926A42" w:rsidRPr="00E72DE1" w:rsidRDefault="00926A42" w:rsidP="00926A42">
      <w:pPr>
        <w:ind w:firstLine="720"/>
        <w:rPr>
          <w:rFonts w:ascii="Georgia" w:hAnsi="Georgia" w:cs="Calibri Light"/>
        </w:rPr>
      </w:pPr>
      <w:r>
        <w:rPr>
          <w:rFonts w:ascii="Georgia" w:hAnsi="Georgia" w:cs="Calibri Light"/>
        </w:rPr>
        <w:t>Memasuki masa penghayatan sengsara Kristus, mari kita nyatakan pertobatan sejati, baik di dalam hati maupun dalam hidup sehari-hari. Mari kita khususkan sedekah, doa, puasa dan karya setiap hari sebagai persembahan kita kepada Tuhan. Amin.</w:t>
      </w:r>
    </w:p>
    <w:p w:rsidR="00926A42" w:rsidRDefault="00926A42" w:rsidP="00926A42">
      <w:pPr>
        <w:ind w:firstLine="720"/>
        <w:rPr>
          <w:rFonts w:ascii="Georgia" w:hAnsi="Georgia" w:cs="Calibri Light"/>
          <w:spacing w:val="-2"/>
        </w:rPr>
      </w:pPr>
    </w:p>
    <w:p w:rsidR="00926A42" w:rsidRPr="00610BB2" w:rsidRDefault="00926A42" w:rsidP="00926A42">
      <w:pPr>
        <w:rPr>
          <w:rFonts w:ascii="Georgia" w:hAnsi="Georgia"/>
          <w:sz w:val="16"/>
          <w:szCs w:val="16"/>
        </w:rPr>
      </w:pPr>
    </w:p>
    <w:p w:rsidR="00926A42" w:rsidRPr="001C53A7" w:rsidRDefault="00926A42" w:rsidP="00926A42">
      <w:pPr>
        <w:jc w:val="right"/>
        <w:rPr>
          <w:rFonts w:ascii="Georgia" w:hAnsi="Georgia"/>
          <w:lang w:val="en-GB"/>
        </w:rPr>
      </w:pPr>
      <w:r w:rsidRPr="00610BB2">
        <w:rPr>
          <w:rFonts w:ascii="Georgia" w:hAnsi="Georgia"/>
        </w:rPr>
        <w:tab/>
        <w:t xml:space="preserve"> </w:t>
      </w:r>
      <w:r>
        <w:rPr>
          <w:rFonts w:ascii="Georgia" w:hAnsi="Georgia"/>
          <w:lang w:val="en-GB"/>
        </w:rPr>
        <w:t>[</w:t>
      </w:r>
      <w:r>
        <w:rPr>
          <w:rFonts w:ascii="Georgia" w:hAnsi="Georgia"/>
        </w:rPr>
        <w:t>ER</w:t>
      </w:r>
      <w:r w:rsidR="00A675E3">
        <w:rPr>
          <w:rFonts w:ascii="Georgia" w:hAnsi="Georgia"/>
        </w:rPr>
        <w:t>Y</w:t>
      </w:r>
      <w:r>
        <w:rPr>
          <w:rFonts w:ascii="Georgia" w:hAnsi="Georgia"/>
          <w:lang w:val="en-GB"/>
        </w:rPr>
        <w:t>]</w:t>
      </w:r>
    </w:p>
    <w:p w:rsidR="00926A42" w:rsidRPr="00610BB2" w:rsidRDefault="00926A42" w:rsidP="00926A42">
      <w:pPr>
        <w:jc w:val="center"/>
        <w:rPr>
          <w:rFonts w:ascii="Georgia" w:hAnsi="Georgia"/>
        </w:rPr>
      </w:pPr>
    </w:p>
    <w:p w:rsidR="00926A42" w:rsidRDefault="00926A42" w:rsidP="00926A42"/>
    <w:p w:rsidR="00E731A5" w:rsidRDefault="00E731A5">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926A42" w:rsidRDefault="00926A42">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926A42" w:rsidRPr="00610BB2" w:rsidRDefault="00926A42" w:rsidP="00926A42">
      <w:pPr>
        <w:jc w:val="left"/>
        <w:rPr>
          <w:rFonts w:ascii="Wingdings 2" w:hAnsi="Wingdings 2"/>
          <w:sz w:val="24"/>
          <w:szCs w:val="24"/>
          <w:lang w:val="id-ID"/>
        </w:rPr>
      </w:pPr>
      <w:r>
        <w:rPr>
          <w:noProof/>
        </w:rPr>
        <w:lastRenderedPageBreak/>
        <mc:AlternateContent>
          <mc:Choice Requires="wps">
            <w:drawing>
              <wp:anchor distT="0" distB="0" distL="114300" distR="114300" simplePos="0" relativeHeight="251664384" behindDoc="0" locked="0" layoutInCell="1" allowOverlap="1" wp14:anchorId="77EA4858" wp14:editId="1792F190">
                <wp:simplePos x="0" y="0"/>
                <wp:positionH relativeFrom="margin">
                  <wp:align>left</wp:align>
                </wp:positionH>
                <wp:positionV relativeFrom="paragraph">
                  <wp:posOffset>3175</wp:posOffset>
                </wp:positionV>
                <wp:extent cx="2066925" cy="1334770"/>
                <wp:effectExtent l="0" t="0" r="9525" b="0"/>
                <wp:wrapThrough wrapText="bothSides">
                  <wp:wrapPolygon edited="0">
                    <wp:start x="0" y="0"/>
                    <wp:lineTo x="0" y="21271"/>
                    <wp:lineTo x="21500" y="21271"/>
                    <wp:lineTo x="21500" y="0"/>
                    <wp:lineTo x="0" y="0"/>
                  </wp:wrapPolygon>
                </wp:wrapThrough>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334770"/>
                        </a:xfrm>
                        <a:prstGeom prst="rect">
                          <a:avLst/>
                        </a:prstGeom>
                        <a:solidFill>
                          <a:schemeClr val="bg2"/>
                        </a:solidFill>
                        <a:ln w="9525">
                          <a:noFill/>
                          <a:miter lim="800000"/>
                          <a:headEnd/>
                          <a:tailEnd/>
                        </a:ln>
                      </wps:spPr>
                      <wps:txbx>
                        <w:txbxContent>
                          <w:p w:rsidR="001863B8" w:rsidRPr="00C76228" w:rsidRDefault="001863B8" w:rsidP="00926A42">
                            <w:pPr>
                              <w:jc w:val="left"/>
                              <w:rPr>
                                <w:rFonts w:ascii="Georgia" w:hAnsi="Georgia"/>
                                <w:b/>
                              </w:rPr>
                            </w:pPr>
                            <w:r w:rsidRPr="00C76228">
                              <w:rPr>
                                <w:rFonts w:ascii="Georgia" w:hAnsi="Georgia"/>
                                <w:b/>
                              </w:rPr>
                              <w:t>KHOTBAH</w:t>
                            </w:r>
                          </w:p>
                          <w:p w:rsidR="001863B8" w:rsidRPr="00C76228" w:rsidRDefault="001863B8" w:rsidP="00926A42">
                            <w:pPr>
                              <w:jc w:val="left"/>
                              <w:rPr>
                                <w:rFonts w:ascii="Georgia" w:hAnsi="Georgia"/>
                                <w:b/>
                              </w:rPr>
                            </w:pPr>
                            <w:r>
                              <w:rPr>
                                <w:rFonts w:ascii="Georgia" w:hAnsi="Georgia"/>
                                <w:b/>
                              </w:rPr>
                              <w:t>Prap</w:t>
                            </w:r>
                            <w:r w:rsidRPr="00C76228">
                              <w:rPr>
                                <w:rFonts w:ascii="Georgia" w:hAnsi="Georgia"/>
                                <w:b/>
                              </w:rPr>
                              <w:t xml:space="preserve">aska </w:t>
                            </w:r>
                            <w:r>
                              <w:rPr>
                                <w:rFonts w:ascii="Georgia" w:hAnsi="Georgia"/>
                                <w:b/>
                              </w:rPr>
                              <w:t>I</w:t>
                            </w:r>
                          </w:p>
                          <w:p w:rsidR="001863B8" w:rsidRPr="00F976DD" w:rsidRDefault="001863B8" w:rsidP="00926A42">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21 Februari 2021</w:t>
                            </w:r>
                          </w:p>
                          <w:p w:rsidR="001863B8" w:rsidRDefault="001863B8" w:rsidP="00926A42">
                            <w:pPr>
                              <w:pBdr>
                                <w:top w:val="single" w:sz="4" w:space="1" w:color="7F7F7F"/>
                              </w:pBdr>
                              <w:rPr>
                                <w:rFonts w:ascii="Georgia" w:hAnsi="Georgia" w:cs="Calibri"/>
                                <w:bCs/>
                                <w:sz w:val="20"/>
                                <w:szCs w:val="20"/>
                              </w:rPr>
                            </w:pPr>
                          </w:p>
                          <w:p w:rsidR="001863B8" w:rsidRPr="00C76228" w:rsidRDefault="001863B8" w:rsidP="00926A42">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Kejadian 9:8–17</w:t>
                            </w:r>
                          </w:p>
                          <w:p w:rsidR="001863B8" w:rsidRPr="00C76228" w:rsidRDefault="001863B8" w:rsidP="00926A42">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21:1–10</w:t>
                            </w:r>
                          </w:p>
                          <w:p w:rsidR="001863B8" w:rsidRPr="00C76228" w:rsidRDefault="001863B8" w:rsidP="00926A42">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1 Petrus 3: 18–22</w:t>
                            </w:r>
                          </w:p>
                          <w:p w:rsidR="001863B8" w:rsidRPr="00C76228" w:rsidRDefault="001863B8" w:rsidP="00926A42">
                            <w:pPr>
                              <w:ind w:left="1260" w:hanging="1260"/>
                              <w:rPr>
                                <w:rFonts w:ascii="Georgia" w:hAnsi="Georgia" w:cs="Calibri"/>
                                <w:bCs/>
                                <w:sz w:val="20"/>
                                <w:szCs w:val="20"/>
                              </w:rPr>
                            </w:pPr>
                            <w:r>
                              <w:rPr>
                                <w:rFonts w:ascii="Georgia" w:hAnsi="Georgia" w:cs="Calibri"/>
                                <w:bCs/>
                                <w:sz w:val="20"/>
                                <w:szCs w:val="20"/>
                              </w:rPr>
                              <w:t xml:space="preserve">Bacaan </w:t>
                            </w: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w:t>
                            </w:r>
                            <w:r>
                              <w:rPr>
                                <w:rFonts w:ascii="Georgia" w:hAnsi="Georgia" w:cs="Calibri Light"/>
                                <w:color w:val="000000"/>
                                <w:sz w:val="20"/>
                                <w:szCs w:val="20"/>
                              </w:rPr>
                              <w:t xml:space="preserve">1: 9–15 </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7EA4858" id="_x0000_s1034" type="#_x0000_t202" style="position:absolute;margin-left:0;margin-top:.25pt;width:162.75pt;height:105.1pt;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YWKwIAAC8EAAAOAAAAZHJzL2Uyb0RvYy54bWysU9uO2yAQfa/Uf0C8N3a8uVpxVttst6q0&#10;vUi7/QCMcYwKDAUSe/v1HXCSpu1bVT9YDMwcZs45bG4HrchROC/BVHQ6ySkRhkMjzb6iX58f3qwo&#10;8YGZhikwoqIvwtPb7etXm96WooAOVCMcQRDjy95WtAvBllnmeSc08xOwwuBhC06zgKHbZ41jPaJr&#10;lRV5vsh6cI11wIX3uHs/HtJtwm9bwcPntvUiEFVR7C2kv0v/Ov6z7YaVe8dsJ/mpDfYPXWgmDV56&#10;gbpngZGDk39BackdeGjDhIPOoG0lF2kGnGaa/zHNU8esSLMgOd5eaPL/D5Z/On5xRDao3ZISwzRq&#10;9CyGQN7CQIpIT299iVlPFvPCgNuYmkb19hH4N08M7Dpm9uLOOeg7wRpsbxors6vSEcdHkLr/CA1e&#10;ww4BEtDQOh25QzYIoqNMLxdpYiscN4t8sVgXc0o4nk1vbmbLZRIvY+W53Dof3gvQJC4q6lD7BM+O&#10;jz7Edlh5Tom3eVCyeZBKpSD6TeyUI0eGTqn3aXSs+C1LGdJXdD3HPmKRgVieHKRlQBsrqSu6yuM3&#10;Giuy8c40KSUwqcY1wipzoicyMnIThnpIQqzOrNfQvCBfDkbX4ivDRQfuByU9Orai/vuBOUGJ+mCQ&#10;8/V0NosWT8FsviwwcNcn9fUJMxyhKhooGZe7MD6Lg3Vy3+FNo8oG7lCnViYGo6BjV6f20ZWJ2NML&#10;ira/jlPWr3e+/QkAAP//AwBQSwMEFAAGAAgAAAAhANGYM8fcAAAABQEAAA8AAABkcnMvZG93bnJl&#10;di54bWxMj81OwzAQhO9IvIO1SNyok6DwE7KpEBI9tKe2IHF0Y5NE2OvIdtP07dme4LajGc18Wy9n&#10;Z8VkQhw8IeSLDISh1uuBOoSP/fvdE4iYFGllPRmEs4mwbK6valVpf6KtmXapE1xCsVIIfUpjJWVs&#10;e+NUXPjREHvfPjiVWIZO6qBOXO6sLLLsQTo1EC/0ajRvvWl/dkeHMH09b2z4PJd7uV7P22mVr2xp&#10;EW9v5tcXEMnM6S8MF3xGh4aZDv5IOgqLwI8khBIEe/dFyccBocizR5BNLf/TN78AAAD//wMAUEsB&#10;Ai0AFAAGAAgAAAAhALaDOJL+AAAA4QEAABMAAAAAAAAAAAAAAAAAAAAAAFtDb250ZW50X1R5cGVz&#10;XS54bWxQSwECLQAUAAYACAAAACEAOP0h/9YAAACUAQAACwAAAAAAAAAAAAAAAAAvAQAAX3JlbHMv&#10;LnJlbHNQSwECLQAUAAYACAAAACEApsLmFisCAAAvBAAADgAAAAAAAAAAAAAAAAAuAgAAZHJzL2Uy&#10;b0RvYy54bWxQSwECLQAUAAYACAAAACEA0Zgzx9wAAAAFAQAADwAAAAAAAAAAAAAAAACFBAAAZHJz&#10;L2Rvd25yZXYueG1sUEsFBgAAAAAEAAQA8wAAAI4FAAAAAA==&#10;" fillcolor="#e7e6e6 [3214]" stroked="f">
                <v:textbox>
                  <w:txbxContent>
                    <w:p w:rsidR="001863B8" w:rsidRPr="00C76228" w:rsidRDefault="001863B8" w:rsidP="00926A42">
                      <w:pPr>
                        <w:jc w:val="left"/>
                        <w:rPr>
                          <w:rFonts w:ascii="Georgia" w:hAnsi="Georgia"/>
                          <w:b/>
                        </w:rPr>
                      </w:pPr>
                      <w:r w:rsidRPr="00C76228">
                        <w:rPr>
                          <w:rFonts w:ascii="Georgia" w:hAnsi="Georgia"/>
                          <w:b/>
                        </w:rPr>
                        <w:t>KHOTBAH</w:t>
                      </w:r>
                    </w:p>
                    <w:p w:rsidR="001863B8" w:rsidRPr="00C76228" w:rsidRDefault="001863B8" w:rsidP="00926A42">
                      <w:pPr>
                        <w:jc w:val="left"/>
                        <w:rPr>
                          <w:rFonts w:ascii="Georgia" w:hAnsi="Georgia"/>
                          <w:b/>
                        </w:rPr>
                      </w:pPr>
                      <w:r>
                        <w:rPr>
                          <w:rFonts w:ascii="Georgia" w:hAnsi="Georgia"/>
                          <w:b/>
                        </w:rPr>
                        <w:t>Prap</w:t>
                      </w:r>
                      <w:r w:rsidRPr="00C76228">
                        <w:rPr>
                          <w:rFonts w:ascii="Georgia" w:hAnsi="Georgia"/>
                          <w:b/>
                        </w:rPr>
                        <w:t xml:space="preserve">aska </w:t>
                      </w:r>
                      <w:r>
                        <w:rPr>
                          <w:rFonts w:ascii="Georgia" w:hAnsi="Georgia"/>
                          <w:b/>
                        </w:rPr>
                        <w:t>I</w:t>
                      </w:r>
                    </w:p>
                    <w:p w:rsidR="001863B8" w:rsidRPr="00F976DD" w:rsidRDefault="001863B8" w:rsidP="00926A42">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21 Februari 2021</w:t>
                      </w:r>
                    </w:p>
                    <w:p w:rsidR="001863B8" w:rsidRDefault="001863B8" w:rsidP="00926A42">
                      <w:pPr>
                        <w:pBdr>
                          <w:top w:val="single" w:sz="4" w:space="1" w:color="7F7F7F"/>
                        </w:pBdr>
                        <w:rPr>
                          <w:rFonts w:ascii="Georgia" w:hAnsi="Georgia" w:cs="Calibri"/>
                          <w:bCs/>
                          <w:sz w:val="20"/>
                          <w:szCs w:val="20"/>
                        </w:rPr>
                      </w:pPr>
                    </w:p>
                    <w:p w:rsidR="001863B8" w:rsidRPr="00C76228" w:rsidRDefault="001863B8" w:rsidP="00926A42">
                      <w:pPr>
                        <w:ind w:left="1260" w:hanging="1260"/>
                        <w:rPr>
                          <w:rFonts w:ascii="Georgia" w:hAnsi="Georgia" w:cs="Calibri"/>
                          <w:bCs/>
                          <w:sz w:val="20"/>
                          <w:szCs w:val="20"/>
                        </w:rPr>
                      </w:pPr>
                      <w:r w:rsidRPr="00C76228">
                        <w:rPr>
                          <w:rFonts w:ascii="Georgia" w:hAnsi="Georgia" w:cs="Calibri"/>
                          <w:bCs/>
                          <w:sz w:val="20"/>
                          <w:szCs w:val="20"/>
                        </w:rPr>
                        <w:t xml:space="preserve">Bacaan 1: </w:t>
                      </w:r>
                      <w:r w:rsidRPr="00C76228">
                        <w:rPr>
                          <w:rFonts w:ascii="Georgia" w:hAnsi="Georgia" w:cs="Calibri"/>
                          <w:bCs/>
                          <w:sz w:val="20"/>
                          <w:szCs w:val="20"/>
                        </w:rPr>
                        <w:tab/>
                      </w:r>
                      <w:r>
                        <w:rPr>
                          <w:rFonts w:ascii="Georgia" w:hAnsi="Georgia" w:cs="Calibri Light"/>
                          <w:color w:val="000000"/>
                          <w:sz w:val="20"/>
                          <w:szCs w:val="20"/>
                        </w:rPr>
                        <w:t>Kejadian 9:8–17</w:t>
                      </w:r>
                    </w:p>
                    <w:p w:rsidR="001863B8" w:rsidRPr="00C76228" w:rsidRDefault="001863B8" w:rsidP="00926A42">
                      <w:pPr>
                        <w:ind w:left="1260" w:hanging="1260"/>
                        <w:rPr>
                          <w:rFonts w:ascii="Georgia" w:hAnsi="Georgia" w:cs="Calibri Light"/>
                          <w:color w:val="000000"/>
                          <w:sz w:val="20"/>
                          <w:szCs w:val="20"/>
                        </w:rPr>
                      </w:pPr>
                      <w:r w:rsidRPr="00C76228">
                        <w:rPr>
                          <w:rFonts w:ascii="Georgia" w:hAnsi="Georgia" w:cs="Calibri"/>
                          <w:bCs/>
                          <w:sz w:val="20"/>
                          <w:szCs w:val="20"/>
                        </w:rPr>
                        <w:t>Tanggapan:</w:t>
                      </w:r>
                      <w:r w:rsidRPr="00C76228">
                        <w:rPr>
                          <w:rFonts w:ascii="Georgia" w:hAnsi="Georgia" w:cs="Calibri"/>
                          <w:bCs/>
                          <w:sz w:val="20"/>
                          <w:szCs w:val="20"/>
                        </w:rPr>
                        <w:tab/>
                      </w:r>
                      <w:r w:rsidRPr="00C76228">
                        <w:rPr>
                          <w:rFonts w:ascii="Georgia" w:hAnsi="Georgia" w:cs="Calibri Light"/>
                          <w:color w:val="000000"/>
                          <w:sz w:val="20"/>
                          <w:szCs w:val="20"/>
                        </w:rPr>
                        <w:t>M</w:t>
                      </w:r>
                      <w:r w:rsidRPr="00C76228">
                        <w:rPr>
                          <w:rFonts w:ascii="Georgia" w:hAnsi="Georgia" w:cs="Calibri Light"/>
                          <w:color w:val="000000"/>
                          <w:sz w:val="20"/>
                          <w:szCs w:val="20"/>
                          <w:lang w:val="id-ID"/>
                        </w:rPr>
                        <w:t>azmur</w:t>
                      </w:r>
                      <w:r w:rsidRPr="00C76228">
                        <w:rPr>
                          <w:rFonts w:ascii="Georgia" w:hAnsi="Georgia" w:cs="Calibri Light"/>
                          <w:color w:val="000000"/>
                          <w:sz w:val="20"/>
                          <w:szCs w:val="20"/>
                        </w:rPr>
                        <w:t xml:space="preserve"> </w:t>
                      </w:r>
                      <w:r>
                        <w:rPr>
                          <w:rFonts w:ascii="Georgia" w:hAnsi="Georgia" w:cs="Calibri Light"/>
                          <w:color w:val="000000"/>
                          <w:sz w:val="20"/>
                          <w:szCs w:val="20"/>
                        </w:rPr>
                        <w:t>21:1–10</w:t>
                      </w:r>
                    </w:p>
                    <w:p w:rsidR="001863B8" w:rsidRPr="00C76228" w:rsidRDefault="001863B8" w:rsidP="00926A42">
                      <w:pPr>
                        <w:ind w:left="1260" w:hanging="1260"/>
                        <w:rPr>
                          <w:rFonts w:ascii="Georgia" w:hAnsi="Georgia" w:cs="Calibri"/>
                          <w:bCs/>
                          <w:sz w:val="20"/>
                          <w:szCs w:val="20"/>
                        </w:rPr>
                      </w:pPr>
                      <w:r w:rsidRPr="00C76228">
                        <w:rPr>
                          <w:rFonts w:ascii="Georgia" w:hAnsi="Georgia" w:cs="Calibri"/>
                          <w:bCs/>
                          <w:sz w:val="20"/>
                          <w:szCs w:val="20"/>
                        </w:rPr>
                        <w:t>Bacaan 2:</w:t>
                      </w:r>
                      <w:r w:rsidRPr="00C76228">
                        <w:rPr>
                          <w:rFonts w:ascii="Georgia" w:hAnsi="Georgia" w:cs="Calibri"/>
                          <w:bCs/>
                          <w:sz w:val="20"/>
                          <w:szCs w:val="20"/>
                        </w:rPr>
                        <w:tab/>
                      </w:r>
                      <w:r>
                        <w:rPr>
                          <w:rFonts w:ascii="Georgia" w:hAnsi="Georgia" w:cs="Calibri Light"/>
                          <w:color w:val="000000"/>
                          <w:sz w:val="20"/>
                          <w:szCs w:val="20"/>
                        </w:rPr>
                        <w:t>1 Petrus 3: 18–22</w:t>
                      </w:r>
                    </w:p>
                    <w:p w:rsidR="001863B8" w:rsidRPr="00C76228" w:rsidRDefault="001863B8" w:rsidP="00926A42">
                      <w:pPr>
                        <w:ind w:left="1260" w:hanging="1260"/>
                        <w:rPr>
                          <w:rFonts w:ascii="Georgia" w:hAnsi="Georgia" w:cs="Calibri"/>
                          <w:bCs/>
                          <w:sz w:val="20"/>
                          <w:szCs w:val="20"/>
                        </w:rPr>
                      </w:pPr>
                      <w:r>
                        <w:rPr>
                          <w:rFonts w:ascii="Georgia" w:hAnsi="Georgia" w:cs="Calibri"/>
                          <w:bCs/>
                          <w:sz w:val="20"/>
                          <w:szCs w:val="20"/>
                        </w:rPr>
                        <w:t xml:space="preserve">Bacaan </w:t>
                      </w:r>
                      <w:r w:rsidRPr="00C76228">
                        <w:rPr>
                          <w:rFonts w:ascii="Georgia" w:hAnsi="Georgia" w:cs="Calibri"/>
                          <w:bCs/>
                          <w:sz w:val="20"/>
                          <w:szCs w:val="20"/>
                        </w:rPr>
                        <w:t>Injil:</w:t>
                      </w:r>
                      <w:r w:rsidRPr="00C76228">
                        <w:rPr>
                          <w:rFonts w:ascii="Georgia" w:hAnsi="Georgia" w:cs="Calibri"/>
                          <w:bCs/>
                          <w:sz w:val="20"/>
                          <w:szCs w:val="20"/>
                        </w:rPr>
                        <w:tab/>
                      </w:r>
                      <w:r w:rsidRPr="00C76228">
                        <w:rPr>
                          <w:rFonts w:ascii="Georgia" w:hAnsi="Georgia" w:cs="Calibri Light"/>
                          <w:color w:val="000000"/>
                          <w:sz w:val="20"/>
                          <w:szCs w:val="20"/>
                        </w:rPr>
                        <w:t>Mark</w:t>
                      </w:r>
                      <w:r w:rsidRPr="00C76228">
                        <w:rPr>
                          <w:rFonts w:ascii="Georgia" w:hAnsi="Georgia" w:cs="Calibri Light"/>
                          <w:color w:val="000000"/>
                          <w:sz w:val="20"/>
                          <w:szCs w:val="20"/>
                          <w:lang w:val="id-ID"/>
                        </w:rPr>
                        <w:t>us</w:t>
                      </w:r>
                      <w:r w:rsidRPr="00C76228">
                        <w:rPr>
                          <w:rFonts w:ascii="Georgia" w:hAnsi="Georgia" w:cs="Calibri Light"/>
                          <w:color w:val="000000"/>
                          <w:sz w:val="20"/>
                          <w:szCs w:val="20"/>
                        </w:rPr>
                        <w:t xml:space="preserve"> </w:t>
                      </w:r>
                      <w:r>
                        <w:rPr>
                          <w:rFonts w:ascii="Georgia" w:hAnsi="Georgia" w:cs="Calibri Light"/>
                          <w:color w:val="000000"/>
                          <w:sz w:val="20"/>
                          <w:szCs w:val="20"/>
                        </w:rPr>
                        <w:t xml:space="preserve">1: 9–15 </w:t>
                      </w:r>
                    </w:p>
                  </w:txbxContent>
                </v:textbox>
                <w10:wrap type="through" anchorx="margin"/>
              </v:shape>
            </w:pict>
          </mc:Fallback>
        </mc:AlternateContent>
      </w:r>
      <w:r>
        <w:rPr>
          <w:noProof/>
        </w:rPr>
        <mc:AlternateContent>
          <mc:Choice Requires="wps">
            <w:drawing>
              <wp:anchor distT="45720" distB="45720" distL="114300" distR="114300" simplePos="0" relativeHeight="251663360" behindDoc="1" locked="0" layoutInCell="1" allowOverlap="1" wp14:anchorId="295C0991" wp14:editId="45BE6122">
                <wp:simplePos x="0" y="0"/>
                <wp:positionH relativeFrom="margin">
                  <wp:align>right</wp:align>
                </wp:positionH>
                <wp:positionV relativeFrom="paragraph">
                  <wp:posOffset>3175</wp:posOffset>
                </wp:positionV>
                <wp:extent cx="1958975" cy="1028700"/>
                <wp:effectExtent l="0" t="0" r="3175" b="0"/>
                <wp:wrapThrough wrapText="bothSides">
                  <wp:wrapPolygon edited="0">
                    <wp:start x="0" y="0"/>
                    <wp:lineTo x="0" y="21200"/>
                    <wp:lineTo x="21425" y="21200"/>
                    <wp:lineTo x="21425" y="0"/>
                    <wp:lineTo x="0"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946671" w:rsidRDefault="001863B8" w:rsidP="00926A42">
                            <w:pPr>
                              <w:jc w:val="center"/>
                              <w:rPr>
                                <w:rFonts w:ascii="Cooper Black" w:eastAsia="SimSun" w:hAnsi="Cooper Black" w:cs="SimSun"/>
                                <w:sz w:val="32"/>
                                <w:szCs w:val="32"/>
                              </w:rPr>
                            </w:pPr>
                            <w:r>
                              <w:rPr>
                                <w:rFonts w:ascii="Cooper Black" w:eastAsia="SimSun" w:hAnsi="Cooper Black" w:cs="SimSun"/>
                                <w:sz w:val="32"/>
                                <w:szCs w:val="32"/>
                              </w:rPr>
                              <w:t>Berpengharapan dalam Perjanjian Allah</w:t>
                            </w:r>
                          </w:p>
                          <w:p w:rsidR="001863B8" w:rsidRPr="00C76228" w:rsidRDefault="001863B8" w:rsidP="00926A4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926A42">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C0991" id="Text Box 18" o:spid="_x0000_s1035" type="#_x0000_t202" style="position:absolute;margin-left:103.05pt;margin-top:.25pt;width:154.25pt;height:81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8CChgIAABkFAAAOAAAAZHJzL2Uyb0RvYy54bWysVNmO0zAUfUfiHyy/d7IonTZR09G0QxHS&#10;sEgzfIBrO42FYxvbbTIg/p1rpy1lAAkh8uB4uT53Oed6cTN0Eh24dUKrGmdXKUZcUc2E2tX44+Nm&#10;MsfIeaIYkVrxGj9xh2+WL18selPxXLdaMm4RgChX9abGrfemShJHW94Rd6UNV3DYaNsRD0u7S5gl&#10;PaB3MsnT9DrptWXGasqdg9278RAvI37TcOrfN43jHskaQ2w+jjaO2zAmywWpdpaYVtBjGOQfouiI&#10;UOD0DHVHPEF7K36B6gS12unGX1HdJbppBOUxB8gmS59l89ASw2MuUBxnzmVy/w+Wvjt8sEgw4A6Y&#10;UqQDjh754NFKDwi2oD69cRWYPRgw9APsg23M1Zl7TT85pPS6JWrHb63VfcsJg/iycDO5uDriuACy&#10;7d9qBn7I3usINDS2C8WDciBAB56eztyEWGhwWU7n5WyKEYWzLM3nszSyl5DqdN1Y519z3aEwqbEF&#10;8iM8Odw7H8Ih1ckkeHNaCrYRUsaF3W3X0qIDAaFs4hczeGYmVTBWOlwbEccdiBJ8hLMQbyT+a5nl&#10;RbrKy8nmej6bFJtiOiln6XySZuWqvE6LsrjbfAsBZkXVCsa4uheKn0SYFX9H8rEdRvlEGaK+xuU0&#10;n44c/THJNH6/S7ITHnpSiq7G87MRqQKzrxSDtEnliZDjPPk5/FhlqMHpH6sSdRCoH0Xgh+0QJVee&#10;5LXV7AmEYTXQBuzDewKTVtsvGPXQmzV2n/fEcozkGwXiKrOiCM0cF8V0lsPCXp5sL0+IogBVY4/R&#10;OF378QHYGyt2LXga5az0LQiyEVEqQbljVEcZQ//FnI5vRWjwy3W0+vGiLb8DAAD//wMAUEsDBBQA&#10;BgAIAAAAIQAmsFxH2gAAAAUBAAAPAAAAZHJzL2Rvd25yZXYueG1sTI/BTsMwEETvSPyDtUhcEHUo&#10;JC0hTgVIIK4t/YBNvE0i4nUUu0369ywnepvVjGbeFpvZ9epEY+g8G3hYJKCIa287bgzsvz/u16BC&#10;RLbYeyYDZwqwKa+vCsytn3hLp11slJRwyNFAG+OQax3qlhyGhR+IxTv40WGUc2y0HXGSctfrZZJk&#10;2mHHstDiQO8t1T+7ozNw+Jru0uep+oz71fYpe8NuVfmzMbc38+sLqEhz/A/DH76gQylMlT+yDao3&#10;II9EAyko8R6TtYhKQtkyBV0W+pK+/AUAAP//AwBQSwECLQAUAAYACAAAACEAtoM4kv4AAADhAQAA&#10;EwAAAAAAAAAAAAAAAAAAAAAAW0NvbnRlbnRfVHlwZXNdLnhtbFBLAQItABQABgAIAAAAIQA4/SH/&#10;1gAAAJQBAAALAAAAAAAAAAAAAAAAAC8BAABfcmVscy8ucmVsc1BLAQItABQABgAIAAAAIQDqX8CC&#10;hgIAABkFAAAOAAAAAAAAAAAAAAAAAC4CAABkcnMvZTJvRG9jLnhtbFBLAQItABQABgAIAAAAIQAm&#10;sFxH2gAAAAUBAAAPAAAAAAAAAAAAAAAAAOAEAABkcnMvZG93bnJldi54bWxQSwUGAAAAAAQABADz&#10;AAAA5wUAAAAA&#10;" stroked="f">
                <v:textbox>
                  <w:txbxContent>
                    <w:p w:rsidR="001863B8" w:rsidRPr="00946671" w:rsidRDefault="001863B8" w:rsidP="00926A42">
                      <w:pPr>
                        <w:jc w:val="center"/>
                        <w:rPr>
                          <w:rFonts w:ascii="Cooper Black" w:eastAsia="SimSun" w:hAnsi="Cooper Black" w:cs="SimSun"/>
                          <w:sz w:val="32"/>
                          <w:szCs w:val="32"/>
                        </w:rPr>
                      </w:pPr>
                      <w:r>
                        <w:rPr>
                          <w:rFonts w:ascii="Cooper Black" w:eastAsia="SimSun" w:hAnsi="Cooper Black" w:cs="SimSun"/>
                          <w:sz w:val="32"/>
                          <w:szCs w:val="32"/>
                        </w:rPr>
                        <w:t>Berpengharapan dalam Perjanjian Allah</w:t>
                      </w:r>
                    </w:p>
                    <w:p w:rsidR="001863B8" w:rsidRPr="00C76228" w:rsidRDefault="001863B8" w:rsidP="00926A4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926A42">
                      <w:pPr>
                        <w:jc w:val="center"/>
                        <w:rPr>
                          <w:rFonts w:ascii="Cooper Black" w:eastAsia="SimSun" w:hAnsi="Cooper Black" w:cs="SimSun"/>
                          <w:sz w:val="36"/>
                          <w:szCs w:val="36"/>
                          <w:lang w:val="id-ID"/>
                        </w:rPr>
                      </w:pPr>
                    </w:p>
                  </w:txbxContent>
                </v:textbox>
                <w10:wrap type="through" anchorx="margin"/>
              </v:shape>
            </w:pict>
          </mc:Fallback>
        </mc:AlternateContent>
      </w:r>
    </w:p>
    <w:p w:rsidR="00926A42" w:rsidRDefault="00926A42" w:rsidP="00926A42">
      <w:pPr>
        <w:rPr>
          <w:rFonts w:ascii="Georgia" w:hAnsi="Georgia"/>
          <w:b/>
          <w:bCs/>
          <w:lang w:val="id-ID"/>
        </w:rPr>
      </w:pPr>
    </w:p>
    <w:p w:rsidR="00926A42" w:rsidRDefault="00926A42" w:rsidP="00926A42">
      <w:pPr>
        <w:rPr>
          <w:rFonts w:ascii="Georgia" w:hAnsi="Georgia"/>
          <w:b/>
          <w:bCs/>
          <w:lang w:val="id-ID"/>
        </w:rPr>
      </w:pPr>
    </w:p>
    <w:p w:rsidR="00926A42" w:rsidRPr="00610BB2" w:rsidRDefault="00926A42" w:rsidP="00926A42">
      <w:pPr>
        <w:rPr>
          <w:rFonts w:ascii="Georgia" w:hAnsi="Georgia"/>
          <w:b/>
          <w:bCs/>
          <w:lang w:val="id-ID"/>
        </w:rPr>
      </w:pPr>
      <w:r w:rsidRPr="00610BB2">
        <w:rPr>
          <w:rFonts w:ascii="Georgia" w:hAnsi="Georgia"/>
          <w:b/>
          <w:bCs/>
          <w:lang w:val="id-ID"/>
        </w:rPr>
        <w:t>DASAR PEMIKIRAN</w:t>
      </w:r>
    </w:p>
    <w:p w:rsidR="00926A42" w:rsidRPr="00053901" w:rsidRDefault="00926A42" w:rsidP="00926A42">
      <w:pPr>
        <w:ind w:firstLine="720"/>
        <w:rPr>
          <w:rFonts w:ascii="Georgia" w:hAnsi="Georgia" w:cs="Calibri Light"/>
          <w:spacing w:val="-2"/>
        </w:rPr>
      </w:pPr>
      <w:r>
        <w:rPr>
          <w:rFonts w:ascii="Georgia" w:hAnsi="Georgia" w:cs="Calibri Light"/>
          <w:spacing w:val="-2"/>
        </w:rPr>
        <w:t>Masa prapaska merupakan suatu kurun waktu bagi gereja mempersiapkan diri dalam menghayati kematian dan kebangkitan Yesus Kristus. Dalam periode empat puluh   hari lamanya, orang Kristen berkesempatan untuk mengoreksi sekaligus memperbaiki diri dengan berkaca pada teladan Kristus. Oleh sebab itu, masa prapaska I menjadi bagian umat untuk kembali bergumul dan berpengharapan pada anugerah pengampunan Allah melalui pertobatan pribadi. Satu di antara berbagai cara pencapaiannya adalah praktik hidup berpantang dan berpuasa.</w:t>
      </w:r>
    </w:p>
    <w:p w:rsidR="00926A42" w:rsidRDefault="00926A42" w:rsidP="00926A42">
      <w:pPr>
        <w:ind w:firstLine="720"/>
        <w:rPr>
          <w:rFonts w:ascii="Georgia" w:hAnsi="Georgia" w:cs="Calibri Light"/>
          <w:spacing w:val="-2"/>
        </w:rPr>
      </w:pPr>
      <w:r>
        <w:rPr>
          <w:rFonts w:ascii="Georgia" w:hAnsi="Georgia" w:cs="Calibri Light"/>
          <w:spacing w:val="-2"/>
        </w:rPr>
        <w:t>Berdasarkan titik tolak makna masa prapaska tersebut, tema masa prapaska I yang diangkat adalah “Berpengharapan dalam Perjanjian Allah”. Umat Kristen yang berada dalam kesukaran hidup akibat diterpa pandemik Covid-19 kiranya memiliki daya, semangat, dan harapan untuk terbebas dari sana karena berpegang pada janji keselamatan Allah semata. Sebab akan ada saat terang, saat gelap melanda, pemulihan tatkala penderitaan menerpa, dan dukacita yang berganti sukacita pada saat umat bersandar pada Yesus Kristus, Sang Paska.</w:t>
      </w:r>
    </w:p>
    <w:p w:rsidR="00926A42" w:rsidRPr="00C11EC3" w:rsidRDefault="00926A42" w:rsidP="00926A42">
      <w:pPr>
        <w:jc w:val="center"/>
        <w:rPr>
          <w:rFonts w:ascii="Georgia" w:hAnsi="Georgia"/>
          <w:b/>
          <w:bCs/>
        </w:rPr>
      </w:pPr>
    </w:p>
    <w:p w:rsidR="00926A42" w:rsidRDefault="00926A42" w:rsidP="00926A42">
      <w:pPr>
        <w:rPr>
          <w:rFonts w:ascii="Georgia" w:hAnsi="Georgia"/>
          <w:b/>
          <w:bCs/>
          <w:lang w:val="id-ID"/>
        </w:rPr>
      </w:pPr>
    </w:p>
    <w:p w:rsidR="00926A42" w:rsidRPr="00610BB2" w:rsidRDefault="00926A42" w:rsidP="00926A42">
      <w:pPr>
        <w:tabs>
          <w:tab w:val="left" w:pos="3030"/>
          <w:tab w:val="left" w:pos="3765"/>
        </w:tabs>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r>
        <w:rPr>
          <w:rFonts w:ascii="Georgia" w:hAnsi="Georgia"/>
          <w:b/>
          <w:bCs/>
          <w:lang w:val="id-ID"/>
        </w:rPr>
        <w:tab/>
      </w:r>
      <w:r>
        <w:rPr>
          <w:rFonts w:ascii="Georgia" w:hAnsi="Georgia"/>
          <w:b/>
          <w:bCs/>
          <w:lang w:val="id-ID"/>
        </w:rPr>
        <w:tab/>
      </w:r>
    </w:p>
    <w:p w:rsidR="00926A42" w:rsidRPr="00DC6459" w:rsidRDefault="00926A42" w:rsidP="00926A42">
      <w:pPr>
        <w:rPr>
          <w:rFonts w:ascii="Georgia" w:hAnsi="Georgia" w:cs="Calibri Light"/>
          <w:b/>
          <w:bCs/>
        </w:rPr>
      </w:pPr>
    </w:p>
    <w:p w:rsidR="00926A42" w:rsidRPr="00DC6459" w:rsidRDefault="00926A42" w:rsidP="00926A42">
      <w:pPr>
        <w:rPr>
          <w:rFonts w:ascii="Georgia" w:hAnsi="Georgia" w:cs="Calibri Light"/>
          <w:b/>
          <w:bCs/>
        </w:rPr>
      </w:pPr>
      <w:r>
        <w:rPr>
          <w:rFonts w:ascii="Georgia" w:hAnsi="Georgia" w:cs="Calibri Light"/>
          <w:b/>
          <w:bCs/>
        </w:rPr>
        <w:t>Kejadian</w:t>
      </w:r>
      <w:r w:rsidRPr="00DC6459">
        <w:rPr>
          <w:rFonts w:ascii="Georgia" w:hAnsi="Georgia" w:cs="Calibri Light"/>
          <w:b/>
          <w:bCs/>
        </w:rPr>
        <w:t xml:space="preserve"> </w:t>
      </w:r>
      <w:r>
        <w:rPr>
          <w:rFonts w:ascii="Georgia" w:hAnsi="Georgia" w:cs="Calibri Light"/>
          <w:b/>
          <w:bCs/>
        </w:rPr>
        <w:t>9:8-17</w:t>
      </w:r>
    </w:p>
    <w:p w:rsidR="00926A42" w:rsidRDefault="00926A42" w:rsidP="00926A42">
      <w:pPr>
        <w:ind w:firstLine="720"/>
        <w:rPr>
          <w:rFonts w:ascii="Georgia" w:hAnsi="Georgia" w:cs="Calibri Light"/>
        </w:rPr>
      </w:pPr>
      <w:r>
        <w:rPr>
          <w:rFonts w:ascii="Georgia" w:hAnsi="Georgia" w:cs="Calibri Light"/>
        </w:rPr>
        <w:t xml:space="preserve">Nuh merupakan seorang tokoh yang hidup benar, tidak bercela, dan bergaul dengan Allah, serta melakukan apa yang Allah perintahkan baginya (6:9, 22; 7:5, 16). Ketaatan dan </w:t>
      </w:r>
      <w:r>
        <w:rPr>
          <w:rFonts w:ascii="Georgia" w:hAnsi="Georgia" w:cs="Calibri Light"/>
        </w:rPr>
        <w:lastRenderedPageBreak/>
        <w:t xml:space="preserve">disiplin hidup Nuh lain daripada kehidupan masyarakat pada zamannya. Manusia lainnya hidup dalam kendali hawa nafsu dan kekerasan terhadap satu sama lain sehingga bumi telah menjadi rusak 6:11-12, </w:t>
      </w:r>
      <w:r w:rsidRPr="009D6B8C">
        <w:rPr>
          <w:rFonts w:ascii="Georgia" w:hAnsi="Georgia" w:cs="Calibri Light"/>
        </w:rPr>
        <w:t>22)</w:t>
      </w:r>
      <w:r>
        <w:rPr>
          <w:rFonts w:ascii="Georgia" w:hAnsi="Georgia" w:cs="Calibri Light"/>
        </w:rPr>
        <w:t xml:space="preserve">. Maka pada saat itulah murka Tuhan </w:t>
      </w:r>
      <w:r w:rsidRPr="009D6B8C">
        <w:rPr>
          <w:rFonts w:ascii="Georgia" w:hAnsi="Georgia" w:cs="Calibri Light"/>
        </w:rPr>
        <w:t>terjadi hingga memusnahkan manusia bersama-sama dengan bumi</w:t>
      </w:r>
      <w:r>
        <w:rPr>
          <w:rFonts w:ascii="Georgia" w:hAnsi="Georgia" w:cs="Calibri Light"/>
        </w:rPr>
        <w:t xml:space="preserve"> </w:t>
      </w:r>
      <w:r w:rsidRPr="009D6B8C">
        <w:rPr>
          <w:rFonts w:ascii="Georgia" w:hAnsi="Georgia" w:cs="Calibri Light"/>
        </w:rPr>
        <w:t>(6:13)</w:t>
      </w:r>
      <w:r>
        <w:rPr>
          <w:rFonts w:ascii="Georgia" w:hAnsi="Georgia" w:cs="Calibri Light"/>
        </w:rPr>
        <w:t>. Namun, hanya Nuh yang dipandang Tuhan sebagai orang benar (7:1).</w:t>
      </w:r>
    </w:p>
    <w:p w:rsidR="00926A42" w:rsidRPr="009D6B8C" w:rsidRDefault="00926A42" w:rsidP="00926A42">
      <w:pPr>
        <w:ind w:firstLine="720"/>
        <w:rPr>
          <w:rFonts w:ascii="Georgia" w:hAnsi="Georgia" w:cs="Calibri Light"/>
        </w:rPr>
      </w:pPr>
      <w:r>
        <w:rPr>
          <w:rFonts w:ascii="Georgia" w:hAnsi="Georgia" w:cs="Calibri Light"/>
        </w:rPr>
        <w:t xml:space="preserve">Dalam terang konteks hidup Nabi Nuh, teks Kejadian </w:t>
      </w:r>
      <w:r w:rsidRPr="009D6B8C">
        <w:rPr>
          <w:rFonts w:ascii="Georgia" w:hAnsi="Georgia" w:cs="Calibri Light"/>
        </w:rPr>
        <w:t xml:space="preserve">9:8-17 merupakan bagian </w:t>
      </w:r>
      <w:r>
        <w:rPr>
          <w:rFonts w:ascii="Georgia" w:hAnsi="Georgia" w:cs="Calibri Light"/>
        </w:rPr>
        <w:t xml:space="preserve">utuh </w:t>
      </w:r>
      <w:r w:rsidRPr="009D6B8C">
        <w:rPr>
          <w:rFonts w:ascii="Georgia" w:hAnsi="Georgia" w:cs="Calibri Light"/>
        </w:rPr>
        <w:t xml:space="preserve">dari perikop Kejadian 9:1-17 </w:t>
      </w:r>
      <w:r>
        <w:rPr>
          <w:rFonts w:ascii="Georgia" w:hAnsi="Georgia" w:cs="Calibri Light"/>
        </w:rPr>
        <w:t xml:space="preserve">mengenai </w:t>
      </w:r>
      <w:r w:rsidRPr="009D6B8C">
        <w:rPr>
          <w:rFonts w:ascii="Georgia" w:hAnsi="Georgia" w:cs="Calibri Light"/>
        </w:rPr>
        <w:t xml:space="preserve">Perjanjian Allah </w:t>
      </w:r>
      <w:r>
        <w:rPr>
          <w:rFonts w:ascii="Georgia" w:hAnsi="Georgia" w:cs="Calibri Light"/>
        </w:rPr>
        <w:t xml:space="preserve">yang menyelamatkan. Perjanjian itu diwujudkan oleh Allah bersama </w:t>
      </w:r>
      <w:r w:rsidRPr="009D6B8C">
        <w:rPr>
          <w:rFonts w:ascii="Georgia" w:hAnsi="Georgia" w:cs="Calibri Light"/>
        </w:rPr>
        <w:t xml:space="preserve">Nuh. Perjanjian Allah </w:t>
      </w:r>
      <w:r>
        <w:rPr>
          <w:rFonts w:ascii="Georgia" w:hAnsi="Georgia" w:cs="Calibri Light"/>
        </w:rPr>
        <w:t>tersebut meliputi tiga aspek penyelamatan</w:t>
      </w:r>
      <w:r w:rsidRPr="009D6B8C">
        <w:rPr>
          <w:rFonts w:ascii="Georgia" w:hAnsi="Georgia" w:cs="Calibri Light"/>
        </w:rPr>
        <w:t>, yakni:</w:t>
      </w:r>
    </w:p>
    <w:p w:rsidR="00926A42" w:rsidRPr="009D6B8C" w:rsidRDefault="00926A42" w:rsidP="0033449D">
      <w:pPr>
        <w:pStyle w:val="ListParagraph"/>
        <w:numPr>
          <w:ilvl w:val="0"/>
          <w:numId w:val="1"/>
        </w:numPr>
        <w:ind w:left="567"/>
        <w:rPr>
          <w:rFonts w:ascii="Georgia" w:hAnsi="Georgia" w:cs="Calibri Light"/>
        </w:rPr>
      </w:pPr>
      <w:r w:rsidRPr="009D6B8C">
        <w:rPr>
          <w:rFonts w:ascii="Georgia" w:hAnsi="Georgia" w:cs="Calibri Light"/>
        </w:rPr>
        <w:t>Perjanjian Allah denga</w:t>
      </w:r>
      <w:r>
        <w:rPr>
          <w:rFonts w:ascii="Georgia" w:hAnsi="Georgia" w:cs="Calibri Light"/>
        </w:rPr>
        <w:t>n Nuh dan anak-anaknya (9:1-7).</w:t>
      </w:r>
    </w:p>
    <w:p w:rsidR="00926A42" w:rsidRPr="009D6B8C" w:rsidRDefault="00926A42" w:rsidP="0033449D">
      <w:pPr>
        <w:pStyle w:val="ListParagraph"/>
        <w:numPr>
          <w:ilvl w:val="0"/>
          <w:numId w:val="1"/>
        </w:numPr>
        <w:ind w:left="567"/>
        <w:rPr>
          <w:rFonts w:ascii="Georgia" w:hAnsi="Georgia" w:cs="Calibri Light"/>
        </w:rPr>
      </w:pPr>
      <w:r w:rsidRPr="009D6B8C">
        <w:rPr>
          <w:rFonts w:ascii="Georgia" w:hAnsi="Georgia" w:cs="Calibri Light"/>
        </w:rPr>
        <w:t>Perjanjian Allah dengan keturunan Nuh dan</w:t>
      </w:r>
      <w:r>
        <w:rPr>
          <w:rFonts w:ascii="Georgia" w:hAnsi="Georgia" w:cs="Calibri Light"/>
        </w:rPr>
        <w:t xml:space="preserve"> segala makhluk hidup (9:8-11).</w:t>
      </w:r>
    </w:p>
    <w:p w:rsidR="00926A42" w:rsidRPr="009D6B8C" w:rsidRDefault="00926A42" w:rsidP="0033449D">
      <w:pPr>
        <w:pStyle w:val="ListParagraph"/>
        <w:numPr>
          <w:ilvl w:val="0"/>
          <w:numId w:val="1"/>
        </w:numPr>
        <w:ind w:left="567"/>
        <w:rPr>
          <w:rFonts w:ascii="Georgia" w:hAnsi="Georgia" w:cs="Calibri Light"/>
        </w:rPr>
      </w:pPr>
      <w:r w:rsidRPr="009D6B8C">
        <w:rPr>
          <w:rFonts w:ascii="Georgia" w:hAnsi="Georgia" w:cs="Calibri Light"/>
        </w:rPr>
        <w:t xml:space="preserve">Tanda Perjanjian Allah kepada Nuh, anak-anak, keturunan, dan makhluk hidup di bumi (9:12-17). </w:t>
      </w:r>
      <w:r>
        <w:rPr>
          <w:rFonts w:ascii="Georgia" w:hAnsi="Georgia" w:cs="Calibri Light"/>
        </w:rPr>
        <w:t xml:space="preserve">Tanda itu tampak melalui </w:t>
      </w:r>
      <w:r w:rsidRPr="009D6B8C">
        <w:rPr>
          <w:rFonts w:ascii="Georgia" w:hAnsi="Georgia" w:cs="Calibri Light"/>
        </w:rPr>
        <w:t>busur Allah di awan</w:t>
      </w:r>
      <w:r>
        <w:rPr>
          <w:rFonts w:ascii="Georgia" w:hAnsi="Georgia" w:cs="Calibri Light"/>
        </w:rPr>
        <w:t xml:space="preserve"> supaya</w:t>
      </w:r>
      <w:r w:rsidRPr="009D6B8C">
        <w:rPr>
          <w:rFonts w:ascii="Georgia" w:hAnsi="Georgia" w:cs="Calibri Light"/>
        </w:rPr>
        <w:t xml:space="preserve"> </w:t>
      </w:r>
      <w:r>
        <w:rPr>
          <w:rFonts w:ascii="Georgia" w:hAnsi="Georgia" w:cs="Calibri Light"/>
        </w:rPr>
        <w:t>makhluk di bumi tidak tertimpa celaka yang serupa</w:t>
      </w:r>
      <w:r w:rsidRPr="009D6B8C">
        <w:rPr>
          <w:rFonts w:ascii="Georgia" w:hAnsi="Georgia" w:cs="Calibri Light"/>
        </w:rPr>
        <w:t>.</w:t>
      </w:r>
    </w:p>
    <w:p w:rsidR="00926A42" w:rsidRPr="009D6B8C" w:rsidRDefault="00926A42" w:rsidP="00926A42">
      <w:pPr>
        <w:ind w:firstLine="720"/>
        <w:rPr>
          <w:rFonts w:ascii="Georgia" w:hAnsi="Georgia" w:cs="Calibri Light"/>
        </w:rPr>
      </w:pPr>
      <w:r w:rsidRPr="009D6B8C">
        <w:rPr>
          <w:rFonts w:ascii="Georgia" w:hAnsi="Georgia" w:cs="Calibri Light"/>
        </w:rPr>
        <w:t>Pesan yang hendak disampaikan oleh perikop ini adalah perkenan atau izin Allah terhadap bencana yang terjadi di dunia karena kerusakan hidup manusia. Kejahatan tidak berasal dari Allah sebab Dia Mahakudus. Allah secara prerogatif berhak menghukum manusia karena</w:t>
      </w:r>
      <w:r>
        <w:rPr>
          <w:rFonts w:ascii="Georgia" w:hAnsi="Georgia" w:cs="Calibri Light"/>
        </w:rPr>
        <w:t xml:space="preserve"> kebobrokannya. Jikalau terjadi penghukuman Allah, peristiwa tersebut bahkan </w:t>
      </w:r>
      <w:r w:rsidRPr="009D6B8C">
        <w:rPr>
          <w:rFonts w:ascii="Georgia" w:hAnsi="Georgia" w:cs="Calibri Light"/>
        </w:rPr>
        <w:t>adalah bentuk keadilan-Nya yang tidak akan membiarkan manusia bertindak sekehendak hati. Justru sebag</w:t>
      </w:r>
      <w:r>
        <w:rPr>
          <w:rFonts w:ascii="Georgia" w:hAnsi="Georgia" w:cs="Calibri Light"/>
        </w:rPr>
        <w:t xml:space="preserve">ai ciptaan yang memiliki rasio </w:t>
      </w:r>
      <w:r w:rsidRPr="009D6B8C">
        <w:rPr>
          <w:rFonts w:ascii="Georgia" w:hAnsi="Georgia" w:cs="Calibri Light"/>
        </w:rPr>
        <w:t xml:space="preserve">maka penyelewengan pasti </w:t>
      </w:r>
      <w:r>
        <w:rPr>
          <w:rFonts w:ascii="Georgia" w:hAnsi="Georgia" w:cs="Calibri Light"/>
        </w:rPr>
        <w:t>ada konsekuensi yang beserta</w:t>
      </w:r>
      <w:r w:rsidRPr="009D6B8C">
        <w:rPr>
          <w:rFonts w:ascii="Georgia" w:hAnsi="Georgia" w:cs="Calibri Light"/>
        </w:rPr>
        <w:t>.</w:t>
      </w:r>
    </w:p>
    <w:p w:rsidR="00926A42" w:rsidRPr="009D6B8C" w:rsidRDefault="00926A42" w:rsidP="00926A42">
      <w:pPr>
        <w:ind w:firstLine="720"/>
        <w:rPr>
          <w:rFonts w:ascii="Georgia" w:hAnsi="Georgia" w:cs="Calibri Light"/>
        </w:rPr>
      </w:pPr>
      <w:r>
        <w:rPr>
          <w:rFonts w:ascii="Georgia" w:hAnsi="Georgia" w:cs="Calibri Light"/>
        </w:rPr>
        <w:t xml:space="preserve">Lalu pertanyaannya kini, apakah umat Kristen hanya berhenti pada penderitaan yang mendera hidup manusia? Sepatutnya perikop ini mengingatkan kembali bahwa Perjanjian Allah tidak hanya terhadap </w:t>
      </w:r>
      <w:r w:rsidRPr="009D6B8C">
        <w:rPr>
          <w:rFonts w:ascii="Georgia" w:hAnsi="Georgia" w:cs="Calibri Light"/>
        </w:rPr>
        <w:t>Nuh, anak-anaknya, keturunannya, dan</w:t>
      </w:r>
      <w:r>
        <w:rPr>
          <w:rFonts w:ascii="Georgia" w:hAnsi="Georgia" w:cs="Calibri Light"/>
        </w:rPr>
        <w:t xml:space="preserve"> segenap makhluk hidup </w:t>
      </w:r>
      <w:r w:rsidRPr="009D6B8C">
        <w:rPr>
          <w:rFonts w:ascii="Georgia" w:hAnsi="Georgia" w:cs="Calibri Light"/>
        </w:rPr>
        <w:t>(</w:t>
      </w:r>
      <w:r>
        <w:rPr>
          <w:rFonts w:ascii="Georgia" w:hAnsi="Georgia" w:cs="Calibri Light"/>
        </w:rPr>
        <w:t>9:9, 10</w:t>
      </w:r>
      <w:r w:rsidRPr="009D6B8C">
        <w:rPr>
          <w:rFonts w:ascii="Georgia" w:hAnsi="Georgia" w:cs="Calibri Light"/>
        </w:rPr>
        <w:t>)</w:t>
      </w:r>
      <w:r>
        <w:rPr>
          <w:rFonts w:ascii="Georgia" w:hAnsi="Georgia" w:cs="Calibri Light"/>
        </w:rPr>
        <w:t xml:space="preserve">, melainkan pula bagi umat Allah di masa kini yang berpegang dan berpengharapan pada janji Allah. </w:t>
      </w:r>
      <w:r w:rsidRPr="009D6B8C">
        <w:rPr>
          <w:rFonts w:ascii="Georgia" w:hAnsi="Georgia" w:cs="Calibri Light"/>
        </w:rPr>
        <w:t>Hendak</w:t>
      </w:r>
      <w:r>
        <w:rPr>
          <w:rFonts w:ascii="Georgia" w:hAnsi="Georgia" w:cs="Calibri Light"/>
        </w:rPr>
        <w:t>nya</w:t>
      </w:r>
      <w:r w:rsidRPr="009D6B8C">
        <w:rPr>
          <w:rFonts w:ascii="Georgia" w:hAnsi="Georgia" w:cs="Calibri Light"/>
        </w:rPr>
        <w:t xml:space="preserve"> fokus </w:t>
      </w:r>
      <w:r>
        <w:rPr>
          <w:rFonts w:ascii="Georgia" w:hAnsi="Georgia" w:cs="Calibri Light"/>
        </w:rPr>
        <w:t xml:space="preserve">inilah </w:t>
      </w:r>
      <w:r w:rsidRPr="009D6B8C">
        <w:rPr>
          <w:rFonts w:ascii="Georgia" w:hAnsi="Georgia" w:cs="Calibri Light"/>
        </w:rPr>
        <w:t xml:space="preserve">yang menjadi titik tolak iman Kristen </w:t>
      </w:r>
      <w:r>
        <w:rPr>
          <w:rFonts w:ascii="Georgia" w:hAnsi="Georgia" w:cs="Calibri Light"/>
        </w:rPr>
        <w:t xml:space="preserve">supaya </w:t>
      </w:r>
      <w:r w:rsidRPr="009D6B8C">
        <w:rPr>
          <w:rFonts w:ascii="Georgia" w:hAnsi="Georgia" w:cs="Calibri Light"/>
        </w:rPr>
        <w:t xml:space="preserve">beranjak </w:t>
      </w:r>
      <w:r>
        <w:rPr>
          <w:rFonts w:ascii="Georgia" w:hAnsi="Georgia" w:cs="Calibri Light"/>
        </w:rPr>
        <w:t xml:space="preserve">dari </w:t>
      </w:r>
      <w:r w:rsidRPr="009D6B8C">
        <w:rPr>
          <w:rFonts w:ascii="Georgia" w:hAnsi="Georgia" w:cs="Calibri Light"/>
        </w:rPr>
        <w:t>pencobaan atau penderitaan yang terjadi.</w:t>
      </w:r>
    </w:p>
    <w:p w:rsidR="00926A42" w:rsidRDefault="00926A42" w:rsidP="00926A42">
      <w:pPr>
        <w:ind w:firstLine="720"/>
        <w:rPr>
          <w:rFonts w:ascii="Georgia" w:hAnsi="Georgia" w:cs="Calibri Light"/>
          <w:b/>
          <w:bCs/>
          <w:lang w:val="id-ID"/>
        </w:rPr>
      </w:pPr>
    </w:p>
    <w:p w:rsidR="00926A42" w:rsidRPr="00DC6459" w:rsidRDefault="00926A42" w:rsidP="00926A42">
      <w:pPr>
        <w:rPr>
          <w:rFonts w:ascii="Georgia" w:hAnsi="Georgia" w:cs="Calibri Light"/>
          <w:b/>
          <w:bCs/>
          <w:lang w:val="id-ID"/>
        </w:rPr>
      </w:pPr>
      <w:r w:rsidRPr="00DC6459">
        <w:rPr>
          <w:rFonts w:ascii="Georgia" w:hAnsi="Georgia" w:cs="Calibri Light"/>
          <w:b/>
          <w:bCs/>
          <w:lang w:val="id-ID"/>
        </w:rPr>
        <w:lastRenderedPageBreak/>
        <w:t>M</w:t>
      </w:r>
      <w:r>
        <w:rPr>
          <w:rFonts w:ascii="Georgia" w:hAnsi="Georgia" w:cs="Calibri Light"/>
          <w:b/>
          <w:bCs/>
          <w:lang w:val="id-ID"/>
        </w:rPr>
        <w:t>azmur 21:1-10</w:t>
      </w:r>
    </w:p>
    <w:p w:rsidR="00926A42" w:rsidRPr="00754998" w:rsidRDefault="00926A42" w:rsidP="00926A42">
      <w:pPr>
        <w:ind w:firstLine="720"/>
        <w:rPr>
          <w:rFonts w:ascii="Georgia" w:hAnsi="Georgia" w:cs="Calibri Light"/>
        </w:rPr>
      </w:pPr>
      <w:r>
        <w:rPr>
          <w:rFonts w:ascii="Georgia" w:hAnsi="Georgia" w:cs="Calibri Light"/>
        </w:rPr>
        <w:t xml:space="preserve">Mazmur 21:1-10 cukup berbeda dari kategori Kitab Mazmur lainnya. Umumnya, Mazmur tergolong atas </w:t>
      </w:r>
      <w:r w:rsidRPr="00AB4ACB">
        <w:rPr>
          <w:rFonts w:ascii="Georgia" w:hAnsi="Georgia" w:cs="Calibri Light"/>
        </w:rPr>
        <w:t xml:space="preserve">himne, </w:t>
      </w:r>
      <w:r>
        <w:rPr>
          <w:rFonts w:ascii="Georgia" w:hAnsi="Georgia" w:cs="Calibri Light"/>
        </w:rPr>
        <w:t>m</w:t>
      </w:r>
      <w:r w:rsidRPr="00AB4ACB">
        <w:rPr>
          <w:rFonts w:ascii="Georgia" w:hAnsi="Georgia" w:cs="Calibri Light"/>
        </w:rPr>
        <w:t>azmur Allah</w:t>
      </w:r>
      <w:r>
        <w:rPr>
          <w:rFonts w:ascii="Georgia" w:hAnsi="Georgia" w:cs="Calibri Light"/>
        </w:rPr>
        <w:t xml:space="preserve"> yang bertahta</w:t>
      </w:r>
      <w:r w:rsidRPr="00AB4ACB">
        <w:rPr>
          <w:rFonts w:ascii="Georgia" w:hAnsi="Georgia" w:cs="Calibri Light"/>
        </w:rPr>
        <w:t xml:space="preserve">, keluhan individual dan komunal, ucap syukur individual dan komunal, </w:t>
      </w:r>
      <w:r>
        <w:rPr>
          <w:rFonts w:ascii="Georgia" w:hAnsi="Georgia" w:cs="Calibri Light"/>
        </w:rPr>
        <w:t>m</w:t>
      </w:r>
      <w:r w:rsidRPr="00AB4ACB">
        <w:rPr>
          <w:rFonts w:ascii="Georgia" w:hAnsi="Georgia" w:cs="Calibri Light"/>
        </w:rPr>
        <w:t xml:space="preserve">azmur hikmat, dan jenis </w:t>
      </w:r>
      <w:r>
        <w:rPr>
          <w:rFonts w:ascii="Georgia" w:hAnsi="Georgia" w:cs="Calibri Light"/>
        </w:rPr>
        <w:t>m</w:t>
      </w:r>
      <w:r w:rsidRPr="00AB4ACB">
        <w:rPr>
          <w:rFonts w:ascii="Georgia" w:hAnsi="Georgia" w:cs="Calibri Light"/>
        </w:rPr>
        <w:t xml:space="preserve">azmur lainnya. </w:t>
      </w:r>
      <w:r>
        <w:rPr>
          <w:rFonts w:ascii="Georgia" w:hAnsi="Georgia" w:cs="Calibri Light"/>
        </w:rPr>
        <w:t xml:space="preserve">Sementara itu, </w:t>
      </w:r>
      <w:r w:rsidRPr="00AB4ACB">
        <w:rPr>
          <w:rFonts w:ascii="Georgia" w:hAnsi="Georgia" w:cs="Calibri Light"/>
        </w:rPr>
        <w:t xml:space="preserve">Mazmur 21 termasuk dalam </w:t>
      </w:r>
      <w:r>
        <w:rPr>
          <w:rFonts w:ascii="Georgia" w:hAnsi="Georgia" w:cs="Calibri Light"/>
        </w:rPr>
        <w:t xml:space="preserve">jenis </w:t>
      </w:r>
      <w:r w:rsidRPr="00AB4ACB">
        <w:rPr>
          <w:rFonts w:ascii="Georgia" w:hAnsi="Georgia" w:cs="Calibri Light"/>
        </w:rPr>
        <w:t>mazmur lainnya, yakni Mazmur Kerajaan (Royal Psalms).</w:t>
      </w:r>
      <w:r>
        <w:rPr>
          <w:rFonts w:ascii="Georgia" w:hAnsi="Georgia" w:cs="Calibri Light"/>
        </w:rPr>
        <w:t xml:space="preserve"> Maka tidak heran apabila, raja bertindak sebagai pemegang kekuasaan pemerintahan sekaligus hidup keagamaan.</w:t>
      </w:r>
    </w:p>
    <w:p w:rsidR="00926A42" w:rsidRPr="004E6B3D" w:rsidRDefault="00926A42" w:rsidP="00926A42">
      <w:pPr>
        <w:ind w:firstLine="720"/>
        <w:rPr>
          <w:rFonts w:ascii="Georgia" w:hAnsi="Georgia" w:cs="Calibri Light"/>
        </w:rPr>
      </w:pPr>
      <w:r w:rsidRPr="00AB4ACB">
        <w:rPr>
          <w:rFonts w:ascii="Georgia" w:hAnsi="Georgia" w:cs="Calibri Light"/>
          <w:lang w:val="id-ID"/>
        </w:rPr>
        <w:t xml:space="preserve">Mazmur ini seringkali dibawakan dalam upacara kerajaan </w:t>
      </w:r>
      <w:r>
        <w:rPr>
          <w:rFonts w:ascii="Georgia" w:hAnsi="Georgia" w:cs="Calibri Light"/>
        </w:rPr>
        <w:t xml:space="preserve">yang berisi ucapan syukur dan puji-pujian </w:t>
      </w:r>
      <w:r w:rsidRPr="00AB4ACB">
        <w:rPr>
          <w:rFonts w:ascii="Georgia" w:hAnsi="Georgia" w:cs="Calibri Light"/>
          <w:lang w:val="id-ID"/>
        </w:rPr>
        <w:t>karena kemenangan yang Tuhan beri untuk raja</w:t>
      </w:r>
      <w:r>
        <w:rPr>
          <w:rFonts w:ascii="Georgia" w:hAnsi="Georgia" w:cs="Calibri Light"/>
        </w:rPr>
        <w:t xml:space="preserve"> dari tangan musuh-musuhnya</w:t>
      </w:r>
      <w:r w:rsidRPr="00AB4ACB">
        <w:rPr>
          <w:rFonts w:ascii="Georgia" w:hAnsi="Georgia" w:cs="Calibri Light"/>
          <w:lang w:val="id-ID"/>
        </w:rPr>
        <w:t xml:space="preserve">. </w:t>
      </w:r>
      <w:r>
        <w:rPr>
          <w:rFonts w:ascii="Georgia" w:hAnsi="Georgia" w:cs="Calibri Light"/>
        </w:rPr>
        <w:t>Mengenai konteks kapan mazmur ini dilantunkan, para penafsir memiliki pandangan yang berbeda, yakni masa pemerintahan raja Daud ataukah pada masa raja Salomo? Namun makna inti yang dapat dipelajari adalah, b</w:t>
      </w:r>
      <w:r w:rsidRPr="00AB4ACB">
        <w:rPr>
          <w:rFonts w:ascii="Georgia" w:hAnsi="Georgia" w:cs="Calibri Light"/>
          <w:lang w:val="id-ID"/>
        </w:rPr>
        <w:t xml:space="preserve">agi Israel, ideologi mengenai campur tangan Allah dalam pemerintahan raja merupakan hal </w:t>
      </w:r>
      <w:r>
        <w:rPr>
          <w:rFonts w:ascii="Georgia" w:hAnsi="Georgia" w:cs="Calibri Light"/>
        </w:rPr>
        <w:t>pokok</w:t>
      </w:r>
      <w:r>
        <w:rPr>
          <w:rFonts w:ascii="Georgia" w:hAnsi="Georgia" w:cs="Calibri Light"/>
          <w:lang w:val="id-ID"/>
        </w:rPr>
        <w:t>.</w:t>
      </w:r>
      <w:r w:rsidRPr="00AB4ACB">
        <w:rPr>
          <w:rFonts w:ascii="Georgia" w:hAnsi="Georgia" w:cs="Calibri Light"/>
          <w:lang w:val="id-ID"/>
        </w:rPr>
        <w:t xml:space="preserve"> Allah </w:t>
      </w:r>
      <w:r>
        <w:rPr>
          <w:rFonts w:ascii="Georgia" w:hAnsi="Georgia" w:cs="Calibri Light"/>
        </w:rPr>
        <w:t xml:space="preserve">semata </w:t>
      </w:r>
      <w:r w:rsidRPr="00AB4ACB">
        <w:rPr>
          <w:rFonts w:ascii="Georgia" w:hAnsi="Georgia" w:cs="Calibri Light"/>
          <w:lang w:val="id-ID"/>
        </w:rPr>
        <w:t>yang memberkati raja, meninggikan martabat raja, kehidupan keluarga raja</w:t>
      </w:r>
      <w:r>
        <w:rPr>
          <w:rFonts w:ascii="Georgia" w:hAnsi="Georgia" w:cs="Calibri Light"/>
          <w:lang w:val="id-ID"/>
        </w:rPr>
        <w:t>, dan kemakmuran yang diberikan bagi umat</w:t>
      </w:r>
      <w:r>
        <w:rPr>
          <w:rFonts w:ascii="Georgia" w:hAnsi="Georgia" w:cs="Calibri Light"/>
        </w:rPr>
        <w:t xml:space="preserve">. </w:t>
      </w:r>
    </w:p>
    <w:p w:rsidR="00926A42" w:rsidRPr="00F8381A" w:rsidRDefault="00926A42" w:rsidP="00926A42">
      <w:pPr>
        <w:ind w:firstLine="720"/>
        <w:rPr>
          <w:rFonts w:ascii="Georgia" w:hAnsi="Georgia" w:cs="Calibri Light"/>
          <w:iCs/>
        </w:rPr>
      </w:pPr>
      <w:r w:rsidRPr="00F8381A">
        <w:rPr>
          <w:rFonts w:ascii="Georgia" w:hAnsi="Georgia" w:cs="Calibri Light"/>
          <w:iCs/>
        </w:rPr>
        <w:t>Secara khusus, Mazmur 21 terdiri atas empat bagian, yakni catatan pendahuluan (21:1), ucap syukur karena berkat yang dikaruniakan kepada raja (21:2-8), janji kemenangan untuk raja (21:9-13), dan penutup sekaligus puji-pujian terhadap Allah (14). Pemazmur menyaksikan bahwa pada saat raja mengalami permasalahan yang mendatangkan malapetaka dari musuhnya maka Allah sendiri yang turut campur tangan menyelamatkan (21:2). Iman dan keberserahan diri raja terhadap Allah yang membuatnya keluar dari permasalahan bahkan memperoleh berkat yang berlimpah-limpah (21:3, 6-8).</w:t>
      </w:r>
    </w:p>
    <w:p w:rsidR="00926A42" w:rsidRDefault="00926A42" w:rsidP="00926A42">
      <w:pPr>
        <w:rPr>
          <w:rFonts w:ascii="Georgia" w:hAnsi="Georgia" w:cs="Calibri Light"/>
          <w:b/>
          <w:bCs/>
          <w:lang w:val="id-ID"/>
        </w:rPr>
      </w:pPr>
    </w:p>
    <w:p w:rsidR="00926A42" w:rsidRPr="005569B8" w:rsidRDefault="00926A42" w:rsidP="00926A42">
      <w:pPr>
        <w:rPr>
          <w:rFonts w:ascii="Georgia" w:hAnsi="Georgia" w:cs="Calibri Light"/>
          <w:b/>
          <w:bCs/>
        </w:rPr>
      </w:pPr>
      <w:r w:rsidRPr="00DC6459">
        <w:rPr>
          <w:rFonts w:ascii="Georgia" w:hAnsi="Georgia" w:cs="Calibri Light"/>
          <w:b/>
          <w:bCs/>
          <w:lang w:val="id-ID"/>
        </w:rPr>
        <w:t xml:space="preserve">1 </w:t>
      </w:r>
      <w:r>
        <w:rPr>
          <w:rFonts w:ascii="Georgia" w:hAnsi="Georgia" w:cs="Calibri Light"/>
          <w:b/>
          <w:bCs/>
        </w:rPr>
        <w:t>Petrus</w:t>
      </w:r>
      <w:r>
        <w:rPr>
          <w:rFonts w:ascii="Georgia" w:hAnsi="Georgia" w:cs="Calibri Light"/>
          <w:b/>
          <w:bCs/>
          <w:lang w:val="id-ID"/>
        </w:rPr>
        <w:t xml:space="preserve"> 3</w:t>
      </w:r>
      <w:r w:rsidRPr="00DC6459">
        <w:rPr>
          <w:rFonts w:ascii="Georgia" w:hAnsi="Georgia" w:cs="Calibri Light"/>
          <w:b/>
          <w:bCs/>
          <w:lang w:val="id-ID"/>
        </w:rPr>
        <w:t>:</w:t>
      </w:r>
      <w:r>
        <w:rPr>
          <w:rFonts w:ascii="Georgia" w:hAnsi="Georgia" w:cs="Calibri Light"/>
          <w:b/>
          <w:bCs/>
        </w:rPr>
        <w:t>18</w:t>
      </w:r>
      <w:r w:rsidRPr="00DC6459">
        <w:rPr>
          <w:rFonts w:ascii="Georgia" w:hAnsi="Georgia" w:cs="Calibri Light"/>
          <w:b/>
          <w:bCs/>
          <w:lang w:val="id-ID"/>
        </w:rPr>
        <w:t>-</w:t>
      </w:r>
      <w:r>
        <w:rPr>
          <w:rFonts w:ascii="Georgia" w:hAnsi="Georgia" w:cs="Calibri Light"/>
          <w:b/>
          <w:bCs/>
        </w:rPr>
        <w:t>22</w:t>
      </w:r>
    </w:p>
    <w:p w:rsidR="00926A42" w:rsidRPr="005374A8" w:rsidRDefault="00926A42" w:rsidP="00926A42">
      <w:pPr>
        <w:tabs>
          <w:tab w:val="left" w:pos="1905"/>
        </w:tabs>
        <w:ind w:firstLine="720"/>
        <w:rPr>
          <w:rFonts w:ascii="Georgia" w:hAnsi="Georgia" w:cs="Calibri Light"/>
        </w:rPr>
      </w:pPr>
      <w:r w:rsidRPr="005374A8">
        <w:rPr>
          <w:rFonts w:ascii="Georgia" w:hAnsi="Georgia" w:cs="Calibri Light"/>
        </w:rPr>
        <w:t>Petrus, rasul Yesus Kristus, menuliskan suratnya kepada orang-orang Kristen di Asia Kecil, seperti Pontus, Galatia, Kapadokia, dan Bitinia, yang merupakan nama-nama provinsi kekuasaan wilayah Romawi (Kaisar Domitianus 81-96 M).</w:t>
      </w:r>
      <w:r>
        <w:rPr>
          <w:rFonts w:ascii="Georgia" w:hAnsi="Georgia" w:cs="Calibri Light"/>
        </w:rPr>
        <w:t xml:space="preserve"> Dia menyampaikan kesaksian bahwa orang-orang di sana adalah umat terpilih yang dikuduskan oleh Roh, taat kepada Yesus </w:t>
      </w:r>
      <w:r>
        <w:rPr>
          <w:rFonts w:ascii="Georgia" w:hAnsi="Georgia" w:cs="Calibri Light"/>
        </w:rPr>
        <w:lastRenderedPageBreak/>
        <w:t>Kristus, sebagaimana rencana Allah. Maka, ucapan syukur dan berkat damai sejahtera mengiringi suratnya terhadap jemaat di sana.</w:t>
      </w:r>
    </w:p>
    <w:p w:rsidR="00926A42" w:rsidRPr="008C36A8" w:rsidRDefault="00926A42" w:rsidP="00926A42">
      <w:pPr>
        <w:ind w:firstLine="720"/>
        <w:rPr>
          <w:rFonts w:ascii="Georgia" w:hAnsi="Georgia" w:cs="Calibri Light"/>
          <w:lang w:val="id-ID"/>
        </w:rPr>
      </w:pPr>
      <w:r w:rsidRPr="008C36A8">
        <w:rPr>
          <w:rFonts w:ascii="Georgia" w:hAnsi="Georgia" w:cs="Calibri Light"/>
        </w:rPr>
        <w:t>Perikop ini merupakan bagian yang tidak dapat dipisahkan dari keseluruhan pasal 3 yang berisi mengenai anjuran hidup orang Kristen di dunia. Surat 1 Petrus pasal 3 berisi nasihat agar:</w:t>
      </w:r>
    </w:p>
    <w:p w:rsidR="00926A42" w:rsidRPr="008C36A8" w:rsidRDefault="00926A42" w:rsidP="0033449D">
      <w:pPr>
        <w:pStyle w:val="ListParagraph"/>
        <w:numPr>
          <w:ilvl w:val="0"/>
          <w:numId w:val="2"/>
        </w:numPr>
        <w:ind w:left="567"/>
        <w:rPr>
          <w:rFonts w:ascii="Georgia" w:hAnsi="Georgia" w:cs="Calibri Light"/>
        </w:rPr>
      </w:pPr>
      <w:r w:rsidRPr="008C36A8">
        <w:rPr>
          <w:rFonts w:ascii="Georgia" w:hAnsi="Georgia" w:cs="Calibri Light"/>
        </w:rPr>
        <w:t>Gereja di dalam lingkup keluarga, antar suami dan isteri, wajib hidup saling menghargai (3:1-7).</w:t>
      </w:r>
    </w:p>
    <w:p w:rsidR="00926A42" w:rsidRPr="008C36A8" w:rsidRDefault="00926A42" w:rsidP="0033449D">
      <w:pPr>
        <w:pStyle w:val="ListParagraph"/>
        <w:numPr>
          <w:ilvl w:val="0"/>
          <w:numId w:val="2"/>
        </w:numPr>
        <w:ind w:left="567"/>
        <w:rPr>
          <w:rFonts w:ascii="Georgia" w:hAnsi="Georgia" w:cs="Calibri Light"/>
        </w:rPr>
      </w:pPr>
      <w:r w:rsidRPr="008C36A8">
        <w:rPr>
          <w:rFonts w:ascii="Georgia" w:hAnsi="Georgia" w:cs="Calibri Light"/>
        </w:rPr>
        <w:t>Gereja di dalam lingkup internal dan eksternal harus hidup dalam kasih dan kedamaian (3:8-12).</w:t>
      </w:r>
    </w:p>
    <w:p w:rsidR="00926A42" w:rsidRPr="008C36A8" w:rsidRDefault="00926A42" w:rsidP="0033449D">
      <w:pPr>
        <w:pStyle w:val="ListParagraph"/>
        <w:numPr>
          <w:ilvl w:val="0"/>
          <w:numId w:val="2"/>
        </w:numPr>
        <w:ind w:left="567"/>
        <w:rPr>
          <w:rFonts w:ascii="Georgia" w:hAnsi="Georgia" w:cs="Calibri Light"/>
        </w:rPr>
      </w:pPr>
      <w:r w:rsidRPr="008C36A8">
        <w:rPr>
          <w:rFonts w:ascii="Georgia" w:hAnsi="Georgia" w:cs="Calibri Light"/>
        </w:rPr>
        <w:t xml:space="preserve">Gereja yang </w:t>
      </w:r>
      <w:r>
        <w:rPr>
          <w:rFonts w:ascii="Georgia" w:hAnsi="Georgia" w:cs="Calibri Light"/>
        </w:rPr>
        <w:t>wajib</w:t>
      </w:r>
      <w:r w:rsidRPr="008C36A8">
        <w:rPr>
          <w:rFonts w:ascii="Georgia" w:hAnsi="Georgia" w:cs="Calibri Light"/>
        </w:rPr>
        <w:t xml:space="preserve"> mempraktikkan cara hidup benar, meski menderita (3:13-17).</w:t>
      </w:r>
    </w:p>
    <w:p w:rsidR="00926A42" w:rsidRPr="008C36A8" w:rsidRDefault="00926A42" w:rsidP="0033449D">
      <w:pPr>
        <w:pStyle w:val="ListParagraph"/>
        <w:numPr>
          <w:ilvl w:val="0"/>
          <w:numId w:val="2"/>
        </w:numPr>
        <w:ind w:left="567"/>
        <w:rPr>
          <w:rFonts w:ascii="Georgia" w:hAnsi="Georgia" w:cs="Calibri Light"/>
        </w:rPr>
      </w:pPr>
      <w:r w:rsidRPr="008C36A8">
        <w:rPr>
          <w:rFonts w:ascii="Georgia" w:hAnsi="Georgia" w:cs="Calibri Light"/>
        </w:rPr>
        <w:t>Gereja yang perlu menanggung penderitaan dalam ingatan terhadap Kristus dan jalan yang diambil-Nya (3:18-22).</w:t>
      </w:r>
    </w:p>
    <w:p w:rsidR="00926A42" w:rsidRPr="00E0789D" w:rsidRDefault="00926A42" w:rsidP="00926A42">
      <w:pPr>
        <w:tabs>
          <w:tab w:val="left" w:pos="1905"/>
        </w:tabs>
        <w:ind w:firstLine="720"/>
        <w:rPr>
          <w:rFonts w:ascii="Georgia" w:hAnsi="Georgia" w:cs="Calibri Light"/>
        </w:rPr>
      </w:pPr>
      <w:r w:rsidRPr="00E0789D">
        <w:rPr>
          <w:rFonts w:ascii="Georgia" w:hAnsi="Georgia" w:cs="Calibri Light"/>
        </w:rPr>
        <w:t>Orang-orang Kristen di sana diperhadapkan pada lingkungan yang tidak kondusif. Lingkungan masyarakat tersebut diwarnai oleh hidup yang dikuasai hawa nafsu, pemfitnah, dan penyembahan berhala. Tentu saja konteks demikian tidak lepas dari kehidupan umat Kristen kini. Berbagai tantangan kehidupan inilah yang menjadi rongrongan terhadap hidup kekristenan.</w:t>
      </w:r>
    </w:p>
    <w:p w:rsidR="00926A42" w:rsidRPr="00D127A7" w:rsidRDefault="00926A42" w:rsidP="00926A42">
      <w:pPr>
        <w:tabs>
          <w:tab w:val="left" w:pos="1905"/>
        </w:tabs>
        <w:ind w:firstLine="720"/>
        <w:rPr>
          <w:rFonts w:ascii="Georgia" w:hAnsi="Georgia" w:cs="Calibri Light"/>
        </w:rPr>
      </w:pPr>
      <w:r w:rsidRPr="00D127A7">
        <w:rPr>
          <w:rFonts w:ascii="Georgia" w:hAnsi="Georgia" w:cs="Calibri Light"/>
        </w:rPr>
        <w:t xml:space="preserve">Jemaat yang telah dianjurkan untuk hidup rukun dalam lingkup keluarga, juga dinasihati untuk hidup seia sekata, satu perasaan, saling mengasihi, penyayang, rendah hati, dan </w:t>
      </w:r>
      <w:r>
        <w:rPr>
          <w:rFonts w:ascii="Georgia" w:hAnsi="Georgia" w:cs="Calibri Light"/>
        </w:rPr>
        <w:t xml:space="preserve">bila diperlakukan jahat, mereka tidak </w:t>
      </w:r>
      <w:r w:rsidRPr="00D127A7">
        <w:rPr>
          <w:rFonts w:ascii="Georgia" w:hAnsi="Georgia" w:cs="Calibri Light"/>
        </w:rPr>
        <w:t>membalas kejahatan</w:t>
      </w:r>
      <w:r>
        <w:rPr>
          <w:rFonts w:ascii="Georgia" w:hAnsi="Georgia" w:cs="Calibri Light"/>
        </w:rPr>
        <w:t>, namun</w:t>
      </w:r>
      <w:r w:rsidRPr="00D127A7">
        <w:rPr>
          <w:rFonts w:ascii="Georgia" w:hAnsi="Georgia" w:cs="Calibri Light"/>
        </w:rPr>
        <w:t xml:space="preserve"> justru memberkati </w:t>
      </w:r>
      <w:r>
        <w:rPr>
          <w:rFonts w:ascii="Georgia" w:hAnsi="Georgia" w:cs="Calibri Light"/>
        </w:rPr>
        <w:t xml:space="preserve">yang berbuat jahat itu </w:t>
      </w:r>
      <w:r w:rsidRPr="00D127A7">
        <w:rPr>
          <w:rFonts w:ascii="Georgia" w:hAnsi="Georgia" w:cs="Calibri Light"/>
        </w:rPr>
        <w:t>(3:12). Petrus menyuarakan bagi jemaat untuk hidup murni dan kudus di dalam penderitaan sebagaimana Kristus yang kudus tetap hidup murni. Semua itu karena alasan lebih baik berbuat baik daripada berbuat jahat.</w:t>
      </w:r>
    </w:p>
    <w:p w:rsidR="00926A42" w:rsidRPr="00D975FE" w:rsidRDefault="00926A42" w:rsidP="00926A42">
      <w:pPr>
        <w:tabs>
          <w:tab w:val="left" w:pos="1905"/>
        </w:tabs>
        <w:ind w:firstLine="720"/>
        <w:rPr>
          <w:rFonts w:ascii="Georgia" w:hAnsi="Georgia" w:cs="Calibri Light"/>
          <w:lang w:val="id-ID"/>
        </w:rPr>
      </w:pPr>
      <w:r w:rsidRPr="00D975FE">
        <w:rPr>
          <w:rFonts w:ascii="Georgia" w:hAnsi="Georgia" w:cs="Calibri Light"/>
        </w:rPr>
        <w:t xml:space="preserve">Surat 1 Petrus 3:18-22 berisi nasihat kepada jemaat di Asia Kecil bahwa penderitaan mereka bukanlah hal yang besar apabila disandingkan dengan penderitaan Kristus. Dia yang kudus dan benar harus dibunuh dalam keadaan manusianya demi penebusan dosa orang yang tidak benar agar mereka layak di hadapan Allah. Penderitaan, kematian, dan kebangkitan-Nya itulah yang justru penting bagi orang Kristen untuk selalu </w:t>
      </w:r>
      <w:r w:rsidRPr="00D975FE">
        <w:rPr>
          <w:rFonts w:ascii="Georgia" w:hAnsi="Georgia" w:cs="Calibri Light"/>
        </w:rPr>
        <w:lastRenderedPageBreak/>
        <w:t xml:space="preserve">memegang </w:t>
      </w:r>
      <w:r w:rsidRPr="00D975FE">
        <w:rPr>
          <w:rFonts w:ascii="Georgia" w:hAnsi="Georgia" w:cs="Calibri Light"/>
          <w:i/>
        </w:rPr>
        <w:t xml:space="preserve">spirit </w:t>
      </w:r>
      <w:r w:rsidRPr="00D975FE">
        <w:rPr>
          <w:rFonts w:ascii="Georgia" w:hAnsi="Georgia" w:cs="Calibri Light"/>
        </w:rPr>
        <w:t>untuk hidup benar dan berpengharapan. Dengan demikian, umat dimampukan oleh hanya Yesus Kristus saja yang telah bangkit, berkuasa, bertahta, dan kekuatan dunia takluk pada-Nya.</w:t>
      </w:r>
    </w:p>
    <w:p w:rsidR="00926A42" w:rsidRPr="00DC6459" w:rsidRDefault="00926A42" w:rsidP="00926A42">
      <w:pPr>
        <w:tabs>
          <w:tab w:val="left" w:pos="1905"/>
        </w:tabs>
        <w:rPr>
          <w:rFonts w:ascii="Georgia" w:hAnsi="Georgia" w:cs="Calibri Light"/>
          <w:lang w:val="id-ID"/>
        </w:rPr>
      </w:pPr>
    </w:p>
    <w:p w:rsidR="00926A42" w:rsidRPr="00DC6459" w:rsidRDefault="00926A42" w:rsidP="00926A42">
      <w:pPr>
        <w:rPr>
          <w:rFonts w:ascii="Georgia" w:hAnsi="Georgia" w:cs="Calibri Light"/>
          <w:b/>
          <w:bCs/>
          <w:lang w:val="de-DE"/>
        </w:rPr>
      </w:pPr>
      <w:r w:rsidRPr="00DC6459">
        <w:rPr>
          <w:rFonts w:ascii="Georgia" w:hAnsi="Georgia" w:cs="Calibri Light"/>
          <w:b/>
          <w:bCs/>
          <w:lang w:val="de-DE"/>
        </w:rPr>
        <w:t>Mark</w:t>
      </w:r>
      <w:r w:rsidRPr="00DC6459">
        <w:rPr>
          <w:rFonts w:ascii="Georgia" w:hAnsi="Georgia" w:cs="Calibri Light"/>
          <w:b/>
          <w:bCs/>
          <w:lang w:val="id-ID"/>
        </w:rPr>
        <w:t>us</w:t>
      </w:r>
      <w:r w:rsidRPr="00DC6459">
        <w:rPr>
          <w:rFonts w:ascii="Georgia" w:hAnsi="Georgia" w:cs="Calibri Light"/>
          <w:b/>
          <w:bCs/>
          <w:lang w:val="de-DE"/>
        </w:rPr>
        <w:t xml:space="preserve"> 1</w:t>
      </w:r>
      <w:r>
        <w:rPr>
          <w:rFonts w:ascii="Georgia" w:hAnsi="Georgia" w:cs="Calibri Light"/>
          <w:b/>
          <w:bCs/>
          <w:lang w:val="de-DE"/>
        </w:rPr>
        <w:t>:9-15</w:t>
      </w:r>
    </w:p>
    <w:p w:rsidR="00926A42" w:rsidRPr="005B0084" w:rsidRDefault="00926A42" w:rsidP="00926A42">
      <w:pPr>
        <w:ind w:firstLine="720"/>
        <w:rPr>
          <w:rFonts w:ascii="Georgia" w:hAnsi="Georgia" w:cs="Calibri Light"/>
        </w:rPr>
      </w:pPr>
      <w:r w:rsidRPr="005B0084">
        <w:rPr>
          <w:rFonts w:ascii="Georgia" w:hAnsi="Georgia" w:cs="Calibri Light"/>
          <w:lang w:val="id-ID"/>
        </w:rPr>
        <w:t xml:space="preserve">Bagian ini terdiri </w:t>
      </w:r>
      <w:r w:rsidRPr="005B0084">
        <w:rPr>
          <w:rFonts w:ascii="Georgia" w:hAnsi="Georgia" w:cs="Calibri Light"/>
        </w:rPr>
        <w:t xml:space="preserve">atas tiga </w:t>
      </w:r>
      <w:r w:rsidRPr="005B0084">
        <w:rPr>
          <w:rFonts w:ascii="Georgia" w:hAnsi="Georgia" w:cs="Calibri Light"/>
          <w:lang w:val="id-ID"/>
        </w:rPr>
        <w:t xml:space="preserve">perikop </w:t>
      </w:r>
      <w:r w:rsidRPr="005B0084">
        <w:rPr>
          <w:rFonts w:ascii="Georgia" w:hAnsi="Georgia" w:cs="Calibri Light"/>
        </w:rPr>
        <w:t xml:space="preserve">yang berisi mengenai peneguhan, pencobaan, dan pelayanan. </w:t>
      </w:r>
      <w:r w:rsidRPr="005B0084">
        <w:rPr>
          <w:rFonts w:ascii="Georgia" w:hAnsi="Georgia" w:cs="Calibri Light"/>
          <w:lang w:val="id-ID"/>
        </w:rPr>
        <w:t xml:space="preserve">Pada perikop </w:t>
      </w:r>
      <w:r w:rsidRPr="005B0084">
        <w:rPr>
          <w:rFonts w:ascii="Georgia" w:hAnsi="Georgia" w:cs="Calibri Light"/>
        </w:rPr>
        <w:t xml:space="preserve">Markus 1:9-11, </w:t>
      </w:r>
      <w:r w:rsidRPr="005B0084">
        <w:rPr>
          <w:rFonts w:ascii="Georgia" w:hAnsi="Georgia" w:cs="Calibri Light"/>
          <w:lang w:val="id-ID"/>
        </w:rPr>
        <w:t xml:space="preserve">penulis Injil Markus </w:t>
      </w:r>
      <w:r w:rsidRPr="005B0084">
        <w:rPr>
          <w:rFonts w:ascii="Georgia" w:hAnsi="Georgia" w:cs="Calibri Light"/>
        </w:rPr>
        <w:t>melaporkan peristiwa kedatangan Yesus dari Nazaret ke Galilea untuk dibaptis oleh Yohanes. Seketika Yesus keluar dari air, langit lalu terkoyak dan Roh seperti burung merpati turun ke atas-Nya. Di saat itulah terdengar suara dari sorga, “</w:t>
      </w:r>
      <w:r w:rsidRPr="005B0084">
        <w:rPr>
          <w:rFonts w:ascii="Georgia" w:hAnsi="Georgia" w:cs="Calibri Light"/>
          <w:i/>
        </w:rPr>
        <w:t>Engkaulah Anak-Ku yang Kukasihi, kepada-Mulah Aku berkenan</w:t>
      </w:r>
      <w:r w:rsidRPr="005B0084">
        <w:rPr>
          <w:rFonts w:ascii="Georgia" w:hAnsi="Georgia" w:cs="Calibri Light"/>
          <w:i/>
          <w:iCs/>
          <w:lang w:val="id-ID"/>
        </w:rPr>
        <w:t>”</w:t>
      </w:r>
      <w:r w:rsidRPr="005B0084">
        <w:rPr>
          <w:rFonts w:ascii="Georgia" w:hAnsi="Georgia" w:cs="Calibri Light"/>
          <w:iCs/>
          <w:lang w:val="id-ID"/>
        </w:rPr>
        <w:t xml:space="preserve"> (1:</w:t>
      </w:r>
      <w:r w:rsidRPr="005B0084">
        <w:rPr>
          <w:rFonts w:ascii="Georgia" w:hAnsi="Georgia" w:cs="Calibri Light"/>
          <w:iCs/>
        </w:rPr>
        <w:t>11</w:t>
      </w:r>
      <w:r w:rsidRPr="005B0084">
        <w:rPr>
          <w:rFonts w:ascii="Georgia" w:hAnsi="Georgia" w:cs="Calibri Light"/>
          <w:iCs/>
          <w:lang w:val="id-ID"/>
        </w:rPr>
        <w:t>)</w:t>
      </w:r>
      <w:r w:rsidRPr="005B0084">
        <w:rPr>
          <w:rFonts w:ascii="Georgia" w:hAnsi="Georgia" w:cs="Calibri Light"/>
          <w:i/>
          <w:iCs/>
          <w:lang w:val="id-ID"/>
        </w:rPr>
        <w:t>.</w:t>
      </w:r>
      <w:r w:rsidRPr="005B0084">
        <w:rPr>
          <w:rFonts w:ascii="Georgia" w:hAnsi="Georgia" w:cs="Calibri Light"/>
          <w:iCs/>
        </w:rPr>
        <w:t xml:space="preserve"> Pernyataan ini hendak menunjukkan bahwa Allah sendiri yang melegitimasi Yesus sebagai Anak Allah yang akan menjalankan karya penyelamatan-Nya.</w:t>
      </w:r>
      <w:r w:rsidRPr="005B0084">
        <w:rPr>
          <w:rFonts w:ascii="Georgia" w:hAnsi="Georgia" w:cs="Calibri Light"/>
          <w:lang w:val="id-ID"/>
        </w:rPr>
        <w:t xml:space="preserve"> </w:t>
      </w:r>
      <w:r w:rsidRPr="005B0084">
        <w:rPr>
          <w:rFonts w:ascii="Georgia" w:hAnsi="Georgia" w:cs="Calibri Light"/>
        </w:rPr>
        <w:t xml:space="preserve">Maka, baptisan merupakan tanda bagi setiap umat Kristen percaya masuk ke dalam persekutuan karya penyelamatan Allah. </w:t>
      </w:r>
    </w:p>
    <w:p w:rsidR="00926A42" w:rsidRPr="005B0084" w:rsidRDefault="00926A42" w:rsidP="00926A42">
      <w:pPr>
        <w:ind w:firstLine="720"/>
        <w:rPr>
          <w:rFonts w:ascii="Georgia" w:hAnsi="Georgia" w:cs="Calibri Light"/>
        </w:rPr>
      </w:pPr>
      <w:r w:rsidRPr="005B0084">
        <w:rPr>
          <w:rFonts w:ascii="Georgia" w:hAnsi="Georgia" w:cs="Calibri Light"/>
        </w:rPr>
        <w:t>Setelah Yesus diperkenankan Allah melalui baptisan oleh Yohanes, Markus menyaksikan bahwa Roh Kudus memimpin Yesus ke padang gurun. Di sana Yesus tinggal selama empat puluh hari lamanya (bdk. Mat. 4:2; Lukas 4:2, Yesus berpuasa dan lapar) bersama binatang-binatang liar dan dilayani malaikat, tetapi mengalami pencobaan oleh iblis (1:12-13). Peristiwa di padang gurun ibarat sebuah inisiasi perkenan Allah bagi Yesus. Apakah Yesus, dalam kemanusiaan-Nya yang memegang karya penyelamatan Allah, mampu melewati ujian di padang gurun sebagai seorang manusia pula? Demi penebusan dosa-dosa umat manusia, Yesus, Anak Allah, terbukti kuat menjalani pencobaan di padang gurun.</w:t>
      </w:r>
    </w:p>
    <w:p w:rsidR="00926A42" w:rsidRPr="005B0084" w:rsidRDefault="00926A42" w:rsidP="00926A42">
      <w:pPr>
        <w:ind w:firstLine="720"/>
        <w:rPr>
          <w:rFonts w:ascii="Georgia" w:hAnsi="Georgia" w:cs="Calibri Light"/>
        </w:rPr>
      </w:pPr>
      <w:r w:rsidRPr="005B0084">
        <w:rPr>
          <w:rFonts w:ascii="Georgia" w:hAnsi="Georgia" w:cs="Calibri Light"/>
        </w:rPr>
        <w:t xml:space="preserve">Pada Markus 1:14-15 pelayanan Yohanes pembaptis berakhir dengan penangkapannya. Orang yang telah mempersiapkan jalan untuk Yesus Kristus sekalipun masuk ke dalam penderitaan. Sebab, peristiwa tersebut bagian dari kerangka penyelamatan Allah bagi dunia. Tidak hanya Yohanes, Yesus pula dalam memberitakan Injil Kerajaan Allah kelak mengalami penangkapan, penganiayaan, dan penyaliban. </w:t>
      </w:r>
      <w:r>
        <w:rPr>
          <w:rFonts w:ascii="Georgia" w:hAnsi="Georgia" w:cs="Calibri Light"/>
        </w:rPr>
        <w:t>M</w:t>
      </w:r>
      <w:r w:rsidRPr="005B0084">
        <w:rPr>
          <w:rFonts w:ascii="Georgia" w:hAnsi="Georgia" w:cs="Calibri Light"/>
        </w:rPr>
        <w:t>elalui jalan penderitaan Y</w:t>
      </w:r>
      <w:r>
        <w:rPr>
          <w:rFonts w:ascii="Georgia" w:hAnsi="Georgia" w:cs="Calibri Light"/>
        </w:rPr>
        <w:t xml:space="preserve">esus saja maka manusia dapat </w:t>
      </w:r>
      <w:r>
        <w:rPr>
          <w:rFonts w:ascii="Georgia" w:hAnsi="Georgia" w:cs="Calibri Light"/>
        </w:rPr>
        <w:lastRenderedPageBreak/>
        <w:t>di</w:t>
      </w:r>
      <w:r w:rsidRPr="005B0084">
        <w:rPr>
          <w:rFonts w:ascii="Georgia" w:hAnsi="Georgia" w:cs="Calibri Light"/>
        </w:rPr>
        <w:t xml:space="preserve">selamatkan. Oleh sebab itu, tidak satupun manusia luput dari pencobaan, tetapi siapa pun yang mau berpegang pada </w:t>
      </w:r>
      <w:r>
        <w:rPr>
          <w:rFonts w:ascii="Georgia" w:hAnsi="Georgia" w:cs="Calibri Light"/>
        </w:rPr>
        <w:t xml:space="preserve">pemberitaan Injil Kerajaan </w:t>
      </w:r>
      <w:r w:rsidRPr="005B0084">
        <w:rPr>
          <w:rFonts w:ascii="Georgia" w:hAnsi="Georgia" w:cs="Calibri Light"/>
        </w:rPr>
        <w:t>Allah saja yang sintas melewatinya.</w:t>
      </w:r>
    </w:p>
    <w:p w:rsidR="00926A42" w:rsidRPr="00BC1B25" w:rsidRDefault="00926A42" w:rsidP="00926A42">
      <w:pPr>
        <w:rPr>
          <w:rFonts w:ascii="Georgia" w:hAnsi="Georgia" w:cs="Calibri Light"/>
        </w:rPr>
      </w:pPr>
    </w:p>
    <w:p w:rsidR="00926A42" w:rsidRDefault="00926A42" w:rsidP="00926A42">
      <w:pPr>
        <w:rPr>
          <w:rFonts w:ascii="Georgia" w:hAnsi="Georgia"/>
          <w:b/>
          <w:bCs/>
        </w:rPr>
      </w:pPr>
    </w:p>
    <w:p w:rsidR="00926A42" w:rsidRPr="00A46845" w:rsidRDefault="00926A42" w:rsidP="00926A42">
      <w:pPr>
        <w:rPr>
          <w:rFonts w:ascii="Georgia" w:hAnsi="Georgia"/>
          <w:b/>
          <w:bCs/>
        </w:rPr>
      </w:pPr>
      <w:r>
        <w:rPr>
          <w:rFonts w:ascii="Georgia" w:hAnsi="Georgia"/>
          <w:b/>
          <w:bCs/>
        </w:rPr>
        <w:t>INTI PEWARTAAN</w:t>
      </w:r>
    </w:p>
    <w:p w:rsidR="00926A42" w:rsidRDefault="00926A42" w:rsidP="00926A42">
      <w:pPr>
        <w:ind w:firstLine="426"/>
        <w:rPr>
          <w:rFonts w:ascii="Georgia" w:hAnsi="Georgia"/>
          <w:lang w:val="id-ID"/>
        </w:rPr>
      </w:pPr>
      <w:r w:rsidRPr="005B0084">
        <w:rPr>
          <w:rFonts w:ascii="Georgia" w:hAnsi="Georgia"/>
          <w:lang w:val="id-ID"/>
        </w:rPr>
        <w:t>Dari semua bacaan Alkitab tersebut dapat ditarik benang merah yang menjadi inti pewartaan Minggu</w:t>
      </w:r>
      <w:r w:rsidRPr="005B0084">
        <w:rPr>
          <w:rFonts w:ascii="Georgia" w:hAnsi="Georgia"/>
        </w:rPr>
        <w:t xml:space="preserve"> I Prapaska</w:t>
      </w:r>
      <w:r w:rsidRPr="005B0084">
        <w:rPr>
          <w:rFonts w:ascii="Georgia" w:hAnsi="Georgia"/>
          <w:lang w:val="id-ID"/>
        </w:rPr>
        <w:t xml:space="preserve"> ini</w:t>
      </w:r>
      <w:r w:rsidRPr="005B0084">
        <w:rPr>
          <w:rFonts w:ascii="Georgia" w:hAnsi="Georgia"/>
        </w:rPr>
        <w:t>, yakni</w:t>
      </w:r>
      <w:r>
        <w:rPr>
          <w:rFonts w:ascii="Georgia" w:hAnsi="Georgia"/>
        </w:rPr>
        <w:t xml:space="preserve"> Allah menetapkan perjanjian kasih-Nya terhadap umat Allah yang bertobat dan memilih hidup benar. Tatkala umat memegang dan menghidupi perjanjian tersebut, Allah turut campur tangan dalam masa-masa sulit sekalipun. Sebab, </w:t>
      </w:r>
      <w:r w:rsidRPr="005B0084">
        <w:rPr>
          <w:rFonts w:ascii="Georgia" w:hAnsi="Georgia"/>
        </w:rPr>
        <w:t xml:space="preserve">Yesus Kristus sendiri juga mengalami pencobaan bahkan penderitaan yang lebih besar demi penebusan manusia berdosa. Dengan demikian, umat </w:t>
      </w:r>
      <w:r w:rsidRPr="005B0084">
        <w:rPr>
          <w:rFonts w:ascii="Georgia" w:hAnsi="Georgia"/>
          <w:lang w:val="id-ID"/>
        </w:rPr>
        <w:t xml:space="preserve">percaya perlu </w:t>
      </w:r>
      <w:r w:rsidRPr="005B0084">
        <w:rPr>
          <w:rFonts w:ascii="Georgia" w:hAnsi="Georgia"/>
        </w:rPr>
        <w:t xml:space="preserve">bangkit dari penderitaan yang terjadi dan </w:t>
      </w:r>
      <w:r>
        <w:rPr>
          <w:rFonts w:ascii="Georgia" w:hAnsi="Georgia"/>
        </w:rPr>
        <w:t>dipanggil menjadi pemberita serta pelaku perjanjian sebagaimana Yesus dalam hidup pelayanan-Nya.</w:t>
      </w:r>
      <w:r w:rsidRPr="005B0084">
        <w:rPr>
          <w:rFonts w:ascii="Georgia" w:hAnsi="Georgia"/>
          <w:lang w:val="id-ID"/>
        </w:rPr>
        <w:t xml:space="preserve"> </w:t>
      </w:r>
    </w:p>
    <w:p w:rsidR="00926A42" w:rsidRDefault="00926A42" w:rsidP="00926A42">
      <w:pPr>
        <w:rPr>
          <w:rFonts w:ascii="Georgia" w:hAnsi="Georgia"/>
          <w:b/>
          <w:bCs/>
          <w:lang w:val="id-ID"/>
        </w:rPr>
      </w:pPr>
    </w:p>
    <w:p w:rsidR="00926A42" w:rsidRDefault="00926A42" w:rsidP="00926A42">
      <w:pPr>
        <w:rPr>
          <w:rFonts w:ascii="Georgia" w:hAnsi="Georgia"/>
          <w:b/>
          <w:bCs/>
          <w:lang w:val="id-ID"/>
        </w:rPr>
      </w:pPr>
    </w:p>
    <w:p w:rsidR="00926A42" w:rsidRPr="00610BB2" w:rsidRDefault="00926A42" w:rsidP="00926A42">
      <w:pPr>
        <w:rPr>
          <w:rFonts w:ascii="Georgia" w:hAnsi="Georgia"/>
          <w:b/>
          <w:bCs/>
          <w:lang w:val="id-ID"/>
        </w:rPr>
      </w:pPr>
      <w:r w:rsidRPr="00610BB2">
        <w:rPr>
          <w:rFonts w:ascii="Georgia" w:hAnsi="Georgia"/>
          <w:b/>
          <w:bCs/>
          <w:lang w:val="id-ID"/>
        </w:rPr>
        <w:t>BERITA YANG MAU DISAMPAIKAN</w:t>
      </w:r>
    </w:p>
    <w:p w:rsidR="00926A42" w:rsidRPr="005B0084" w:rsidRDefault="00926A42" w:rsidP="00926A42">
      <w:pPr>
        <w:pStyle w:val="ListParagraph"/>
        <w:ind w:left="0" w:firstLine="720"/>
        <w:rPr>
          <w:rFonts w:ascii="Georgia" w:hAnsi="Georgia" w:cs="Calibri Light"/>
        </w:rPr>
      </w:pPr>
      <w:r w:rsidRPr="005B0084">
        <w:rPr>
          <w:rFonts w:ascii="Georgia" w:hAnsi="Georgia" w:cs="Calibri Light"/>
        </w:rPr>
        <w:t>Penderitaan merupakan keniscayaan dalam hidup setiap manusia beriman. Namun, penderitaan bukanlah akhir kehidupan melainkan tantangan manusia untuk berproses menjadi seorang yang berpengharapan untuk lebih baik lagi dan lagi. Nuh, Daud, Salomo, Yohanes,</w:t>
      </w:r>
      <w:r>
        <w:rPr>
          <w:rFonts w:ascii="Georgia" w:hAnsi="Georgia" w:cs="Calibri Light"/>
        </w:rPr>
        <w:t xml:space="preserve"> Petrus,</w:t>
      </w:r>
      <w:r w:rsidRPr="005B0084">
        <w:rPr>
          <w:rFonts w:ascii="Georgia" w:hAnsi="Georgia" w:cs="Calibri Light"/>
        </w:rPr>
        <w:t xml:space="preserve"> orang Kristen di Asia Kecil, bahkan Yesus pun tidak luput dari penderitaan. Namun, seberapa besar iman pengharapan seorang Kristen terhadap Perjanjian Allah sendiri yang membuatnya bangkit dan keluar dari sana.</w:t>
      </w:r>
    </w:p>
    <w:p w:rsidR="00926A42" w:rsidRDefault="00926A42" w:rsidP="00926A42">
      <w:pPr>
        <w:rPr>
          <w:rFonts w:ascii="Georgia" w:hAnsi="Georgia"/>
          <w:b/>
          <w:bCs/>
          <w:lang w:val="id-ID"/>
        </w:rPr>
      </w:pPr>
    </w:p>
    <w:p w:rsidR="00926A42" w:rsidRPr="00610BB2" w:rsidRDefault="00926A42" w:rsidP="00926A42">
      <w:pPr>
        <w:rPr>
          <w:rFonts w:ascii="Georgia" w:hAnsi="Georgia"/>
          <w:b/>
          <w:bCs/>
          <w:lang w:val="id-ID"/>
        </w:rPr>
      </w:pPr>
    </w:p>
    <w:p w:rsidR="00926A42" w:rsidRPr="00610BB2" w:rsidRDefault="00926A42" w:rsidP="00926A42">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rsidR="00926A42" w:rsidRPr="00DC6459" w:rsidRDefault="00926A42" w:rsidP="00926A42">
      <w:pPr>
        <w:pStyle w:val="ListParagraph"/>
        <w:ind w:left="0" w:firstLine="720"/>
        <w:rPr>
          <w:rFonts w:ascii="Georgia" w:hAnsi="Georgia" w:cs="Calibri Light"/>
          <w:lang w:val="id-ID"/>
        </w:rPr>
      </w:pPr>
    </w:p>
    <w:p w:rsidR="00926A42" w:rsidRDefault="00926A42" w:rsidP="00926A42">
      <w:pPr>
        <w:jc w:val="center"/>
        <w:rPr>
          <w:rFonts w:ascii="Georgia" w:hAnsi="Georgia" w:cs="Calibri Light"/>
          <w:b/>
          <w:bCs/>
        </w:rPr>
      </w:pPr>
      <w:r w:rsidRPr="00301DFB">
        <w:rPr>
          <w:rFonts w:ascii="Georgia" w:hAnsi="Georgia" w:cs="Calibri Light"/>
          <w:b/>
          <w:bCs/>
        </w:rPr>
        <w:t>“</w:t>
      </w:r>
      <w:r>
        <w:rPr>
          <w:rFonts w:ascii="Georgia" w:hAnsi="Georgia" w:cs="Calibri Light"/>
          <w:b/>
          <w:bCs/>
        </w:rPr>
        <w:t>Peneguhan, Pencobaan, dan Pelayanan</w:t>
      </w:r>
      <w:r w:rsidRPr="00301DFB">
        <w:rPr>
          <w:rFonts w:ascii="Georgia" w:hAnsi="Georgia" w:cs="Calibri Light"/>
          <w:b/>
          <w:bCs/>
        </w:rPr>
        <w:t>”</w:t>
      </w:r>
    </w:p>
    <w:p w:rsidR="00926A42" w:rsidRDefault="00926A42" w:rsidP="00926A42">
      <w:pPr>
        <w:rPr>
          <w:rFonts w:ascii="Georgia" w:hAnsi="Georgia" w:cs="Calibri Light"/>
          <w:b/>
          <w:bCs/>
        </w:rPr>
      </w:pPr>
    </w:p>
    <w:p w:rsidR="00926A42" w:rsidRPr="008F15A0" w:rsidRDefault="00926A42" w:rsidP="00926A42">
      <w:pPr>
        <w:rPr>
          <w:rFonts w:ascii="Georgia" w:hAnsi="Georgia" w:cs="Calibri Light"/>
        </w:rPr>
      </w:pPr>
      <w:r>
        <w:rPr>
          <w:rFonts w:ascii="Georgia" w:hAnsi="Georgia" w:cs="Calibri Light"/>
        </w:rPr>
        <w:t>Saudara yang dikasihi Tuhan,</w:t>
      </w:r>
    </w:p>
    <w:p w:rsidR="00926A42" w:rsidRDefault="00926A42" w:rsidP="00926A42">
      <w:pPr>
        <w:pStyle w:val="ListParagraph"/>
        <w:ind w:left="0" w:firstLine="720"/>
        <w:rPr>
          <w:rFonts w:ascii="Georgia" w:hAnsi="Georgia" w:cs="Calibri Light"/>
        </w:rPr>
      </w:pPr>
      <w:r w:rsidRPr="00301DFB">
        <w:rPr>
          <w:rFonts w:ascii="Georgia" w:hAnsi="Georgia" w:cs="Calibri Light"/>
          <w:spacing w:val="-2"/>
          <w:lang w:val="id-ID"/>
        </w:rPr>
        <w:t>Minggu</w:t>
      </w:r>
      <w:r w:rsidRPr="00301DFB">
        <w:rPr>
          <w:rFonts w:ascii="Georgia" w:hAnsi="Georgia" w:cs="Calibri Light"/>
          <w:lang w:val="id-ID"/>
        </w:rPr>
        <w:t xml:space="preserve"> ini kita memasuki </w:t>
      </w:r>
      <w:r w:rsidRPr="00301DFB">
        <w:rPr>
          <w:rFonts w:ascii="Georgia" w:hAnsi="Georgia" w:cs="Calibri Light"/>
        </w:rPr>
        <w:t xml:space="preserve">Prapaska I </w:t>
      </w:r>
      <w:r w:rsidRPr="00301DFB">
        <w:rPr>
          <w:rFonts w:ascii="Georgia" w:hAnsi="Georgia" w:cs="Calibri Light"/>
          <w:lang w:val="id-ID"/>
        </w:rPr>
        <w:t xml:space="preserve">2021. </w:t>
      </w:r>
      <w:r w:rsidRPr="00301DFB">
        <w:rPr>
          <w:rFonts w:ascii="Georgia" w:hAnsi="Georgia" w:cs="Calibri Light"/>
        </w:rPr>
        <w:t>Pada Minggu ini pula, kita semua diingatkan kembali untuk melihat</w:t>
      </w:r>
      <w:r>
        <w:rPr>
          <w:rFonts w:ascii="Georgia" w:hAnsi="Georgia" w:cs="Calibri Light"/>
        </w:rPr>
        <w:t>/</w:t>
      </w:r>
      <w:r w:rsidR="00D86216">
        <w:rPr>
          <w:rFonts w:ascii="Georgia" w:hAnsi="Georgia" w:cs="Calibri Light"/>
        </w:rPr>
        <w:t xml:space="preserve"> </w:t>
      </w:r>
      <w:r>
        <w:rPr>
          <w:rFonts w:ascii="Georgia" w:hAnsi="Georgia" w:cs="Calibri Light"/>
        </w:rPr>
        <w:lastRenderedPageBreak/>
        <w:t>menyelidiki</w:t>
      </w:r>
      <w:r w:rsidRPr="00301DFB">
        <w:rPr>
          <w:rFonts w:ascii="Georgia" w:hAnsi="Georgia" w:cs="Calibri Light"/>
        </w:rPr>
        <w:t xml:space="preserve"> ke dalam diri masing-masing</w:t>
      </w:r>
      <w:r>
        <w:rPr>
          <w:rFonts w:ascii="Georgia" w:hAnsi="Georgia" w:cs="Calibri Light"/>
        </w:rPr>
        <w:t>:</w:t>
      </w:r>
      <w:r w:rsidRPr="00301DFB">
        <w:rPr>
          <w:rFonts w:ascii="Georgia" w:hAnsi="Georgia" w:cs="Calibri Light"/>
        </w:rPr>
        <w:t xml:space="preserve"> “Apakah saya telah hidup sesuai teladan Yesus Kristus sepenuh hati? Apakah kita mau membuka hati dan memberi diri supaya Yesus yang menjadi napas, spirit, dan jiwa kita?</w:t>
      </w:r>
      <w:r>
        <w:rPr>
          <w:rFonts w:ascii="Georgia" w:hAnsi="Georgia" w:cs="Calibri Light"/>
        </w:rPr>
        <w:t>”</w:t>
      </w:r>
      <w:r w:rsidRPr="00301DFB">
        <w:rPr>
          <w:rFonts w:ascii="Georgia" w:hAnsi="Georgia" w:cs="Calibri Light"/>
        </w:rPr>
        <w:t xml:space="preserve"> Maka, masa prapaska I menjadi kesempatan umat Kristen untuk berbalik menuju pertobatan pribadi dan membangun diri menjadi lebih baik lagi sebagaimana tema kita “Berpengharapan Dalam Perjanjian Allah.</w:t>
      </w:r>
    </w:p>
    <w:p w:rsidR="00926A42" w:rsidRDefault="00926A42" w:rsidP="00926A42">
      <w:pPr>
        <w:rPr>
          <w:rFonts w:ascii="Georgia" w:hAnsi="Georgia" w:cs="Calibri Light"/>
          <w:spacing w:val="-2"/>
          <w:lang w:val="id-ID"/>
        </w:rPr>
      </w:pPr>
    </w:p>
    <w:p w:rsidR="00926A42" w:rsidRPr="008F15A0" w:rsidRDefault="00926A42" w:rsidP="00926A42">
      <w:pPr>
        <w:rPr>
          <w:rFonts w:ascii="Georgia" w:hAnsi="Georgia" w:cs="Calibri Light"/>
          <w:spacing w:val="-2"/>
          <w:lang w:val="id-ID"/>
        </w:rPr>
      </w:pPr>
      <w:r w:rsidRPr="008F15A0">
        <w:rPr>
          <w:rFonts w:ascii="Georgia" w:hAnsi="Georgia" w:cs="Calibri Light"/>
          <w:spacing w:val="-2"/>
          <w:lang w:val="id-ID"/>
        </w:rPr>
        <w:t>Jemaat yang dikasihi dan mengasihi Tuhan.</w:t>
      </w:r>
    </w:p>
    <w:p w:rsidR="00926A42" w:rsidRDefault="00926A42" w:rsidP="00926A42">
      <w:pPr>
        <w:pStyle w:val="ListParagraph"/>
        <w:ind w:left="0" w:firstLine="720"/>
        <w:rPr>
          <w:rFonts w:ascii="Georgia" w:hAnsi="Georgia" w:cs="Calibri Light"/>
          <w:spacing w:val="-2"/>
        </w:rPr>
      </w:pPr>
      <w:r>
        <w:rPr>
          <w:rFonts w:ascii="Georgia" w:hAnsi="Georgia" w:cs="Calibri Light"/>
          <w:spacing w:val="-2"/>
        </w:rPr>
        <w:t xml:space="preserve">Berbicara mengenai janji, lekat hubungannya dengan gambaran dua sejoli yang bersepakat menjalani hidup bersama, ketika berpacaran atau menikah, hingga maut memisahkan. Dalam budaya kita di Indonesia, umumnya pria mencari dan menyoroti gadis pujaan hatinya. Dialah, satu di antara beratus-ratus, beribu-ribu, bahkan berjuta-juta gadis yang telah meluluhkan hati si pria. Pendekatan atau PDKT, begitulah istilah yang tenar dalam merekatkan hubungan. </w:t>
      </w:r>
    </w:p>
    <w:p w:rsidR="00926A42" w:rsidRPr="00005912" w:rsidRDefault="00926A42" w:rsidP="00926A42">
      <w:pPr>
        <w:pStyle w:val="ListParagraph"/>
        <w:ind w:left="0" w:firstLine="720"/>
        <w:rPr>
          <w:rFonts w:ascii="Georgia" w:hAnsi="Georgia" w:cs="Calibri Light"/>
          <w:spacing w:val="-2"/>
        </w:rPr>
      </w:pPr>
      <w:r>
        <w:rPr>
          <w:rFonts w:ascii="Georgia" w:hAnsi="Georgia" w:cs="Calibri Light"/>
          <w:spacing w:val="-2"/>
        </w:rPr>
        <w:t>Ketika hati sejoli telah tertambat pada satu pribadi, merasa cocok, mereka akan bersepakat – kamu milikku dan aku milikmu. Sebaliknya, jikalau ungkapan cinta hanya bagi seorang pribadi saja, berarti penolakan untuk bersepakat (cinta bertepuk sebelah tangan). Bagi dua insan yang bersepakat, terbentuklah koridor untuk setuju melakukan dan/atau tidak melakukan sesuatu demi cinta mereka. Tentu saja konsekuensi muncul sendiri-sendiri sesuai kesepakatan dan kasus yang dilanggar!</w:t>
      </w:r>
    </w:p>
    <w:p w:rsidR="00926A42" w:rsidRDefault="00926A42" w:rsidP="00926A42">
      <w:pPr>
        <w:pStyle w:val="ListParagraph"/>
        <w:ind w:left="0" w:firstLine="720"/>
        <w:rPr>
          <w:rFonts w:ascii="Georgia" w:hAnsi="Georgia" w:cs="Calibri Light"/>
          <w:spacing w:val="-2"/>
        </w:rPr>
      </w:pPr>
      <w:r>
        <w:rPr>
          <w:rFonts w:ascii="Georgia" w:hAnsi="Georgia" w:cs="Calibri Light"/>
          <w:spacing w:val="-2"/>
        </w:rPr>
        <w:t>Waktu berlalu silih berganti dalam hubungan kedua sejoli. Seiring berjalannya waktu, perubahan turut mengiringi. Sebab, hal yang tidak pernah berhenti adalah perubahan itu sendiri. Artinya, pasangan yang semula tampak seperti malaikat yang cantik dan rupawan dalam postur, sikap, atau perilakunya, menjadi berubah. Kulit di wajah mulai mengendor, perlakuan yang tidak seromantis pertama berdekatan, muncul karakter asli (yang semula tersamar), atau materi yang tidak sejaya dahulu lagi.</w:t>
      </w:r>
    </w:p>
    <w:p w:rsidR="00926A42" w:rsidRDefault="00926A42" w:rsidP="00926A42">
      <w:pPr>
        <w:pStyle w:val="ListParagraph"/>
        <w:ind w:left="0" w:firstLine="720"/>
        <w:rPr>
          <w:rFonts w:ascii="Georgia" w:hAnsi="Georgia" w:cs="Calibri Light"/>
          <w:spacing w:val="-2"/>
        </w:rPr>
      </w:pPr>
      <w:r>
        <w:rPr>
          <w:rFonts w:ascii="Georgia" w:hAnsi="Georgia" w:cs="Calibri Light"/>
          <w:spacing w:val="-2"/>
        </w:rPr>
        <w:t xml:space="preserve">Perubahan memunculkan pencobaan dalam hidup. Ada yang bertahan, tetapi ada pula yang kandas. Janji sehidup semati terbang diempas angin lalu. Meski problematika kehidupan demikian kompleksnya, patutlah kita “mengangkat topi” bagi dua </w:t>
      </w:r>
      <w:r>
        <w:rPr>
          <w:rFonts w:ascii="Georgia" w:hAnsi="Georgia" w:cs="Calibri Light"/>
          <w:spacing w:val="-2"/>
        </w:rPr>
        <w:lastRenderedPageBreak/>
        <w:t xml:space="preserve">sejoli yang tetap memegang janji serta menjadi teladan hidup bagi yang lain. </w:t>
      </w:r>
    </w:p>
    <w:p w:rsidR="00926A42" w:rsidRDefault="00926A42" w:rsidP="00926A42">
      <w:pPr>
        <w:pStyle w:val="ListParagraph"/>
        <w:ind w:left="0" w:firstLine="720"/>
        <w:rPr>
          <w:rFonts w:ascii="Georgia" w:hAnsi="Georgia" w:cs="Calibri Light"/>
          <w:spacing w:val="-2"/>
        </w:rPr>
      </w:pPr>
      <w:r w:rsidRPr="00301DFB">
        <w:rPr>
          <w:rFonts w:ascii="Georgia" w:hAnsi="Georgia" w:cs="Calibri Light"/>
          <w:spacing w:val="-2"/>
          <w:lang w:val="id-ID"/>
        </w:rPr>
        <w:t>Jemaat yang dikasihi dan mengasihi Tuhan.</w:t>
      </w:r>
      <w:r>
        <w:rPr>
          <w:rFonts w:ascii="Georgia" w:hAnsi="Georgia" w:cs="Calibri Light"/>
          <w:spacing w:val="-2"/>
        </w:rPr>
        <w:t xml:space="preserve"> Perikop Markus 1: 9-15 hendak memberitakan tiga makna penting sebagaimana analogi dua sejoli tersebut, yakni peneguhan, pencobaan, dan pelayanan. Pada saat Yesus datang ke Sungai Yordan di tanah Galilea, Ia bertemu dengan Yohanes si Pembaptis. Sebagaimana kita ketahui, Yohanes adalah nabi yang hadir atas prakarsa Tuhan Allah untuk membuat banyak orang Israel berbalik kepada-Nya (bdk. Lukas 1). Kita mengimani bahwa pertemuan tersebut bukanlah suatu peristiwa biasa atau suatu perjumpaan yang kebetulan belaka, melainkan telah Allah rancangkan jauh sebelum mereka lahir. Sebelum Yohanes dan Yesus hadir ke panggung sejarah dunia, Allah telah lebih dahulu mengutus malaikat-Nya, Gabriel, datang pada orang tua Yohanes dan orang tua Yesus serta menetapkan pemberitaan Injil Kerajaan Allah.</w:t>
      </w:r>
    </w:p>
    <w:p w:rsidR="00926A42" w:rsidRDefault="00926A42" w:rsidP="00926A42">
      <w:pPr>
        <w:pStyle w:val="ListParagraph"/>
        <w:ind w:left="0" w:firstLine="720"/>
        <w:rPr>
          <w:rFonts w:ascii="Georgia" w:hAnsi="Georgia" w:cs="Tahoma"/>
          <w:bCs/>
        </w:rPr>
      </w:pPr>
      <w:r>
        <w:rPr>
          <w:rFonts w:ascii="Georgia" w:hAnsi="Georgia" w:cs="Tahoma"/>
          <w:bCs/>
        </w:rPr>
        <w:t>Perjumpaan di Sungai Yordan menjadi momen Yesus dibaptis oleh Yohanes. Sebagai informasi bagi kita semua, baptisan merupakan hal yang umum di kalangan orang Yahudi. Baptisan Yahudi disebut proselit. Baptisan ini merupakan syarat bagi orang-orang kafir yang ingin masuk menjadi umat Allah. Namun, baptisan proselit bukanlah peraturan Tuhan Allah, melainkan peraturan agama Yahudi. Orang kafir yang menerima baptisan proselit akan masuk menjalani kehidupan seperti orang Yahudi.</w:t>
      </w:r>
    </w:p>
    <w:p w:rsidR="00926A42" w:rsidRDefault="00926A42" w:rsidP="00926A42">
      <w:pPr>
        <w:pStyle w:val="ListParagraph"/>
        <w:ind w:left="0" w:firstLine="720"/>
        <w:rPr>
          <w:rFonts w:ascii="Georgia" w:hAnsi="Georgia" w:cs="Tahoma"/>
          <w:bCs/>
        </w:rPr>
      </w:pPr>
      <w:r>
        <w:rPr>
          <w:rFonts w:ascii="Georgia" w:hAnsi="Georgia" w:cs="Tahoma"/>
          <w:bCs/>
        </w:rPr>
        <w:t xml:space="preserve">Berbeda halnya dengan baptisan Yahudi, Yohanes membaptis tidak hanya orang-orang kafir, melainkan orang Yahudi pula (Yoh. 1:33; Luk. 3:2). Kekhasan baptisan Yohanes adalah dia melayankan pembaptisan atas nama Tuhan Allah. Lalu muncul pertanyaan bagi kita semua, mengapa Yesus harus dibaptis oleh Yohanes? Bukankah Yesus memiliki kuasa yang lebih besar, bahkan datang atas nama Tuhan Allah sendiri yang dapat membaptis dengan Roh Kudus? </w:t>
      </w:r>
    </w:p>
    <w:p w:rsidR="00926A42" w:rsidRDefault="00926A42" w:rsidP="00926A42">
      <w:pPr>
        <w:pStyle w:val="ListParagraph"/>
        <w:ind w:left="0" w:firstLine="720"/>
        <w:rPr>
          <w:rFonts w:ascii="Georgia" w:hAnsi="Georgia" w:cs="Tahoma"/>
          <w:bCs/>
        </w:rPr>
      </w:pPr>
      <w:r w:rsidRPr="00587FE7">
        <w:rPr>
          <w:rFonts w:ascii="Georgia" w:hAnsi="Georgia" w:cs="Tahoma"/>
          <w:bCs/>
          <w:lang w:val="id-ID"/>
        </w:rPr>
        <w:t>Injil Markus tidak secara jelas mengungkapkan alasan tersebut, tetapi Matius (Mat. 3:15) memberi kesaksian bahwa Yesus berkenan dibaptis karena itulah kehendak Allah.</w:t>
      </w:r>
      <w:r>
        <w:rPr>
          <w:rFonts w:ascii="Georgia" w:hAnsi="Georgia" w:cs="Tahoma"/>
          <w:bCs/>
        </w:rPr>
        <w:t xml:space="preserve"> Yesus mengakui bahwa baptisan Yohanes adalah atas dasar perintah </w:t>
      </w:r>
      <w:r>
        <w:rPr>
          <w:rFonts w:ascii="Georgia" w:hAnsi="Georgia" w:cs="Tahoma"/>
          <w:bCs/>
        </w:rPr>
        <w:lastRenderedPageBreak/>
        <w:t xml:space="preserve">Allah. Dengan demikian menurut Yesus, menolak baptisan Yohanes berarti menolak atau melawan (baptisan) Tuhan Allah sendiri (Luk. 7:30). Sebaliknya, menerima baptisan memiliki konsekuensi hidup dalam koridor atau tuntutan pertobatan yang sejati. Maka, kita memperoleh makna pertama, yakni </w:t>
      </w:r>
      <w:r w:rsidRPr="00BE4BCF">
        <w:rPr>
          <w:rFonts w:ascii="Georgia" w:hAnsi="Georgia" w:cs="Tahoma"/>
          <w:bCs/>
          <w:i/>
        </w:rPr>
        <w:t>peneguhan</w:t>
      </w:r>
      <w:r>
        <w:rPr>
          <w:rFonts w:ascii="Georgia" w:hAnsi="Georgia" w:cs="Tahoma"/>
          <w:bCs/>
        </w:rPr>
        <w:t xml:space="preserve"> dalam baptisan sebagai pertobatan dan kesediaan menerima tanda perjanjian penyelamatan Allah.</w:t>
      </w:r>
    </w:p>
    <w:p w:rsidR="00926A42" w:rsidRPr="008E2EA5" w:rsidRDefault="00926A42" w:rsidP="00926A42">
      <w:pPr>
        <w:pStyle w:val="ListParagraph"/>
        <w:ind w:left="0" w:firstLine="720"/>
        <w:rPr>
          <w:rFonts w:ascii="Georgia" w:hAnsi="Georgia" w:cs="Calibri Light"/>
          <w:spacing w:val="-2"/>
        </w:rPr>
      </w:pPr>
    </w:p>
    <w:p w:rsidR="00926A42" w:rsidRDefault="00926A42" w:rsidP="00926A42">
      <w:pPr>
        <w:pStyle w:val="ListParagraph"/>
        <w:ind w:left="0"/>
        <w:rPr>
          <w:rFonts w:ascii="Georgia" w:hAnsi="Georgia" w:cs="Calibri Light"/>
          <w:spacing w:val="-2"/>
        </w:rPr>
      </w:pPr>
      <w:r w:rsidRPr="00301DFB">
        <w:rPr>
          <w:rFonts w:ascii="Georgia" w:hAnsi="Georgia" w:cs="Calibri Light"/>
          <w:spacing w:val="-2"/>
          <w:lang w:val="id-ID"/>
        </w:rPr>
        <w:t>Jemaat yang dikasihi dan mengasihi Tuhan.</w:t>
      </w:r>
      <w:r>
        <w:rPr>
          <w:rFonts w:ascii="Georgia" w:hAnsi="Georgia" w:cs="Calibri Light"/>
          <w:spacing w:val="-2"/>
        </w:rPr>
        <w:t xml:space="preserve"> </w:t>
      </w:r>
    </w:p>
    <w:p w:rsidR="00926A42" w:rsidRDefault="00926A42" w:rsidP="00926A42">
      <w:pPr>
        <w:pStyle w:val="ListParagraph"/>
        <w:ind w:left="0" w:firstLine="720"/>
        <w:rPr>
          <w:rFonts w:ascii="Georgia" w:hAnsi="Georgia" w:cs="Tahoma"/>
          <w:bCs/>
        </w:rPr>
      </w:pPr>
      <w:r>
        <w:rPr>
          <w:rFonts w:ascii="Georgia" w:hAnsi="Georgia" w:cs="Tahoma"/>
          <w:bCs/>
        </w:rPr>
        <w:t>Saat seseorang masuk ke dalam tanda penyelamatan Allah bukan serta-merta bermakna hidup dalam sukacita semata, melainkan juga dukacita dan pencobaan di dunia. Ibarat paku yang dipukulkan pada sebuah papan. Ketika paku itu bengkok maka akan berhenti dipukul lalu dibuang. Namun, paku yang lurus justru harus menerima pukulan dan pencobaan terus menerus hingga menembus papan yang menjadi tujuannya.</w:t>
      </w:r>
    </w:p>
    <w:p w:rsidR="00926A42" w:rsidRDefault="00926A42" w:rsidP="00926A42">
      <w:pPr>
        <w:pStyle w:val="ListParagraph"/>
        <w:ind w:left="0" w:firstLine="720"/>
        <w:rPr>
          <w:rFonts w:ascii="Georgia" w:hAnsi="Georgia" w:cs="Tahoma"/>
          <w:bCs/>
        </w:rPr>
      </w:pPr>
      <w:r>
        <w:rPr>
          <w:rFonts w:ascii="Georgia" w:hAnsi="Georgia" w:cs="Tahoma"/>
          <w:bCs/>
        </w:rPr>
        <w:t>Begitulah juga kiranya, Nuh, orang yang hidup benar di hadapan Allah. Nuh taat pada perintah Allah, tetapi tidak dengan masyarakat di zamannya. Satu keluarga kecil harus tinggal di tengah lingkungan yang telah rusak dan penuh kekerasan (6:11). Barangkali kita juga mengalami hal yang sama. Meski kita telah melakukan cara hidup yang benar, pengaruh negatif dari “luar” datang silih berganti. Walaupun kita hidup menjaga diri demi keluarga dan sesama, orang lain tidak melakukan hal yang sama bagi kita. Atau berbagai pencobaan yang bisa datang dalam situasi yang berbeda-beda</w:t>
      </w:r>
    </w:p>
    <w:p w:rsidR="00926A42" w:rsidRDefault="00926A42" w:rsidP="00926A42">
      <w:pPr>
        <w:pStyle w:val="ListParagraph"/>
        <w:ind w:left="0" w:firstLine="720"/>
        <w:rPr>
          <w:rFonts w:ascii="Georgia" w:hAnsi="Georgia" w:cs="Tahoma"/>
          <w:bCs/>
        </w:rPr>
      </w:pPr>
      <w:r>
        <w:rPr>
          <w:rFonts w:ascii="Georgia" w:hAnsi="Georgia" w:cs="Tahoma"/>
          <w:bCs/>
        </w:rPr>
        <w:t>Pandemi covid-19 yang merebak awal tahun 2020 mensyaratkan setiap individu menaati protokol kesehatan agar tidak terinfeksi atau tertular. Dalam perjalanannya, kita menghadapi berbagai situasi yang terjadi. Ketika kita sudah taat menggunakan masker, ada pihak di luar yang memilih tidak taat. Kita telah rajin mencuci tangan dan menggunakan “</w:t>
      </w:r>
      <w:r>
        <w:rPr>
          <w:rFonts w:ascii="Georgia" w:hAnsi="Georgia" w:cs="Tahoma"/>
          <w:bCs/>
          <w:i/>
        </w:rPr>
        <w:t>hand sanitizer</w:t>
      </w:r>
      <w:r w:rsidRPr="00CF3399">
        <w:rPr>
          <w:rFonts w:ascii="Georgia" w:hAnsi="Georgia" w:cs="Tahoma"/>
          <w:bCs/>
        </w:rPr>
        <w:t>”</w:t>
      </w:r>
      <w:r>
        <w:rPr>
          <w:rFonts w:ascii="Georgia" w:hAnsi="Georgia" w:cs="Tahoma"/>
          <w:bCs/>
        </w:rPr>
        <w:t>, sebaliknya ada juga yang tidak peka mencuci tangan. Kita telah patuh untuk menjaga jarak satu meter, tetapi ada yang tidak taat seraya dengan sengaja atau ketidaksengajaan membuat kerumunan. Ditambah lagi semakin hari semakin banyak orang yang terinfeksi dan menjadi korban virus tersebut.</w:t>
      </w:r>
    </w:p>
    <w:p w:rsidR="00926A42" w:rsidRDefault="00926A42" w:rsidP="00926A42">
      <w:pPr>
        <w:pStyle w:val="ListParagraph"/>
        <w:ind w:left="0" w:firstLine="720"/>
        <w:rPr>
          <w:rFonts w:ascii="Georgia" w:hAnsi="Georgia" w:cs="Tahoma"/>
          <w:bCs/>
        </w:rPr>
      </w:pPr>
      <w:r>
        <w:rPr>
          <w:rFonts w:ascii="Georgia" w:hAnsi="Georgia" w:cs="Tahoma"/>
          <w:bCs/>
        </w:rPr>
        <w:lastRenderedPageBreak/>
        <w:t xml:space="preserve">Pada satu titik muncul pikiran dalam benak kita: </w:t>
      </w:r>
      <w:r w:rsidRPr="008A45C7">
        <w:rPr>
          <w:rFonts w:ascii="Georgia" w:hAnsi="Georgia" w:cs="Tahoma"/>
          <w:bCs/>
        </w:rPr>
        <w:t>“Kalau orang lain melakukan ketidaktaatan, mengapa juga saya harus taat? Kalau orang lain tidak taat dan mereka bahagia, mengapa juga saya harus mempertahankan ketaatan tersebut dan menderita?</w:t>
      </w:r>
      <w:r>
        <w:rPr>
          <w:rFonts w:ascii="Georgia" w:hAnsi="Georgia" w:cs="Tahoma"/>
          <w:bCs/>
        </w:rPr>
        <w:t xml:space="preserve"> </w:t>
      </w:r>
    </w:p>
    <w:p w:rsidR="00926A42" w:rsidRDefault="00926A42" w:rsidP="00926A42">
      <w:pPr>
        <w:pStyle w:val="ListParagraph"/>
        <w:ind w:left="0" w:firstLine="720"/>
        <w:rPr>
          <w:rFonts w:ascii="Georgia" w:hAnsi="Georgia" w:cs="Tahoma"/>
          <w:bCs/>
        </w:rPr>
      </w:pPr>
      <w:r>
        <w:rPr>
          <w:rFonts w:ascii="Georgia" w:hAnsi="Georgia" w:cs="Tahoma"/>
          <w:bCs/>
        </w:rPr>
        <w:t>Dalam menghadapi pencobaan hidup pribadi, kita perlu menyoroti Yesus, yang dalam wujud kemanusiaan-Nya, ketika berada di padang gurun. Empat puluh hari lamanya Yesus berpuasa dan berada di tengah binatang liar (bdk. Mat. 4:2). Pastilah Yesus merasa haus dan tentu saja Yesus merasa lapar. Setuju atau tidak setuju, sebagai manusia, kita patut mengakui bahwa ketika “perut kosong” merupakan momen yang berat. Konon dalam sebuah penelitian menyatakan bahwa rasa lapar memengaruhi suasana hati. Ketika suasana hati terpengaruh oleh rasa lapar, muncullah stress, pikiran-pikiran negatif, kesal, dan amarah.</w:t>
      </w:r>
    </w:p>
    <w:p w:rsidR="00926A42" w:rsidRDefault="00926A42" w:rsidP="00926A42">
      <w:pPr>
        <w:pStyle w:val="ListParagraph"/>
        <w:ind w:left="0" w:firstLine="720"/>
        <w:rPr>
          <w:rFonts w:ascii="Georgia" w:hAnsi="Georgia" w:cs="Tahoma"/>
          <w:bCs/>
        </w:rPr>
      </w:pPr>
      <w:r>
        <w:rPr>
          <w:rFonts w:ascii="Georgia" w:hAnsi="Georgia" w:cs="Tahoma"/>
          <w:bCs/>
        </w:rPr>
        <w:t>Sebagai manusia, Yesus juga mengalami lapar dan besar kemungkinan suasana hatinya terpengaruh. Iblis pun turut memperburuk situasi dengan mencobai Yesus. Peristiwa di padang gurun merupakan titik awal Yesus menjalani “inisiasi” sebelum memberitakan Injil Allah. Dengan demikian, seberat apa pun pencobaan yang dialami, secara fisik ataupun psikis, mau tidak mau Yesus harus sanggup melaluinya.</w:t>
      </w:r>
    </w:p>
    <w:p w:rsidR="00926A42" w:rsidRDefault="00926A42" w:rsidP="00926A42">
      <w:pPr>
        <w:pStyle w:val="ListParagraph"/>
        <w:ind w:left="0" w:firstLine="720"/>
        <w:rPr>
          <w:rFonts w:ascii="Georgia" w:hAnsi="Georgia" w:cs="Tahoma"/>
          <w:bCs/>
        </w:rPr>
      </w:pPr>
      <w:r>
        <w:rPr>
          <w:rFonts w:ascii="Georgia" w:hAnsi="Georgia" w:cs="Tahoma"/>
          <w:bCs/>
        </w:rPr>
        <w:t xml:space="preserve">Kita menyadari bahwa dalam kemanusiaan kita adalah lemah dan terbatas. Pencobaan yang datang dalam kehidupan barangkali melemahkan sisi manusiawi kita. Tidak hanya itu, iman dan ketaatan kita terhadap Allah pun bisa surut. Namun, apakah kita hanya berhenti pada kelemahan tersebut saja? </w:t>
      </w:r>
    </w:p>
    <w:p w:rsidR="00926A42" w:rsidRPr="003548FB" w:rsidRDefault="00926A42" w:rsidP="00926A42">
      <w:pPr>
        <w:pStyle w:val="ListParagraph"/>
        <w:ind w:left="0" w:firstLine="720"/>
        <w:rPr>
          <w:rFonts w:ascii="Georgia" w:hAnsi="Georgia" w:cs="Tahoma"/>
          <w:bCs/>
        </w:rPr>
      </w:pPr>
      <w:r>
        <w:rPr>
          <w:rFonts w:ascii="Georgia" w:hAnsi="Georgia" w:cs="Tahoma"/>
          <w:bCs/>
        </w:rPr>
        <w:t xml:space="preserve">Tatkala menghadapi pencobaan yang datang, sepatutnya kita meminta kekuatan pada Tuhan Yesus telah sanggup dan berhasil menghadapi pencobaan di padang gurun bahkan hingga dalam peristiwa salib. Artinya, sebagai manusia yang terbatas ini, kita hanya bisa melewati pencobaan dengan meminta dan bersandar pada Tuhan Allah yang tidak terbatas di alam semesta ini seraya beranjak melangkah dari pencobaan atau penderitaan hidup. Pemazmur pun turut mengingatkan pada kita bahwa Allah akan turut campur tangan dalam setiap malapetaka hidup </w:t>
      </w:r>
      <w:r>
        <w:rPr>
          <w:rFonts w:ascii="Georgia" w:hAnsi="Georgia" w:cs="Tahoma"/>
          <w:bCs/>
        </w:rPr>
        <w:lastRenderedPageBreak/>
        <w:t xml:space="preserve">bagi orang yang hidup benar (Maz. 21:1-10). </w:t>
      </w:r>
      <w:r w:rsidRPr="003548FB">
        <w:rPr>
          <w:rFonts w:ascii="Georgia" w:hAnsi="Georgia" w:cs="Tahoma"/>
          <w:bCs/>
        </w:rPr>
        <w:t>Sebab, hidup adalah soal proses jatuh dan bangkit lagi.</w:t>
      </w:r>
    </w:p>
    <w:p w:rsidR="00926A42" w:rsidRDefault="00926A42" w:rsidP="00926A42">
      <w:pPr>
        <w:rPr>
          <w:rFonts w:ascii="Georgia" w:hAnsi="Georgia" w:cs="Tahoma"/>
          <w:bCs/>
        </w:rPr>
      </w:pPr>
    </w:p>
    <w:p w:rsidR="00926A42" w:rsidRPr="00AF0496" w:rsidRDefault="00926A42" w:rsidP="00926A42">
      <w:pPr>
        <w:rPr>
          <w:rFonts w:ascii="Georgia" w:hAnsi="Georgia" w:cs="Calibri Light"/>
          <w:spacing w:val="-2"/>
        </w:rPr>
      </w:pPr>
      <w:r w:rsidRPr="00AF0496">
        <w:rPr>
          <w:rFonts w:ascii="Georgia" w:hAnsi="Georgia" w:cs="Tahoma"/>
          <w:bCs/>
        </w:rPr>
        <w:t xml:space="preserve"> </w:t>
      </w:r>
      <w:r w:rsidRPr="00AF0496">
        <w:rPr>
          <w:rFonts w:ascii="Georgia" w:hAnsi="Georgia" w:cs="Calibri Light"/>
          <w:spacing w:val="-2"/>
          <w:lang w:val="id-ID"/>
        </w:rPr>
        <w:t>Jemaat yang dikasihi dan mengasihi Tuhan.</w:t>
      </w:r>
      <w:r w:rsidRPr="00AF0496">
        <w:rPr>
          <w:rFonts w:ascii="Georgia" w:hAnsi="Georgia" w:cs="Calibri Light"/>
          <w:spacing w:val="-2"/>
        </w:rPr>
        <w:t xml:space="preserve"> </w:t>
      </w:r>
    </w:p>
    <w:p w:rsidR="00926A42" w:rsidRDefault="00926A42" w:rsidP="00926A42">
      <w:pPr>
        <w:pStyle w:val="ListParagraph"/>
        <w:ind w:left="0" w:firstLine="720"/>
        <w:rPr>
          <w:rFonts w:ascii="Georgia" w:hAnsi="Georgia" w:cs="Tahoma"/>
          <w:bCs/>
        </w:rPr>
      </w:pPr>
      <w:r>
        <w:rPr>
          <w:rFonts w:ascii="Georgia" w:hAnsi="Georgia" w:cs="Tahoma"/>
          <w:bCs/>
        </w:rPr>
        <w:t>Setelah kita memahami bagaimana Yesus menerima peneguhan Perjanjian Allah dan berhasil melalui pencobaan, perihal ketiga yang menjadi pembelajaran bagi kita adalah relevansi pelayanan Yesus di dunia ini, yakni pemberitaan Injil Kerajaan Allah di dunia.</w:t>
      </w:r>
    </w:p>
    <w:p w:rsidR="00926A42" w:rsidRDefault="00926A42" w:rsidP="00926A42">
      <w:pPr>
        <w:pStyle w:val="ListParagraph"/>
        <w:ind w:left="0" w:firstLine="720"/>
        <w:rPr>
          <w:rFonts w:ascii="Georgia" w:hAnsi="Georgia" w:cs="Tahoma"/>
          <w:bCs/>
        </w:rPr>
      </w:pPr>
      <w:r>
        <w:rPr>
          <w:rFonts w:ascii="Georgia" w:hAnsi="Georgia" w:cs="Tahoma"/>
          <w:bCs/>
        </w:rPr>
        <w:t>Injil Kerajaan Allah menuntun manusia pada pertobatan dan keselamatan. Berita pertobatan dan penyelamatan ini haruslah terus terdengar kepada seluruh umat manusia. Sebelum Yesus, ada Yohanes pembaptis yang telah mempersiapkan jalan bagi-Nya. Berikutnya Yesus kemudian memanggil murid-murid-Nya supaya pemberitaan itu tidak terhenti hingga orang-orang Kristen kini.</w:t>
      </w:r>
    </w:p>
    <w:p w:rsidR="00926A42" w:rsidRDefault="00926A42" w:rsidP="00926A42">
      <w:pPr>
        <w:pStyle w:val="ListParagraph"/>
        <w:ind w:left="0" w:firstLine="720"/>
        <w:rPr>
          <w:rFonts w:ascii="Georgia" w:hAnsi="Georgia" w:cs="Tahoma"/>
          <w:bCs/>
        </w:rPr>
      </w:pPr>
      <w:r>
        <w:rPr>
          <w:rFonts w:ascii="Georgia" w:hAnsi="Georgia" w:cs="Tahoma"/>
          <w:bCs/>
        </w:rPr>
        <w:t xml:space="preserve">Satu di antara murid-murid Yesus yang melanjutkan pelayanan dalam memberitakan Injil Kerajaan Allah adalah Rasul Petrus. Dia menggembalakan orang-orang </w:t>
      </w:r>
      <w:r w:rsidRPr="005374A8">
        <w:rPr>
          <w:rFonts w:ascii="Georgia" w:hAnsi="Georgia" w:cs="Calibri Light"/>
        </w:rPr>
        <w:t>Kristen di Asia Kecil, seperti Pontus, G</w:t>
      </w:r>
      <w:r>
        <w:rPr>
          <w:rFonts w:ascii="Georgia" w:hAnsi="Georgia" w:cs="Calibri Light"/>
        </w:rPr>
        <w:t xml:space="preserve">alatia, Kapadokia, dan Bitinia </w:t>
      </w:r>
      <w:r>
        <w:rPr>
          <w:rFonts w:ascii="Georgia" w:hAnsi="Georgia" w:cs="Tahoma"/>
          <w:bCs/>
        </w:rPr>
        <w:t xml:space="preserve">– orang Yunani bukan Yahudi – untuk menjalankan hidup orang Kristen di dunia. Hidup orang Kristen di dunia selayaknya mewujud dalam hidup yang berdasar pada: </w:t>
      </w:r>
    </w:p>
    <w:p w:rsidR="00926A42" w:rsidRDefault="00926A42" w:rsidP="0033449D">
      <w:pPr>
        <w:pStyle w:val="ListParagraph"/>
        <w:numPr>
          <w:ilvl w:val="0"/>
          <w:numId w:val="3"/>
        </w:numPr>
        <w:rPr>
          <w:rFonts w:ascii="Georgia" w:hAnsi="Georgia" w:cs="Calibri Light"/>
        </w:rPr>
      </w:pPr>
      <w:r>
        <w:rPr>
          <w:rFonts w:ascii="Georgia" w:hAnsi="Georgia" w:cs="Calibri Light"/>
        </w:rPr>
        <w:t xml:space="preserve">Sikap saling menghargai </w:t>
      </w:r>
      <w:r w:rsidRPr="008C36A8">
        <w:rPr>
          <w:rFonts w:ascii="Georgia" w:hAnsi="Georgia" w:cs="Calibri Light"/>
        </w:rPr>
        <w:t>antar suami dan isteri (3:1-7).</w:t>
      </w:r>
    </w:p>
    <w:p w:rsidR="00926A42" w:rsidRDefault="00926A42" w:rsidP="0033449D">
      <w:pPr>
        <w:pStyle w:val="ListParagraph"/>
        <w:numPr>
          <w:ilvl w:val="0"/>
          <w:numId w:val="3"/>
        </w:numPr>
        <w:rPr>
          <w:rFonts w:ascii="Georgia" w:hAnsi="Georgia" w:cs="Calibri Light"/>
        </w:rPr>
      </w:pPr>
      <w:r>
        <w:rPr>
          <w:rFonts w:ascii="Georgia" w:hAnsi="Georgia" w:cs="Calibri Light"/>
        </w:rPr>
        <w:t xml:space="preserve">Kasih dan kedamaian </w:t>
      </w:r>
      <w:r w:rsidRPr="005B310F">
        <w:rPr>
          <w:rFonts w:ascii="Georgia" w:hAnsi="Georgia" w:cs="Calibri Light"/>
        </w:rPr>
        <w:t xml:space="preserve">di dalam lingkup internal dan eksternal </w:t>
      </w:r>
      <w:r>
        <w:rPr>
          <w:rFonts w:ascii="Georgia" w:hAnsi="Georgia" w:cs="Calibri Light"/>
        </w:rPr>
        <w:t xml:space="preserve">gereja </w:t>
      </w:r>
      <w:r w:rsidRPr="005B310F">
        <w:rPr>
          <w:rFonts w:ascii="Georgia" w:hAnsi="Georgia" w:cs="Calibri Light"/>
        </w:rPr>
        <w:t>(3:8-12).</w:t>
      </w:r>
    </w:p>
    <w:p w:rsidR="00926A42" w:rsidRDefault="00926A42" w:rsidP="0033449D">
      <w:pPr>
        <w:pStyle w:val="ListParagraph"/>
        <w:numPr>
          <w:ilvl w:val="0"/>
          <w:numId w:val="3"/>
        </w:numPr>
        <w:rPr>
          <w:rFonts w:ascii="Georgia" w:hAnsi="Georgia" w:cs="Calibri Light"/>
        </w:rPr>
      </w:pPr>
      <w:r>
        <w:rPr>
          <w:rFonts w:ascii="Georgia" w:hAnsi="Georgia" w:cs="Calibri Light"/>
        </w:rPr>
        <w:t>Praktik hidup benar, meski menderita</w:t>
      </w:r>
      <w:r w:rsidRPr="005B310F">
        <w:rPr>
          <w:rFonts w:ascii="Georgia" w:hAnsi="Georgia" w:cs="Calibri Light"/>
        </w:rPr>
        <w:t xml:space="preserve"> (3:13-17).</w:t>
      </w:r>
    </w:p>
    <w:p w:rsidR="00926A42" w:rsidRDefault="00926A42" w:rsidP="0033449D">
      <w:pPr>
        <w:pStyle w:val="ListParagraph"/>
        <w:numPr>
          <w:ilvl w:val="0"/>
          <w:numId w:val="3"/>
        </w:numPr>
        <w:rPr>
          <w:rFonts w:ascii="Georgia" w:hAnsi="Georgia" w:cs="Calibri Light"/>
        </w:rPr>
      </w:pPr>
      <w:r>
        <w:rPr>
          <w:rFonts w:ascii="Georgia" w:hAnsi="Georgia" w:cs="Calibri Light"/>
        </w:rPr>
        <w:t>I</w:t>
      </w:r>
      <w:r w:rsidRPr="005B310F">
        <w:rPr>
          <w:rFonts w:ascii="Georgia" w:hAnsi="Georgia" w:cs="Calibri Light"/>
        </w:rPr>
        <w:t>ngatan terhadap Kristus dan jalan yang diambil-Nya</w:t>
      </w:r>
      <w:r>
        <w:rPr>
          <w:rFonts w:ascii="Georgia" w:hAnsi="Georgia" w:cs="Calibri Light"/>
        </w:rPr>
        <w:t xml:space="preserve"> sehingga </w:t>
      </w:r>
      <w:r w:rsidRPr="005B310F">
        <w:rPr>
          <w:rFonts w:ascii="Georgia" w:hAnsi="Georgia" w:cs="Calibri Light"/>
        </w:rPr>
        <w:t>perlu menanggung penderitaan (3:18-22</w:t>
      </w:r>
      <w:r>
        <w:rPr>
          <w:rFonts w:ascii="Georgia" w:hAnsi="Georgia" w:cs="Calibri Light"/>
        </w:rPr>
        <w:t>)</w:t>
      </w:r>
    </w:p>
    <w:p w:rsidR="00926A42" w:rsidRPr="005B310F" w:rsidRDefault="00926A42" w:rsidP="00926A42">
      <w:pPr>
        <w:pStyle w:val="ListParagraph"/>
        <w:rPr>
          <w:rFonts w:ascii="Georgia" w:hAnsi="Georgia" w:cs="Calibri Light"/>
        </w:rPr>
      </w:pPr>
    </w:p>
    <w:p w:rsidR="00926A42" w:rsidRDefault="00926A42" w:rsidP="00926A42">
      <w:pPr>
        <w:pStyle w:val="ListParagraph"/>
        <w:ind w:left="0" w:firstLine="720"/>
        <w:rPr>
          <w:rFonts w:ascii="Georgia" w:hAnsi="Georgia" w:cs="Tahoma"/>
          <w:bCs/>
        </w:rPr>
      </w:pPr>
      <w:r>
        <w:rPr>
          <w:rFonts w:ascii="Georgia" w:hAnsi="Georgia" w:cs="Tahoma"/>
          <w:bCs/>
        </w:rPr>
        <w:t xml:space="preserve"> Rasul Petrus mengingatkan pada jemaat di sana untuk menjalankan hidup Kristen yang benar. Meski kehidupan masyarakat diwarnai oleh penyembahan berhala dan penindasan kerajaan Romawi, jemaat dianjurkan tetap hidup murni dan kudus. Sebab, bila disandingkan dengan pencobaan dan penderitaan Yesus Kristus, penderitaan mereka bukanlah hal yang besar – mungkin juga dengan kita kini. </w:t>
      </w:r>
    </w:p>
    <w:p w:rsidR="00926A42" w:rsidRDefault="00926A42" w:rsidP="00926A42">
      <w:pPr>
        <w:pStyle w:val="ListParagraph"/>
        <w:ind w:left="0" w:firstLine="720"/>
        <w:rPr>
          <w:rFonts w:ascii="Georgia" w:hAnsi="Georgia" w:cs="Tahoma"/>
          <w:bCs/>
        </w:rPr>
      </w:pPr>
    </w:p>
    <w:p w:rsidR="00926A42" w:rsidRPr="009F2782" w:rsidRDefault="00926A42" w:rsidP="00926A42">
      <w:pPr>
        <w:rPr>
          <w:rFonts w:ascii="Georgia" w:hAnsi="Georgia" w:cs="Calibri Light"/>
          <w:spacing w:val="-2"/>
        </w:rPr>
      </w:pPr>
      <w:r w:rsidRPr="009F2782">
        <w:rPr>
          <w:rFonts w:ascii="Georgia" w:hAnsi="Georgia" w:cs="Calibri Light"/>
          <w:spacing w:val="-2"/>
          <w:lang w:val="id-ID"/>
        </w:rPr>
        <w:lastRenderedPageBreak/>
        <w:t>Jemaat yang dikasihi dan mengasihi Tuhan.</w:t>
      </w:r>
      <w:r w:rsidRPr="009F2782">
        <w:rPr>
          <w:rFonts w:ascii="Georgia" w:hAnsi="Georgia" w:cs="Calibri Light"/>
          <w:spacing w:val="-2"/>
        </w:rPr>
        <w:t xml:space="preserve"> </w:t>
      </w:r>
    </w:p>
    <w:p w:rsidR="00926A42" w:rsidRPr="000826F4" w:rsidRDefault="00926A42" w:rsidP="00926A42">
      <w:pPr>
        <w:pStyle w:val="ListParagraph"/>
        <w:ind w:left="0" w:firstLine="720"/>
        <w:rPr>
          <w:rFonts w:ascii="Georgia" w:hAnsi="Georgia" w:cs="Calibri Light"/>
          <w:spacing w:val="-2"/>
        </w:rPr>
      </w:pPr>
      <w:r w:rsidRPr="000826F4">
        <w:rPr>
          <w:rFonts w:ascii="Georgia" w:hAnsi="Georgia" w:cs="Calibri Light"/>
          <w:spacing w:val="-2"/>
        </w:rPr>
        <w:t xml:space="preserve">Kita telah belajar dan diingatkan kembali oleh tiga hal penting dari Injil Markus 1:9-15, yakni peneguhan, pencobaan, dan pelayanan. Ketiga perihal ini menjadi dasar bagi kita untuk menjalani hidup di tengah-tengah permasalahan hidup yang terjadi akibat pandemi covid-19. </w:t>
      </w:r>
      <w:r>
        <w:rPr>
          <w:rFonts w:ascii="Georgia" w:hAnsi="Georgia" w:cs="Calibri Light"/>
          <w:spacing w:val="-2"/>
        </w:rPr>
        <w:t>K</w:t>
      </w:r>
      <w:r w:rsidRPr="000826F4">
        <w:rPr>
          <w:rFonts w:ascii="Georgia" w:hAnsi="Georgia" w:cs="Calibri Light"/>
          <w:spacing w:val="-2"/>
        </w:rPr>
        <w:t>ita wajib menerima Allah dalam pertobatan yang murni, tetap kuat meski hidup dalam penderitaan, dan menerapkan hidup yang memancarkan pelayanan terhadap Injil Kerajaan Allah.</w:t>
      </w:r>
    </w:p>
    <w:p w:rsidR="00926A42" w:rsidRPr="000826F4" w:rsidRDefault="00926A42" w:rsidP="00926A42">
      <w:pPr>
        <w:pStyle w:val="ListParagraph"/>
        <w:ind w:left="0" w:firstLine="720"/>
        <w:rPr>
          <w:rFonts w:ascii="Georgia" w:hAnsi="Georgia" w:cs="Tahoma"/>
          <w:bCs/>
        </w:rPr>
      </w:pPr>
      <w:r w:rsidRPr="000826F4">
        <w:rPr>
          <w:rFonts w:ascii="Georgia" w:hAnsi="Georgia" w:cs="Tahoma"/>
          <w:bCs/>
        </w:rPr>
        <w:t>Kita patut menerima bahwa Allah mengizinkan penderitaan hadir dalam hidup manusia karena manusia mampu berproses melalui penderitaan tersebut. Pertanyaannya kini, apakah kita mampu melihat bahwa penderitaan atau cobaan adalah tantangan keimanan untuk proses pertumbuhan kita? Apakah orang Kristen bisa tetap kuat berproses menghadapi penderitaan seraya berharap dan berpegang pada perjanjian-Nya? Kiranya Tuhan Allah Pencipta Semesta, Yesus Kristus, dan Roh Kudus saja yang</w:t>
      </w:r>
      <w:r>
        <w:rPr>
          <w:rFonts w:ascii="Georgia" w:hAnsi="Georgia" w:cs="Tahoma"/>
          <w:bCs/>
        </w:rPr>
        <w:t xml:space="preserve"> turut campur tangan dan</w:t>
      </w:r>
      <w:r w:rsidRPr="000826F4">
        <w:rPr>
          <w:rFonts w:ascii="Georgia" w:hAnsi="Georgia" w:cs="Tahoma"/>
          <w:bCs/>
        </w:rPr>
        <w:t xml:space="preserve"> berkenan menguatkan kita semua dalam menjalani tantangan hidup kini. Amin.</w:t>
      </w:r>
    </w:p>
    <w:p w:rsidR="00926A42" w:rsidRPr="001C53A7" w:rsidRDefault="00926A42" w:rsidP="00926A42">
      <w:pPr>
        <w:jc w:val="right"/>
        <w:rPr>
          <w:rFonts w:ascii="Georgia" w:hAnsi="Georgia"/>
          <w:lang w:val="en-GB"/>
        </w:rPr>
      </w:pPr>
      <w:r w:rsidRPr="00610BB2">
        <w:rPr>
          <w:rFonts w:ascii="Georgia" w:hAnsi="Georgia"/>
          <w:lang w:val="id-ID"/>
        </w:rPr>
        <w:tab/>
        <w:t xml:space="preserve"> </w:t>
      </w:r>
      <w:r>
        <w:rPr>
          <w:rFonts w:ascii="Georgia" w:hAnsi="Georgia"/>
          <w:lang w:val="en-GB"/>
        </w:rPr>
        <w:t>[</w:t>
      </w:r>
      <w:r>
        <w:rPr>
          <w:rFonts w:ascii="Georgia" w:hAnsi="Georgia"/>
          <w:lang w:val="id-ID"/>
        </w:rPr>
        <w:t>TMDI</w:t>
      </w:r>
      <w:r>
        <w:rPr>
          <w:rFonts w:ascii="Georgia" w:hAnsi="Georgia"/>
          <w:lang w:val="en-GB"/>
        </w:rPr>
        <w:t>]</w:t>
      </w:r>
    </w:p>
    <w:p w:rsidR="00926A42" w:rsidRPr="00610BB2" w:rsidRDefault="00926A42" w:rsidP="00926A42">
      <w:pPr>
        <w:jc w:val="center"/>
        <w:rPr>
          <w:rFonts w:ascii="Georgia" w:hAnsi="Georgia"/>
          <w:lang w:val="id-ID"/>
        </w:rPr>
      </w:pPr>
    </w:p>
    <w:p w:rsidR="00926A42" w:rsidRDefault="00926A42" w:rsidP="00926A42">
      <w:pPr>
        <w:rPr>
          <w:rFonts w:ascii="Georgia" w:hAnsi="Georgia"/>
          <w:b/>
          <w:bCs/>
        </w:rPr>
      </w:pPr>
    </w:p>
    <w:p w:rsidR="00926A42" w:rsidRDefault="00926A42" w:rsidP="00926A42">
      <w:pPr>
        <w:rPr>
          <w:rFonts w:ascii="Georgia" w:hAnsi="Georgia"/>
          <w:b/>
          <w:bCs/>
        </w:rPr>
      </w:pPr>
      <w:r>
        <w:rPr>
          <w:rFonts w:ascii="Georgia" w:hAnsi="Georgia"/>
          <w:b/>
          <w:bCs/>
        </w:rPr>
        <w:t>REFERENSI</w:t>
      </w:r>
    </w:p>
    <w:p w:rsidR="00926A42" w:rsidRDefault="00926A42" w:rsidP="00926A42">
      <w:pPr>
        <w:ind w:left="720" w:hanging="720"/>
        <w:rPr>
          <w:rFonts w:ascii="Georgia" w:hAnsi="Georgia" w:cs="Tahoma"/>
          <w:bCs/>
        </w:rPr>
      </w:pPr>
      <w:r>
        <w:rPr>
          <w:rFonts w:ascii="Georgia" w:hAnsi="Georgia" w:cs="Tahoma"/>
          <w:bCs/>
        </w:rPr>
        <w:t xml:space="preserve">Barth-Frommel, M.C. &amp; Pareira, B.A. 2015. </w:t>
      </w:r>
      <w:r>
        <w:rPr>
          <w:rFonts w:ascii="Georgia" w:hAnsi="Georgia" w:cs="Tahoma"/>
          <w:bCs/>
          <w:i/>
        </w:rPr>
        <w:t xml:space="preserve">Tafsiran Alkitab: Kitab Mazmur 1-72 Pembimbing dan Tafsirannya. </w:t>
      </w:r>
      <w:r>
        <w:rPr>
          <w:rFonts w:ascii="Georgia" w:hAnsi="Georgia" w:cs="Tahoma"/>
          <w:bCs/>
        </w:rPr>
        <w:t>Jakarta: PT. BPK. Gunung Mulia.</w:t>
      </w:r>
    </w:p>
    <w:p w:rsidR="00926A42" w:rsidRDefault="00926A42" w:rsidP="00926A42">
      <w:pPr>
        <w:ind w:left="720" w:hanging="720"/>
        <w:rPr>
          <w:rFonts w:ascii="Georgia" w:hAnsi="Georgia" w:cs="Tahoma"/>
          <w:bCs/>
        </w:rPr>
      </w:pPr>
      <w:r>
        <w:rPr>
          <w:rFonts w:ascii="Georgia" w:hAnsi="Georgia" w:cs="Tahoma"/>
          <w:bCs/>
        </w:rPr>
        <w:t xml:space="preserve">Collins, J.J. 2004. </w:t>
      </w:r>
      <w:r>
        <w:rPr>
          <w:rFonts w:ascii="Georgia" w:hAnsi="Georgia" w:cs="Tahoma"/>
          <w:bCs/>
          <w:i/>
        </w:rPr>
        <w:t xml:space="preserve">Introduction to The Hebrew Bible. </w:t>
      </w:r>
      <w:r>
        <w:rPr>
          <w:rFonts w:ascii="Georgia" w:hAnsi="Georgia" w:cs="Tahoma"/>
          <w:bCs/>
        </w:rPr>
        <w:t>Fortress Press: Minneapolis</w:t>
      </w:r>
    </w:p>
    <w:p w:rsidR="00926A42" w:rsidRPr="006F2F7D" w:rsidRDefault="00926A42" w:rsidP="00926A42">
      <w:pPr>
        <w:ind w:left="720" w:hanging="720"/>
        <w:rPr>
          <w:rFonts w:ascii="Georgia" w:hAnsi="Georgia" w:cs="Tahoma"/>
          <w:bCs/>
        </w:rPr>
      </w:pPr>
      <w:r>
        <w:rPr>
          <w:rFonts w:ascii="Georgia" w:hAnsi="Georgia" w:cs="Tahoma"/>
          <w:bCs/>
        </w:rPr>
        <w:t xml:space="preserve">Hadiwijono, H. 2007. </w:t>
      </w:r>
      <w:r>
        <w:rPr>
          <w:rFonts w:ascii="Georgia" w:hAnsi="Georgia" w:cs="Tahoma"/>
          <w:bCs/>
          <w:i/>
        </w:rPr>
        <w:t xml:space="preserve">Iman Kristen. </w:t>
      </w:r>
      <w:r>
        <w:rPr>
          <w:rFonts w:ascii="Georgia" w:hAnsi="Georgia" w:cs="Tahoma"/>
          <w:bCs/>
        </w:rPr>
        <w:t>Jakarta: PT. BPK. Gunung Mulia.</w:t>
      </w:r>
      <w:r>
        <w:rPr>
          <w:rFonts w:ascii="Georgia" w:hAnsi="Georgia" w:cs="Tahoma"/>
          <w:bCs/>
          <w:i/>
        </w:rPr>
        <w:t xml:space="preserve"> </w:t>
      </w:r>
    </w:p>
    <w:p w:rsidR="00926A42" w:rsidRDefault="00926A42" w:rsidP="00926A42">
      <w:pPr>
        <w:ind w:left="720" w:hanging="720"/>
        <w:rPr>
          <w:rFonts w:ascii="Georgia" w:hAnsi="Georgia" w:cs="Tahoma"/>
          <w:bCs/>
        </w:rPr>
      </w:pPr>
      <w:r>
        <w:rPr>
          <w:rFonts w:ascii="Georgia" w:hAnsi="Georgia" w:cs="Tahoma"/>
          <w:bCs/>
        </w:rPr>
        <w:t xml:space="preserve">Marxen, W. 2006. </w:t>
      </w:r>
      <w:r>
        <w:rPr>
          <w:rFonts w:ascii="Georgia" w:hAnsi="Georgia" w:cs="Tahoma"/>
          <w:bCs/>
          <w:i/>
        </w:rPr>
        <w:t xml:space="preserve">Pengantar Perjanjian Baru: Pendekatan Kritis Terhadap Masalah-masalahnya. </w:t>
      </w:r>
      <w:r>
        <w:rPr>
          <w:rFonts w:ascii="Georgia" w:hAnsi="Georgia" w:cs="Tahoma"/>
          <w:bCs/>
        </w:rPr>
        <w:t>Jakarta: PT. BPK. Gunung Mulia.</w:t>
      </w:r>
    </w:p>
    <w:p w:rsidR="00926A42" w:rsidRPr="00BD2F9E" w:rsidRDefault="00926A42" w:rsidP="00926A42">
      <w:pPr>
        <w:ind w:left="720" w:hanging="720"/>
        <w:rPr>
          <w:rFonts w:ascii="Georgia" w:hAnsi="Georgia" w:cs="Tahoma"/>
          <w:bCs/>
        </w:rPr>
      </w:pPr>
      <w:r>
        <w:rPr>
          <w:rFonts w:ascii="Georgia" w:hAnsi="Georgia" w:cs="Tahoma"/>
          <w:bCs/>
        </w:rPr>
        <w:t xml:space="preserve">Van Bruggen, J. 2006. </w:t>
      </w:r>
      <w:r>
        <w:rPr>
          <w:rFonts w:ascii="Georgia" w:hAnsi="Georgia" w:cs="Tahoma"/>
          <w:bCs/>
          <w:i/>
        </w:rPr>
        <w:t xml:space="preserve">Markus: Injil Menurut Petrus. </w:t>
      </w:r>
      <w:r>
        <w:rPr>
          <w:rFonts w:ascii="Georgia" w:hAnsi="Georgia" w:cs="Tahoma"/>
          <w:bCs/>
        </w:rPr>
        <w:t>Jakarta: PT. BPK. Gunung Mulia.</w:t>
      </w:r>
    </w:p>
    <w:p w:rsidR="00926A42" w:rsidRDefault="00926A42" w:rsidP="00926A42"/>
    <w:p w:rsidR="00A675E3" w:rsidRDefault="00A675E3">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173146" w:rsidRDefault="00D86216" w:rsidP="00173146">
      <w:pPr>
        <w:rPr>
          <w:rFonts w:ascii="Georgia" w:hAnsi="Georgia"/>
          <w:b/>
          <w:bCs/>
          <w:lang w:val="id-ID"/>
        </w:rPr>
      </w:pPr>
      <w:r>
        <w:rPr>
          <w:noProof/>
          <w:lang w:val="id-ID"/>
        </w:rPr>
        <w:lastRenderedPageBreak/>
        <mc:AlternateContent>
          <mc:Choice Requires="wps">
            <w:drawing>
              <wp:anchor distT="0" distB="0" distL="114300" distR="114300" simplePos="0" relativeHeight="251666432" behindDoc="0" locked="0" layoutInCell="1" allowOverlap="1" wp14:anchorId="2EC10EBA" wp14:editId="05ED4814">
                <wp:simplePos x="0" y="0"/>
                <wp:positionH relativeFrom="margin">
                  <wp:align>left</wp:align>
                </wp:positionH>
                <wp:positionV relativeFrom="paragraph">
                  <wp:posOffset>3175</wp:posOffset>
                </wp:positionV>
                <wp:extent cx="2354580" cy="1333500"/>
                <wp:effectExtent l="0" t="0" r="7620" b="0"/>
                <wp:wrapThrough wrapText="bothSides">
                  <wp:wrapPolygon edited="0">
                    <wp:start x="0" y="0"/>
                    <wp:lineTo x="0" y="21291"/>
                    <wp:lineTo x="21495" y="21291"/>
                    <wp:lineTo x="21495" y="0"/>
                    <wp:lineTo x="0" y="0"/>
                  </wp:wrapPolygon>
                </wp:wrapThrough>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1333500"/>
                        </a:xfrm>
                        <a:prstGeom prst="rect">
                          <a:avLst/>
                        </a:prstGeom>
                        <a:solidFill>
                          <a:schemeClr val="bg2"/>
                        </a:solidFill>
                        <a:ln w="9525">
                          <a:noFill/>
                          <a:miter lim="800000"/>
                          <a:headEnd/>
                          <a:tailEnd/>
                        </a:ln>
                      </wps:spPr>
                      <wps:txbx>
                        <w:txbxContent>
                          <w:p w:rsidR="001863B8" w:rsidRDefault="001863B8" w:rsidP="00173146">
                            <w:pPr>
                              <w:jc w:val="left"/>
                              <w:rPr>
                                <w:rFonts w:ascii="Georgia" w:hAnsi="Georgia"/>
                                <w:b/>
                              </w:rPr>
                            </w:pPr>
                            <w:r>
                              <w:rPr>
                                <w:rFonts w:ascii="Georgia" w:hAnsi="Georgia"/>
                                <w:b/>
                              </w:rPr>
                              <w:t>KHOTBAH</w:t>
                            </w:r>
                          </w:p>
                          <w:p w:rsidR="001863B8" w:rsidRDefault="001863B8" w:rsidP="00173146">
                            <w:pPr>
                              <w:jc w:val="left"/>
                              <w:rPr>
                                <w:rFonts w:ascii="Georgia" w:hAnsi="Georgia"/>
                                <w:b/>
                              </w:rPr>
                            </w:pPr>
                            <w:r>
                              <w:rPr>
                                <w:rFonts w:ascii="Georgia" w:hAnsi="Georgia"/>
                                <w:b/>
                              </w:rPr>
                              <w:t>Prapaska II</w:t>
                            </w:r>
                          </w:p>
                          <w:p w:rsidR="001863B8" w:rsidRDefault="001863B8" w:rsidP="00173146">
                            <w:pPr>
                              <w:rPr>
                                <w:rFonts w:ascii="Georgia" w:hAnsi="Georgia" w:cs="Calibri"/>
                                <w:bCs/>
                                <w:i/>
                                <w:iCs/>
                                <w:sz w:val="20"/>
                                <w:szCs w:val="20"/>
                              </w:rPr>
                            </w:pPr>
                            <w:r>
                              <w:rPr>
                                <w:rFonts w:ascii="Georgia" w:hAnsi="Georgia" w:cs="Calibri"/>
                                <w:bCs/>
                                <w:i/>
                                <w:iCs/>
                                <w:sz w:val="20"/>
                                <w:szCs w:val="20"/>
                              </w:rPr>
                              <w:t>Minggu, 28 Februari 2021</w:t>
                            </w:r>
                          </w:p>
                          <w:p w:rsidR="001863B8" w:rsidRDefault="001863B8" w:rsidP="00173146">
                            <w:pPr>
                              <w:pBdr>
                                <w:top w:val="single" w:sz="4" w:space="1" w:color="7F7F7F"/>
                              </w:pBdr>
                              <w:rPr>
                                <w:rFonts w:ascii="Georgia" w:hAnsi="Georgia" w:cs="Calibri"/>
                                <w:bCs/>
                                <w:sz w:val="20"/>
                                <w:szCs w:val="20"/>
                              </w:rPr>
                            </w:pPr>
                          </w:p>
                          <w:p w:rsidR="001863B8" w:rsidRDefault="001863B8" w:rsidP="00D86216">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Kejadian 17:1-7, 15-16</w:t>
                            </w:r>
                          </w:p>
                          <w:p w:rsidR="001863B8" w:rsidRDefault="001863B8" w:rsidP="00D86216">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Mazmur 22:23-32</w:t>
                            </w:r>
                          </w:p>
                          <w:p w:rsidR="001863B8" w:rsidRDefault="001863B8" w:rsidP="00D86216">
                            <w:pPr>
                              <w:pStyle w:val="ListParagraph"/>
                              <w:ind w:left="1260" w:hanging="1260"/>
                              <w:rPr>
                                <w:rFonts w:ascii="Georgia" w:hAnsi="Georgia"/>
                                <w:lang w:val="de-DE"/>
                              </w:rPr>
                            </w:pPr>
                            <w:r>
                              <w:rPr>
                                <w:rFonts w:ascii="Georgia" w:hAnsi="Georgia" w:cs="Calibri"/>
                                <w:bCs/>
                                <w:sz w:val="20"/>
                                <w:szCs w:val="20"/>
                              </w:rPr>
                              <w:t>Bacaan 2:</w:t>
                            </w:r>
                            <w:r>
                              <w:rPr>
                                <w:rFonts w:ascii="Georgia" w:hAnsi="Georgia" w:cs="Calibri"/>
                                <w:bCs/>
                                <w:sz w:val="20"/>
                                <w:szCs w:val="20"/>
                              </w:rPr>
                              <w:tab/>
                            </w:r>
                            <w:r>
                              <w:rPr>
                                <w:rFonts w:ascii="Georgia" w:hAnsi="Georgia"/>
                              </w:rPr>
                              <w:t>Roma 4:13-25</w:t>
                            </w:r>
                          </w:p>
                          <w:p w:rsidR="001863B8" w:rsidRDefault="001863B8" w:rsidP="00D86216">
                            <w:pPr>
                              <w:ind w:left="1260" w:hanging="1260"/>
                              <w:rPr>
                                <w:rFonts w:ascii="Georgia" w:hAnsi="Georgia" w:cs="Calibri"/>
                                <w:bCs/>
                                <w:sz w:val="20"/>
                                <w:szCs w:val="20"/>
                                <w:lang w:val="id-ID"/>
                              </w:rPr>
                            </w:pPr>
                            <w:r>
                              <w:rPr>
                                <w:rFonts w:ascii="Georgia" w:hAnsi="Georgia" w:cs="Calibri"/>
                                <w:bCs/>
                                <w:sz w:val="20"/>
                                <w:szCs w:val="20"/>
                              </w:rPr>
                              <w:t>Bacaan Injil:</w:t>
                            </w:r>
                            <w:r>
                              <w:rPr>
                                <w:rFonts w:ascii="Georgia" w:hAnsi="Georgia" w:cs="Calibri"/>
                                <w:bCs/>
                                <w:sz w:val="20"/>
                                <w:szCs w:val="20"/>
                              </w:rPr>
                              <w:tab/>
                            </w:r>
                            <w:r>
                              <w:rPr>
                                <w:rFonts w:ascii="Georgia" w:hAnsi="Georgia"/>
                                <w:bCs/>
                              </w:rPr>
                              <w:t>Markus 8:31-38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10EBA" id="Text Box 20" o:spid="_x0000_s1036" type="#_x0000_t202" style="position:absolute;left:0;text-align:left;margin-left:0;margin-top:.25pt;width:185.4pt;height:10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wkKgIAADEEAAAOAAAAZHJzL2Uyb0RvYy54bWysU11v2yAUfZ+0/4B4X+w48ZZacaouXadJ&#10;3YfU7gdgjG004DIgsbtfvwtOs6h7m8YDAu7lcO65h+31pBU5CuclmJouFzklwnBopelr+v3x7s2G&#10;Eh+YaZkCI2r6JDy93r1+tR1tJQoYQLXCEQQxvhptTYcQbJVlng9CM78AKwwGO3CaBdy6PmsdGxFd&#10;q6zI87fZCK61DrjwHk9v5yDdJfyuEzx87TovAlE1RW4hzS7NTZyz3ZZVvWN2kPxEg/0DC82kwUfP&#10;ULcsMHJw8i8oLbkDD11YcNAZdJ3kItWA1SzzF9U8DMyKVAuK4+1ZJv//YPmX4zdHZFvTAuUxTGOP&#10;HsUUyHuYCB6hPqP1FaY9WEwME55jn1Ot3t4D/+GJgf3ATC9unINxEKxFfst4M7u4OuP4CNKMn6HF&#10;d9ghQAKaOqejeCgHQXQk8nTuTeTC8bBYletygyGOseVqtSrzxC5j1fN163z4KECTuKipw+YneHa8&#10;9yHSYdVzSnzNg5LtnVQqbaLhxF45cmRolaYvUgEvspQhY02vyqJMwAbi9WQhLQP6WEld000ex+ys&#10;qMYH06aUwKSa10hEmZM8UZFZmzA1U+rE8ix7A+0TCuZg9i3+M1wM4H5RMqJna+p/HpgTlKhPBkW/&#10;Wq7X0eRpsy7fxZa6y0hzGWGGI1RNAyXzch/mj3GwTvYDvjS32cANNqqTScLY0ZnViT/6Mil7+kPR&#10;+Jf7lPXnp+9+AwAA//8DAFBLAwQUAAYACAAAACEAfKvAQNsAAAAFAQAADwAAAGRycy9kb3ducmV2&#10;LnhtbEyPzU7DMBCE70i8g7VI3KidovAT4lQIiR7KqS1IHN14SSLsdWS7afr2LCc4jmY08029mr0T&#10;E8Y0BNJQLBQIpDbYgToN7/vXmwcQKRuyxgVCDWdMsGouL2pT2XCiLU673AkuoVQZDX3OYyVlanv0&#10;Ji3CiMTeV4jeZJaxkzaaE5d7J5dK3UlvBuKF3oz40mP7vTt6DdPn45uLH+dyLzebeTuti7UrndbX&#10;V/PzE4iMc/4Lwy8+o0PDTIdwJJuE08BHsoYSBHu394pvHDQsC1WCbGr5n775AQAA//8DAFBLAQIt&#10;ABQABgAIAAAAIQC2gziS/gAAAOEBAAATAAAAAAAAAAAAAAAAAAAAAABbQ29udGVudF9UeXBlc10u&#10;eG1sUEsBAi0AFAAGAAgAAAAhADj9If/WAAAAlAEAAAsAAAAAAAAAAAAAAAAALwEAAF9yZWxzLy5y&#10;ZWxzUEsBAi0AFAAGAAgAAAAhABk3DCQqAgAAMQQAAA4AAAAAAAAAAAAAAAAALgIAAGRycy9lMm9E&#10;b2MueG1sUEsBAi0AFAAGAAgAAAAhAHyrwEDbAAAABQEAAA8AAAAAAAAAAAAAAAAAhAQAAGRycy9k&#10;b3ducmV2LnhtbFBLBQYAAAAABAAEAPMAAACMBQAAAAA=&#10;" fillcolor="#e7e6e6 [3214]" stroked="f">
                <v:textbox>
                  <w:txbxContent>
                    <w:p w:rsidR="001863B8" w:rsidRDefault="001863B8" w:rsidP="00173146">
                      <w:pPr>
                        <w:jc w:val="left"/>
                        <w:rPr>
                          <w:rFonts w:ascii="Georgia" w:hAnsi="Georgia"/>
                          <w:b/>
                        </w:rPr>
                      </w:pPr>
                      <w:r>
                        <w:rPr>
                          <w:rFonts w:ascii="Georgia" w:hAnsi="Georgia"/>
                          <w:b/>
                        </w:rPr>
                        <w:t>KHOTBAH</w:t>
                      </w:r>
                    </w:p>
                    <w:p w:rsidR="001863B8" w:rsidRDefault="001863B8" w:rsidP="00173146">
                      <w:pPr>
                        <w:jc w:val="left"/>
                        <w:rPr>
                          <w:rFonts w:ascii="Georgia" w:hAnsi="Georgia"/>
                          <w:b/>
                        </w:rPr>
                      </w:pPr>
                      <w:r>
                        <w:rPr>
                          <w:rFonts w:ascii="Georgia" w:hAnsi="Georgia"/>
                          <w:b/>
                        </w:rPr>
                        <w:t>Prapaska II</w:t>
                      </w:r>
                    </w:p>
                    <w:p w:rsidR="001863B8" w:rsidRDefault="001863B8" w:rsidP="00173146">
                      <w:pPr>
                        <w:rPr>
                          <w:rFonts w:ascii="Georgia" w:hAnsi="Georgia" w:cs="Calibri"/>
                          <w:bCs/>
                          <w:i/>
                          <w:iCs/>
                          <w:sz w:val="20"/>
                          <w:szCs w:val="20"/>
                        </w:rPr>
                      </w:pPr>
                      <w:r>
                        <w:rPr>
                          <w:rFonts w:ascii="Georgia" w:hAnsi="Georgia" w:cs="Calibri"/>
                          <w:bCs/>
                          <w:i/>
                          <w:iCs/>
                          <w:sz w:val="20"/>
                          <w:szCs w:val="20"/>
                        </w:rPr>
                        <w:t>Minggu, 28 Februari 2021</w:t>
                      </w:r>
                    </w:p>
                    <w:p w:rsidR="001863B8" w:rsidRDefault="001863B8" w:rsidP="00173146">
                      <w:pPr>
                        <w:pBdr>
                          <w:top w:val="single" w:sz="4" w:space="1" w:color="7F7F7F"/>
                        </w:pBdr>
                        <w:rPr>
                          <w:rFonts w:ascii="Georgia" w:hAnsi="Georgia" w:cs="Calibri"/>
                          <w:bCs/>
                          <w:sz w:val="20"/>
                          <w:szCs w:val="20"/>
                        </w:rPr>
                      </w:pPr>
                    </w:p>
                    <w:p w:rsidR="001863B8" w:rsidRDefault="001863B8" w:rsidP="00D86216">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Kejadian 17:1-7, 15-16</w:t>
                      </w:r>
                    </w:p>
                    <w:p w:rsidR="001863B8" w:rsidRDefault="001863B8" w:rsidP="00D86216">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Mazmur 22:23-32</w:t>
                      </w:r>
                    </w:p>
                    <w:p w:rsidR="001863B8" w:rsidRDefault="001863B8" w:rsidP="00D86216">
                      <w:pPr>
                        <w:pStyle w:val="ListParagraph"/>
                        <w:ind w:left="1260" w:hanging="1260"/>
                        <w:rPr>
                          <w:rFonts w:ascii="Georgia" w:hAnsi="Georgia"/>
                          <w:lang w:val="de-DE"/>
                        </w:rPr>
                      </w:pPr>
                      <w:r>
                        <w:rPr>
                          <w:rFonts w:ascii="Georgia" w:hAnsi="Georgia" w:cs="Calibri"/>
                          <w:bCs/>
                          <w:sz w:val="20"/>
                          <w:szCs w:val="20"/>
                        </w:rPr>
                        <w:t>Bacaan 2:</w:t>
                      </w:r>
                      <w:r>
                        <w:rPr>
                          <w:rFonts w:ascii="Georgia" w:hAnsi="Georgia" w:cs="Calibri"/>
                          <w:bCs/>
                          <w:sz w:val="20"/>
                          <w:szCs w:val="20"/>
                        </w:rPr>
                        <w:tab/>
                      </w:r>
                      <w:r>
                        <w:rPr>
                          <w:rFonts w:ascii="Georgia" w:hAnsi="Georgia"/>
                        </w:rPr>
                        <w:t>Roma 4:13-25</w:t>
                      </w:r>
                    </w:p>
                    <w:p w:rsidR="001863B8" w:rsidRDefault="001863B8" w:rsidP="00D86216">
                      <w:pPr>
                        <w:ind w:left="1260" w:hanging="1260"/>
                        <w:rPr>
                          <w:rFonts w:ascii="Georgia" w:hAnsi="Georgia" w:cs="Calibri"/>
                          <w:bCs/>
                          <w:sz w:val="20"/>
                          <w:szCs w:val="20"/>
                          <w:lang w:val="id-ID"/>
                        </w:rPr>
                      </w:pPr>
                      <w:r>
                        <w:rPr>
                          <w:rFonts w:ascii="Georgia" w:hAnsi="Georgia" w:cs="Calibri"/>
                          <w:bCs/>
                          <w:sz w:val="20"/>
                          <w:szCs w:val="20"/>
                        </w:rPr>
                        <w:t>Bacaan Injil:</w:t>
                      </w:r>
                      <w:r>
                        <w:rPr>
                          <w:rFonts w:ascii="Georgia" w:hAnsi="Georgia" w:cs="Calibri"/>
                          <w:bCs/>
                          <w:sz w:val="20"/>
                          <w:szCs w:val="20"/>
                        </w:rPr>
                        <w:tab/>
                      </w:r>
                      <w:r>
                        <w:rPr>
                          <w:rFonts w:ascii="Georgia" w:hAnsi="Georgia"/>
                          <w:bCs/>
                        </w:rPr>
                        <w:t>Markus 8:31-38</w:t>
                      </w:r>
                    </w:p>
                  </w:txbxContent>
                </v:textbox>
                <w10:wrap type="through" anchorx="margin"/>
              </v:shape>
            </w:pict>
          </mc:Fallback>
        </mc:AlternateContent>
      </w:r>
      <w:r w:rsidR="00173146">
        <w:rPr>
          <w:noProof/>
          <w:lang w:val="id-ID"/>
        </w:rPr>
        <mc:AlternateContent>
          <mc:Choice Requires="wps">
            <w:drawing>
              <wp:anchor distT="45720" distB="45720" distL="114300" distR="114300" simplePos="0" relativeHeight="251667456" behindDoc="1" locked="0" layoutInCell="1" allowOverlap="1" wp14:anchorId="3F5EC166" wp14:editId="275C4671">
                <wp:simplePos x="0" y="0"/>
                <wp:positionH relativeFrom="margin">
                  <wp:align>right</wp:align>
                </wp:positionH>
                <wp:positionV relativeFrom="paragraph">
                  <wp:posOffset>88900</wp:posOffset>
                </wp:positionV>
                <wp:extent cx="1597025" cy="1028700"/>
                <wp:effectExtent l="0" t="0" r="3175" b="0"/>
                <wp:wrapThrough wrapText="bothSides">
                  <wp:wrapPolygon edited="0">
                    <wp:start x="0" y="0"/>
                    <wp:lineTo x="0" y="21200"/>
                    <wp:lineTo x="21385" y="21200"/>
                    <wp:lineTo x="21385" y="0"/>
                    <wp:lineTo x="0" y="0"/>
                  </wp:wrapPolygon>
                </wp:wrapThrough>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173146">
                            <w:pPr>
                              <w:jc w:val="center"/>
                              <w:rPr>
                                <w:rFonts w:ascii="Cooper Black" w:eastAsia="SimSun" w:hAnsi="Cooper Black" w:cs="SimSun"/>
                                <w:sz w:val="32"/>
                                <w:szCs w:val="32"/>
                              </w:rPr>
                            </w:pPr>
                            <w:r>
                              <w:rPr>
                                <w:rFonts w:ascii="Cooper Black" w:eastAsia="SimSun" w:hAnsi="Cooper Black" w:cs="SimSun"/>
                                <w:sz w:val="32"/>
                                <w:szCs w:val="32"/>
                              </w:rPr>
                              <w:t>Berani Percaya</w:t>
                            </w:r>
                          </w:p>
                          <w:p w:rsidR="001863B8" w:rsidRDefault="001863B8" w:rsidP="00173146">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173146">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5EC166" id="Text Box 19" o:spid="_x0000_s1037" type="#_x0000_t202" style="position:absolute;left:0;text-align:left;margin-left:74.55pt;margin-top:7pt;width:125.75pt;height:81pt;z-index:-251649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lGohgIAABoFAAAOAAAAZHJzL2Uyb0RvYy54bWysVG1v2yAQ/j5p/wHxPfWLnCa26lRtskyT&#10;uhep3Q8ggGM0DAxI7G7qf9+BkzTrNmma5g+Yl+O5e+6e4+p66CTac+uEVjXOLlKMuKKaCbWt8eeH&#10;9WSOkfNEMSK14jV+5A5fL16/uupNxXPdasm4RQCiXNWbGrfemypJHG15R9yFNlzBYaNtRzws7TZh&#10;lvSA3skkT9PLpNeWGaspdw52V+MhXkT8puHUf2waxz2SNYbYfBxtHDdhTBZXpNpaYlpBD2GQf4ii&#10;I0KB0xPUiniCdlb8AtUJarXTjb+gukt00wjKIwdgk6Uv2Ny3xPDIBZLjzClN7v/B0g/7TxYJBrUr&#10;MVKkgxo98MGjWz0g2IL89MZVYHZvwNAPsA+2kaszd5p+cUjpZUvUlt9Yq/uWEwbxZeFmcnZ1xHEB&#10;ZNO/1wz8kJ3XEWhobBeSB+lAgA51ejzVJsRCg8tpOUvzKUYUzrI0n8/SWL2EVMfrxjr/lusOhUmN&#10;LRQ/wpP9nfMhHFIdTYI3p6VgayFlXNjtZikt2hMQyjp+kcELM6mCsdLh2og47kCU4COchXhj4b+X&#10;WV6kt3k5WV/OZ5NiXUwnQGE+SbPytrxMi7JYrZ9CgFlRtYIxru6E4kcRZsXfFfnQDqN8ogxRX+Ny&#10;CqmKvP5IMo3f70h2wkNPStHVeH4yIlWo7BvFgDapPBFynCc/hx+zDDk4/mNWog5C6UcR+GEzjJKL&#10;Kgki2Wj2CMqwGuoG5YcHBSattt8w6qE5a+y+7ojlGMl3CtRVZkURujkuiuksh4U9P9mcnxBFAarG&#10;HqNxuvTjC7AzVmxb8DTqWekbUGQjolaeozroGBowkjo8FqHDz9fR6vlJW/wAAAD//wMAUEsDBBQA&#10;BgAIAAAAIQCUbat/3AAAAAcBAAAPAAAAZHJzL2Rvd25yZXYueG1sTI/NTsNADITvSLzDykhcEN20&#10;ahII2VRQCcS1Pw/gJG4SkfVG2W2Tvn3NCU6WZ6zxN/lmtr260Og7xwaWiwgUceXqjhsDx8Pn8wso&#10;H5Br7B2TgSt52BT3dzlmtZt4R5d9aJSEsM/QQBvCkGntq5Ys+oUbiMU7udFikHVsdD3iJOG216so&#10;SrTFjuVDiwNtW6p+9mdr4PQ9PcWvU/kVjulunXxgl5buaszjw/z+BirQHP6O4Rdf0KEQptKdufaq&#10;NyBFgqhrmeKu4mUMqhQhTSLQRa7/8xc3AAAA//8DAFBLAQItABQABgAIAAAAIQC2gziS/gAAAOEB&#10;AAATAAAAAAAAAAAAAAAAAAAAAABbQ29udGVudF9UeXBlc10ueG1sUEsBAi0AFAAGAAgAAAAhADj9&#10;If/WAAAAlAEAAAsAAAAAAAAAAAAAAAAALwEAAF9yZWxzLy5yZWxzUEsBAi0AFAAGAAgAAAAhAOoW&#10;UaiGAgAAGgUAAA4AAAAAAAAAAAAAAAAALgIAAGRycy9lMm9Eb2MueG1sUEsBAi0AFAAGAAgAAAAh&#10;AJRtq3/cAAAABwEAAA8AAAAAAAAAAAAAAAAA4AQAAGRycy9kb3ducmV2LnhtbFBLBQYAAAAABAAE&#10;APMAAADpBQAAAAA=&#10;" stroked="f">
                <v:textbox>
                  <w:txbxContent>
                    <w:p w:rsidR="001863B8" w:rsidRDefault="001863B8" w:rsidP="00173146">
                      <w:pPr>
                        <w:jc w:val="center"/>
                        <w:rPr>
                          <w:rFonts w:ascii="Cooper Black" w:eastAsia="SimSun" w:hAnsi="Cooper Black" w:cs="SimSun"/>
                          <w:sz w:val="32"/>
                          <w:szCs w:val="32"/>
                        </w:rPr>
                      </w:pPr>
                      <w:r>
                        <w:rPr>
                          <w:rFonts w:ascii="Cooper Black" w:eastAsia="SimSun" w:hAnsi="Cooper Black" w:cs="SimSun"/>
                          <w:sz w:val="32"/>
                          <w:szCs w:val="32"/>
                        </w:rPr>
                        <w:t>Berani Percaya</w:t>
                      </w:r>
                    </w:p>
                    <w:p w:rsidR="001863B8" w:rsidRDefault="001863B8" w:rsidP="00173146">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173146">
                      <w:pPr>
                        <w:jc w:val="center"/>
                        <w:rPr>
                          <w:rFonts w:ascii="Cooper Black" w:eastAsia="SimSun" w:hAnsi="Cooper Black" w:cs="SimSun"/>
                          <w:sz w:val="36"/>
                          <w:szCs w:val="36"/>
                        </w:rPr>
                      </w:pPr>
                    </w:p>
                  </w:txbxContent>
                </v:textbox>
                <w10:wrap type="through" anchorx="margin"/>
              </v:shape>
            </w:pict>
          </mc:Fallback>
        </mc:AlternateContent>
      </w:r>
    </w:p>
    <w:p w:rsidR="00173146" w:rsidRDefault="00173146" w:rsidP="00173146">
      <w:pPr>
        <w:rPr>
          <w:rFonts w:ascii="Georgia" w:hAnsi="Georgia"/>
          <w:b/>
          <w:bCs/>
        </w:rPr>
      </w:pPr>
    </w:p>
    <w:p w:rsidR="00173146" w:rsidRDefault="00173146" w:rsidP="00173146">
      <w:pPr>
        <w:rPr>
          <w:rFonts w:ascii="Georgia" w:hAnsi="Georgia"/>
          <w:b/>
          <w:bCs/>
        </w:rPr>
      </w:pPr>
    </w:p>
    <w:p w:rsidR="00173146" w:rsidRDefault="00173146" w:rsidP="00173146">
      <w:pPr>
        <w:rPr>
          <w:rFonts w:ascii="Georgia" w:hAnsi="Georgia"/>
          <w:b/>
          <w:bCs/>
        </w:rPr>
      </w:pPr>
      <w:r>
        <w:rPr>
          <w:rFonts w:ascii="Georgia" w:hAnsi="Georgia"/>
          <w:b/>
          <w:bCs/>
        </w:rPr>
        <w:t>DASAR PEMIKIRAN</w:t>
      </w:r>
    </w:p>
    <w:p w:rsidR="00173146" w:rsidRDefault="00173146" w:rsidP="00173146">
      <w:pPr>
        <w:rPr>
          <w:rFonts w:ascii="Georgia" w:hAnsi="Georgia" w:cs="Calibri Light"/>
          <w:spacing w:val="-2"/>
          <w:lang w:val="id-ID"/>
        </w:rPr>
      </w:pPr>
    </w:p>
    <w:p w:rsidR="00173146" w:rsidRDefault="00173146" w:rsidP="00173146">
      <w:pPr>
        <w:ind w:firstLine="567"/>
        <w:rPr>
          <w:rFonts w:ascii="Georgia" w:hAnsi="Georgia" w:cs="Calibri Light"/>
          <w:spacing w:val="-2"/>
        </w:rPr>
      </w:pPr>
      <w:r>
        <w:rPr>
          <w:rFonts w:ascii="Georgia" w:hAnsi="Georgia" w:cs="Calibri Light"/>
          <w:spacing w:val="-2"/>
        </w:rPr>
        <w:t>Dalam Kamus Besar Bahasa Indonesia (</w:t>
      </w:r>
      <w:r>
        <w:rPr>
          <w:rFonts w:ascii="Georgia" w:hAnsi="Georgia" w:cs="Calibri Light"/>
          <w:b/>
          <w:spacing w:val="-2"/>
        </w:rPr>
        <w:t>KBBI</w:t>
      </w:r>
      <w:r>
        <w:rPr>
          <w:rFonts w:ascii="Georgia" w:hAnsi="Georgia" w:cs="Calibri Light"/>
          <w:spacing w:val="-2"/>
        </w:rPr>
        <w:t>), arti percaya di</w:t>
      </w:r>
      <w:r>
        <w:rPr>
          <w:rFonts w:ascii="Georgia" w:hAnsi="Georgia" w:cs="Calibri Light"/>
          <w:spacing w:val="-2"/>
          <w:lang w:val="en-GB"/>
        </w:rPr>
        <w:t xml:space="preserve"> </w:t>
      </w:r>
      <w:r>
        <w:rPr>
          <w:rFonts w:ascii="Georgia" w:hAnsi="Georgia" w:cs="Calibri Light"/>
          <w:spacing w:val="-2"/>
        </w:rPr>
        <w:t>antaranya adalah mengakui atau yakin bahwa sesuatu memang benar dan nyata; juga menganggap atau yakin bahwa sesuatu itu benar-benar ada. Pengakuan dan keyakinan seperti ini tidak hanya ada di ranah kognitif (pengetahuan) saja, tetapi juga ranah afektif (perasaan) dan psikomotoris (tingkah laku atau perbuatan). Dapat juga dikatakan bahwa mengaku percaya bukan hanya dengan mulut, tetapi juga dengan hati.</w:t>
      </w:r>
    </w:p>
    <w:p w:rsidR="00173146" w:rsidRDefault="00173146" w:rsidP="00173146">
      <w:pPr>
        <w:ind w:firstLine="567"/>
        <w:rPr>
          <w:rFonts w:ascii="Georgia" w:hAnsi="Georgia" w:cs="Calibri Light"/>
          <w:spacing w:val="-2"/>
        </w:rPr>
      </w:pPr>
      <w:r>
        <w:rPr>
          <w:rFonts w:ascii="Georgia" w:hAnsi="Georgia" w:cs="Calibri Light"/>
          <w:spacing w:val="-2"/>
        </w:rPr>
        <w:t>Sikap inilah yang diperkenalkan kepada kita oleh Abraham, pemazmur dan rasul Paulus, dalam mereka percaya dan mempercayai Tuhan. Sikap seperti inilah yang disebut beriman, yaitu mempunyai ketetapan hati dan keyakinan pada Tuhan yang memanggil dan mengutus mereka. Harapannya kita pun akhirnya memiliki ketetapan hati untuk percaya juga. Untuk itu dibutuhkan keberanian percaya, yaitu kemantapan hati untuk menghadapi apapun yang dianggap merintangi kepercayaan tersebut. Tidak takut, tidak gentar dan tidak kecut hati.</w:t>
      </w:r>
    </w:p>
    <w:p w:rsidR="00173146" w:rsidRDefault="00173146" w:rsidP="00173146">
      <w:pPr>
        <w:ind w:firstLine="567"/>
        <w:rPr>
          <w:rFonts w:ascii="Georgia" w:hAnsi="Georgia" w:cs="Calibri Light"/>
          <w:spacing w:val="-2"/>
        </w:rPr>
      </w:pPr>
      <w:r>
        <w:rPr>
          <w:rFonts w:ascii="Georgia" w:hAnsi="Georgia" w:cs="Calibri Light"/>
          <w:spacing w:val="-2"/>
        </w:rPr>
        <w:t xml:space="preserve">Sikap ini juga yang diminta oleh Yesus bagi murid-murid dan bagi kita sekarang ini. Sekalipun harus menghadapi penderitaan, kesusahan, kesengsaraan dan maut sekalipun, kita mau tetap berani percaya dan beriman kepada Tuhan. </w:t>
      </w:r>
    </w:p>
    <w:p w:rsidR="00173146" w:rsidRDefault="00173146" w:rsidP="00173146">
      <w:pPr>
        <w:ind w:firstLine="567"/>
        <w:rPr>
          <w:rFonts w:ascii="Georgia" w:hAnsi="Georgia" w:cs="Calibri Light"/>
          <w:spacing w:val="-2"/>
        </w:rPr>
      </w:pPr>
      <w:r>
        <w:rPr>
          <w:rFonts w:ascii="Georgia" w:hAnsi="Georgia" w:cs="Calibri Light"/>
          <w:spacing w:val="-2"/>
        </w:rPr>
        <w:t>Sebutan ‘orang percaya’ yang kita sandang, bukanlah semata atas keputusan dan pilihan kita, tetapi juga adalah kasih karunia Tuhan bagi kita.</w:t>
      </w:r>
    </w:p>
    <w:p w:rsidR="00173146" w:rsidRDefault="00173146" w:rsidP="00173146">
      <w:pPr>
        <w:ind w:firstLine="720"/>
        <w:rPr>
          <w:rFonts w:ascii="Georgia" w:hAnsi="Georgia" w:cs="Calibri Light"/>
          <w:spacing w:val="-2"/>
        </w:rPr>
      </w:pPr>
    </w:p>
    <w:p w:rsidR="00173146" w:rsidRDefault="00173146" w:rsidP="00173146">
      <w:pPr>
        <w:rPr>
          <w:rFonts w:ascii="Georgia" w:hAnsi="Georgia"/>
          <w:b/>
          <w:bCs/>
        </w:rPr>
      </w:pPr>
      <w:r>
        <w:rPr>
          <w:rFonts w:ascii="Georgia" w:hAnsi="Georgia"/>
          <w:b/>
          <w:bCs/>
        </w:rPr>
        <w:lastRenderedPageBreak/>
        <w:t>TAFSIR LEKSIONARIS</w:t>
      </w:r>
    </w:p>
    <w:p w:rsidR="00173146" w:rsidRDefault="00173146" w:rsidP="00173146">
      <w:pPr>
        <w:rPr>
          <w:rFonts w:ascii="Georgia" w:hAnsi="Georgia" w:cs="Calibri Light"/>
          <w:b/>
          <w:bCs/>
        </w:rPr>
      </w:pPr>
    </w:p>
    <w:p w:rsidR="00173146" w:rsidRDefault="00173146" w:rsidP="00173146">
      <w:pPr>
        <w:rPr>
          <w:rFonts w:ascii="Georgia" w:hAnsi="Georgia" w:cs="Calibri Light"/>
          <w:b/>
          <w:bCs/>
        </w:rPr>
      </w:pPr>
      <w:r>
        <w:rPr>
          <w:rFonts w:ascii="Georgia" w:hAnsi="Georgia" w:cs="Calibri Light"/>
          <w:b/>
          <w:bCs/>
        </w:rPr>
        <w:t>Kejadian 17:1-7, 15-16</w:t>
      </w:r>
    </w:p>
    <w:p w:rsidR="00173146" w:rsidRDefault="00173146" w:rsidP="00173146">
      <w:pPr>
        <w:ind w:firstLine="567"/>
        <w:rPr>
          <w:rFonts w:ascii="Georgia" w:hAnsi="Georgia" w:cs="Calibri Light"/>
        </w:rPr>
      </w:pPr>
      <w:r>
        <w:rPr>
          <w:rFonts w:ascii="Georgia" w:hAnsi="Georgia" w:cs="Calibri Light"/>
        </w:rPr>
        <w:t xml:space="preserve">Janji Allah pada Abraham di perikop ini adalah janji Allah yang ketiga kepada Abraham. Janji pertama adalah bahwa Allah akan memberikan suatu negeri kepada keturunan Abraham. Terhadap janji itu Abraham percaya lalu mendirikan mezbah bagi Tuhan (Kejadian 12:7). </w:t>
      </w:r>
    </w:p>
    <w:p w:rsidR="00173146" w:rsidRDefault="00173146" w:rsidP="00173146">
      <w:pPr>
        <w:ind w:firstLine="567"/>
        <w:rPr>
          <w:rFonts w:ascii="Georgia" w:hAnsi="Georgia" w:cs="Calibri Light"/>
        </w:rPr>
      </w:pPr>
      <w:r>
        <w:rPr>
          <w:rFonts w:ascii="Georgia" w:hAnsi="Georgia" w:cs="Calibri Light"/>
        </w:rPr>
        <w:t>Janji kedua adalah bahwa Allah akan memberikannya keturunan, yang banyaknya bagai bintang di langit (Kejadian 15:5). Tehadap janji itu Abraham berani percaya dan Tuhan memperhitungkannya sebagai kebenaran (Kejadian 15:6).</w:t>
      </w:r>
    </w:p>
    <w:p w:rsidR="00173146" w:rsidRDefault="00173146" w:rsidP="00173146">
      <w:pPr>
        <w:ind w:firstLine="567"/>
        <w:rPr>
          <w:rFonts w:ascii="Georgia" w:hAnsi="Georgia" w:cs="Calibri Light"/>
        </w:rPr>
      </w:pPr>
      <w:r>
        <w:rPr>
          <w:rFonts w:ascii="Georgia" w:hAnsi="Georgia" w:cs="Calibri Light"/>
        </w:rPr>
        <w:t xml:space="preserve">Janji ketiga Allah itu adalah bahwa Tuhan akan menjadikan Abraham sebagai bapa sejumlah bangsa besar, lalu beranak cucu sangat banyak serta isterinya Sara akan menjadi ibu bangsa-bangsa. Terhadap janji ini Abraham lebih dahulu sujud sembah (Kejadian 17:3) dan tetap berani percaya. </w:t>
      </w:r>
    </w:p>
    <w:p w:rsidR="00173146" w:rsidRDefault="00173146" w:rsidP="00173146">
      <w:pPr>
        <w:ind w:firstLine="567"/>
        <w:rPr>
          <w:rFonts w:ascii="Georgia" w:hAnsi="Georgia" w:cs="Calibri Light"/>
        </w:rPr>
      </w:pPr>
    </w:p>
    <w:p w:rsidR="00173146" w:rsidRDefault="00173146" w:rsidP="00173146">
      <w:pPr>
        <w:rPr>
          <w:rFonts w:ascii="Georgia" w:hAnsi="Georgia" w:cs="Calibri Light"/>
          <w:b/>
          <w:bCs/>
        </w:rPr>
      </w:pPr>
      <w:r>
        <w:rPr>
          <w:rFonts w:ascii="Georgia" w:hAnsi="Georgia" w:cs="Calibri Light"/>
          <w:b/>
          <w:bCs/>
        </w:rPr>
        <w:t>Mazmur 22:23-32</w:t>
      </w:r>
    </w:p>
    <w:p w:rsidR="00173146" w:rsidRDefault="00173146" w:rsidP="00173146">
      <w:pPr>
        <w:ind w:firstLine="567"/>
        <w:rPr>
          <w:rFonts w:ascii="Georgia" w:hAnsi="Georgia" w:cs="Calibri Light"/>
        </w:rPr>
      </w:pPr>
      <w:r>
        <w:rPr>
          <w:rFonts w:ascii="Georgia" w:hAnsi="Georgia" w:cs="Calibri Light"/>
        </w:rPr>
        <w:t>Penggunaan frasa anak cucu Yakub, anak cucu Israel, segala kaum dari bangsa-bangsa, dan anak-anak cucu mengingatkan kita pada janji Allah kepada Abraham, yaitu bahwa Abraham akan menjadi bapa sejumlah besar bangsa (Kejadian 17:4). Pemazmur mengingatkan jika Allah Abraham adalah Allah keturunan Abraham, oleh karena itu semua bangsa diajak untuk memahsyurkan, memuji-muji, mencarai, sujud sembah, dan beribadah kepada-Nya dan menceritakan tentang Dia. Pemazmur juga mengingatkan bahwa Allah yang disembah tersebut adalah Allah yang tidak memandang hina kesengsaraan orang yang tertindas dan yang senantiasa mendengarkan teriak orang yang minta tolong. Ajakan dan peringatan itu semata sebagai bukti bahwa Abraham dan keturunannya adalah orang-orang yang berani percaya kepada Allah.</w:t>
      </w:r>
    </w:p>
    <w:p w:rsidR="00173146" w:rsidRDefault="00173146" w:rsidP="00173146">
      <w:pPr>
        <w:ind w:firstLine="567"/>
        <w:rPr>
          <w:rFonts w:ascii="Georgia" w:hAnsi="Georgia" w:cs="Calibri Light"/>
        </w:rPr>
      </w:pPr>
    </w:p>
    <w:p w:rsidR="00173146" w:rsidRDefault="00173146" w:rsidP="00173146">
      <w:pPr>
        <w:rPr>
          <w:rFonts w:ascii="Georgia" w:hAnsi="Georgia" w:cs="Calibri Light"/>
          <w:b/>
          <w:bCs/>
        </w:rPr>
      </w:pPr>
      <w:r>
        <w:rPr>
          <w:rFonts w:ascii="Georgia" w:hAnsi="Georgia" w:cs="Calibri Light"/>
          <w:b/>
          <w:bCs/>
        </w:rPr>
        <w:t>Roma 4:13-25</w:t>
      </w:r>
    </w:p>
    <w:p w:rsidR="00173146" w:rsidRDefault="00173146" w:rsidP="00173146">
      <w:pPr>
        <w:ind w:firstLine="567"/>
        <w:rPr>
          <w:rFonts w:ascii="Georgia" w:hAnsi="Georgia" w:cs="Calibri Light"/>
          <w:lang w:val="id-ID"/>
        </w:rPr>
      </w:pPr>
      <w:r>
        <w:rPr>
          <w:rFonts w:ascii="Georgia" w:hAnsi="Georgia" w:cs="Calibri Light"/>
        </w:rPr>
        <w:t>Pemilihan atau janji Allah kepada Abraham bukan didasarkan hukum Taurat, tetapi didasarkan pada</w:t>
      </w:r>
      <w:r>
        <w:rPr>
          <w:rFonts w:ascii="Georgia" w:hAnsi="Georgia" w:cs="Calibri Light"/>
          <w:lang w:val="en-GB"/>
        </w:rPr>
        <w:t xml:space="preserve"> iman dan percaya</w:t>
      </w:r>
      <w:r>
        <w:rPr>
          <w:rFonts w:ascii="Georgia" w:hAnsi="Georgia" w:cs="Calibri Light"/>
        </w:rPr>
        <w:t xml:space="preserve"> Abraham</w:t>
      </w:r>
      <w:r>
        <w:rPr>
          <w:rFonts w:ascii="Georgia" w:hAnsi="Georgia" w:cs="Calibri Light"/>
          <w:lang w:val="en-GB"/>
        </w:rPr>
        <w:t xml:space="preserve"> pada Allah. </w:t>
      </w:r>
      <w:r>
        <w:rPr>
          <w:rFonts w:ascii="Georgia" w:hAnsi="Georgia" w:cs="Calibri Light"/>
        </w:rPr>
        <w:t xml:space="preserve">Ini adalah kebenaran iman itu dan </w:t>
      </w:r>
      <w:r>
        <w:rPr>
          <w:rFonts w:ascii="Georgia" w:hAnsi="Georgia" w:cs="Calibri Light"/>
        </w:rPr>
        <w:lastRenderedPageBreak/>
        <w:t>ini juga adalah kasih karunia dari Allah. Percayanya Abraham</w:t>
      </w:r>
      <w:r>
        <w:rPr>
          <w:rFonts w:ascii="Georgia" w:hAnsi="Georgia" w:cs="Calibri Light"/>
          <w:lang w:val="en-GB"/>
        </w:rPr>
        <w:t xml:space="preserve"> pada Allah</w:t>
      </w:r>
      <w:r>
        <w:rPr>
          <w:rFonts w:ascii="Georgia" w:hAnsi="Georgia" w:cs="Calibri Light"/>
        </w:rPr>
        <w:t xml:space="preserve"> disebutkan Paulus untuk meneguhkan </w:t>
      </w:r>
      <w:r>
        <w:rPr>
          <w:rFonts w:ascii="Georgia" w:hAnsi="Georgia" w:cs="Calibri Light"/>
          <w:lang w:val="en-GB"/>
        </w:rPr>
        <w:t xml:space="preserve">iman </w:t>
      </w:r>
      <w:r>
        <w:rPr>
          <w:rFonts w:ascii="Georgia" w:hAnsi="Georgia" w:cs="Calibri Light"/>
        </w:rPr>
        <w:t xml:space="preserve">kita pada Allah yang membangkitkan Yesus Kristus, Tuhan kita. Sama seperti </w:t>
      </w:r>
      <w:r>
        <w:rPr>
          <w:rFonts w:ascii="Georgia" w:hAnsi="Georgia" w:cs="Calibri Light"/>
          <w:lang w:val="en-GB"/>
        </w:rPr>
        <w:t xml:space="preserve">iman </w:t>
      </w:r>
      <w:r>
        <w:rPr>
          <w:rFonts w:ascii="Georgia" w:hAnsi="Georgia" w:cs="Calibri Light"/>
        </w:rPr>
        <w:t xml:space="preserve">Abraham diperhitungkan Allah sebagai kebenaran, demikian juga </w:t>
      </w:r>
      <w:r>
        <w:rPr>
          <w:rFonts w:ascii="Georgia" w:hAnsi="Georgia" w:cs="Calibri Light"/>
          <w:lang w:val="en-GB"/>
        </w:rPr>
        <w:t xml:space="preserve">iman </w:t>
      </w:r>
      <w:r>
        <w:rPr>
          <w:rFonts w:ascii="Georgia" w:hAnsi="Georgia" w:cs="Calibri Light"/>
        </w:rPr>
        <w:t>kita.</w:t>
      </w:r>
    </w:p>
    <w:p w:rsidR="00173146" w:rsidRDefault="00173146" w:rsidP="00173146">
      <w:pPr>
        <w:rPr>
          <w:rFonts w:ascii="Georgia" w:hAnsi="Georgia" w:cs="Calibri Light"/>
        </w:rPr>
      </w:pPr>
      <w:r>
        <w:rPr>
          <w:rFonts w:ascii="Georgia" w:hAnsi="Georgia" w:cs="Calibri Light"/>
        </w:rPr>
        <w:tab/>
      </w:r>
    </w:p>
    <w:p w:rsidR="00173146" w:rsidRDefault="00173146" w:rsidP="00173146">
      <w:pPr>
        <w:rPr>
          <w:rFonts w:ascii="Georgia" w:hAnsi="Georgia"/>
          <w:b/>
          <w:bCs/>
        </w:rPr>
      </w:pPr>
      <w:r>
        <w:rPr>
          <w:rFonts w:ascii="Georgia" w:hAnsi="Georgia"/>
          <w:b/>
          <w:bCs/>
        </w:rPr>
        <w:t>Markus 8:31-38</w:t>
      </w:r>
    </w:p>
    <w:p w:rsidR="00173146" w:rsidRDefault="00173146" w:rsidP="00173146">
      <w:pPr>
        <w:ind w:firstLine="567"/>
        <w:rPr>
          <w:rFonts w:ascii="Georgia" w:hAnsi="Georgia" w:cs="Calibri Light"/>
        </w:rPr>
      </w:pPr>
      <w:r>
        <w:rPr>
          <w:rFonts w:ascii="Georgia" w:hAnsi="Georgia" w:cs="Calibri Light"/>
        </w:rPr>
        <w:t>Harapan Yesus saat mengajarkan perihal penderitaan, kematian dan kebangkitan-Nya kepada orang banyak dan murid-murid adalah</w:t>
      </w:r>
      <w:r>
        <w:rPr>
          <w:rFonts w:ascii="Georgia" w:hAnsi="Georgia" w:cs="Calibri Light"/>
          <w:lang w:val="en-GB"/>
        </w:rPr>
        <w:t xml:space="preserve"> supaya</w:t>
      </w:r>
      <w:r>
        <w:rPr>
          <w:rFonts w:ascii="Georgia" w:hAnsi="Georgia" w:cs="Calibri Light"/>
        </w:rPr>
        <w:t xml:space="preserve"> mereka percaya kepada-Nya. Dalam ayat 37 disebutkan agar mereka tidak malu karena perkataaan dan pengajaran yang demikian. Lebih tegas lagi agar orang banyak, khususnya murid-murid percaya pada setiap pengajaran-Nya dan piliha-pilihan hidup-Nya.</w:t>
      </w:r>
    </w:p>
    <w:p w:rsidR="00173146" w:rsidRDefault="00173146" w:rsidP="00173146">
      <w:pPr>
        <w:ind w:firstLine="567"/>
        <w:rPr>
          <w:rFonts w:ascii="Georgia" w:hAnsi="Georgia" w:cs="Calibri Light"/>
        </w:rPr>
      </w:pPr>
      <w:r>
        <w:rPr>
          <w:rFonts w:ascii="Georgia" w:hAnsi="Georgia" w:cs="Calibri Light"/>
        </w:rPr>
        <w:t xml:space="preserve">Namun reaksi Petrus seakan mewakili reaksi murid-murid yang tidak mau dan tidak mampu menerima pengajaran yang demikian. Mereka tidak siap mengalami hal yang sama seperti yang akan dialami Yesus, bila Yesus menanggung derita yang sangat banyak, lalu dibunuh. Lebih tepatnya, mereka memilih tidak percaya pada pengajaran tersebut, karena mereka takut kehilangan nyawanya, takut menderita, dan takut mati. Jika seorang murid sudah tidak percaya pada pengajaran seorang guru, itu juga menunjukkan bahwa murid itu tidak percaya atau malu terhadap Sang Guru. </w:t>
      </w:r>
    </w:p>
    <w:p w:rsidR="00173146" w:rsidRDefault="00173146" w:rsidP="00173146">
      <w:pPr>
        <w:ind w:firstLine="567"/>
        <w:rPr>
          <w:rFonts w:ascii="Georgia" w:hAnsi="Georgia" w:cs="Calibri Light"/>
          <w:lang w:val="en-GB"/>
        </w:rPr>
      </w:pPr>
      <w:r>
        <w:rPr>
          <w:rFonts w:ascii="Georgia" w:hAnsi="Georgia" w:cs="Calibri Light"/>
        </w:rPr>
        <w:t xml:space="preserve">Tuhan Yesus berharap agar kita tidak malu melainkan berani percaya dan beriman pada Dia yang menderita, mati, namun yang bangkit </w:t>
      </w:r>
      <w:r>
        <w:rPr>
          <w:rFonts w:ascii="Georgia" w:hAnsi="Georgia" w:cs="Calibri Light"/>
          <w:lang w:val="en-GB"/>
        </w:rPr>
        <w:t>dari antara orang mati.</w:t>
      </w:r>
    </w:p>
    <w:p w:rsidR="00173146" w:rsidRDefault="00173146" w:rsidP="00173146">
      <w:pPr>
        <w:rPr>
          <w:rFonts w:ascii="Georgia" w:hAnsi="Georgia"/>
          <w:b/>
          <w:bCs/>
        </w:rPr>
      </w:pPr>
    </w:p>
    <w:p w:rsidR="00173146" w:rsidRDefault="00173146" w:rsidP="00173146">
      <w:pPr>
        <w:rPr>
          <w:rFonts w:ascii="Georgia" w:hAnsi="Georgia"/>
          <w:b/>
          <w:bCs/>
        </w:rPr>
      </w:pPr>
    </w:p>
    <w:p w:rsidR="00173146" w:rsidRDefault="00173146" w:rsidP="00173146">
      <w:pPr>
        <w:rPr>
          <w:rFonts w:ascii="Georgia" w:hAnsi="Georgia"/>
          <w:b/>
          <w:bCs/>
        </w:rPr>
      </w:pPr>
      <w:r>
        <w:rPr>
          <w:rFonts w:ascii="Georgia" w:hAnsi="Georgia"/>
          <w:b/>
          <w:bCs/>
        </w:rPr>
        <w:t>INTI PEWARTAAN</w:t>
      </w:r>
    </w:p>
    <w:p w:rsidR="00173146" w:rsidRDefault="00173146" w:rsidP="00173146">
      <w:pPr>
        <w:rPr>
          <w:rFonts w:ascii="Georgia" w:hAnsi="Georgia"/>
          <w:b/>
          <w:bCs/>
        </w:rPr>
      </w:pPr>
    </w:p>
    <w:p w:rsidR="00173146" w:rsidRDefault="00173146" w:rsidP="00173146">
      <w:pPr>
        <w:ind w:firstLine="567"/>
        <w:rPr>
          <w:rFonts w:ascii="Georgia" w:hAnsi="Georgia"/>
        </w:rPr>
      </w:pPr>
      <w:r>
        <w:rPr>
          <w:rFonts w:ascii="Georgia" w:hAnsi="Georgia"/>
        </w:rPr>
        <w:t xml:space="preserve">Menjadi manusia </w:t>
      </w:r>
      <w:r>
        <w:rPr>
          <w:rFonts w:ascii="Georgia" w:hAnsi="Georgia"/>
          <w:lang w:val="en-GB"/>
        </w:rPr>
        <w:t>P</w:t>
      </w:r>
      <w:r>
        <w:rPr>
          <w:rFonts w:ascii="Georgia" w:hAnsi="Georgia"/>
        </w:rPr>
        <w:t>aska berarti menjadi manusia yang berani percaya kepada Tuhan, dalam keadaan apa pun, termasuk menghadapi maut dan kematian.</w:t>
      </w:r>
    </w:p>
    <w:p w:rsidR="00173146" w:rsidRDefault="00173146" w:rsidP="00173146">
      <w:pPr>
        <w:rPr>
          <w:rFonts w:ascii="Georgia" w:hAnsi="Georgia"/>
          <w:lang w:val="id-ID"/>
        </w:rPr>
      </w:pPr>
    </w:p>
    <w:p w:rsidR="00173146" w:rsidRDefault="00173146" w:rsidP="00173146">
      <w:pPr>
        <w:rPr>
          <w:rFonts w:ascii="Georgia" w:hAnsi="Georgia"/>
          <w:b/>
          <w:bCs/>
        </w:rPr>
      </w:pPr>
    </w:p>
    <w:p w:rsidR="00173146" w:rsidRDefault="00173146">
      <w:pPr>
        <w:jc w:val="left"/>
        <w:rPr>
          <w:rFonts w:ascii="Georgia" w:hAnsi="Georgia"/>
          <w:b/>
          <w:bCs/>
        </w:rPr>
      </w:pPr>
      <w:r>
        <w:rPr>
          <w:rFonts w:ascii="Georgia" w:hAnsi="Georgia"/>
          <w:b/>
          <w:bCs/>
        </w:rPr>
        <w:br w:type="page"/>
      </w:r>
    </w:p>
    <w:p w:rsidR="00173146" w:rsidRDefault="00173146" w:rsidP="00173146">
      <w:pPr>
        <w:rPr>
          <w:rFonts w:ascii="Georgia" w:hAnsi="Georgia"/>
          <w:b/>
          <w:bCs/>
        </w:rPr>
      </w:pPr>
      <w:r>
        <w:rPr>
          <w:rFonts w:ascii="Georgia" w:hAnsi="Georgia"/>
          <w:b/>
          <w:bCs/>
        </w:rPr>
        <w:lastRenderedPageBreak/>
        <w:t>BERITA YANG MAU DISAMPAIKAN</w:t>
      </w:r>
    </w:p>
    <w:p w:rsidR="00173146" w:rsidRDefault="00173146" w:rsidP="00173146">
      <w:pPr>
        <w:rPr>
          <w:rFonts w:ascii="Georgia" w:hAnsi="Georgia"/>
          <w:b/>
          <w:bCs/>
        </w:rPr>
      </w:pPr>
    </w:p>
    <w:p w:rsidR="00173146" w:rsidRDefault="00173146" w:rsidP="00173146">
      <w:pPr>
        <w:pStyle w:val="ListParagraph"/>
        <w:ind w:left="0" w:firstLine="720"/>
        <w:rPr>
          <w:rFonts w:ascii="Georgia" w:hAnsi="Georgia" w:cs="Calibri Light"/>
          <w:lang w:val="id-ID"/>
        </w:rPr>
      </w:pPr>
      <w:r>
        <w:rPr>
          <w:rFonts w:ascii="Georgia" w:hAnsi="Georgia" w:cs="Calibri Light"/>
        </w:rPr>
        <w:t xml:space="preserve">Di tengah pandemi atau pasca pandemi </w:t>
      </w:r>
      <w:r>
        <w:rPr>
          <w:rFonts w:ascii="Georgia" w:hAnsi="Georgia" w:cs="Calibri Light"/>
          <w:lang w:val="en-GB"/>
        </w:rPr>
        <w:t>c</w:t>
      </w:r>
      <w:r>
        <w:rPr>
          <w:rFonts w:ascii="Georgia" w:hAnsi="Georgia" w:cs="Calibri Light"/>
        </w:rPr>
        <w:t>orona, yang mendesak kehidupan ke arah kematian, kita diingatkan dan dikuatkan agar tetap berani percaya pada Allah di dalam Yesus Kristus.</w:t>
      </w:r>
    </w:p>
    <w:p w:rsidR="00173146" w:rsidRDefault="00173146" w:rsidP="00173146">
      <w:pPr>
        <w:pStyle w:val="ListParagraph"/>
        <w:ind w:left="0" w:firstLine="720"/>
        <w:rPr>
          <w:rFonts w:ascii="Georgia" w:hAnsi="Georgia" w:cs="Calibri Light"/>
        </w:rPr>
      </w:pPr>
    </w:p>
    <w:p w:rsidR="00173146" w:rsidRDefault="00173146" w:rsidP="00173146">
      <w:pPr>
        <w:pStyle w:val="ListParagraph"/>
        <w:ind w:left="0" w:firstLine="720"/>
        <w:rPr>
          <w:rFonts w:ascii="Georgia" w:hAnsi="Georgia"/>
          <w:b/>
          <w:bCs/>
          <w:lang w:val="id-ID"/>
        </w:rPr>
      </w:pPr>
    </w:p>
    <w:p w:rsidR="00173146" w:rsidRDefault="00173146" w:rsidP="00173146">
      <w:pPr>
        <w:rPr>
          <w:rFonts w:ascii="Georgia" w:hAnsi="Georgia" w:cs="Tahoma"/>
          <w:b/>
          <w:bCs/>
        </w:rPr>
      </w:pPr>
      <w:r>
        <w:rPr>
          <w:rFonts w:ascii="Georgia" w:hAnsi="Georgia"/>
          <w:b/>
          <w:bCs/>
        </w:rPr>
        <w:t>K</w:t>
      </w:r>
      <w:r>
        <w:rPr>
          <w:rFonts w:ascii="Georgia" w:hAnsi="Georgia"/>
          <w:b/>
          <w:bCs/>
          <w:lang w:val="de-DE"/>
        </w:rPr>
        <w:t>H</w:t>
      </w:r>
      <w:r>
        <w:rPr>
          <w:rFonts w:ascii="Georgia" w:hAnsi="Georgia"/>
          <w:b/>
          <w:bCs/>
        </w:rPr>
        <w:t>OTBAH JANGKEP</w:t>
      </w:r>
    </w:p>
    <w:p w:rsidR="00173146" w:rsidRDefault="00173146" w:rsidP="00173146">
      <w:pPr>
        <w:jc w:val="center"/>
        <w:rPr>
          <w:rFonts w:ascii="Georgia" w:hAnsi="Georgia" w:cs="Calibri Light"/>
          <w:b/>
          <w:bCs/>
          <w:lang w:val="id-ID"/>
        </w:rPr>
      </w:pPr>
    </w:p>
    <w:p w:rsidR="00173146" w:rsidRDefault="00173146" w:rsidP="00173146">
      <w:pPr>
        <w:jc w:val="center"/>
        <w:rPr>
          <w:rFonts w:ascii="Georgia" w:hAnsi="Georgia" w:cs="Calibri Light"/>
          <w:b/>
          <w:bCs/>
        </w:rPr>
      </w:pPr>
      <w:r>
        <w:rPr>
          <w:rFonts w:ascii="Georgia" w:hAnsi="Georgia" w:cs="Calibri Light"/>
          <w:b/>
          <w:bCs/>
        </w:rPr>
        <w:t>“Berani Percaya”</w:t>
      </w:r>
    </w:p>
    <w:p w:rsidR="00173146" w:rsidRDefault="00173146" w:rsidP="00173146">
      <w:pPr>
        <w:jc w:val="center"/>
        <w:rPr>
          <w:rFonts w:ascii="Georgia" w:hAnsi="Georgia" w:cs="Calibri Light"/>
          <w:b/>
          <w:bCs/>
        </w:rPr>
      </w:pPr>
    </w:p>
    <w:p w:rsidR="00173146" w:rsidRDefault="00173146" w:rsidP="00173146">
      <w:pPr>
        <w:ind w:firstLine="567"/>
        <w:rPr>
          <w:rFonts w:ascii="Georgia" w:hAnsi="Georgia" w:cs="Calibri Light"/>
          <w:lang w:val="id-ID"/>
        </w:rPr>
      </w:pPr>
      <w:r>
        <w:rPr>
          <w:rFonts w:ascii="Georgia" w:hAnsi="Georgia" w:cs="Calibri Light"/>
        </w:rPr>
        <w:t xml:space="preserve">Mungkin kita masih ingat sebuh cerita demikian: “Ada seorang bapak berjalan di atas tali yang telah direntangkan di antara dua pilar, dengan jarak </w:t>
      </w:r>
      <w:proofErr w:type="gramStart"/>
      <w:r>
        <w:rPr>
          <w:rFonts w:ascii="Georgia" w:hAnsi="Georgia" w:cs="Calibri Light"/>
        </w:rPr>
        <w:t>20</w:t>
      </w:r>
      <w:r w:rsidR="00D619F6">
        <w:rPr>
          <w:rFonts w:ascii="Georgia" w:hAnsi="Georgia" w:cs="Calibri Light"/>
        </w:rPr>
        <w:t xml:space="preserve"> </w:t>
      </w:r>
      <w:r w:rsidR="006E2BC4">
        <w:rPr>
          <w:rFonts w:ascii="Georgia" w:hAnsi="Georgia" w:cs="Calibri Light"/>
        </w:rPr>
        <w:t>meter</w:t>
      </w:r>
      <w:proofErr w:type="gramEnd"/>
      <w:r w:rsidR="006E2BC4">
        <w:rPr>
          <w:rFonts w:ascii="Georgia" w:hAnsi="Georgia" w:cs="Calibri Light"/>
        </w:rPr>
        <w:t xml:space="preserve"> </w:t>
      </w:r>
      <w:r>
        <w:rPr>
          <w:rFonts w:ascii="Georgia" w:hAnsi="Georgia" w:cs="Calibri Light"/>
        </w:rPr>
        <w:t>dan berada setinggi 30 meter. Dia berjalan di atas tali itu dari ujung yang satu ke ujung yang lain. Sebelum dia berjalan, dia menantang para penontonnya dengan bertanya: “Apakah saudara-saudara percaya bahwa saya dapat berjalan di tali ini dari sini ke ujung sana? Semua orang menjawab: “Percaya....percaya” diiringi keriuhan dan sorak sorai. Setelah itu ia berjalan dan sampai di ujung yang lain. Gegap gempita dan tepuk tangah riuh menggelegar dari para penonton. Lalu dia menanyakan kembali kepercayaan penonton saat ia akan berjalan lagi di atas tali kembali posisi semula. Tempik sorak kembali bergemuruh. Lalu si bapak bertanya lagi apakah mereka percaya kalau dia dapat berjalan lagi di atas tali itu untuk ketiga kalinya. Jawaban penonton pun sama: percaya. Lalu dia bertanya, jika saudara-saudara percaya, “Apakah ada di antara saudara, ada yang mau berjalan bersama saya di atas tali ini?” Seketika keriuhan menjadi sepi, sunyi dan senyap. Tidak ada yang berani menjawab: “Saya</w:t>
      </w:r>
      <w:r w:rsidR="0035517E">
        <w:rPr>
          <w:rFonts w:ascii="Georgia" w:hAnsi="Georgia" w:cs="Calibri Light"/>
        </w:rPr>
        <w:t xml:space="preserve">… </w:t>
      </w:r>
      <w:r>
        <w:rPr>
          <w:rFonts w:ascii="Georgia" w:hAnsi="Georgia" w:cs="Calibri Light"/>
        </w:rPr>
        <w:t>saya...</w:t>
      </w:r>
      <w:r w:rsidR="0035517E">
        <w:rPr>
          <w:rFonts w:ascii="Georgia" w:hAnsi="Georgia" w:cs="Calibri Light"/>
        </w:rPr>
        <w:t xml:space="preserve"> </w:t>
      </w:r>
      <w:r>
        <w:rPr>
          <w:rFonts w:ascii="Georgia" w:hAnsi="Georgia" w:cs="Calibri Light"/>
        </w:rPr>
        <w:t>saya</w:t>
      </w:r>
      <w:r w:rsidR="0035517E">
        <w:rPr>
          <w:rFonts w:ascii="Georgia" w:hAnsi="Georgia" w:cs="Calibri Light"/>
        </w:rPr>
        <w:t xml:space="preserve"> </w:t>
      </w:r>
      <w:r>
        <w:rPr>
          <w:rFonts w:ascii="Georgia" w:hAnsi="Georgia" w:cs="Calibri Light"/>
        </w:rPr>
        <w:t xml:space="preserve">...”. Dia bertanya itu sampai tiga kali dan semuanya hening. Tiba-tiba di tengah keheningan itu ada seorang anak muda berteriak: Saya... saya mau berjalan dengan bapak? Semua orang terarah pada sumber suara itu. Lalu si bapak mengatakan kalau engkau percaya mari naik ke sini. Anak muda itu naik ke atas dan sudah berada di dekat si bapak. Sebelum berjalan di atas untuk ketiga kalinya itu, ia kembali </w:t>
      </w:r>
      <w:r>
        <w:rPr>
          <w:rFonts w:ascii="Georgia" w:hAnsi="Georgia" w:cs="Calibri Light"/>
        </w:rPr>
        <w:lastRenderedPageBreak/>
        <w:t xml:space="preserve">bertanya: </w:t>
      </w:r>
      <w:r>
        <w:rPr>
          <w:rFonts w:ascii="Georgia" w:hAnsi="Georgia" w:cs="Calibri Light"/>
          <w:lang w:val="en-GB"/>
        </w:rPr>
        <w:t>“</w:t>
      </w:r>
      <w:r>
        <w:rPr>
          <w:rFonts w:ascii="Georgia" w:hAnsi="Georgia" w:cs="Calibri Light"/>
        </w:rPr>
        <w:t>Apakah Saudara percaya bahwa saya dapat berjalan di atas tali ini bersama dengan anak muda dan samoai di ujung?</w:t>
      </w:r>
      <w:r>
        <w:rPr>
          <w:rFonts w:ascii="Georgia" w:hAnsi="Georgia" w:cs="Calibri Light"/>
          <w:lang w:val="en-GB"/>
        </w:rPr>
        <w:t>”</w:t>
      </w:r>
      <w:r>
        <w:rPr>
          <w:rFonts w:ascii="Georgia" w:hAnsi="Georgia" w:cs="Calibri Light"/>
        </w:rPr>
        <w:t xml:space="preserve"> Kali ini semua jawaban terasa tersendat di kerongkongan. Tak mampu berkata-kata. Lalu berjalanlah si bapak dengan anak muda itu. Ada yang tetap antusias melihat, ada yang hanya sesekali melihat, namun tidak sedikit juga yang menutup mata. Akhirnya sampailah si bapak dan anak muda itu ke ujung yang lain. Sesegera keheningan berubah lagi menjadi keriuhan. Untuk perjalanan di atas tali yang terakhir, dia bertanya lagi, apakah Saudara-saudara percaya, jika saya bisa berjalan di atas tali ini bersama seseorang. Jawaban sama: percaya. Lalu dia bertanya lagi jika saudara percaya, </w:t>
      </w:r>
      <w:r>
        <w:rPr>
          <w:rFonts w:ascii="Georgia" w:hAnsi="Georgia" w:cs="Calibri Light"/>
          <w:b/>
        </w:rPr>
        <w:t>apakah ada yang berani berjalan bers</w:t>
      </w:r>
      <w:r w:rsidR="00D86216">
        <w:rPr>
          <w:rFonts w:ascii="Georgia" w:hAnsi="Georgia" w:cs="Calibri Light"/>
          <w:b/>
        </w:rPr>
        <w:t>a</w:t>
      </w:r>
      <w:r>
        <w:rPr>
          <w:rFonts w:ascii="Georgia" w:hAnsi="Georgia" w:cs="Calibri Light"/>
          <w:b/>
        </w:rPr>
        <w:t>ma dengan saya?</w:t>
      </w:r>
      <w:r>
        <w:rPr>
          <w:rFonts w:ascii="Georgia" w:hAnsi="Georgia" w:cs="Calibri Light"/>
        </w:rPr>
        <w:t xml:space="preserve"> Kembali sepi dan anak muda itu lagi, yang berani percaya juga berjalan bersama bapak itu di atas tali. Sampailah keduanya di ujung yang satunya lagi dan kali ini tempik sorak membahana, menggema. Lalu setelah si anak muda turun, datanglah wartawan bertanya kepada anak muda itu, mengapa Saudara percaya dan berani percaya berjalan dengan bapak itu? Si anak menjawab: “Dia ayah saya dan saya percaya kepadanya.” Semua kagum akan hal itu.</w:t>
      </w:r>
    </w:p>
    <w:p w:rsidR="00173146" w:rsidRDefault="00173146" w:rsidP="00173146">
      <w:pPr>
        <w:ind w:firstLine="567"/>
        <w:rPr>
          <w:rFonts w:ascii="Georgia" w:hAnsi="Georgia" w:cs="Calibri Light"/>
        </w:rPr>
      </w:pPr>
      <w:r>
        <w:rPr>
          <w:rFonts w:ascii="Georgia" w:hAnsi="Georgia" w:cs="Calibri Light"/>
        </w:rPr>
        <w:t>Percaya, mudah mengatakannya, tetapi tidak mudah untuk menghidupinya, melakoninya. Apalagi harus memercayai sesuatu yang sudah tidak mungkin dalam pandangan manusia. Demikian juga hidup memercayai Tuhan. Bukan sekadar percaya bahwa Tuhan itu ada. Bukan juga hanya percaya bahwa Tuhan itu Mahabaik, Mahakuasa dan lain sebagainya sifat Tuhan. Bukan hanya percaya kepada Tuhan pada saat kita senang, bahagia karena semua yang kita kehendaki tercapai dan tergapai. Tetapi percaya kepada Tuhan dibutuhkan juga saat segala sesuatu sudah hancur dan berantakan atau tampak gelap dan seperti tak ada harapan.</w:t>
      </w:r>
    </w:p>
    <w:p w:rsidR="00173146" w:rsidRDefault="00173146" w:rsidP="00173146">
      <w:pPr>
        <w:ind w:firstLine="567"/>
        <w:rPr>
          <w:rFonts w:ascii="Georgia" w:hAnsi="Georgia" w:cs="Calibri Light"/>
          <w:b/>
        </w:rPr>
      </w:pPr>
      <w:r>
        <w:rPr>
          <w:rFonts w:ascii="Georgia" w:hAnsi="Georgia" w:cs="Calibri Light"/>
        </w:rPr>
        <w:t xml:space="preserve">Jika dibuat menjadi pertanyaaan: </w:t>
      </w:r>
      <w:r>
        <w:rPr>
          <w:rFonts w:ascii="Georgia" w:hAnsi="Georgia" w:cs="Calibri Light"/>
          <w:lang w:val="en-GB"/>
        </w:rPr>
        <w:t>s</w:t>
      </w:r>
      <w:r>
        <w:rPr>
          <w:rFonts w:ascii="Georgia" w:hAnsi="Georgia" w:cs="Calibri Light"/>
        </w:rPr>
        <w:t xml:space="preserve">eberani apakah kita percaya kepada Tuhan. Apakah tetap percaya kepada Tuhan sekalipun kalah dalam pertandingan? Apakah tetap percaya kepada Tuhan sekalipun Tuhan tidak mengaruniakan anak? Apakah tetap percaya kepada Tuhan sekalipun gagal panen? Apakah tetap percaya kepada Tuhan sekalipun penyakit yang kita derita tidak sembuh? Apakah tetap percaya kepada Tuhan </w:t>
      </w:r>
      <w:r>
        <w:rPr>
          <w:rFonts w:ascii="Georgia" w:hAnsi="Georgia" w:cs="Calibri Light"/>
        </w:rPr>
        <w:lastRenderedPageBreak/>
        <w:t>saat</w:t>
      </w:r>
      <w:r>
        <w:rPr>
          <w:rFonts w:ascii="Georgia" w:hAnsi="Georgia" w:cs="Calibri Light"/>
          <w:lang w:val="en-GB"/>
        </w:rPr>
        <w:t xml:space="preserve"> ada </w:t>
      </w:r>
      <w:r>
        <w:rPr>
          <w:rFonts w:ascii="Georgia" w:hAnsi="Georgia" w:cs="Calibri Light"/>
        </w:rPr>
        <w:t>anggota keluarga meninggal karena</w:t>
      </w:r>
      <w:r>
        <w:rPr>
          <w:rFonts w:ascii="Georgia" w:hAnsi="Georgia" w:cs="Calibri Light"/>
          <w:lang w:val="en-GB"/>
        </w:rPr>
        <w:t xml:space="preserve"> sakit tertentu atau terpapar virus corona</w:t>
      </w:r>
      <w:r>
        <w:rPr>
          <w:rFonts w:ascii="Georgia" w:hAnsi="Georgia" w:cs="Calibri Light"/>
        </w:rPr>
        <w:t xml:space="preserve">? Apakah tetap percaya kepada Tuhan saat keuangan semakin menipis, karena sudah tidak dapat lagi pendapatan rutin atau gaji? Apakah tetap percaya kepada Tuhan, ketika difitnah dan dizalimi oleh saudara seiman? Apakah tetap percaya kepada Tuhan, saat mengalami kerugian entah karena ditipu, terjerat hutang dan karena bangkrut? </w:t>
      </w:r>
      <w:r>
        <w:rPr>
          <w:rFonts w:ascii="Georgia" w:hAnsi="Georgia" w:cs="Calibri Light"/>
          <w:b/>
        </w:rPr>
        <w:t>Apakah kita tetap berani percaya kepada-Nya, sekali pun penderitaan dan kematian menjadi kawan terdekat?</w:t>
      </w:r>
    </w:p>
    <w:p w:rsidR="00173146" w:rsidRDefault="00173146" w:rsidP="00173146">
      <w:pPr>
        <w:ind w:firstLine="567"/>
        <w:rPr>
          <w:rFonts w:ascii="Georgia" w:hAnsi="Georgia" w:cs="Calibri Light"/>
        </w:rPr>
      </w:pPr>
      <w:r>
        <w:rPr>
          <w:rFonts w:ascii="Georgia" w:hAnsi="Georgia" w:cs="Calibri Light"/>
        </w:rPr>
        <w:t>Mari kita meneladani</w:t>
      </w:r>
      <w:r>
        <w:rPr>
          <w:rFonts w:ascii="Georgia" w:hAnsi="Georgia" w:cs="Calibri Light"/>
          <w:lang w:val="en-GB"/>
        </w:rPr>
        <w:t xml:space="preserve"> </w:t>
      </w:r>
      <w:r>
        <w:rPr>
          <w:rFonts w:ascii="Georgia" w:hAnsi="Georgia" w:cs="Calibri Light"/>
        </w:rPr>
        <w:t xml:space="preserve">Abraham dalam hal ini. Ketika Abraham percaya bahwa Tuhan </w:t>
      </w:r>
      <w:r>
        <w:rPr>
          <w:rFonts w:ascii="Georgia" w:hAnsi="Georgia" w:cs="Calibri Light"/>
          <w:b/>
        </w:rPr>
        <w:t>akan</w:t>
      </w:r>
      <w:r>
        <w:rPr>
          <w:rFonts w:ascii="Georgia" w:hAnsi="Georgia" w:cs="Calibri Light"/>
        </w:rPr>
        <w:t xml:space="preserve"> mengaruniakan keturunan kepadanya di saat usia senja. Tuhan memperhitungkannya sebagai kebenaran (Roma 4:9, band. Kej. 15:6). Bahkan Paulus menyebutkan sebagai iman Abraham. </w:t>
      </w:r>
      <w:r>
        <w:rPr>
          <w:rFonts w:ascii="Georgia" w:hAnsi="Georgia" w:cs="Calibri Light"/>
          <w:b/>
        </w:rPr>
        <w:t xml:space="preserve">Abraham bukan percaya setelah mendapatkan keturunan, tetapi justru sebelum mendapatkannya. </w:t>
      </w:r>
      <w:r>
        <w:rPr>
          <w:rFonts w:ascii="Georgia" w:hAnsi="Georgia" w:cs="Calibri Light"/>
        </w:rPr>
        <w:t xml:space="preserve">Bila menggunakan arti percaya dalam bahasa Ibrani, </w:t>
      </w:r>
      <w:r>
        <w:rPr>
          <w:rFonts w:ascii="Georgia" w:hAnsi="Georgia" w:cs="Calibri Light"/>
          <w:i/>
        </w:rPr>
        <w:t xml:space="preserve">aman </w:t>
      </w:r>
      <w:r>
        <w:rPr>
          <w:rFonts w:ascii="Georgia" w:hAnsi="Georgia" w:cs="Calibri Light"/>
        </w:rPr>
        <w:t xml:space="preserve">maka Abraham bagi Tuhan dan janji-Nya adalah </w:t>
      </w:r>
      <w:r>
        <w:rPr>
          <w:rFonts w:ascii="Georgia" w:hAnsi="Georgia" w:cs="Calibri Light"/>
          <w:b/>
        </w:rPr>
        <w:t>jaminan</w:t>
      </w:r>
      <w:r>
        <w:rPr>
          <w:rFonts w:ascii="Georgia" w:hAnsi="Georgia" w:cs="Calibri Light"/>
        </w:rPr>
        <w:t xml:space="preserve"> baginya. Abraham menegaskan, mengesahkan dan membenarkan janji Tuhan tersebut kepadanya sekalipun dia belum memperolehnya. Juga arti kata </w:t>
      </w:r>
      <w:r>
        <w:rPr>
          <w:rFonts w:ascii="Georgia" w:hAnsi="Georgia" w:cs="Calibri Light"/>
          <w:i/>
        </w:rPr>
        <w:t>aman</w:t>
      </w:r>
      <w:r>
        <w:rPr>
          <w:rFonts w:ascii="Georgia" w:hAnsi="Georgia" w:cs="Calibri Light"/>
        </w:rPr>
        <w:t xml:space="preserve">, ketika Abraham percaya berarti Abraham rela </w:t>
      </w:r>
      <w:r>
        <w:rPr>
          <w:rFonts w:ascii="Georgia" w:hAnsi="Georgia" w:cs="Calibri Light"/>
          <w:b/>
        </w:rPr>
        <w:t>tabah</w:t>
      </w:r>
      <w:r>
        <w:rPr>
          <w:rFonts w:ascii="Georgia" w:hAnsi="Georgia" w:cs="Calibri Light"/>
        </w:rPr>
        <w:t xml:space="preserve"> (tetap dan kuat hati) terhadap janji Tuhan itu.</w:t>
      </w:r>
    </w:p>
    <w:p w:rsidR="00173146" w:rsidRDefault="00173146" w:rsidP="00173146">
      <w:pPr>
        <w:ind w:firstLine="567"/>
        <w:rPr>
          <w:rFonts w:ascii="Georgia" w:hAnsi="Georgia" w:cs="Calibri Light"/>
        </w:rPr>
      </w:pPr>
      <w:r>
        <w:rPr>
          <w:rFonts w:ascii="Georgia" w:hAnsi="Georgia" w:cs="Calibri Light"/>
        </w:rPr>
        <w:t xml:space="preserve">Jika menggunakan arti percaya dalam bahasa Yunani, </w:t>
      </w:r>
      <w:r>
        <w:rPr>
          <w:rFonts w:ascii="Georgia" w:hAnsi="Georgia" w:cs="Calibri Light"/>
          <w:i/>
        </w:rPr>
        <w:t>pisteuo</w:t>
      </w:r>
      <w:r>
        <w:rPr>
          <w:rFonts w:ascii="Georgia" w:hAnsi="Georgia" w:cs="Calibri Light"/>
        </w:rPr>
        <w:t xml:space="preserve"> atau </w:t>
      </w:r>
      <w:r>
        <w:rPr>
          <w:rFonts w:ascii="Georgia" w:hAnsi="Georgia" w:cs="Calibri Light"/>
          <w:i/>
        </w:rPr>
        <w:t>pistis</w:t>
      </w:r>
      <w:r>
        <w:rPr>
          <w:rFonts w:ascii="Georgia" w:hAnsi="Georgia" w:cs="Calibri Light"/>
        </w:rPr>
        <w:t xml:space="preserve">, maka Abraham </w:t>
      </w:r>
      <w:r>
        <w:rPr>
          <w:rFonts w:ascii="Georgia" w:hAnsi="Georgia" w:cs="Calibri Light"/>
          <w:b/>
        </w:rPr>
        <w:t>mempercayakan diri sepenuhnya</w:t>
      </w:r>
      <w:r>
        <w:rPr>
          <w:rFonts w:ascii="Georgia" w:hAnsi="Georgia" w:cs="Calibri Light"/>
        </w:rPr>
        <w:t xml:space="preserve"> pada Tuhan dan janji-Nya. Abraham memiliki keyakinan bahwa </w:t>
      </w:r>
      <w:r>
        <w:rPr>
          <w:rFonts w:ascii="Georgia" w:hAnsi="Georgia" w:cs="Calibri Light"/>
          <w:b/>
        </w:rPr>
        <w:t>Tuhan sanggup menolongnya untuk mendapat sesuatu atau melakukan sesuatu</w:t>
      </w:r>
      <w:r>
        <w:rPr>
          <w:rFonts w:ascii="Georgia" w:hAnsi="Georgia" w:cs="Calibri Light"/>
        </w:rPr>
        <w:t xml:space="preserve">. Abraham </w:t>
      </w:r>
      <w:r>
        <w:rPr>
          <w:rFonts w:ascii="Georgia" w:hAnsi="Georgia" w:cs="Calibri Light"/>
          <w:b/>
        </w:rPr>
        <w:t>beriman</w:t>
      </w:r>
      <w:r>
        <w:rPr>
          <w:rFonts w:ascii="Georgia" w:hAnsi="Georgia" w:cs="Calibri Light"/>
        </w:rPr>
        <w:t xml:space="preserve"> kepada Tuhan.</w:t>
      </w:r>
    </w:p>
    <w:p w:rsidR="00173146" w:rsidRDefault="00173146" w:rsidP="00173146">
      <w:pPr>
        <w:ind w:firstLine="567"/>
        <w:rPr>
          <w:rFonts w:ascii="Georgia" w:hAnsi="Georgia" w:cs="Calibri Light"/>
        </w:rPr>
      </w:pPr>
      <w:r>
        <w:rPr>
          <w:rFonts w:ascii="Georgia" w:hAnsi="Georgia" w:cs="Calibri Light"/>
        </w:rPr>
        <w:t>Luar biasanya, percaya dan iman Abraham itu adalah kasih karunia Tuhan. Kemampuan Abraham percaya dan beriman semata adalah pemberian dari Tuhan atas tanggapannya terhadap firman Tuhan, terhadap janji Tuhan. Ini mengingatkan kita pada apa yang disampaikan oleh Paulus dalam Roma 10:17, Jadi, iman timbul dari pendengaran, dan pendengaran oleh firman Tuhan (janji Tuhan dalam Kitab Kejadian dan firman Kristus dalam surat Roma).</w:t>
      </w:r>
    </w:p>
    <w:p w:rsidR="00173146" w:rsidRDefault="00173146" w:rsidP="00173146">
      <w:pPr>
        <w:ind w:firstLine="567"/>
        <w:rPr>
          <w:rFonts w:ascii="Georgia" w:hAnsi="Georgia" w:cs="Calibri Light"/>
        </w:rPr>
      </w:pPr>
      <w:r>
        <w:rPr>
          <w:rFonts w:ascii="Georgia" w:hAnsi="Georgia" w:cs="Calibri Light"/>
        </w:rPr>
        <w:t xml:space="preserve"> </w:t>
      </w:r>
    </w:p>
    <w:p w:rsidR="00173146" w:rsidRDefault="00173146" w:rsidP="00173146">
      <w:pPr>
        <w:ind w:firstLine="567"/>
        <w:rPr>
          <w:rFonts w:ascii="Georgia" w:hAnsi="Georgia" w:cs="Calibri Light"/>
        </w:rPr>
      </w:pPr>
      <w:r>
        <w:rPr>
          <w:rFonts w:ascii="Georgia" w:hAnsi="Georgia" w:cs="Calibri Light"/>
        </w:rPr>
        <w:lastRenderedPageBreak/>
        <w:t xml:space="preserve">Jika iman dan percaya itu kasih karunia Allah, lalu apa sikap iman dan percaya dari manusia, dari kita? </w:t>
      </w:r>
      <w:r>
        <w:rPr>
          <w:rFonts w:ascii="Georgia" w:hAnsi="Georgia" w:cs="Calibri Light"/>
          <w:b/>
        </w:rPr>
        <w:t>BERANI</w:t>
      </w:r>
    </w:p>
    <w:p w:rsidR="00173146" w:rsidRDefault="00173146" w:rsidP="00173146">
      <w:pPr>
        <w:ind w:firstLine="567"/>
        <w:rPr>
          <w:rFonts w:ascii="Georgia" w:hAnsi="Georgia" w:cs="Calibri Light"/>
        </w:rPr>
      </w:pPr>
      <w:r>
        <w:rPr>
          <w:rFonts w:ascii="Georgia" w:hAnsi="Georgia" w:cs="Calibri Light"/>
        </w:rPr>
        <w:t>Dalam KBBI, kata berani berarti mempunyai hati yang mantap dan rasa percaya diri yang besar dalam menghadapai bahaya, kesulitan, dsb</w:t>
      </w:r>
      <w:r w:rsidR="00D619F6">
        <w:rPr>
          <w:rFonts w:ascii="Georgia" w:hAnsi="Georgia" w:cs="Calibri Light"/>
        </w:rPr>
        <w:t>.</w:t>
      </w:r>
      <w:r>
        <w:rPr>
          <w:rFonts w:ascii="Georgia" w:hAnsi="Georgia" w:cs="Calibri Light"/>
        </w:rPr>
        <w:t xml:space="preserve">; tidak takut (gentar, kecut). Sikap iman berani percaya, berarti memiliki hati yang mantap dalam menghadapi risiko apa pun dari percaya kita kepada Tuhan. Jika Abraham digiring Tuhan memasuki lembah dan badai ketidakpastian, sementara murid-murid dituntun Yesus untuk menyaksikan dan merasakan bukit terjal penderitaan dan kematian. Seperti percaya adalah kasih karunia Allah, demikian juga keberanian adalah anugerah Allah bagi kita, karena kita mengasihi-Nya. </w:t>
      </w:r>
    </w:p>
    <w:p w:rsidR="00173146" w:rsidRDefault="00173146" w:rsidP="00173146">
      <w:pPr>
        <w:ind w:firstLine="567"/>
        <w:rPr>
          <w:rFonts w:ascii="Georgia" w:hAnsi="Georgia" w:cs="Calibri Light"/>
        </w:rPr>
      </w:pPr>
      <w:r>
        <w:rPr>
          <w:rFonts w:ascii="Georgia" w:hAnsi="Georgia" w:cs="Calibri Light"/>
        </w:rPr>
        <w:t xml:space="preserve">Berani percaya bukan datang dari diri kita sendiri, juga bukan mentang-mentang percaya Tuhan dan menjadi murid Yesus. Bukan juga petantang-petenteng, seperti Petrus. Ketika Petrus mengatakan bahwa Yesus adalah Mesias dalam Markus 8:29, itu bukan Petrus yang menyatakannya, menurut Injil sinoptiknya di Matius 16:17, Bapa di Sorgalah yang menyatakan itu kepada Petrus. Betul dalam hal ini keberanian Petrus bersumber dari Bapa di Sorga. </w:t>
      </w:r>
      <w:r>
        <w:rPr>
          <w:rFonts w:ascii="Georgia" w:hAnsi="Georgia" w:cs="Calibri Light"/>
          <w:b/>
        </w:rPr>
        <w:t xml:space="preserve">Tetapi </w:t>
      </w:r>
      <w:r>
        <w:rPr>
          <w:rFonts w:ascii="Georgia" w:hAnsi="Georgia" w:cs="Calibri Light"/>
        </w:rPr>
        <w:t xml:space="preserve">saat Yesus mengatakan: </w:t>
      </w:r>
      <w:r>
        <w:rPr>
          <w:rFonts w:ascii="Georgia" w:hAnsi="Georgia" w:cs="Calibri Light"/>
          <w:i/>
        </w:rPr>
        <w:t>“</w:t>
      </w:r>
      <w:r>
        <w:rPr>
          <w:rFonts w:ascii="Georgia" w:hAnsi="Georgia" w:cs="Calibri Light"/>
          <w:i/>
          <w:lang w:val="en-GB"/>
        </w:rPr>
        <w:t>B</w:t>
      </w:r>
      <w:r>
        <w:rPr>
          <w:rFonts w:ascii="Georgia" w:hAnsi="Georgia" w:cs="Calibri Light"/>
          <w:i/>
        </w:rPr>
        <w:t>ahwa Anak Manusia harus menanggung banyak penderitaan dan ditolak oleh tua-tua, imam-imam kepala dan ahli-ahli Taurat, lalu dibunuh dan bangkit sesudah tiga hari.”</w:t>
      </w:r>
      <w:r>
        <w:rPr>
          <w:rFonts w:ascii="Georgia" w:hAnsi="Georgia" w:cs="Calibri Light"/>
        </w:rPr>
        <w:t xml:space="preserve"> (Markus 8:31), Petrus malah menegor Yesus. Mungkinkah ini keberanian yang datang dari Bapa di Sorga? </w:t>
      </w:r>
      <w:r>
        <w:rPr>
          <w:rFonts w:ascii="Georgia" w:hAnsi="Georgia" w:cs="Calibri Light"/>
          <w:b/>
        </w:rPr>
        <w:t>Bukan</w:t>
      </w:r>
      <w:r>
        <w:rPr>
          <w:rFonts w:ascii="Georgia" w:hAnsi="Georgia" w:cs="Calibri Light"/>
        </w:rPr>
        <w:t>, tetapi keberanian yang seperti ini bersumber dari Iblis. Oleh karena itu, Yesus memarahi Petrus: “Enyahlah Iblis.”</w:t>
      </w:r>
    </w:p>
    <w:p w:rsidR="00173146" w:rsidRDefault="00173146" w:rsidP="00173146">
      <w:pPr>
        <w:ind w:firstLine="567"/>
        <w:rPr>
          <w:rFonts w:ascii="Georgia" w:hAnsi="Georgia" w:cs="Calibri Light"/>
        </w:rPr>
      </w:pPr>
      <w:r>
        <w:rPr>
          <w:rFonts w:ascii="Georgia" w:hAnsi="Georgia" w:cs="Calibri Light"/>
        </w:rPr>
        <w:t>Yesus memperingatkan para murid dan tentunya kita untuk tetap berani (dalam bahasa Markus 8:38 tidak malu, sebagai lawan kata malu) untuk memercayai perkataan Tuhan, memercayai perkataan Yesus, memercayai janji Tuhan, sekalipun nyawa dipertaruhkan.</w:t>
      </w:r>
    </w:p>
    <w:p w:rsidR="00173146" w:rsidRDefault="00173146" w:rsidP="00173146">
      <w:pPr>
        <w:ind w:firstLine="567"/>
        <w:rPr>
          <w:rFonts w:ascii="Georgia" w:hAnsi="Georgia" w:cs="Calibri Light"/>
        </w:rPr>
      </w:pPr>
      <w:r>
        <w:rPr>
          <w:rFonts w:ascii="Georgia" w:hAnsi="Georgia" w:cs="Calibri Light"/>
        </w:rPr>
        <w:t xml:space="preserve">Jika peribahasa mengatakan berani karena benar dan takut karena salah, maka mari kita memproklamasikan </w:t>
      </w:r>
      <w:r>
        <w:rPr>
          <w:rFonts w:ascii="Georgia" w:hAnsi="Georgia" w:cs="Calibri Light"/>
          <w:b/>
        </w:rPr>
        <w:t>berani karena percaya dan tidak malu karena beriman.</w:t>
      </w:r>
    </w:p>
    <w:p w:rsidR="00173146" w:rsidRDefault="00173146" w:rsidP="00173146">
      <w:pPr>
        <w:ind w:firstLine="567"/>
        <w:rPr>
          <w:rFonts w:ascii="Georgia" w:hAnsi="Georgia" w:cs="Calibri Light"/>
        </w:rPr>
      </w:pPr>
    </w:p>
    <w:p w:rsidR="00173146" w:rsidRDefault="00173146" w:rsidP="00173146">
      <w:pPr>
        <w:ind w:firstLine="567"/>
        <w:rPr>
          <w:rFonts w:ascii="Georgia" w:hAnsi="Georgia" w:cs="Calibri Light"/>
        </w:rPr>
      </w:pPr>
      <w:r>
        <w:rPr>
          <w:rFonts w:ascii="Georgia" w:hAnsi="Georgia" w:cs="Calibri Light"/>
        </w:rPr>
        <w:lastRenderedPageBreak/>
        <w:t>Berani percaya walaupun penderitaan adalah</w:t>
      </w:r>
      <w:r>
        <w:rPr>
          <w:rFonts w:ascii="Georgia" w:hAnsi="Georgia" w:cs="Calibri Light"/>
          <w:lang w:val="en-GB"/>
        </w:rPr>
        <w:t xml:space="preserve"> realitas yang bisa dijumpai dalam kehidupan sehari-hari</w:t>
      </w:r>
      <w:r>
        <w:rPr>
          <w:rFonts w:ascii="Georgia" w:hAnsi="Georgia" w:cs="Calibri Light"/>
        </w:rPr>
        <w:t>.</w:t>
      </w:r>
    </w:p>
    <w:p w:rsidR="00173146" w:rsidRDefault="00173146" w:rsidP="00173146">
      <w:pPr>
        <w:ind w:firstLine="567"/>
        <w:rPr>
          <w:rFonts w:ascii="Georgia" w:hAnsi="Georgia" w:cs="Calibri Light"/>
        </w:rPr>
      </w:pPr>
    </w:p>
    <w:p w:rsidR="00173146" w:rsidRDefault="00173146" w:rsidP="00173146">
      <w:pPr>
        <w:ind w:firstLine="567"/>
        <w:rPr>
          <w:rFonts w:ascii="Georgia" w:hAnsi="Georgia" w:cs="Calibri Light"/>
        </w:rPr>
      </w:pPr>
      <w:r>
        <w:rPr>
          <w:rFonts w:ascii="Georgia" w:hAnsi="Georgia" w:cs="Calibri Light"/>
        </w:rPr>
        <w:t>Amin</w:t>
      </w:r>
    </w:p>
    <w:p w:rsidR="00173146" w:rsidRDefault="00173146" w:rsidP="00173146">
      <w:pPr>
        <w:ind w:firstLine="720"/>
        <w:rPr>
          <w:rFonts w:ascii="Georgia" w:hAnsi="Georgia" w:cs="Calibri Light"/>
          <w:spacing w:val="-2"/>
        </w:rPr>
      </w:pPr>
    </w:p>
    <w:p w:rsidR="00173146" w:rsidRDefault="00173146" w:rsidP="00173146">
      <w:pPr>
        <w:jc w:val="right"/>
        <w:rPr>
          <w:rFonts w:ascii="Georgia" w:hAnsi="Georgia"/>
          <w:lang w:val="en-GB"/>
        </w:rPr>
      </w:pPr>
      <w:r>
        <w:rPr>
          <w:rFonts w:ascii="Georgia" w:hAnsi="Georgia"/>
        </w:rPr>
        <w:tab/>
        <w:t xml:space="preserve"> </w:t>
      </w:r>
      <w:r>
        <w:rPr>
          <w:rFonts w:ascii="Georgia" w:hAnsi="Georgia"/>
          <w:lang w:val="en-GB"/>
        </w:rPr>
        <w:t>[</w:t>
      </w:r>
      <w:r>
        <w:rPr>
          <w:rFonts w:ascii="Georgia" w:hAnsi="Georgia"/>
        </w:rPr>
        <w:t>TMP</w:t>
      </w:r>
      <w:r>
        <w:rPr>
          <w:rFonts w:ascii="Georgia" w:hAnsi="Georgia"/>
          <w:lang w:val="en-GB"/>
        </w:rPr>
        <w:t>]</w:t>
      </w:r>
    </w:p>
    <w:p w:rsidR="00173146" w:rsidRDefault="00173146" w:rsidP="00173146">
      <w:pPr>
        <w:rPr>
          <w:lang w:val="id-ID"/>
        </w:rPr>
      </w:pPr>
    </w:p>
    <w:p w:rsidR="00DF1EF7" w:rsidRDefault="00DF1EF7">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772829" w:rsidRDefault="00D86216" w:rsidP="00772829">
      <w:pPr>
        <w:rPr>
          <w:rFonts w:ascii="Georgia" w:hAnsi="Georgia"/>
          <w:b/>
          <w:bCs/>
          <w:lang w:val="id-ID"/>
        </w:rPr>
      </w:pPr>
      <w:r>
        <w:rPr>
          <w:noProof/>
          <w:lang w:val="id-ID"/>
        </w:rPr>
        <w:lastRenderedPageBreak/>
        <mc:AlternateContent>
          <mc:Choice Requires="wps">
            <w:drawing>
              <wp:anchor distT="0" distB="0" distL="114300" distR="114300" simplePos="0" relativeHeight="251670528" behindDoc="0" locked="0" layoutInCell="1" allowOverlap="1" wp14:anchorId="79CB9B60" wp14:editId="3A7FBE7A">
                <wp:simplePos x="0" y="0"/>
                <wp:positionH relativeFrom="margin">
                  <wp:align>left</wp:align>
                </wp:positionH>
                <wp:positionV relativeFrom="paragraph">
                  <wp:posOffset>3175</wp:posOffset>
                </wp:positionV>
                <wp:extent cx="2085975" cy="1304925"/>
                <wp:effectExtent l="0" t="0" r="9525" b="9525"/>
                <wp:wrapThrough wrapText="bothSides">
                  <wp:wrapPolygon edited="0">
                    <wp:start x="0" y="0"/>
                    <wp:lineTo x="0" y="21442"/>
                    <wp:lineTo x="21501" y="21442"/>
                    <wp:lineTo x="21501" y="0"/>
                    <wp:lineTo x="0" y="0"/>
                  </wp:wrapPolygon>
                </wp:wrapThrough>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304925"/>
                        </a:xfrm>
                        <a:prstGeom prst="rect">
                          <a:avLst/>
                        </a:prstGeom>
                        <a:solidFill>
                          <a:schemeClr val="bg2"/>
                        </a:solidFill>
                        <a:ln w="9525">
                          <a:noFill/>
                          <a:miter lim="800000"/>
                          <a:headEnd/>
                          <a:tailEnd/>
                        </a:ln>
                      </wps:spPr>
                      <wps:txbx>
                        <w:txbxContent>
                          <w:p w:rsidR="001863B8" w:rsidRDefault="001863B8" w:rsidP="00D86216">
                            <w:pPr>
                              <w:jc w:val="left"/>
                              <w:rPr>
                                <w:rFonts w:ascii="Georgia" w:hAnsi="Georgia"/>
                                <w:b/>
                                <w:lang w:val="en-GB"/>
                              </w:rPr>
                            </w:pPr>
                            <w:r>
                              <w:rPr>
                                <w:rFonts w:ascii="Georgia" w:hAnsi="Georgia"/>
                                <w:b/>
                                <w:lang w:val="en-GB"/>
                              </w:rPr>
                              <w:t>KHOTBAH</w:t>
                            </w:r>
                          </w:p>
                          <w:p w:rsidR="001863B8" w:rsidRPr="00C14967" w:rsidRDefault="001863B8" w:rsidP="00D86216">
                            <w:pPr>
                              <w:jc w:val="left"/>
                              <w:rPr>
                                <w:rFonts w:ascii="Georgia" w:hAnsi="Georgia"/>
                                <w:b/>
                                <w:sz w:val="24"/>
                                <w:lang w:val="en-GB"/>
                              </w:rPr>
                            </w:pPr>
                            <w:r w:rsidRPr="00C14967">
                              <w:rPr>
                                <w:rFonts w:ascii="Georgia" w:hAnsi="Georgia"/>
                                <w:b/>
                                <w:color w:val="262626"/>
                                <w:szCs w:val="20"/>
                              </w:rPr>
                              <w:t>Pra</w:t>
                            </w:r>
                            <w:r>
                              <w:rPr>
                                <w:rFonts w:ascii="Georgia" w:hAnsi="Georgia"/>
                                <w:b/>
                                <w:color w:val="262626"/>
                                <w:szCs w:val="20"/>
                              </w:rPr>
                              <w:t>p</w:t>
                            </w:r>
                            <w:r w:rsidRPr="00C14967">
                              <w:rPr>
                                <w:rFonts w:ascii="Georgia" w:hAnsi="Georgia"/>
                                <w:b/>
                                <w:color w:val="262626"/>
                                <w:szCs w:val="20"/>
                              </w:rPr>
                              <w:t>aska III</w:t>
                            </w:r>
                          </w:p>
                          <w:p w:rsidR="001863B8" w:rsidRDefault="001863B8" w:rsidP="00D86216">
                            <w:pPr>
                              <w:pBdr>
                                <w:bottom w:val="single" w:sz="4" w:space="1" w:color="auto"/>
                              </w:pBdr>
                              <w:rPr>
                                <w:rFonts w:ascii="Georgia" w:hAnsi="Georgia" w:cs="Calibri"/>
                                <w:bCs/>
                                <w:i/>
                                <w:iCs/>
                                <w:sz w:val="20"/>
                                <w:szCs w:val="20"/>
                              </w:rPr>
                            </w:pPr>
                            <w:r>
                              <w:rPr>
                                <w:rFonts w:ascii="Georgia" w:hAnsi="Georgia" w:cs="Calibri"/>
                                <w:bCs/>
                                <w:i/>
                                <w:iCs/>
                                <w:sz w:val="20"/>
                                <w:szCs w:val="20"/>
                              </w:rPr>
                              <w:t>Minggu, 7 Maret 2021</w:t>
                            </w:r>
                          </w:p>
                          <w:p w:rsidR="001863B8" w:rsidRDefault="001863B8" w:rsidP="00772829">
                            <w:pPr>
                              <w:pStyle w:val="ListParagraph"/>
                              <w:ind w:left="0"/>
                              <w:rPr>
                                <w:b/>
                                <w:sz w:val="20"/>
                                <w:szCs w:val="20"/>
                              </w:rPr>
                            </w:pPr>
                          </w:p>
                          <w:p w:rsidR="001863B8" w:rsidRDefault="001863B8" w:rsidP="00D86216">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w:bCs/>
                                <w:sz w:val="20"/>
                                <w:szCs w:val="20"/>
                                <w:lang w:val="en-GB"/>
                              </w:rPr>
                              <w:t>Keluaran 20:1-17</w:t>
                            </w:r>
                            <w:r>
                              <w:rPr>
                                <w:rFonts w:ascii="Georgia" w:hAnsi="Georgia" w:cs="Calibri Light"/>
                                <w:color w:val="000000"/>
                                <w:sz w:val="20"/>
                                <w:szCs w:val="20"/>
                                <w:lang w:val="en-GB"/>
                              </w:rPr>
                              <w:t xml:space="preserve"> </w:t>
                            </w:r>
                          </w:p>
                          <w:p w:rsidR="001863B8" w:rsidRDefault="001863B8" w:rsidP="00D86216">
                            <w:pPr>
                              <w:ind w:left="1260" w:hanging="1260"/>
                              <w:rPr>
                                <w:rFonts w:ascii="Georgia" w:hAnsi="Georgia" w:cs="Calibri Light"/>
                                <w:color w:val="000000"/>
                                <w:sz w:val="20"/>
                                <w:szCs w:val="20"/>
                                <w:lang w:val="en-GB"/>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 xml:space="preserve">Mazmur </w:t>
                            </w:r>
                            <w:r>
                              <w:rPr>
                                <w:rFonts w:ascii="Georgia" w:hAnsi="Georgia" w:cs="Calibri Light"/>
                                <w:color w:val="000000"/>
                                <w:sz w:val="20"/>
                                <w:szCs w:val="20"/>
                                <w:lang w:val="en-GB"/>
                              </w:rPr>
                              <w:t>19</w:t>
                            </w:r>
                          </w:p>
                          <w:p w:rsidR="001863B8" w:rsidRDefault="001863B8" w:rsidP="00D86216">
                            <w:pPr>
                              <w:pStyle w:val="ListParagraph"/>
                              <w:ind w:left="1260" w:hanging="1260"/>
                              <w:rPr>
                                <w:rFonts w:ascii="Georgia" w:hAnsi="Georgia"/>
                                <w:sz w:val="20"/>
                                <w:szCs w:val="20"/>
                                <w:lang w:val="de-DE"/>
                              </w:rPr>
                            </w:pPr>
                            <w:r>
                              <w:rPr>
                                <w:rFonts w:ascii="Georgia" w:hAnsi="Georgia" w:cs="Calibri"/>
                                <w:bCs/>
                                <w:sz w:val="20"/>
                                <w:szCs w:val="20"/>
                              </w:rPr>
                              <w:t>Bacaan 2:</w:t>
                            </w:r>
                            <w:r>
                              <w:rPr>
                                <w:rFonts w:ascii="Georgia" w:hAnsi="Georgia" w:cs="Calibri"/>
                                <w:bCs/>
                                <w:sz w:val="20"/>
                                <w:szCs w:val="20"/>
                              </w:rPr>
                              <w:tab/>
                            </w:r>
                            <w:r>
                              <w:rPr>
                                <w:rFonts w:ascii="Georgia" w:hAnsi="Georgia"/>
                                <w:sz w:val="20"/>
                                <w:szCs w:val="20"/>
                                <w:lang w:val="de-DE"/>
                              </w:rPr>
                              <w:t>I Korintus 1:18-25</w:t>
                            </w:r>
                          </w:p>
                          <w:p w:rsidR="001863B8" w:rsidRDefault="001863B8" w:rsidP="00D86216">
                            <w:pPr>
                              <w:ind w:left="1260" w:hanging="1260"/>
                              <w:rPr>
                                <w:rFonts w:ascii="Georgia" w:hAnsi="Georgia" w:cs="Calibri"/>
                                <w:bCs/>
                                <w:sz w:val="20"/>
                                <w:szCs w:val="20"/>
                                <w:lang w:val="id-ID"/>
                              </w:rPr>
                            </w:pPr>
                            <w:r>
                              <w:rPr>
                                <w:rFonts w:ascii="Georgia" w:hAnsi="Georgia" w:cs="Calibri"/>
                                <w:bCs/>
                                <w:sz w:val="20"/>
                                <w:szCs w:val="20"/>
                              </w:rPr>
                              <w:t>Bacaan Injil:</w:t>
                            </w:r>
                            <w:r>
                              <w:rPr>
                                <w:rFonts w:ascii="Georgia" w:hAnsi="Georgia" w:cs="Calibri"/>
                                <w:bCs/>
                                <w:sz w:val="20"/>
                                <w:szCs w:val="20"/>
                              </w:rPr>
                              <w:tab/>
                            </w:r>
                            <w:r>
                              <w:rPr>
                                <w:rFonts w:ascii="Georgia" w:hAnsi="Georgia" w:cs="Calibri"/>
                                <w:bCs/>
                                <w:sz w:val="20"/>
                                <w:szCs w:val="20"/>
                                <w:lang w:val="en-GB"/>
                              </w:rPr>
                              <w:t>Yohanes 2:13-22</w:t>
                            </w:r>
                            <w:r>
                              <w:rPr>
                                <w:rFonts w:ascii="Georgia" w:hAnsi="Georgia"/>
                                <w:bCs/>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9CB9B60" id="Text Box 22" o:spid="_x0000_s1038" type="#_x0000_t202" style="position:absolute;left:0;text-align:left;margin-left:0;margin-top:.25pt;width:164.25pt;height:102.7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gkLAIAADEEAAAOAAAAZHJzL2Uyb0RvYy54bWysU9uO0zAQfUfiHyy/01xo2TZqulq6LEJa&#10;LtIuH+A4TmJhe4ztNlm+nrHTLQXeEHmIPJ6ZMzNnjrfXk1bkKJyXYGpaLHJKhOHQStPX9Ovj3as1&#10;JT4w0zIFRtT0SXh6vXv5YjvaSpQwgGqFIwhifDXamg4h2CrLPB+EZn4BVhh0duA0C2i6PmsdGxFd&#10;q6zM8zfZCK61DrjwHm9vZyfdJfyuEzx87jovAlE1xd5C+rv0b+I/221Z1TtmB8lPbbB/6EIzabDo&#10;GeqWBUYOTv4FpSV34KELCw46g66TXKQZcJoi/2Oah4FZkWZBcrw90+T/Hyz/dPziiGxrWpaUGKZx&#10;R49iCuQtTASvkJ/R+grDHiwGhgnvcc9pVm/vgX/zxMB+YKYXN87BOAjWYn9FzMwuUmccH0Ga8SO0&#10;WIcdAiSgqXM6kod0EETHPT2ddxN74XhZ5uvV5mpFCUdf8TpfbspVqsGq53TrfHgvQJN4qKnD5Sd4&#10;drz3IbbDqueQWM2Dku2dVCoZUXBirxw5MpRK06fRMeO3KGXIWNPNCkvHJAMxPUlIy4A6VlLXdJ3H&#10;b1ZWZOOdaVNIYFLNZ4RV5kRPZGTmJkzNlDZRnGlvoH1CwhzMusV3hocB3A9KRtRsTf33A3OCEvXB&#10;IOmbYrmMIk/GcnVVouEuPc2lhxmOUDUNlMzHfZgfxsE62Q9YaV6zgRtcVCcThXGjc1en/lGXidnT&#10;G4rCv7RT1K+XvvsJAAD//wMAUEsDBBQABgAIAAAAIQCGc0EM3AAAAAUBAAAPAAAAZHJzL2Rvd25y&#10;ZXYueG1sTI/NTsMwEITvSLyDtUjcqN2gVG2aTYWQ6KGc+oPE0Y1NEmGvo9hN07dnOcFtRzOa+bbc&#10;TN6J0Q6xC4QwnykQlupgOmoQTse3pyWImDQZ7QJZhJuNsKnu70pdmHClvR0PqRFcQrHQCG1KfSFl&#10;rFvrdZyF3hJ7X2HwOrEcGmkGfeVy72Sm1EJ63REvtLq3r62tvw8XjzB+rt7d8HHLj3K3m/bjdr51&#10;uUN8fJhe1iCSndJfGH7xGR0qZjqHC5koHAI/khByEOw9Z0s+zgiZWiiQVSn/01c/AAAA//8DAFBL&#10;AQItABQABgAIAAAAIQC2gziS/gAAAOEBAAATAAAAAAAAAAAAAAAAAAAAAABbQ29udGVudF9UeXBl&#10;c10ueG1sUEsBAi0AFAAGAAgAAAAhADj9If/WAAAAlAEAAAsAAAAAAAAAAAAAAAAALwEAAF9yZWxz&#10;Ly5yZWxzUEsBAi0AFAAGAAgAAAAhAFLnaCQsAgAAMQQAAA4AAAAAAAAAAAAAAAAALgIAAGRycy9l&#10;Mm9Eb2MueG1sUEsBAi0AFAAGAAgAAAAhAIZzQQzcAAAABQEAAA8AAAAAAAAAAAAAAAAAhgQAAGRy&#10;cy9kb3ducmV2LnhtbFBLBQYAAAAABAAEAPMAAACPBQAAAAA=&#10;" fillcolor="#e7e6e6 [3214]" stroked="f">
                <v:textbox>
                  <w:txbxContent>
                    <w:p w:rsidR="001863B8" w:rsidRDefault="001863B8" w:rsidP="00D86216">
                      <w:pPr>
                        <w:jc w:val="left"/>
                        <w:rPr>
                          <w:rFonts w:ascii="Georgia" w:hAnsi="Georgia"/>
                          <w:b/>
                          <w:lang w:val="en-GB"/>
                        </w:rPr>
                      </w:pPr>
                      <w:r>
                        <w:rPr>
                          <w:rFonts w:ascii="Georgia" w:hAnsi="Georgia"/>
                          <w:b/>
                          <w:lang w:val="en-GB"/>
                        </w:rPr>
                        <w:t>KHOTBAH</w:t>
                      </w:r>
                    </w:p>
                    <w:p w:rsidR="001863B8" w:rsidRPr="00C14967" w:rsidRDefault="001863B8" w:rsidP="00D86216">
                      <w:pPr>
                        <w:jc w:val="left"/>
                        <w:rPr>
                          <w:rFonts w:ascii="Georgia" w:hAnsi="Georgia"/>
                          <w:b/>
                          <w:sz w:val="24"/>
                          <w:lang w:val="en-GB"/>
                        </w:rPr>
                      </w:pPr>
                      <w:r w:rsidRPr="00C14967">
                        <w:rPr>
                          <w:rFonts w:ascii="Georgia" w:hAnsi="Georgia"/>
                          <w:b/>
                          <w:color w:val="262626"/>
                          <w:szCs w:val="20"/>
                        </w:rPr>
                        <w:t>Pra</w:t>
                      </w:r>
                      <w:r>
                        <w:rPr>
                          <w:rFonts w:ascii="Georgia" w:hAnsi="Georgia"/>
                          <w:b/>
                          <w:color w:val="262626"/>
                          <w:szCs w:val="20"/>
                        </w:rPr>
                        <w:t>p</w:t>
                      </w:r>
                      <w:r w:rsidRPr="00C14967">
                        <w:rPr>
                          <w:rFonts w:ascii="Georgia" w:hAnsi="Georgia"/>
                          <w:b/>
                          <w:color w:val="262626"/>
                          <w:szCs w:val="20"/>
                        </w:rPr>
                        <w:t>aska III</w:t>
                      </w:r>
                    </w:p>
                    <w:p w:rsidR="001863B8" w:rsidRDefault="001863B8" w:rsidP="00D86216">
                      <w:pPr>
                        <w:pBdr>
                          <w:bottom w:val="single" w:sz="4" w:space="1" w:color="auto"/>
                        </w:pBdr>
                        <w:rPr>
                          <w:rFonts w:ascii="Georgia" w:hAnsi="Georgia" w:cs="Calibri"/>
                          <w:bCs/>
                          <w:i/>
                          <w:iCs/>
                          <w:sz w:val="20"/>
                          <w:szCs w:val="20"/>
                        </w:rPr>
                      </w:pPr>
                      <w:r>
                        <w:rPr>
                          <w:rFonts w:ascii="Georgia" w:hAnsi="Georgia" w:cs="Calibri"/>
                          <w:bCs/>
                          <w:i/>
                          <w:iCs/>
                          <w:sz w:val="20"/>
                          <w:szCs w:val="20"/>
                        </w:rPr>
                        <w:t>Minggu, 7 Maret 2021</w:t>
                      </w:r>
                    </w:p>
                    <w:p w:rsidR="001863B8" w:rsidRDefault="001863B8" w:rsidP="00772829">
                      <w:pPr>
                        <w:pStyle w:val="ListParagraph"/>
                        <w:ind w:left="0"/>
                        <w:rPr>
                          <w:b/>
                          <w:sz w:val="20"/>
                          <w:szCs w:val="20"/>
                        </w:rPr>
                      </w:pPr>
                    </w:p>
                    <w:p w:rsidR="001863B8" w:rsidRDefault="001863B8" w:rsidP="00D86216">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w:bCs/>
                          <w:sz w:val="20"/>
                          <w:szCs w:val="20"/>
                          <w:lang w:val="en-GB"/>
                        </w:rPr>
                        <w:t>Keluaran 20:1-17</w:t>
                      </w:r>
                      <w:r>
                        <w:rPr>
                          <w:rFonts w:ascii="Georgia" w:hAnsi="Georgia" w:cs="Calibri Light"/>
                          <w:color w:val="000000"/>
                          <w:sz w:val="20"/>
                          <w:szCs w:val="20"/>
                          <w:lang w:val="en-GB"/>
                        </w:rPr>
                        <w:t xml:space="preserve"> </w:t>
                      </w:r>
                    </w:p>
                    <w:p w:rsidR="001863B8" w:rsidRDefault="001863B8" w:rsidP="00D86216">
                      <w:pPr>
                        <w:ind w:left="1260" w:hanging="1260"/>
                        <w:rPr>
                          <w:rFonts w:ascii="Georgia" w:hAnsi="Georgia" w:cs="Calibri Light"/>
                          <w:color w:val="000000"/>
                          <w:sz w:val="20"/>
                          <w:szCs w:val="20"/>
                          <w:lang w:val="en-GB"/>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 xml:space="preserve">Mazmur </w:t>
                      </w:r>
                      <w:r>
                        <w:rPr>
                          <w:rFonts w:ascii="Georgia" w:hAnsi="Georgia" w:cs="Calibri Light"/>
                          <w:color w:val="000000"/>
                          <w:sz w:val="20"/>
                          <w:szCs w:val="20"/>
                          <w:lang w:val="en-GB"/>
                        </w:rPr>
                        <w:t>19</w:t>
                      </w:r>
                    </w:p>
                    <w:p w:rsidR="001863B8" w:rsidRDefault="001863B8" w:rsidP="00D86216">
                      <w:pPr>
                        <w:pStyle w:val="ListParagraph"/>
                        <w:ind w:left="1260" w:hanging="1260"/>
                        <w:rPr>
                          <w:rFonts w:ascii="Georgia" w:hAnsi="Georgia"/>
                          <w:sz w:val="20"/>
                          <w:szCs w:val="20"/>
                          <w:lang w:val="de-DE"/>
                        </w:rPr>
                      </w:pPr>
                      <w:r>
                        <w:rPr>
                          <w:rFonts w:ascii="Georgia" w:hAnsi="Georgia" w:cs="Calibri"/>
                          <w:bCs/>
                          <w:sz w:val="20"/>
                          <w:szCs w:val="20"/>
                        </w:rPr>
                        <w:t>Bacaan 2:</w:t>
                      </w:r>
                      <w:r>
                        <w:rPr>
                          <w:rFonts w:ascii="Georgia" w:hAnsi="Georgia" w:cs="Calibri"/>
                          <w:bCs/>
                          <w:sz w:val="20"/>
                          <w:szCs w:val="20"/>
                        </w:rPr>
                        <w:tab/>
                      </w:r>
                      <w:r>
                        <w:rPr>
                          <w:rFonts w:ascii="Georgia" w:hAnsi="Georgia"/>
                          <w:sz w:val="20"/>
                          <w:szCs w:val="20"/>
                          <w:lang w:val="de-DE"/>
                        </w:rPr>
                        <w:t>I Korintus 1:18-25</w:t>
                      </w:r>
                    </w:p>
                    <w:p w:rsidR="001863B8" w:rsidRDefault="001863B8" w:rsidP="00D86216">
                      <w:pPr>
                        <w:ind w:left="1260" w:hanging="1260"/>
                        <w:rPr>
                          <w:rFonts w:ascii="Georgia" w:hAnsi="Georgia" w:cs="Calibri"/>
                          <w:bCs/>
                          <w:sz w:val="20"/>
                          <w:szCs w:val="20"/>
                          <w:lang w:val="id-ID"/>
                        </w:rPr>
                      </w:pPr>
                      <w:r>
                        <w:rPr>
                          <w:rFonts w:ascii="Georgia" w:hAnsi="Georgia" w:cs="Calibri"/>
                          <w:bCs/>
                          <w:sz w:val="20"/>
                          <w:szCs w:val="20"/>
                        </w:rPr>
                        <w:t>Bacaan Injil:</w:t>
                      </w:r>
                      <w:r>
                        <w:rPr>
                          <w:rFonts w:ascii="Georgia" w:hAnsi="Georgia" w:cs="Calibri"/>
                          <w:bCs/>
                          <w:sz w:val="20"/>
                          <w:szCs w:val="20"/>
                        </w:rPr>
                        <w:tab/>
                      </w:r>
                      <w:r>
                        <w:rPr>
                          <w:rFonts w:ascii="Georgia" w:hAnsi="Georgia" w:cs="Calibri"/>
                          <w:bCs/>
                          <w:sz w:val="20"/>
                          <w:szCs w:val="20"/>
                          <w:lang w:val="en-GB"/>
                        </w:rPr>
                        <w:t>Yohanes 2:13-22</w:t>
                      </w:r>
                      <w:r>
                        <w:rPr>
                          <w:rFonts w:ascii="Georgia" w:hAnsi="Georgia"/>
                          <w:bCs/>
                          <w:lang w:val="en-GB"/>
                        </w:rPr>
                        <w:t xml:space="preserve"> </w:t>
                      </w:r>
                    </w:p>
                  </w:txbxContent>
                </v:textbox>
                <w10:wrap type="through" anchorx="margin"/>
              </v:shape>
            </w:pict>
          </mc:Fallback>
        </mc:AlternateContent>
      </w:r>
      <w:r w:rsidR="00772829">
        <w:rPr>
          <w:noProof/>
          <w:lang w:val="id-ID"/>
        </w:rPr>
        <mc:AlternateContent>
          <mc:Choice Requires="wps">
            <w:drawing>
              <wp:anchor distT="45720" distB="45720" distL="114300" distR="114300" simplePos="0" relativeHeight="251669504" behindDoc="1" locked="0" layoutInCell="1" allowOverlap="1" wp14:anchorId="1314A39F" wp14:editId="2E9B19CC">
                <wp:simplePos x="0" y="0"/>
                <wp:positionH relativeFrom="margin">
                  <wp:align>right</wp:align>
                </wp:positionH>
                <wp:positionV relativeFrom="paragraph">
                  <wp:posOffset>222250</wp:posOffset>
                </wp:positionV>
                <wp:extent cx="1597025" cy="1028700"/>
                <wp:effectExtent l="0" t="0" r="3175" b="0"/>
                <wp:wrapThrough wrapText="bothSides">
                  <wp:wrapPolygon edited="0">
                    <wp:start x="0" y="0"/>
                    <wp:lineTo x="0" y="21200"/>
                    <wp:lineTo x="21385" y="21200"/>
                    <wp:lineTo x="21385" y="0"/>
                    <wp:lineTo x="0"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772829">
                            <w:pPr>
                              <w:jc w:val="center"/>
                              <w:rPr>
                                <w:rFonts w:ascii="Cooper Black" w:eastAsia="SimSun" w:hAnsi="Cooper Black" w:cs="SimSun"/>
                                <w:sz w:val="32"/>
                                <w:szCs w:val="32"/>
                                <w:lang w:val="en-GB"/>
                              </w:rPr>
                            </w:pPr>
                            <w:r>
                              <w:rPr>
                                <w:rFonts w:ascii="Cooper Black" w:eastAsia="SimSun" w:hAnsi="Cooper Black" w:cs="SimSun"/>
                                <w:sz w:val="32"/>
                                <w:szCs w:val="32"/>
                                <w:lang w:val="en-GB"/>
                              </w:rPr>
                              <w:t>Cintaku Pada Rumah-Mu</w:t>
                            </w:r>
                          </w:p>
                          <w:p w:rsidR="001863B8" w:rsidRDefault="001863B8" w:rsidP="00772829">
                            <w:pPr>
                              <w:jc w:val="center"/>
                              <w:rPr>
                                <w:rFonts w:ascii="Constantia" w:hAnsi="Constantia" w:cs="Tahoma"/>
                                <w:sz w:val="32"/>
                                <w:szCs w:val="32"/>
                                <w:lang w:val="id-ID"/>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772829">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14A39F" id="Text Box 21" o:spid="_x0000_s1039" type="#_x0000_t202" style="position:absolute;left:0;text-align:left;margin-left:74.55pt;margin-top:17.5pt;width:125.75pt;height:81pt;z-index:-251646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8q+igIAABoFAAAOAAAAZHJzL2Uyb0RvYy54bWysVNtu2zAMfR+wfxD0nvoyp4mNOsXaLsOA&#10;7gK0+wBFkmNhsuhJSuxu2L+Pkpss3QUYhvlBFkWK5CEPdXE5dprspXUKTE2zs5QSaTgIZbY1/Xi/&#10;ni0pcZ4ZwTQYWdMH6ejl6vmzi6GvZA4taCEtQSfGVUNf09b7vkoSx1vZMXcGvTSobMB2zKNot4mw&#10;bEDvnU7yND1PBrCit8Clc3h6MynpKvpvGsn9+6Zx0hNdU8zNx9XGdRPWZHXBqq1lfav4YxrsH7Lo&#10;mDIY9OjqhnlGdlb94qpT3IKDxp9x6BJoGsVlxIBosvQnNHct62XEgsVx/bFM7v+55e/2HyxRoqZ5&#10;RolhHfboXo6eXMFI8AjrM/SuQrO7Hg39iOfY54jV9bfAPzli4LplZitfWgtDK5nA/OLN5OTq5McF&#10;J5vhLQiMw3YeoqOxsV0oHpaDoHfs08OxNyEXHkLOy0WazynhqMvSfLlIY/cSVh2u99b51xI6EjY1&#10;tdj86J7tb51HIGh6MAnRHGgl1krrKNjt5lpbsmdIlHX8Ana88sRMm2BsIFyb1NMJZokxgi7kGxv/&#10;tczyIr3Ky9n6fLmYFetiPkMIy1malVfleVqUxc36W0gwK6pWCSHNrTLyQMKs+LsmP47DRJ9IQzLU&#10;tJxjqSKuP4JM4/c7kJ3yOJNadTVdHo1YFTr7ygiEzSrPlJ72ydP0Y8mwBod/rErkQWj9RAI/bsZI&#10;uezFgV8bEA/IDAvYN2w/Pii4acF+oWTA4ayp+7xjVlKi3xhkV5kVRZjmKBTzRY6CPdVsTjXMcHRV&#10;U0/JtL320wuw663athhp4rOBl8jIRkWuBOpOWSGUIOAARlCPj0WY8FM5Wv140lbfAQAA//8DAFBL&#10;AwQUAAYACAAAACEA0rCZ2dwAAAAHAQAADwAAAGRycy9kb3ducmV2LnhtbEyPwU7DMBBE70j8g7VI&#10;XBB1WkhDQ5wKkEBcW/oBm3ibRMTrKHab9O9ZTnAarWY087bYzq5XZxpD59nAcpGAIq697bgxcPh6&#10;v38CFSKyxd4zGbhQgG15fVVgbv3EOzrvY6OkhEOOBtoYh1zrULfkMCz8QCze0Y8Oo5xjo+2Ik5S7&#10;Xq+SZK0ddiwLLQ701lL9vT85A8fP6S7dTNVHPGS7x/UrdlnlL8bc3swvz6AizfEvDL/4gg6lMFX+&#10;xDao3oA8Eg08pKLirtJlCqqS2CZLQJeF/s9f/gAAAP//AwBQSwECLQAUAAYACAAAACEAtoM4kv4A&#10;AADhAQAAEwAAAAAAAAAAAAAAAAAAAAAAW0NvbnRlbnRfVHlwZXNdLnhtbFBLAQItABQABgAIAAAA&#10;IQA4/SH/1gAAAJQBAAALAAAAAAAAAAAAAAAAAC8BAABfcmVscy8ucmVsc1BLAQItABQABgAIAAAA&#10;IQBqt8q+igIAABoFAAAOAAAAAAAAAAAAAAAAAC4CAABkcnMvZTJvRG9jLnhtbFBLAQItABQABgAI&#10;AAAAIQDSsJnZ3AAAAAcBAAAPAAAAAAAAAAAAAAAAAOQEAABkcnMvZG93bnJldi54bWxQSwUGAAAA&#10;AAQABADzAAAA7QUAAAAA&#10;" stroked="f">
                <v:textbox>
                  <w:txbxContent>
                    <w:p w:rsidR="001863B8" w:rsidRDefault="001863B8" w:rsidP="00772829">
                      <w:pPr>
                        <w:jc w:val="center"/>
                        <w:rPr>
                          <w:rFonts w:ascii="Cooper Black" w:eastAsia="SimSun" w:hAnsi="Cooper Black" w:cs="SimSun"/>
                          <w:sz w:val="32"/>
                          <w:szCs w:val="32"/>
                          <w:lang w:val="en-GB"/>
                        </w:rPr>
                      </w:pPr>
                      <w:r>
                        <w:rPr>
                          <w:rFonts w:ascii="Cooper Black" w:eastAsia="SimSun" w:hAnsi="Cooper Black" w:cs="SimSun"/>
                          <w:sz w:val="32"/>
                          <w:szCs w:val="32"/>
                          <w:lang w:val="en-GB"/>
                        </w:rPr>
                        <w:t>Cintaku Pada Rumah-Mu</w:t>
                      </w:r>
                    </w:p>
                    <w:p w:rsidR="001863B8" w:rsidRDefault="001863B8" w:rsidP="00772829">
                      <w:pPr>
                        <w:jc w:val="center"/>
                        <w:rPr>
                          <w:rFonts w:ascii="Constantia" w:hAnsi="Constantia" w:cs="Tahoma"/>
                          <w:sz w:val="32"/>
                          <w:szCs w:val="32"/>
                          <w:lang w:val="id-ID"/>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772829">
                      <w:pPr>
                        <w:jc w:val="center"/>
                        <w:rPr>
                          <w:rFonts w:ascii="Cooper Black" w:eastAsia="SimSun" w:hAnsi="Cooper Black" w:cs="SimSun"/>
                          <w:sz w:val="36"/>
                          <w:szCs w:val="36"/>
                        </w:rPr>
                      </w:pPr>
                    </w:p>
                  </w:txbxContent>
                </v:textbox>
                <w10:wrap type="through" anchorx="margin"/>
              </v:shape>
            </w:pict>
          </mc:Fallback>
        </mc:AlternateContent>
      </w:r>
    </w:p>
    <w:p w:rsidR="00772829" w:rsidRDefault="00772829" w:rsidP="00772829">
      <w:pPr>
        <w:rPr>
          <w:rFonts w:ascii="Georgia" w:hAnsi="Georgia"/>
          <w:b/>
          <w:bCs/>
        </w:rPr>
      </w:pPr>
    </w:p>
    <w:p w:rsidR="00772829" w:rsidRDefault="00772829" w:rsidP="00772829">
      <w:pPr>
        <w:rPr>
          <w:rFonts w:ascii="Georgia" w:hAnsi="Georgia"/>
          <w:b/>
          <w:bCs/>
        </w:rPr>
      </w:pPr>
    </w:p>
    <w:p w:rsidR="00772829" w:rsidRDefault="00772829" w:rsidP="00772829">
      <w:pPr>
        <w:rPr>
          <w:rFonts w:ascii="Georgia" w:hAnsi="Georgia"/>
          <w:b/>
          <w:bCs/>
        </w:rPr>
      </w:pPr>
      <w:r>
        <w:rPr>
          <w:rFonts w:ascii="Georgia" w:hAnsi="Georgia"/>
          <w:b/>
          <w:bCs/>
        </w:rPr>
        <w:t>DASAR PEMIKIRAN</w:t>
      </w:r>
    </w:p>
    <w:p w:rsidR="00772829" w:rsidRDefault="00772829" w:rsidP="00772829">
      <w:pPr>
        <w:rPr>
          <w:rFonts w:ascii="Georgia" w:hAnsi="Georgia" w:cs="Calibri Light"/>
          <w:spacing w:val="-2"/>
          <w:lang w:val="id-ID"/>
        </w:rPr>
      </w:pPr>
    </w:p>
    <w:p w:rsidR="00772829" w:rsidRDefault="00772829" w:rsidP="00772829">
      <w:pPr>
        <w:ind w:firstLine="720"/>
        <w:rPr>
          <w:rFonts w:ascii="Georgia" w:eastAsia="Times New Roman" w:hAnsi="Georgia"/>
          <w:szCs w:val="24"/>
        </w:rPr>
      </w:pPr>
      <w:r>
        <w:rPr>
          <w:rFonts w:ascii="Georgia" w:eastAsia="Times New Roman" w:hAnsi="Georgia"/>
          <w:szCs w:val="24"/>
          <w:lang w:val="en-GB"/>
        </w:rPr>
        <w:t>Saat bahan ini disusun, p</w:t>
      </w:r>
      <w:r>
        <w:rPr>
          <w:rFonts w:ascii="Georgia" w:eastAsia="Times New Roman" w:hAnsi="Georgia"/>
          <w:szCs w:val="24"/>
        </w:rPr>
        <w:t>andemi Covid 19</w:t>
      </w:r>
      <w:r>
        <w:rPr>
          <w:rFonts w:ascii="Georgia" w:eastAsia="Times New Roman" w:hAnsi="Georgia"/>
          <w:szCs w:val="24"/>
          <w:lang w:val="en-GB"/>
        </w:rPr>
        <w:t xml:space="preserve"> masih melanda dan menjadi momok</w:t>
      </w:r>
      <w:r>
        <w:rPr>
          <w:rFonts w:ascii="Georgia" w:eastAsia="Times New Roman" w:hAnsi="Georgia"/>
          <w:szCs w:val="24"/>
        </w:rPr>
        <w:t xml:space="preserve">. </w:t>
      </w:r>
      <w:r>
        <w:rPr>
          <w:rFonts w:ascii="Georgia" w:eastAsia="Times New Roman" w:hAnsi="Georgia"/>
          <w:szCs w:val="24"/>
          <w:lang w:val="en-GB"/>
        </w:rPr>
        <w:t xml:space="preserve">Dengan adanya </w:t>
      </w:r>
      <w:r>
        <w:rPr>
          <w:rFonts w:ascii="Georgia" w:eastAsia="Times New Roman" w:hAnsi="Georgia"/>
          <w:szCs w:val="24"/>
        </w:rPr>
        <w:t>penerapan Pembatasan Sosial Berskala Besar</w:t>
      </w:r>
      <w:r>
        <w:rPr>
          <w:rFonts w:ascii="Georgia" w:eastAsia="Times New Roman" w:hAnsi="Georgia"/>
          <w:szCs w:val="24"/>
          <w:lang w:val="en-GB"/>
        </w:rPr>
        <w:t>, g</w:t>
      </w:r>
      <w:r>
        <w:rPr>
          <w:rFonts w:ascii="Georgia" w:eastAsia="Times New Roman" w:hAnsi="Georgia"/>
          <w:szCs w:val="24"/>
        </w:rPr>
        <w:t>edung Gereja tidak dapat lagi difungsikan penuh seperti sebelum pandemi. Ibadah sebagai wujud sembah dan bakti kepada Tuhan dilakukan dapat dilakukan di rumah masing-masing dan dengan cara</w:t>
      </w:r>
      <w:r>
        <w:rPr>
          <w:rFonts w:ascii="Georgia" w:eastAsia="Times New Roman" w:hAnsi="Georgia"/>
          <w:szCs w:val="24"/>
          <w:lang w:val="en-GB"/>
        </w:rPr>
        <w:t xml:space="preserve"> daring/</w:t>
      </w:r>
      <w:r>
        <w:rPr>
          <w:rFonts w:ascii="Georgia" w:eastAsia="Times New Roman" w:hAnsi="Georgia"/>
          <w:szCs w:val="24"/>
        </w:rPr>
        <w:t xml:space="preserve">online. </w:t>
      </w:r>
    </w:p>
    <w:p w:rsidR="00772829" w:rsidRDefault="00772829" w:rsidP="00772829">
      <w:pPr>
        <w:ind w:firstLine="720"/>
        <w:rPr>
          <w:rFonts w:ascii="Georgia" w:eastAsia="Times New Roman" w:hAnsi="Georgia"/>
          <w:szCs w:val="24"/>
        </w:rPr>
      </w:pPr>
      <w:r>
        <w:rPr>
          <w:rFonts w:ascii="Georgia" w:eastAsia="Times New Roman" w:hAnsi="Georgia"/>
          <w:szCs w:val="24"/>
        </w:rPr>
        <w:t xml:space="preserve">Sementara itu pelayanan diakonia, yang semula kurang diperhatikan, pada saat ini mendapat perhatian lebih besar. </w:t>
      </w:r>
      <w:r>
        <w:rPr>
          <w:rFonts w:ascii="Georgia" w:eastAsia="Times New Roman" w:hAnsi="Georgia"/>
          <w:szCs w:val="24"/>
          <w:lang w:val="en-GB"/>
        </w:rPr>
        <w:t>Hal itu dilakukan untuk m</w:t>
      </w:r>
      <w:r>
        <w:rPr>
          <w:rFonts w:ascii="Georgia" w:eastAsia="Times New Roman" w:hAnsi="Georgia"/>
          <w:szCs w:val="24"/>
        </w:rPr>
        <w:t>enjawab kebutuhan umat akan dampak pandemi baik sisi kesehatan, sosial dan ekonomi</w:t>
      </w:r>
      <w:r>
        <w:rPr>
          <w:rFonts w:ascii="Georgia" w:eastAsia="Times New Roman" w:hAnsi="Georgia"/>
          <w:szCs w:val="24"/>
          <w:lang w:val="en-GB"/>
        </w:rPr>
        <w:t xml:space="preserve">. </w:t>
      </w:r>
    </w:p>
    <w:p w:rsidR="00772829" w:rsidRDefault="00772829" w:rsidP="00772829">
      <w:pPr>
        <w:ind w:firstLine="720"/>
        <w:rPr>
          <w:rFonts w:ascii="Georgia" w:eastAsia="Times New Roman" w:hAnsi="Georgia"/>
          <w:szCs w:val="24"/>
          <w:lang w:val="en-GB"/>
        </w:rPr>
      </w:pPr>
      <w:r>
        <w:rPr>
          <w:rFonts w:ascii="Georgia" w:eastAsia="Times New Roman" w:hAnsi="Georgia"/>
          <w:szCs w:val="24"/>
          <w:lang w:val="en-GB"/>
        </w:rPr>
        <w:t>K</w:t>
      </w:r>
      <w:r>
        <w:rPr>
          <w:rFonts w:ascii="Georgia" w:eastAsia="Times New Roman" w:hAnsi="Georgia"/>
          <w:szCs w:val="24"/>
        </w:rPr>
        <w:t xml:space="preserve">ehidupan gerejawi tampak tidak </w:t>
      </w:r>
      <w:r>
        <w:rPr>
          <w:rFonts w:ascii="Georgia" w:eastAsia="Times New Roman" w:hAnsi="Georgia"/>
          <w:szCs w:val="24"/>
          <w:lang w:val="en-GB"/>
        </w:rPr>
        <w:t xml:space="preserve">lagi </w:t>
      </w:r>
      <w:r>
        <w:rPr>
          <w:rFonts w:ascii="Georgia" w:eastAsia="Times New Roman" w:hAnsi="Georgia"/>
          <w:szCs w:val="24"/>
        </w:rPr>
        <w:t>melulu seputar pada ritus ibadah semata, tetapi juga menampakkan aktivitas</w:t>
      </w:r>
      <w:r>
        <w:rPr>
          <w:rFonts w:ascii="Georgia" w:eastAsia="Times New Roman" w:hAnsi="Georgia"/>
          <w:szCs w:val="24"/>
          <w:lang w:val="en-GB"/>
        </w:rPr>
        <w:t>-aktivita lain seperti</w:t>
      </w:r>
      <w:r>
        <w:rPr>
          <w:rFonts w:ascii="Georgia" w:eastAsia="Times New Roman" w:hAnsi="Georgia"/>
          <w:szCs w:val="24"/>
        </w:rPr>
        <w:t xml:space="preserve"> ekonomi</w:t>
      </w:r>
      <w:r>
        <w:rPr>
          <w:rFonts w:ascii="Georgia" w:eastAsia="Times New Roman" w:hAnsi="Georgia"/>
          <w:szCs w:val="24"/>
          <w:lang w:val="en-GB"/>
        </w:rPr>
        <w:t>, kesehatan, sosial</w:t>
      </w:r>
      <w:r>
        <w:rPr>
          <w:rFonts w:ascii="Georgia" w:eastAsia="Times New Roman" w:hAnsi="Georgia"/>
          <w:szCs w:val="24"/>
        </w:rPr>
        <w:t xml:space="preserve"> demi meningkatkan kesejahteraan bagi warga jemaat dan juga masyarakat. Bahkan tidak sedikit (gedung) gereja kemudian menjadi tempat berkumpulnya para pelaku usaha, baik secara langsung maupun tidak langsung.</w:t>
      </w:r>
      <w:r>
        <w:rPr>
          <w:rFonts w:ascii="Georgia" w:eastAsia="Times New Roman" w:hAnsi="Georgia"/>
          <w:szCs w:val="24"/>
          <w:lang w:val="en-GB"/>
        </w:rPr>
        <w:t xml:space="preserve"> </w:t>
      </w:r>
    </w:p>
    <w:p w:rsidR="00772829" w:rsidRDefault="00772829" w:rsidP="00772829">
      <w:pPr>
        <w:ind w:firstLine="720"/>
        <w:rPr>
          <w:rFonts w:ascii="Georgia" w:hAnsi="Georgia" w:cs="Calibri Light"/>
          <w:noProof/>
          <w:lang w:val="id-ID"/>
        </w:rPr>
      </w:pPr>
      <w:r>
        <w:rPr>
          <w:rFonts w:ascii="Georgia" w:eastAsia="Times New Roman" w:hAnsi="Georgia"/>
          <w:szCs w:val="24"/>
          <w:lang w:val="en-GB"/>
        </w:rPr>
        <w:t>Atas dasar firman Tuhan hari ini, b</w:t>
      </w:r>
      <w:r>
        <w:rPr>
          <w:rFonts w:ascii="Georgia" w:eastAsia="Times New Roman" w:hAnsi="Georgia"/>
          <w:szCs w:val="24"/>
        </w:rPr>
        <w:t>agaimana kita</w:t>
      </w:r>
      <w:r>
        <w:rPr>
          <w:rFonts w:ascii="Georgia" w:eastAsia="Times New Roman" w:hAnsi="Georgia"/>
          <w:szCs w:val="24"/>
          <w:lang w:val="en-GB"/>
        </w:rPr>
        <w:t xml:space="preserve"> merefleksikan</w:t>
      </w:r>
      <w:r>
        <w:rPr>
          <w:rFonts w:ascii="Georgia" w:eastAsia="Times New Roman" w:hAnsi="Georgia"/>
          <w:szCs w:val="24"/>
        </w:rPr>
        <w:t xml:space="preserve"> hal tersebut di</w:t>
      </w:r>
      <w:r>
        <w:rPr>
          <w:rFonts w:ascii="Georgia" w:eastAsia="Times New Roman" w:hAnsi="Georgia"/>
          <w:szCs w:val="24"/>
          <w:lang w:val="en-GB"/>
        </w:rPr>
        <w:t xml:space="preserve"> </w:t>
      </w:r>
      <w:r>
        <w:rPr>
          <w:rFonts w:ascii="Georgia" w:eastAsia="Times New Roman" w:hAnsi="Georgia"/>
          <w:szCs w:val="24"/>
        </w:rPr>
        <w:t xml:space="preserve">tengah pandangan </w:t>
      </w:r>
      <w:r>
        <w:rPr>
          <w:rFonts w:ascii="Georgia" w:eastAsia="Times New Roman" w:hAnsi="Georgia"/>
          <w:szCs w:val="24"/>
          <w:lang w:val="en-GB"/>
        </w:rPr>
        <w:t xml:space="preserve">banyak orang yang kerap berpikir </w:t>
      </w:r>
      <w:r>
        <w:rPr>
          <w:rFonts w:ascii="Georgia" w:eastAsia="Times New Roman" w:hAnsi="Georgia"/>
          <w:szCs w:val="24"/>
        </w:rPr>
        <w:t xml:space="preserve">dikotomis yang memisahkan antara aktivitas gereja yang bernuansa spiritual dengan aktivitas ekonomi? </w:t>
      </w:r>
      <w:r>
        <w:rPr>
          <w:rFonts w:ascii="Georgia" w:eastAsia="Times New Roman" w:hAnsi="Georgia"/>
          <w:szCs w:val="24"/>
          <w:lang w:val="en-GB"/>
        </w:rPr>
        <w:t>A</w:t>
      </w:r>
      <w:r>
        <w:rPr>
          <w:rFonts w:ascii="Georgia" w:eastAsia="Times New Roman" w:hAnsi="Georgia"/>
          <w:szCs w:val="24"/>
        </w:rPr>
        <w:t>ktivitas sakral dan yang profan</w:t>
      </w:r>
      <w:r>
        <w:rPr>
          <w:rFonts w:ascii="Georgia" w:eastAsia="Times New Roman" w:hAnsi="Georgia"/>
          <w:szCs w:val="24"/>
          <w:lang w:val="en-GB"/>
        </w:rPr>
        <w:t xml:space="preserve">?  Melalui ibadah di Minggu prapaska ketiga ini, kita akan merenung bersama bagaimana cinta pada rumah Allah menumbuhkan hidup secara utuh sebagaimana diajarkan oleh Tuhan Yesus. </w:t>
      </w:r>
    </w:p>
    <w:p w:rsidR="00772829" w:rsidRDefault="00772829" w:rsidP="00772829">
      <w:pPr>
        <w:rPr>
          <w:rFonts w:ascii="Georgia" w:hAnsi="Georgia"/>
          <w:b/>
          <w:bCs/>
        </w:rPr>
      </w:pPr>
      <w:r>
        <w:rPr>
          <w:rFonts w:ascii="Georgia" w:hAnsi="Georgia"/>
          <w:b/>
          <w:bCs/>
        </w:rPr>
        <w:lastRenderedPageBreak/>
        <w:t>TAFSIR LEKSIONARIS</w:t>
      </w:r>
    </w:p>
    <w:p w:rsidR="00772829" w:rsidRDefault="00772829" w:rsidP="00772829">
      <w:pPr>
        <w:rPr>
          <w:rFonts w:ascii="Georgia" w:hAnsi="Georgia" w:cs="Calibri Light"/>
          <w:b/>
          <w:bCs/>
        </w:rPr>
      </w:pPr>
    </w:p>
    <w:p w:rsidR="00772829" w:rsidRDefault="00772829" w:rsidP="00772829">
      <w:pPr>
        <w:rPr>
          <w:rFonts w:ascii="Georgia" w:hAnsi="Georgia" w:cs="Tahoma"/>
          <w:b/>
        </w:rPr>
      </w:pPr>
      <w:r>
        <w:rPr>
          <w:rFonts w:ascii="Georgia" w:hAnsi="Georgia" w:cs="Tahoma"/>
          <w:b/>
        </w:rPr>
        <w:t>Keluaran 20:1-17</w:t>
      </w:r>
    </w:p>
    <w:p w:rsidR="00772829" w:rsidRDefault="00772829" w:rsidP="00772829">
      <w:pPr>
        <w:pStyle w:val="ListParagraph"/>
        <w:ind w:left="0" w:firstLine="720"/>
        <w:rPr>
          <w:rFonts w:ascii="Georgia" w:hAnsi="Georgia" w:cs="Tahoma"/>
        </w:rPr>
      </w:pPr>
      <w:r>
        <w:rPr>
          <w:rFonts w:ascii="Georgia" w:hAnsi="Georgia" w:cs="Tahoma"/>
        </w:rPr>
        <w:t>Kesepuluh firman sebagai hukum yang Tuhan berikan, diawali dengan pernyataan tindakan kasih Allah yang telah menyelamatkan bangsa Israel dari perbudakan Mesir (ayat 2). Pernyataan kasih Allah tersebut menjadi dasar Israel untuk menyembah Allah. Dengan mengigat hal demikian, pelaksanaan hukum oleh bangsa Israel tidak hanya dilihat sebagai respon ketaatan hukum semata, tetapi juga respon atas kasih karunia Allah yang telah memerdekakan mereka.</w:t>
      </w:r>
    </w:p>
    <w:p w:rsidR="00772829" w:rsidRDefault="00772829" w:rsidP="00772829">
      <w:pPr>
        <w:pStyle w:val="ListParagraph"/>
        <w:ind w:left="0" w:firstLine="720"/>
        <w:rPr>
          <w:rFonts w:ascii="Georgia" w:hAnsi="Georgia" w:cs="Tahoma"/>
        </w:rPr>
      </w:pPr>
      <w:r>
        <w:rPr>
          <w:rFonts w:ascii="Georgia" w:hAnsi="Georgia" w:cs="Tahoma"/>
        </w:rPr>
        <w:t>Tanggapan atas kasih Allah sebagai pembebas, diwujudkan dengan pelaksanaan hukum yang terarah kepada Tuhan dan sesama. Terarah kepada Tuhan termuat di ayat 3-11. Dan terarah kepada sesama tertulis di ayat 12-17. Mereka melaksanakan hukum Tuhan, karena telah menerima kasih Allah terlebih dahulu, dan keharusan melakukan hukum dengan ketaatan. Oleh karena itu, ketaatan akan hukum Allah harus menjadi pusat kehidupan, sebagai bentuk kasih kepada Allah dan sesama.</w:t>
      </w:r>
    </w:p>
    <w:p w:rsidR="00772829" w:rsidRDefault="00772829" w:rsidP="00772829">
      <w:pPr>
        <w:rPr>
          <w:rFonts w:ascii="Georgia" w:hAnsi="Georgia" w:cs="Tahoma"/>
        </w:rPr>
      </w:pPr>
    </w:p>
    <w:p w:rsidR="00772829" w:rsidRDefault="00772829" w:rsidP="00772829">
      <w:pPr>
        <w:rPr>
          <w:rFonts w:ascii="Georgia" w:hAnsi="Georgia" w:cs="Tahoma"/>
          <w:b/>
        </w:rPr>
      </w:pPr>
      <w:r>
        <w:rPr>
          <w:rFonts w:ascii="Georgia" w:hAnsi="Georgia" w:cs="Tahoma"/>
          <w:b/>
        </w:rPr>
        <w:t>Mazmur 19</w:t>
      </w:r>
    </w:p>
    <w:p w:rsidR="00772829" w:rsidRDefault="00772829" w:rsidP="00772829">
      <w:pPr>
        <w:ind w:firstLine="720"/>
        <w:rPr>
          <w:rFonts w:ascii="Georgia" w:hAnsi="Georgia"/>
        </w:rPr>
      </w:pPr>
      <w:r>
        <w:rPr>
          <w:rFonts w:ascii="Georgia" w:hAnsi="Georgia"/>
        </w:rPr>
        <w:t xml:space="preserve">Mazmur ini terdiri atas dua bagian yang berbeda, dan memberi kesan bahwa ini adalah gabungan dari dua syair. Bagian pertama (ay. 2-7) terlihat dari penyebutan nama Allah yang umum menurut bahasa Semit (`El). Dalam penyataan yang terus-menerus siang dan malam, bentangan langit menceritakan kesempurnaan karya cipta Allah. </w:t>
      </w:r>
    </w:p>
    <w:p w:rsidR="00772829" w:rsidRDefault="00772829" w:rsidP="00772829">
      <w:pPr>
        <w:ind w:firstLine="720"/>
        <w:rPr>
          <w:rFonts w:ascii="Georgia" w:hAnsi="Georgia"/>
        </w:rPr>
      </w:pPr>
      <w:r>
        <w:rPr>
          <w:rFonts w:ascii="Georgia" w:hAnsi="Georgia"/>
        </w:rPr>
        <w:t>Bagian kedua menggunakan nama T</w:t>
      </w:r>
      <w:r>
        <w:rPr>
          <w:rFonts w:ascii="Georgia" w:hAnsi="Georgia"/>
          <w:lang w:val="en-GB"/>
        </w:rPr>
        <w:t>UHAN</w:t>
      </w:r>
      <w:r>
        <w:rPr>
          <w:rFonts w:ascii="Georgia" w:hAnsi="Georgia"/>
        </w:rPr>
        <w:t xml:space="preserve"> (Yahweh). Di sini pemazmur menggunakannya sebanyak enam kali untuk menjelaskan seluruh penyataan Allah dari dalam (ayat 8-10). Kata Taurat (hukum) bukan hanya sekadar daftar tertulis berisi hukum-hukum saja; ia juga mencakup seluruh ajaran Allah. Bahkan pemazmur menerangkan betapa indahnya penyataan Allah tersebut yang melebihi emas dan madu.</w:t>
      </w:r>
    </w:p>
    <w:p w:rsidR="00772829" w:rsidRDefault="00772829" w:rsidP="00772829">
      <w:pPr>
        <w:ind w:firstLine="720"/>
        <w:rPr>
          <w:rFonts w:ascii="Georgia" w:hAnsi="Georgia"/>
        </w:rPr>
      </w:pPr>
      <w:r>
        <w:rPr>
          <w:rFonts w:ascii="Georgia" w:hAnsi="Georgia"/>
        </w:rPr>
        <w:t xml:space="preserve">Dari penggabungan tersebut tampak bahwa pemazmur menyatakan keagungan dan keindahan tentang alam, menyatu dengan pujiannya akan Taurat Tuhan, sehingga menjadi satu </w:t>
      </w:r>
      <w:r>
        <w:rPr>
          <w:rFonts w:ascii="Georgia" w:hAnsi="Georgia"/>
        </w:rPr>
        <w:lastRenderedPageBreak/>
        <w:t xml:space="preserve">bagian nyanyian pujian. Pada akhir ungkapan Pemazmur (ayat 15), terlihat bahwa apa yang sudah diungkapkan di ayat-ayat sebelumnya adalah sebagai perenungannya atas kehidupan bahwa ia terpesona atas alam ciptaan Tuhan dan Taurat yang menjadi pedoman akan kehidupannya. </w:t>
      </w:r>
    </w:p>
    <w:p w:rsidR="00772829" w:rsidRDefault="00772829" w:rsidP="00772829">
      <w:pPr>
        <w:rPr>
          <w:rFonts w:ascii="Georgia" w:hAnsi="Georgia" w:cs="Tahoma"/>
          <w:b/>
        </w:rPr>
      </w:pPr>
    </w:p>
    <w:p w:rsidR="00772829" w:rsidRDefault="00772829" w:rsidP="00772829">
      <w:pPr>
        <w:rPr>
          <w:rFonts w:ascii="Georgia" w:hAnsi="Georgia" w:cs="Tahoma"/>
          <w:b/>
        </w:rPr>
      </w:pPr>
      <w:r>
        <w:rPr>
          <w:rFonts w:ascii="Georgia" w:hAnsi="Georgia" w:cs="Tahoma"/>
          <w:b/>
        </w:rPr>
        <w:t xml:space="preserve">1 Korintus 1:18-25 </w:t>
      </w:r>
    </w:p>
    <w:p w:rsidR="00772829" w:rsidRDefault="00772829" w:rsidP="00772829">
      <w:pPr>
        <w:ind w:firstLine="720"/>
        <w:rPr>
          <w:rFonts w:ascii="Georgia" w:eastAsia="Times New Roman" w:hAnsi="Georgia" w:cs="Arial"/>
          <w:szCs w:val="24"/>
          <w:shd w:val="clear" w:color="auto" w:fill="FFFFFF"/>
        </w:rPr>
      </w:pPr>
      <w:r>
        <w:rPr>
          <w:rFonts w:ascii="Georgia" w:eastAsia="Times New Roman" w:hAnsi="Georgia"/>
          <w:szCs w:val="24"/>
        </w:rPr>
        <w:t xml:space="preserve">Pertentangan antara hikmat Allah dan hikmat manusia, mewakili pertentangan antar kelompok di dalam tubuh gereja di Korintus. Bagi golongan Yahudi, salib suatu batu sandungan dan bagi golongan Yunani suatu kebodohan (ay. 23). </w:t>
      </w:r>
      <w:r>
        <w:rPr>
          <w:rFonts w:ascii="Georgia" w:eastAsia="Times New Roman" w:hAnsi="Georgia" w:cs="Arial"/>
          <w:szCs w:val="24"/>
          <w:shd w:val="clear" w:color="auto" w:fill="FFFFFF"/>
        </w:rPr>
        <w:t xml:space="preserve">Paulus memiliki suatu uraian yang sangat baik dalam menjawab pertanyaan orang Yunani dan Yahudi tentang makna </w:t>
      </w:r>
      <w:r>
        <w:rPr>
          <w:rFonts w:ascii="Georgia" w:eastAsia="Times New Roman" w:hAnsi="Georgia" w:cs="Arial"/>
          <w:szCs w:val="24"/>
          <w:shd w:val="clear" w:color="auto" w:fill="FFFFFF"/>
          <w:lang w:val="en-GB"/>
        </w:rPr>
        <w:t>s</w:t>
      </w:r>
      <w:r>
        <w:rPr>
          <w:rFonts w:ascii="Georgia" w:eastAsia="Times New Roman" w:hAnsi="Georgia" w:cs="Arial"/>
          <w:szCs w:val="24"/>
          <w:shd w:val="clear" w:color="auto" w:fill="FFFFFF"/>
        </w:rPr>
        <w:t xml:space="preserve">alib. Orang Yunani mencari hikmat: mereka terkenal dengan para filsufnya dan sudah memiliki pikiran maju pada </w:t>
      </w:r>
      <w:r>
        <w:rPr>
          <w:rFonts w:ascii="Georgia" w:eastAsia="Times New Roman" w:hAnsi="Georgia" w:cs="Arial"/>
          <w:szCs w:val="24"/>
          <w:shd w:val="clear" w:color="auto" w:fill="FFFFFF"/>
          <w:lang w:val="en-GB"/>
        </w:rPr>
        <w:t>z</w:t>
      </w:r>
      <w:r>
        <w:rPr>
          <w:rFonts w:ascii="Georgia" w:eastAsia="Times New Roman" w:hAnsi="Georgia" w:cs="Arial"/>
          <w:szCs w:val="24"/>
          <w:shd w:val="clear" w:color="auto" w:fill="FFFFFF"/>
        </w:rPr>
        <w:t xml:space="preserve">amannya dengan mengembangkan nalar dan pikiran-pikiran logis. Mengapa bagi orang Yunani salib sebagai kebodohan? Salib dalam pandangan mereka adalah kutuk atau akhir perjalanan bagi seorang yang memiliki hukuman berat. Maka bagi mereka tak masuk akal kalau salib adalah jalan keselamatan dari Allah. </w:t>
      </w:r>
    </w:p>
    <w:p w:rsidR="00772829" w:rsidRDefault="00772829" w:rsidP="00772829">
      <w:pPr>
        <w:ind w:firstLine="720"/>
        <w:rPr>
          <w:rFonts w:ascii="Georgia" w:eastAsia="Times New Roman" w:hAnsi="Georgia" w:cs="Arial"/>
          <w:szCs w:val="24"/>
          <w:shd w:val="clear" w:color="auto" w:fill="FFFFFF"/>
        </w:rPr>
      </w:pPr>
      <w:r>
        <w:rPr>
          <w:rFonts w:ascii="Georgia" w:eastAsia="Times New Roman" w:hAnsi="Georgia" w:cs="Arial"/>
          <w:szCs w:val="24"/>
          <w:shd w:val="clear" w:color="auto" w:fill="FFFFFF"/>
        </w:rPr>
        <w:t xml:space="preserve">Demikian halnya bagi golongan Yahudi. Salib pada Yesus dianggap sebagai skandal (batu sandungan). Istilah ini muncul karena ketika vonis terhadap Yesus dihadapan Pilatus sebagaimana tuntutan para imam, para ahli Taurat atas tuntutan hukum mati Yesus adalah karena menyebut dirinya Anak Allah. Sehingga olehNya Dia telah melakukan penistaan agama. </w:t>
      </w:r>
    </w:p>
    <w:p w:rsidR="00772829" w:rsidRDefault="00772829" w:rsidP="00772829">
      <w:pPr>
        <w:ind w:firstLine="720"/>
        <w:rPr>
          <w:rFonts w:ascii="Georgia" w:eastAsia="Times New Roman" w:hAnsi="Georgia"/>
          <w:szCs w:val="24"/>
        </w:rPr>
      </w:pPr>
      <w:r>
        <w:rPr>
          <w:rFonts w:ascii="Georgia" w:eastAsia="Times New Roman" w:hAnsi="Georgia"/>
          <w:szCs w:val="24"/>
        </w:rPr>
        <w:t>Cara pikir orang Yahudi dan Yunani yang meragukan serta menolak cara Allah melalui salib inilah yang justru dipakai Paulus dalam rangka pertahanan dan penjelasannya. Ayat 20, 21 dan 25 memperlihatkan bagaimaan Paulus melawan pemikiran dari dua golongan ini. Titik pijak yang dipakai adalah ‘kelemahan dan ketidaksempurnaan’ manusia dalam menangkap kesempurnaan Allah. Bukankah manusia memang tidak akan mampu menyelami hakikat kesempurnaan Allah?</w:t>
      </w:r>
      <w:r>
        <w:rPr>
          <w:rFonts w:ascii="Georgia" w:eastAsia="Times New Roman" w:hAnsi="Georgia"/>
          <w:szCs w:val="24"/>
          <w:lang w:val="en-GB"/>
        </w:rPr>
        <w:t xml:space="preserve"> </w:t>
      </w:r>
      <w:r>
        <w:rPr>
          <w:rFonts w:ascii="Georgia" w:eastAsia="Times New Roman" w:hAnsi="Georgia"/>
          <w:szCs w:val="24"/>
        </w:rPr>
        <w:t xml:space="preserve">Jika perbuatan Allah dapat dimengerti dan dijelaskan sempurna, bukankah manusia berarti telah sempurna seperti Allah? </w:t>
      </w:r>
    </w:p>
    <w:p w:rsidR="00772829" w:rsidRDefault="00772829" w:rsidP="00772829">
      <w:pPr>
        <w:rPr>
          <w:rFonts w:ascii="Georgia" w:hAnsi="Georgia" w:cs="Tahoma"/>
          <w:sz w:val="20"/>
        </w:rPr>
      </w:pPr>
    </w:p>
    <w:p w:rsidR="00772829" w:rsidRDefault="00772829" w:rsidP="00772829">
      <w:pPr>
        <w:rPr>
          <w:rFonts w:ascii="Georgia" w:hAnsi="Georgia" w:cs="Tahoma"/>
          <w:b/>
        </w:rPr>
      </w:pPr>
    </w:p>
    <w:p w:rsidR="00772829" w:rsidRDefault="00772829" w:rsidP="00772829">
      <w:pPr>
        <w:rPr>
          <w:rFonts w:ascii="Georgia" w:hAnsi="Georgia" w:cs="Tahoma"/>
          <w:b/>
        </w:rPr>
      </w:pPr>
      <w:r>
        <w:rPr>
          <w:rFonts w:ascii="Georgia" w:hAnsi="Georgia" w:cs="Tahoma"/>
          <w:b/>
        </w:rPr>
        <w:lastRenderedPageBreak/>
        <w:t xml:space="preserve">Yohanes 2: 13-22 </w:t>
      </w:r>
      <w:r>
        <w:rPr>
          <w:rFonts w:ascii="Georgia" w:hAnsi="Georgia" w:cs="Tahoma"/>
          <w:b/>
        </w:rPr>
        <w:tab/>
      </w:r>
    </w:p>
    <w:p w:rsidR="00772829" w:rsidRDefault="00772829" w:rsidP="00772829">
      <w:pPr>
        <w:ind w:firstLine="720"/>
        <w:rPr>
          <w:rFonts w:ascii="Georgia" w:eastAsia="Times New Roman" w:hAnsi="Georgia"/>
          <w:szCs w:val="24"/>
        </w:rPr>
      </w:pPr>
      <w:r>
        <w:rPr>
          <w:rFonts w:ascii="Georgia" w:eastAsia="Times New Roman" w:hAnsi="Georgia"/>
          <w:szCs w:val="24"/>
        </w:rPr>
        <w:t>Tiap orang Yahudi yang sudah dewasa dituntut untuk mengikuti beberapa perayaan keagamaan yang dipusatkan di bait Allah. Setidaknya mereka akan mengikuti tiga hari raya (Kel 23:14-17). Salah satunya adalah Paska (Yoh 2:13, 23).</w:t>
      </w:r>
      <w:r>
        <w:rPr>
          <w:rFonts w:ascii="Georgia" w:eastAsia="Times New Roman" w:hAnsi="Georgia"/>
          <w:szCs w:val="24"/>
          <w:lang w:val="en-GB"/>
        </w:rPr>
        <w:t xml:space="preserve"> </w:t>
      </w:r>
      <w:r>
        <w:rPr>
          <w:rFonts w:ascii="Georgia" w:eastAsia="Times New Roman" w:hAnsi="Georgia"/>
          <w:szCs w:val="24"/>
        </w:rPr>
        <w:t>Bait Allah Yerusalem akan penuh sesak dengan orang Yahudi dari berbagai tempat, saat hari raya keagamaan diperingati, baik yang berasal dari wilayah Israel maupun negara lain. Mereka yang akan menunaikan kewajiban agama, memerlukan hewan korban dan uang khusus untuk pembayaran ke bait Allah. Persoalannya, tentu mereka akan kesulitan membawa hewan-hewan korban itu bepergian bersama mereka. Hal lain adalah, mereka kesulitan untuk bisa mendapatkan uang khusus tersebut di negara mereka masing-masing?</w:t>
      </w:r>
    </w:p>
    <w:p w:rsidR="00772829" w:rsidRDefault="00772829" w:rsidP="00772829">
      <w:pPr>
        <w:ind w:firstLine="720"/>
        <w:rPr>
          <w:rFonts w:ascii="Georgia" w:eastAsia="Times New Roman" w:hAnsi="Georgia"/>
          <w:szCs w:val="24"/>
        </w:rPr>
      </w:pPr>
      <w:r>
        <w:rPr>
          <w:rFonts w:ascii="Georgia" w:eastAsia="Times New Roman" w:hAnsi="Georgia"/>
          <w:szCs w:val="24"/>
        </w:rPr>
        <w:t xml:space="preserve">Pada waktu itu, para imam telah mengizinkan para pedagang untuk memenuhi kebutuhan ibadah dari para peziarah. Mereka berjualan di halaman bait Allah atau </w:t>
      </w:r>
      <w:r>
        <w:rPr>
          <w:rFonts w:ascii="Georgia" w:hAnsi="Georgia"/>
        </w:rPr>
        <w:t xml:space="preserve">di pelataran untuk kaum proselit atau yang disebut juga </w:t>
      </w:r>
      <w:r>
        <w:rPr>
          <w:rFonts w:ascii="Georgia" w:hAnsi="Georgia"/>
          <w:i/>
          <w:iCs/>
        </w:rPr>
        <w:t>the Court of Gentiles</w:t>
      </w:r>
      <w:r>
        <w:rPr>
          <w:rFonts w:ascii="Georgia" w:eastAsia="Times New Roman" w:hAnsi="Georgia"/>
          <w:szCs w:val="24"/>
        </w:rPr>
        <w:t>. Yohanes 2:14-15 hanya mencatat tentang para penjual kambing-domba, lembu, burung merpati, dan penukar uang.</w:t>
      </w:r>
    </w:p>
    <w:p w:rsidR="00772829" w:rsidRDefault="00772829" w:rsidP="00772829">
      <w:pPr>
        <w:ind w:firstLine="720"/>
        <w:rPr>
          <w:rFonts w:ascii="Georgia" w:eastAsia="Times New Roman" w:hAnsi="Georgia"/>
          <w:szCs w:val="24"/>
        </w:rPr>
      </w:pPr>
      <w:r>
        <w:rPr>
          <w:rFonts w:ascii="Georgia" w:eastAsia="Times New Roman" w:hAnsi="Georgia"/>
          <w:szCs w:val="24"/>
        </w:rPr>
        <w:t>Tujuan awal di balik prakt</w:t>
      </w:r>
      <w:r>
        <w:rPr>
          <w:rFonts w:ascii="Georgia" w:eastAsia="Times New Roman" w:hAnsi="Georgia"/>
          <w:szCs w:val="24"/>
          <w:lang w:val="en-GB"/>
        </w:rPr>
        <w:t>i</w:t>
      </w:r>
      <w:r>
        <w:rPr>
          <w:rFonts w:ascii="Georgia" w:eastAsia="Times New Roman" w:hAnsi="Georgia"/>
          <w:szCs w:val="24"/>
        </w:rPr>
        <w:t xml:space="preserve">k penjualan hewan korban dan uang bea bait Allah adalah baik. </w:t>
      </w:r>
      <w:r>
        <w:rPr>
          <w:rFonts w:ascii="Georgia" w:eastAsia="Times New Roman" w:hAnsi="Georgia"/>
          <w:szCs w:val="24"/>
          <w:lang w:val="en-GB"/>
        </w:rPr>
        <w:t>P</w:t>
      </w:r>
      <w:r>
        <w:rPr>
          <w:rFonts w:ascii="Georgia" w:eastAsia="Times New Roman" w:hAnsi="Georgia"/>
          <w:szCs w:val="24"/>
        </w:rPr>
        <w:t xml:space="preserve">ara peziarah </w:t>
      </w:r>
      <w:r>
        <w:rPr>
          <w:rFonts w:ascii="Georgia" w:eastAsia="Times New Roman" w:hAnsi="Georgia"/>
          <w:szCs w:val="24"/>
          <w:lang w:val="en-GB"/>
        </w:rPr>
        <w:t>akan s</w:t>
      </w:r>
      <w:r>
        <w:rPr>
          <w:rFonts w:ascii="Georgia" w:eastAsia="Times New Roman" w:hAnsi="Georgia"/>
          <w:szCs w:val="24"/>
        </w:rPr>
        <w:t xml:space="preserve">angat tidak nyaman apabila harus membawa binatang-binatang korban jauh-jauh dari tempat asal mereka. Mereka pun akan mengalami kesulitan mendapatkan mata uang khusus yang diperlukan. Jadi, dengan perdagangan ini membuat praktek ibadah bangsa Yahudi menjadi lebih nyaman. Tetapi mengapa Yesus memiliki sikap lain dengan malah mengusir pedagang dengan ternaknya, juga membalikkan meja-meja penukar uang dan menghamburkannya? </w:t>
      </w:r>
    </w:p>
    <w:p w:rsidR="00772829" w:rsidRDefault="00772829" w:rsidP="00772829">
      <w:pPr>
        <w:ind w:firstLine="720"/>
        <w:rPr>
          <w:rFonts w:ascii="Georgia" w:hAnsi="Georgia" w:cs="Tahoma"/>
        </w:rPr>
      </w:pPr>
      <w:r>
        <w:rPr>
          <w:rFonts w:ascii="Georgia" w:hAnsi="Georgia"/>
        </w:rPr>
        <w:t xml:space="preserve">Kata “Bait Suci” di ayat 13-18 menggunakan kata </w:t>
      </w:r>
      <w:r>
        <w:rPr>
          <w:rFonts w:ascii="Georgia" w:hAnsi="Georgia"/>
          <w:i/>
        </w:rPr>
        <w:t>hiron</w:t>
      </w:r>
      <w:r>
        <w:rPr>
          <w:rFonts w:ascii="Georgia" w:hAnsi="Georgia"/>
        </w:rPr>
        <w:t xml:space="preserve">, ini penting kita ketahui karena kata ini mewakili struktur, mewakili bangunan, mewakili organisasi. Tetapi kata “Bait Allah” di ayat 19-20 memakai kata </w:t>
      </w:r>
      <w:r>
        <w:rPr>
          <w:rFonts w:ascii="Georgia" w:hAnsi="Georgia"/>
          <w:i/>
        </w:rPr>
        <w:t>nahos</w:t>
      </w:r>
      <w:r>
        <w:rPr>
          <w:rFonts w:ascii="Georgia" w:hAnsi="Georgia"/>
        </w:rPr>
        <w:t xml:space="preserve"> yang menggambarkan Allah memenuhi, Allah mendiami bait tersebut. Jadi bukan lagi membicarakan struktur, membicarakan organisasi, membicarakan bangunan yang mati atau tumpukan batu-batu, </w:t>
      </w:r>
      <w:r>
        <w:rPr>
          <w:rFonts w:ascii="Georgia" w:hAnsi="Georgia"/>
        </w:rPr>
        <w:lastRenderedPageBreak/>
        <w:t>tetapi tempat di</w:t>
      </w:r>
      <w:r>
        <w:rPr>
          <w:rFonts w:ascii="Georgia" w:hAnsi="Georgia"/>
          <w:lang w:val="en-GB"/>
        </w:rPr>
        <w:t xml:space="preserve"> </w:t>
      </w:r>
      <w:r>
        <w:rPr>
          <w:rFonts w:ascii="Georgia" w:hAnsi="Georgia"/>
        </w:rPr>
        <w:t>mana Tuhan bersemayam. Yesus Kristus memimpin kita semua untuk memahami apa itu Bait Allah yang sejati, melalui penyuciannya. Penyucian Bait Allah oleh Yesus Kristus, karena Ia melihat ketiadaan cinta rumah Tuhan, dari praktik-praktik keagamaan. Dan hal tersebut disadari oleh para murid-Nya pada masa mendatang, melalui ungkapan mereka di ayat 17, "Cinta untuk rumah-Mu menghanguskan Aku."</w:t>
      </w:r>
    </w:p>
    <w:p w:rsidR="00772829" w:rsidRDefault="00772829" w:rsidP="00772829">
      <w:pPr>
        <w:rPr>
          <w:rFonts w:ascii="Georgia" w:hAnsi="Georgia" w:cs="Tahoma"/>
          <w:b/>
        </w:rPr>
      </w:pPr>
    </w:p>
    <w:p w:rsidR="00772829" w:rsidRDefault="00772829" w:rsidP="00772829">
      <w:pPr>
        <w:rPr>
          <w:rFonts w:ascii="Georgia" w:hAnsi="Georgia"/>
          <w:b/>
          <w:bCs/>
        </w:rPr>
      </w:pPr>
    </w:p>
    <w:p w:rsidR="00772829" w:rsidRDefault="00772829" w:rsidP="00772829">
      <w:pPr>
        <w:rPr>
          <w:rFonts w:ascii="Georgia" w:hAnsi="Georgia"/>
          <w:b/>
          <w:bCs/>
        </w:rPr>
      </w:pPr>
      <w:r>
        <w:rPr>
          <w:rFonts w:ascii="Georgia" w:hAnsi="Georgia"/>
          <w:b/>
          <w:bCs/>
        </w:rPr>
        <w:t>INTI PEWARTAAN</w:t>
      </w:r>
    </w:p>
    <w:p w:rsidR="00772829" w:rsidRDefault="00772829" w:rsidP="00772829">
      <w:pPr>
        <w:rPr>
          <w:rFonts w:ascii="Georgia" w:hAnsi="Georgia"/>
        </w:rPr>
      </w:pPr>
      <w:r>
        <w:rPr>
          <w:rFonts w:ascii="Georgia" w:hAnsi="Georgia"/>
        </w:rPr>
        <w:t>Menyatakan cinta Allah dan manusia diwujudkan dalam aktivitas kehidupan. Rumah Allah (oikos) adalah tempat di</w:t>
      </w:r>
      <w:r>
        <w:rPr>
          <w:rFonts w:ascii="Georgia" w:hAnsi="Georgia"/>
          <w:lang w:val="en-GB"/>
        </w:rPr>
        <w:t xml:space="preserve"> </w:t>
      </w:r>
      <w:r>
        <w:rPr>
          <w:rFonts w:ascii="Georgia" w:hAnsi="Georgia"/>
        </w:rPr>
        <w:t xml:space="preserve">mana ekspresi cinta kepada Allah dan sesama dapat diwujudkan melalui ibadah. Ibadah yang sejati tidak mengekspresikan cinta diri (ke dalam), tetapi akan selalu mengekspresikan cinta manusia kepada Allah dan sesama (ke luar). </w:t>
      </w:r>
    </w:p>
    <w:p w:rsidR="00772829" w:rsidRDefault="00772829" w:rsidP="00772829">
      <w:pPr>
        <w:rPr>
          <w:rFonts w:ascii="Georgia" w:hAnsi="Georgia" w:cs="Tahoma"/>
          <w:b/>
        </w:rPr>
      </w:pPr>
    </w:p>
    <w:p w:rsidR="00772829" w:rsidRDefault="00772829" w:rsidP="00772829">
      <w:pPr>
        <w:rPr>
          <w:rFonts w:ascii="Georgia" w:hAnsi="Georgia" w:cs="Tahoma"/>
          <w:b/>
        </w:rPr>
      </w:pPr>
      <w:r>
        <w:rPr>
          <w:rFonts w:ascii="Georgia" w:hAnsi="Georgia" w:cs="Tahoma"/>
          <w:b/>
        </w:rPr>
        <w:t>Pesan Yang Hendak Disampaikan</w:t>
      </w:r>
    </w:p>
    <w:p w:rsidR="00772829" w:rsidRDefault="00772829" w:rsidP="00772829">
      <w:pPr>
        <w:rPr>
          <w:rFonts w:ascii="Georgia" w:hAnsi="Georgia" w:cs="Tahoma"/>
        </w:rPr>
      </w:pPr>
      <w:r>
        <w:rPr>
          <w:rFonts w:ascii="Georgia" w:hAnsi="Georgia" w:cs="Tahoma"/>
        </w:rPr>
        <w:t xml:space="preserve">Di tengah disrupsi dan dampak pandemi covid 19, gereja dipanggil untuk menjawab kebutuhan umat sebagai ekspresi cinta kepada Rumah Allah (oikos). </w:t>
      </w:r>
    </w:p>
    <w:p w:rsidR="00772829" w:rsidRDefault="00772829" w:rsidP="00772829">
      <w:pPr>
        <w:pStyle w:val="ListParagraph"/>
        <w:ind w:left="0" w:firstLine="720"/>
        <w:rPr>
          <w:rFonts w:ascii="Georgia" w:hAnsi="Georgia"/>
          <w:b/>
          <w:bCs/>
        </w:rPr>
      </w:pPr>
    </w:p>
    <w:p w:rsidR="00772829" w:rsidRDefault="00772829" w:rsidP="00772829">
      <w:pPr>
        <w:rPr>
          <w:rFonts w:ascii="Georgia" w:hAnsi="Georgia"/>
          <w:b/>
          <w:bCs/>
        </w:rPr>
      </w:pPr>
    </w:p>
    <w:p w:rsidR="00772829" w:rsidRDefault="00772829" w:rsidP="00772829">
      <w:pPr>
        <w:rPr>
          <w:rFonts w:ascii="Georgia" w:hAnsi="Georgia" w:cs="Tahoma"/>
          <w:b/>
          <w:bCs/>
        </w:rPr>
      </w:pPr>
      <w:r>
        <w:rPr>
          <w:rFonts w:ascii="Georgia" w:hAnsi="Georgia"/>
          <w:b/>
          <w:bCs/>
        </w:rPr>
        <w:t>K</w:t>
      </w:r>
      <w:r>
        <w:rPr>
          <w:rFonts w:ascii="Georgia" w:hAnsi="Georgia"/>
          <w:b/>
          <w:bCs/>
          <w:lang w:val="de-DE"/>
        </w:rPr>
        <w:t>H</w:t>
      </w:r>
      <w:r>
        <w:rPr>
          <w:rFonts w:ascii="Georgia" w:hAnsi="Georgia"/>
          <w:b/>
          <w:bCs/>
        </w:rPr>
        <w:t>OTBAH JANGKEP</w:t>
      </w:r>
    </w:p>
    <w:p w:rsidR="00772829" w:rsidRDefault="00772829" w:rsidP="00772829">
      <w:pPr>
        <w:jc w:val="center"/>
        <w:rPr>
          <w:rFonts w:ascii="Georgia" w:hAnsi="Georgia" w:cs="Tahoma"/>
          <w:b/>
        </w:rPr>
      </w:pPr>
    </w:p>
    <w:p w:rsidR="00772829" w:rsidRDefault="00772829" w:rsidP="00772829">
      <w:pPr>
        <w:jc w:val="center"/>
        <w:rPr>
          <w:rFonts w:ascii="Georgia" w:hAnsi="Georgia" w:cs="Tahoma"/>
          <w:b/>
          <w:lang w:val="id-ID"/>
        </w:rPr>
      </w:pPr>
      <w:r>
        <w:rPr>
          <w:rFonts w:ascii="Georgia" w:hAnsi="Georgia" w:cs="Tahoma"/>
          <w:b/>
        </w:rPr>
        <w:t>“Cintaku pada Rumah-MU”</w:t>
      </w:r>
    </w:p>
    <w:p w:rsidR="00772829" w:rsidRDefault="00772829" w:rsidP="00772829">
      <w:pPr>
        <w:rPr>
          <w:rFonts w:ascii="Georgia" w:hAnsi="Georgia"/>
        </w:rPr>
      </w:pPr>
    </w:p>
    <w:p w:rsidR="008C2CF7" w:rsidRDefault="00772829" w:rsidP="00D86216">
      <w:pPr>
        <w:rPr>
          <w:rFonts w:ascii="Georgia" w:hAnsi="Georgia"/>
          <w:iCs/>
        </w:rPr>
      </w:pPr>
      <w:r>
        <w:rPr>
          <w:rFonts w:ascii="Georgia" w:hAnsi="Georgia"/>
          <w:iCs/>
        </w:rPr>
        <w:t>Bapak, ibu dan saudara yang dikasihi Tuhan Yesus</w:t>
      </w:r>
      <w:r w:rsidR="008C2CF7">
        <w:rPr>
          <w:rFonts w:ascii="Georgia" w:hAnsi="Georgia"/>
          <w:iCs/>
        </w:rPr>
        <w:t>,</w:t>
      </w:r>
    </w:p>
    <w:p w:rsidR="00772829" w:rsidRDefault="00772829" w:rsidP="008C2CF7">
      <w:pPr>
        <w:ind w:firstLine="720"/>
        <w:rPr>
          <w:rFonts w:ascii="Georgia" w:eastAsia="Times New Roman" w:hAnsi="Georgia"/>
        </w:rPr>
      </w:pPr>
      <w:r>
        <w:rPr>
          <w:rFonts w:ascii="Georgia" w:hAnsi="Georgia"/>
          <w:iCs/>
        </w:rPr>
        <w:t xml:space="preserve">Satu tahun telah berlalu pandemi Covid 19 kita hadapi bersama, semenjak </w:t>
      </w:r>
      <w:r>
        <w:rPr>
          <w:rFonts w:ascii="Georgia" w:eastAsia="Times New Roman" w:hAnsi="Georgia"/>
        </w:rPr>
        <w:t>Keputusan Presiden Nomor 12 Tahun 2020 tentang Penetapan Bencana Non-alam Penyebaran Corona Virus Disease 2019 (Covid-19) sebagai bencana nasional, pada bulan April 2020.</w:t>
      </w:r>
      <w:r>
        <w:rPr>
          <w:rFonts w:ascii="Georgia" w:eastAsia="Times New Roman" w:hAnsi="Georgia"/>
          <w:lang w:val="en-GB"/>
        </w:rPr>
        <w:t xml:space="preserve"> Hal itu</w:t>
      </w:r>
      <w:r>
        <w:rPr>
          <w:rFonts w:ascii="Georgia" w:eastAsia="Times New Roman" w:hAnsi="Georgia"/>
        </w:rPr>
        <w:t xml:space="preserve"> berdampak pada segala lini kehidupan, termasuk keagamaan. </w:t>
      </w:r>
      <w:r>
        <w:rPr>
          <w:rFonts w:ascii="Georgia" w:eastAsia="Times New Roman" w:hAnsi="Georgia"/>
          <w:lang w:val="en-GB"/>
        </w:rPr>
        <w:t>Sebelum pandemi, u</w:t>
      </w:r>
      <w:r>
        <w:rPr>
          <w:rFonts w:ascii="Georgia" w:eastAsia="Times New Roman" w:hAnsi="Georgia"/>
        </w:rPr>
        <w:t xml:space="preserve">mat </w:t>
      </w:r>
      <w:r>
        <w:rPr>
          <w:rFonts w:ascii="Georgia" w:eastAsia="Times New Roman" w:hAnsi="Georgia"/>
          <w:lang w:val="en-GB"/>
        </w:rPr>
        <w:t xml:space="preserve">Kristen </w:t>
      </w:r>
      <w:r>
        <w:rPr>
          <w:rFonts w:ascii="Georgia" w:eastAsia="Times New Roman" w:hAnsi="Georgia"/>
        </w:rPr>
        <w:t xml:space="preserve">beribadah di gedung gereja dengan nyaman, kemudian harus mengosongkan gedungnya dan beribadah di rumah bersama dengan keluarga masing-masing baik itu secara online, virtual, atau bahkan secara manual. </w:t>
      </w:r>
    </w:p>
    <w:p w:rsidR="00772829" w:rsidRDefault="00772829" w:rsidP="00772829">
      <w:pPr>
        <w:ind w:firstLine="720"/>
        <w:rPr>
          <w:rFonts w:ascii="Georgia" w:eastAsia="Times New Roman" w:hAnsi="Georgia"/>
        </w:rPr>
      </w:pPr>
      <w:r>
        <w:rPr>
          <w:rFonts w:ascii="Georgia" w:eastAsia="Times New Roman" w:hAnsi="Georgia"/>
        </w:rPr>
        <w:lastRenderedPageBreak/>
        <w:t xml:space="preserve">Sementara itu, gedung gereja yang tidak digunakan kemudian banyak yang beralih fungsi. Jika sebelum pandemi C19, gedung gereja umum menjadi tempat dan pusat ritual ibadah, maka pada masa pandemi C19 gedung gereja banyak yang digunakan untuk kegiatan yang bersifat diakonal-sosial. Ada yang kemudian menggunakannya untuk tempat menampung sembako saat pelayanan diakonia gereja dilakukan dengan memberi bantuan ekonomi kepada masyarakat. Bahkan, gedung gereja dimungkinkan pula untuk menjadi tempat bagi pasien, untuk menjalani isolasi/ karantina. PGI pernah menghimbau untuk bisa mengubah fungsi gedung gereja yang selama ini dipakai untuk beribadah, dapat digunakan untuk menanggulangi dampak Covid 19. (seperti yang dapat disaksikan pada video di </w:t>
      </w:r>
      <w:hyperlink r:id="rId18" w:history="1">
        <w:r w:rsidRPr="00C72992">
          <w:rPr>
            <w:rStyle w:val="Hyperlink"/>
            <w:rFonts w:ascii="Georgia" w:eastAsia="Times New Roman" w:hAnsi="Georgia"/>
            <w:color w:val="000000" w:themeColor="text1"/>
            <w:u w:val="none"/>
          </w:rPr>
          <w:t>https://www.youtube.com/watch?v=UO6WcbULhUU</w:t>
        </w:r>
      </w:hyperlink>
      <w:r w:rsidRPr="00C72992">
        <w:rPr>
          <w:rFonts w:ascii="Georgia" w:eastAsia="Times New Roman" w:hAnsi="Georgia"/>
          <w:color w:val="000000" w:themeColor="text1"/>
        </w:rPr>
        <w:t>)</w:t>
      </w:r>
    </w:p>
    <w:p w:rsidR="00D86216" w:rsidRDefault="00D86216" w:rsidP="00D86216">
      <w:pPr>
        <w:rPr>
          <w:rFonts w:ascii="Georgia" w:hAnsi="Georgia"/>
          <w:iCs/>
        </w:rPr>
      </w:pPr>
    </w:p>
    <w:p w:rsidR="00772829" w:rsidRDefault="00772829" w:rsidP="00D86216">
      <w:pPr>
        <w:rPr>
          <w:rFonts w:ascii="Georgia" w:hAnsi="Georgia"/>
          <w:iCs/>
        </w:rPr>
      </w:pPr>
      <w:r>
        <w:rPr>
          <w:rFonts w:ascii="Georgia" w:hAnsi="Georgia"/>
          <w:iCs/>
        </w:rPr>
        <w:t>Bapak, ibu dan saudara yang dikasihi Tuhan Yesus</w:t>
      </w:r>
      <w:r w:rsidR="008C2CF7">
        <w:rPr>
          <w:rFonts w:ascii="Georgia" w:hAnsi="Georgia"/>
          <w:iCs/>
        </w:rPr>
        <w:t>,</w:t>
      </w:r>
    </w:p>
    <w:p w:rsidR="00772829" w:rsidRDefault="00772829" w:rsidP="00772829">
      <w:pPr>
        <w:ind w:firstLine="720"/>
        <w:rPr>
          <w:rFonts w:ascii="Georgia" w:eastAsia="Times New Roman" w:hAnsi="Georgia"/>
        </w:rPr>
      </w:pPr>
      <w:r>
        <w:rPr>
          <w:rFonts w:ascii="Georgia" w:eastAsia="Times New Roman" w:hAnsi="Georgia"/>
        </w:rPr>
        <w:t>Apakah saat menggunakan gedung gereja yang semula sebagai pusat ritual-ibadah kemudian beralih fungsi yang lain, hal itu keliru? Saat kita terjebak pada pemahaman bahwa gereja hanya sebatas gedung dan tempat ibadah, maka melalui bacaan hari ini kiranya akan memperbaharui dan menyegarkan pengertian kita.</w:t>
      </w:r>
    </w:p>
    <w:p w:rsidR="00772829" w:rsidRDefault="00772829" w:rsidP="00772829">
      <w:pPr>
        <w:ind w:firstLine="720"/>
        <w:rPr>
          <w:rFonts w:ascii="Georgia" w:hAnsi="Georgia"/>
        </w:rPr>
      </w:pPr>
      <w:r>
        <w:rPr>
          <w:rFonts w:ascii="Georgia" w:hAnsi="Georgia"/>
        </w:rPr>
        <w:t xml:space="preserve">Di dalam teologi Perjanjian Lama, bait Allah merupakan simbol kehadiran Allah yang Maha Kudus. Ini adalah pengertian yang umum bagi orang Yahudi. Dua peristiwa yang menjadi penanda bahwa Allah hadir adalah ketika Musa dan bangsa Israel menyelesaikan pembangunan Kemah Suci, maka “awan itu menutupi Kemah Pertemuan dan kemuliaan TUHAN memenuhi Kemah Suci” (Kel. 40:34). Allah yang mulia hadir dalam Kemah Suci tersebut. </w:t>
      </w:r>
    </w:p>
    <w:p w:rsidR="00772829" w:rsidRDefault="00772829" w:rsidP="00772829">
      <w:pPr>
        <w:ind w:firstLine="720"/>
        <w:rPr>
          <w:rFonts w:ascii="Georgia" w:hAnsi="Georgia"/>
        </w:rPr>
      </w:pPr>
      <w:r>
        <w:rPr>
          <w:rFonts w:ascii="Georgia" w:hAnsi="Georgia"/>
        </w:rPr>
        <w:t>Peristiwa yang lain adalah ketika Salomo selesai melakukan pembangunan Bait Allah (2 Taw. 5:1-7:3). Setelah Salomo selesai menaikkan doanya kepada Tuhan, maka api pun turun dari langit memakan habis korban bakaran dan korban-korban sembelihan itu, dan kemuliaan TUHAN memenuhi rumah itu</w:t>
      </w:r>
      <w:r>
        <w:rPr>
          <w:rFonts w:ascii="Georgia" w:hAnsi="Georgia"/>
          <w:lang w:val="en-GB"/>
        </w:rPr>
        <w:t xml:space="preserve"> </w:t>
      </w:r>
      <w:r>
        <w:rPr>
          <w:rFonts w:ascii="Georgia" w:hAnsi="Georgia"/>
        </w:rPr>
        <w:t xml:space="preserve">(2 Taw. 7:2). </w:t>
      </w:r>
    </w:p>
    <w:p w:rsidR="00772829" w:rsidRDefault="00772829" w:rsidP="00772829">
      <w:pPr>
        <w:rPr>
          <w:rFonts w:ascii="Georgia" w:hAnsi="Georgia"/>
        </w:rPr>
      </w:pPr>
    </w:p>
    <w:p w:rsidR="00772829" w:rsidRDefault="00772829" w:rsidP="00772829">
      <w:pPr>
        <w:ind w:firstLine="720"/>
        <w:rPr>
          <w:rFonts w:ascii="Georgia" w:hAnsi="Georgia"/>
        </w:rPr>
      </w:pPr>
      <w:r>
        <w:rPr>
          <w:rFonts w:ascii="Georgia" w:hAnsi="Georgia"/>
        </w:rPr>
        <w:lastRenderedPageBreak/>
        <w:t>Dengan rujukan ini, maka umat Israel menghayati bahwa saat mereka datang ke Bait Allah, mereka sedang menghadap Tuhan di Bait-Nya. Bait Allah adalah pusat ritual mereka, baik saat mereka di wilayah Israel, maupun saat mereka menjadi seorang diaspora, yang berada di luar Israel. Panggilan untuk datang menghadap Tuhan dalam ritual ibadah juga menjadi bagian ketaatan mereka pada perintah Tuhan melalui Taurat dan wujud Kasih mereka pada Tuhan yang telah lebih dahulu mengasihi mereka saat membebaskan dari perbudakan Mesir.</w:t>
      </w:r>
    </w:p>
    <w:p w:rsidR="00D86216" w:rsidRDefault="00D86216" w:rsidP="00D86216">
      <w:pPr>
        <w:rPr>
          <w:rFonts w:ascii="Georgia" w:hAnsi="Georgia"/>
          <w:iCs/>
        </w:rPr>
      </w:pPr>
    </w:p>
    <w:p w:rsidR="00772829" w:rsidRDefault="00772829" w:rsidP="00D86216">
      <w:pPr>
        <w:rPr>
          <w:rFonts w:ascii="Georgia" w:hAnsi="Georgia"/>
          <w:iCs/>
        </w:rPr>
      </w:pPr>
      <w:r>
        <w:rPr>
          <w:rFonts w:ascii="Georgia" w:hAnsi="Georgia"/>
          <w:iCs/>
        </w:rPr>
        <w:t>Bapak, ibu dan saudara yang dikasihi Tuhan Yesus</w:t>
      </w:r>
      <w:r w:rsidR="008C2CF7">
        <w:rPr>
          <w:rFonts w:ascii="Georgia" w:hAnsi="Georgia"/>
          <w:iCs/>
        </w:rPr>
        <w:t>,</w:t>
      </w:r>
    </w:p>
    <w:p w:rsidR="00772829" w:rsidRDefault="00772829" w:rsidP="00772829">
      <w:pPr>
        <w:ind w:firstLine="720"/>
        <w:rPr>
          <w:rFonts w:ascii="Georgia" w:eastAsia="Times New Roman" w:hAnsi="Georgia"/>
          <w:szCs w:val="24"/>
          <w:lang w:val="en-GB"/>
        </w:rPr>
      </w:pPr>
      <w:r>
        <w:rPr>
          <w:rFonts w:ascii="Georgia" w:eastAsia="Times New Roman" w:hAnsi="Georgia"/>
          <w:szCs w:val="24"/>
        </w:rPr>
        <w:t>Tiap orang Yahudi yang sudah dewasa dituntut untuk mengikuti beberapa perayaan keagamaan yang dipusatkan di bait Allah. Setidaknya mereka akan mengikuti tiga hari raya (Kel 23:14-17). Salah satunya adalah Paska (Yoh 2:13, 23). Bait Allah di Yerusalem akan penuh sesak dengan orang Yahudi dari berbagai tempat saat hari raya keagamaan diperingati, baik yang berasal dari wilayah Israel maupun negara lain. Mereka yang akan menunaikan kewajiban agama memerlukan hewan korban dan uang khusus untuk pembayaran ke bait Allah. Persoalannya, mereka kesulitan membawa hewan-hewan korban itu bersama mereka. Hal lain adalah, mereka kesulitan untuk bisa mendapatkan uang khusus tersebut di negara mereka masing-masing</w:t>
      </w:r>
      <w:r>
        <w:rPr>
          <w:rFonts w:ascii="Georgia" w:eastAsia="Times New Roman" w:hAnsi="Georgia"/>
          <w:szCs w:val="24"/>
          <w:lang w:val="en-GB"/>
        </w:rPr>
        <w:t>. Untuk mengatasi hal itu, apa yang dilakukan?</w:t>
      </w:r>
    </w:p>
    <w:p w:rsidR="00772829" w:rsidRDefault="00772829" w:rsidP="00772829">
      <w:pPr>
        <w:ind w:firstLine="720"/>
        <w:rPr>
          <w:rFonts w:ascii="Georgia" w:eastAsia="Times New Roman" w:hAnsi="Georgia"/>
          <w:szCs w:val="24"/>
          <w:lang w:val="id-ID"/>
        </w:rPr>
      </w:pPr>
      <w:r>
        <w:rPr>
          <w:rFonts w:ascii="Georgia" w:eastAsia="Times New Roman" w:hAnsi="Georgia"/>
          <w:szCs w:val="24"/>
        </w:rPr>
        <w:t xml:space="preserve">Pada waktu itu, para imam mengizinkan para pedagang untuk memenuhi kebutuhan ibadah dari para peziarah. Mereka berjualan di halaman bait Allah atau </w:t>
      </w:r>
      <w:r>
        <w:rPr>
          <w:rFonts w:ascii="Georgia" w:hAnsi="Georgia"/>
        </w:rPr>
        <w:t xml:space="preserve">di pelataran untuk kaum proselit atau yang disebut juga </w:t>
      </w:r>
      <w:r>
        <w:rPr>
          <w:rFonts w:ascii="Georgia" w:hAnsi="Georgia"/>
          <w:i/>
          <w:iCs/>
        </w:rPr>
        <w:t>the Court of Gentiles</w:t>
      </w:r>
      <w:r>
        <w:rPr>
          <w:rFonts w:ascii="Georgia" w:eastAsia="Times New Roman" w:hAnsi="Georgia"/>
          <w:szCs w:val="24"/>
        </w:rPr>
        <w:t>. Yohanes 2:14-15 mencatat tentang para penjual kambing-domba, lembu, burung merpati, dan penukar uang.</w:t>
      </w:r>
      <w:r>
        <w:rPr>
          <w:rFonts w:ascii="Georgia" w:eastAsia="Times New Roman" w:hAnsi="Georgia"/>
          <w:szCs w:val="24"/>
          <w:lang w:val="en-GB"/>
        </w:rPr>
        <w:t xml:space="preserve"> </w:t>
      </w:r>
      <w:r>
        <w:rPr>
          <w:rFonts w:ascii="Georgia" w:eastAsia="Times New Roman" w:hAnsi="Georgia"/>
          <w:szCs w:val="24"/>
        </w:rPr>
        <w:t xml:space="preserve">Tujuan awal di balik praktek penjualan hewan korban dan uang bea bait Allah adalah baik. Kita dapat membayangkan, bahwa sangat tidak nyaman apabila sebagai peziarah harus membawa binatang-binatang korban jauh-jauh dari tempat asal. Sebagai peziarah akan mengalami kesulitan mendapatkan mata uang khusus yang diperlukan untuk membayar bea Bait Allah. Jadi, dengan perdagangan ini maka akan membuat praktik ibadah bangsa Yahudi menjadi lebih nyaman. </w:t>
      </w:r>
      <w:r>
        <w:rPr>
          <w:rFonts w:ascii="Georgia" w:eastAsia="Times New Roman" w:hAnsi="Georgia"/>
          <w:szCs w:val="24"/>
          <w:lang w:val="en-GB"/>
        </w:rPr>
        <w:t xml:space="preserve">Namun </w:t>
      </w:r>
      <w:r>
        <w:rPr>
          <w:rFonts w:ascii="Georgia" w:eastAsia="Times New Roman" w:hAnsi="Georgia"/>
          <w:szCs w:val="24"/>
        </w:rPr>
        <w:t xml:space="preserve">mengapa Yesus memiliki sikap lain </w:t>
      </w:r>
      <w:r>
        <w:rPr>
          <w:rFonts w:ascii="Georgia" w:eastAsia="Times New Roman" w:hAnsi="Georgia"/>
          <w:szCs w:val="24"/>
        </w:rPr>
        <w:lastRenderedPageBreak/>
        <w:t xml:space="preserve">dengan malah mengusir pedagang dengan ternaknya, juga </w:t>
      </w:r>
      <w:r w:rsidRPr="00772829">
        <w:rPr>
          <w:rFonts w:ascii="Georgia" w:eastAsia="Times New Roman" w:hAnsi="Georgia"/>
          <w:spacing w:val="-4"/>
          <w:szCs w:val="24"/>
        </w:rPr>
        <w:t>membalikkan meja-meja penukar uang dan</w:t>
      </w:r>
      <w:r w:rsidRPr="00772829">
        <w:rPr>
          <w:rFonts w:ascii="Georgia" w:eastAsia="Times New Roman" w:hAnsi="Georgia"/>
          <w:spacing w:val="-4"/>
          <w:szCs w:val="24"/>
          <w:lang w:val="en-GB"/>
        </w:rPr>
        <w:t xml:space="preserve"> </w:t>
      </w:r>
      <w:r w:rsidRPr="00772829">
        <w:rPr>
          <w:rFonts w:ascii="Georgia" w:eastAsia="Times New Roman" w:hAnsi="Georgia"/>
          <w:spacing w:val="-4"/>
          <w:szCs w:val="24"/>
        </w:rPr>
        <w:t>menghamburkannya?</w:t>
      </w:r>
      <w:r>
        <w:rPr>
          <w:rFonts w:ascii="Georgia" w:eastAsia="Times New Roman" w:hAnsi="Georgia"/>
          <w:szCs w:val="24"/>
        </w:rPr>
        <w:t xml:space="preserve"> </w:t>
      </w:r>
    </w:p>
    <w:p w:rsidR="00D86216" w:rsidRDefault="00D86216" w:rsidP="00D86216">
      <w:pPr>
        <w:rPr>
          <w:rFonts w:ascii="Georgia" w:hAnsi="Georgia"/>
          <w:iCs/>
        </w:rPr>
      </w:pPr>
    </w:p>
    <w:p w:rsidR="00772829" w:rsidRDefault="00772829" w:rsidP="00D86216">
      <w:pPr>
        <w:rPr>
          <w:rFonts w:ascii="Georgia" w:hAnsi="Georgia"/>
          <w:iCs/>
        </w:rPr>
      </w:pPr>
      <w:r>
        <w:rPr>
          <w:rFonts w:ascii="Georgia" w:hAnsi="Georgia"/>
          <w:iCs/>
        </w:rPr>
        <w:t>Bapak, ibu dan saudara yang dikasihi Tuhan Yesus</w:t>
      </w:r>
      <w:r w:rsidR="00D86216">
        <w:rPr>
          <w:rFonts w:ascii="Georgia" w:hAnsi="Georgia"/>
          <w:iCs/>
        </w:rPr>
        <w:t>,</w:t>
      </w:r>
    </w:p>
    <w:p w:rsidR="00772829" w:rsidRDefault="00772829" w:rsidP="00772829">
      <w:pPr>
        <w:ind w:firstLine="720"/>
        <w:rPr>
          <w:rFonts w:ascii="Georgia" w:hAnsi="Georgia"/>
        </w:rPr>
      </w:pPr>
      <w:r>
        <w:rPr>
          <w:rFonts w:ascii="Georgia" w:hAnsi="Georgia"/>
        </w:rPr>
        <w:t xml:space="preserve">Kata “Bait Suci” di ayat 13-18 menggunakan kata </w:t>
      </w:r>
      <w:r>
        <w:rPr>
          <w:rFonts w:ascii="Georgia" w:hAnsi="Georgia"/>
          <w:i/>
        </w:rPr>
        <w:t>hiron</w:t>
      </w:r>
      <w:r>
        <w:rPr>
          <w:rFonts w:ascii="Georgia" w:hAnsi="Georgia"/>
        </w:rPr>
        <w:t xml:space="preserve">, ini penting kita ketahui karena kata ini mewakili struktur, mewakili bangunan, mewakili organisasi. Pada ayat 16, saat Tuhan Yesus menyatakan ketidaksetujuannya bahwa bait Allah digunakan sebagai tempat berjualan menggunakan kata </w:t>
      </w:r>
      <w:r>
        <w:rPr>
          <w:rFonts w:ascii="Georgia" w:hAnsi="Georgia"/>
          <w:i/>
        </w:rPr>
        <w:t>oikon</w:t>
      </w:r>
      <w:r>
        <w:rPr>
          <w:rFonts w:ascii="Georgia" w:hAnsi="Georgia"/>
        </w:rPr>
        <w:t>. Dan pada ayat 17, tentang Cinta untuk rumah-Mu (</w:t>
      </w:r>
      <w:r>
        <w:rPr>
          <w:rFonts w:ascii="Georgia" w:hAnsi="Georgia"/>
          <w:i/>
          <w:iCs/>
        </w:rPr>
        <w:t>tou oikou</w:t>
      </w:r>
      <w:r>
        <w:rPr>
          <w:rFonts w:ascii="Georgia" w:hAnsi="Georgia"/>
        </w:rPr>
        <w:t xml:space="preserve">) menunjuk kepada keluarga/ rumah tangga, dalam hal ini persekutuan yang terjadi di suatu tempat seperti sebuah keluarga. </w:t>
      </w:r>
    </w:p>
    <w:p w:rsidR="00772829" w:rsidRDefault="00772829" w:rsidP="00772829">
      <w:pPr>
        <w:ind w:firstLine="720"/>
        <w:rPr>
          <w:rFonts w:ascii="Georgia" w:hAnsi="Georgia"/>
        </w:rPr>
      </w:pPr>
      <w:r>
        <w:rPr>
          <w:rFonts w:ascii="Georgia" w:hAnsi="Georgia"/>
        </w:rPr>
        <w:t>Dengan demikian Tuhan Yesus melihat, bahwa tempat di</w:t>
      </w:r>
      <w:r>
        <w:rPr>
          <w:rFonts w:ascii="Georgia" w:hAnsi="Georgia"/>
          <w:lang w:val="en-GB"/>
        </w:rPr>
        <w:t xml:space="preserve"> </w:t>
      </w:r>
      <w:r>
        <w:rPr>
          <w:rFonts w:ascii="Georgia" w:hAnsi="Georgia"/>
        </w:rPr>
        <w:t>mana seharusnya umat dapat menyatakan kasihnya kepada Bapa dan juga sesama melalui praktik penyediaan sarana ritual ibadah, namun justru digunakan untuk memenuhi kepentingan pribadi. Bukan lagi kasih kepada Allah yang harus dikedepankan seperti pada pernyataan pembuka Hukum Taurat, dan kasih kepada sesama tetapi hawa nafsu pribadi dan ketamakan yang menjadi dasar pelaksanaannya.</w:t>
      </w:r>
    </w:p>
    <w:p w:rsidR="00D86216" w:rsidRDefault="00D86216" w:rsidP="00D86216">
      <w:pPr>
        <w:rPr>
          <w:rFonts w:ascii="Georgia" w:hAnsi="Georgia"/>
          <w:iCs/>
        </w:rPr>
      </w:pPr>
    </w:p>
    <w:p w:rsidR="00772829" w:rsidRDefault="00772829" w:rsidP="00D86216">
      <w:pPr>
        <w:rPr>
          <w:rFonts w:ascii="Georgia" w:hAnsi="Georgia"/>
        </w:rPr>
      </w:pPr>
      <w:r>
        <w:rPr>
          <w:rFonts w:ascii="Georgia" w:hAnsi="Georgia"/>
          <w:iCs/>
        </w:rPr>
        <w:t>Bapak, ibu dan saudara yang dikasihi Tuhan Yesus</w:t>
      </w:r>
      <w:r w:rsidR="008C2CF7">
        <w:rPr>
          <w:rFonts w:ascii="Georgia" w:hAnsi="Georgia"/>
          <w:iCs/>
        </w:rPr>
        <w:t>,</w:t>
      </w:r>
    </w:p>
    <w:p w:rsidR="00772829" w:rsidRDefault="00772829" w:rsidP="00772829">
      <w:pPr>
        <w:ind w:firstLine="720"/>
        <w:rPr>
          <w:rFonts w:ascii="Georgia" w:hAnsi="Georgia"/>
        </w:rPr>
      </w:pPr>
      <w:r>
        <w:rPr>
          <w:rFonts w:ascii="Georgia" w:hAnsi="Georgia"/>
        </w:rPr>
        <w:t xml:space="preserve">Penyucian yang Yesus lakukan adalah dengan mengembalikan pemaknaan tentang Bait Allah, yang semula hanya dipahami sebagai tempat, organisasi, atau bangunan yang mati sebagai tumpukan batu-batu. Tetapi kata “Bait Allah” di ayat 19-20 memakai kata </w:t>
      </w:r>
      <w:r>
        <w:rPr>
          <w:rFonts w:ascii="Georgia" w:hAnsi="Georgia"/>
          <w:i/>
        </w:rPr>
        <w:t>nahos</w:t>
      </w:r>
      <w:r>
        <w:rPr>
          <w:rFonts w:ascii="Georgia" w:hAnsi="Georgia"/>
        </w:rPr>
        <w:t xml:space="preserve"> yang menggambarkan Allah memenuhi, Allah mendiami bait tersebut yang kemudian disebut kudus. Jadi bukan lagi membicarakan struktur, membicarakan organisasi, membicarakan bangunan yang mati atau tumpukan batu-batu, tetapi </w:t>
      </w:r>
      <w:r>
        <w:rPr>
          <w:rFonts w:ascii="Georgia" w:hAnsi="Georgia"/>
          <w:i/>
        </w:rPr>
        <w:t>tempat dimana Tuhan bersemayam/ diam</w:t>
      </w:r>
      <w:r>
        <w:rPr>
          <w:rFonts w:ascii="Georgia" w:hAnsi="Georgia"/>
        </w:rPr>
        <w:t xml:space="preserve">. </w:t>
      </w:r>
    </w:p>
    <w:p w:rsidR="00772829" w:rsidRDefault="00772829" w:rsidP="00772829">
      <w:pPr>
        <w:ind w:firstLine="720"/>
        <w:rPr>
          <w:rFonts w:ascii="Georgia" w:hAnsi="Georgia"/>
        </w:rPr>
      </w:pPr>
      <w:r>
        <w:rPr>
          <w:rFonts w:ascii="Georgia" w:hAnsi="Georgia"/>
        </w:rPr>
        <w:t>Kita juga mengingat peristiwa salib saat tirai bait Allah terbelah. Ruangan Maha</w:t>
      </w:r>
      <w:r w:rsidR="00D619F6">
        <w:rPr>
          <w:rFonts w:ascii="Georgia" w:hAnsi="Georgia"/>
        </w:rPr>
        <w:t xml:space="preserve"> </w:t>
      </w:r>
      <w:r>
        <w:rPr>
          <w:rFonts w:ascii="Georgia" w:hAnsi="Georgia"/>
        </w:rPr>
        <w:t>kudus</w:t>
      </w:r>
      <w:r w:rsidR="00D619F6">
        <w:rPr>
          <w:rFonts w:ascii="Georgia" w:hAnsi="Georgia"/>
        </w:rPr>
        <w:t xml:space="preserve"> </w:t>
      </w:r>
      <w:r>
        <w:rPr>
          <w:rFonts w:ascii="Georgia" w:hAnsi="Georgia"/>
        </w:rPr>
        <w:t xml:space="preserve">yang dipisahkan dengan tirai kemudian terbelah dan terhubung dengan “ruang publik". Artinya, hadirat Allah tidak lagi dapat dibatasi oleh suatu tempat tertentu, dan hanya dapat dijumpai di tempat tertentu pula. Tuhan yang bangkit, yang hadir dalam kehidupan persekutuan </w:t>
      </w:r>
      <w:r>
        <w:rPr>
          <w:rFonts w:ascii="Georgia" w:hAnsi="Georgia"/>
        </w:rPr>
        <w:lastRenderedPageBreak/>
        <w:t>(oikos) penuh cinta kasih, yang dikemudian waktu disebut dengan gereja (jemaat).</w:t>
      </w:r>
    </w:p>
    <w:p w:rsidR="00D86216" w:rsidRDefault="00D86216" w:rsidP="00D86216">
      <w:pPr>
        <w:rPr>
          <w:rFonts w:ascii="Georgia" w:hAnsi="Georgia"/>
          <w:iCs/>
        </w:rPr>
      </w:pPr>
    </w:p>
    <w:p w:rsidR="00772829" w:rsidRDefault="00772829" w:rsidP="00D86216">
      <w:pPr>
        <w:rPr>
          <w:rFonts w:ascii="Georgia" w:hAnsi="Georgia"/>
        </w:rPr>
      </w:pPr>
      <w:r>
        <w:rPr>
          <w:rFonts w:ascii="Georgia" w:hAnsi="Georgia"/>
          <w:iCs/>
        </w:rPr>
        <w:t>Bapak, ibu dan saudara yang dikasihi Tuhan Yesus</w:t>
      </w:r>
      <w:r w:rsidR="008C2CF7">
        <w:rPr>
          <w:rFonts w:ascii="Georgia" w:hAnsi="Georgia"/>
          <w:iCs/>
        </w:rPr>
        <w:t>,</w:t>
      </w:r>
    </w:p>
    <w:p w:rsidR="00772829" w:rsidRDefault="00772829" w:rsidP="00772829">
      <w:pPr>
        <w:ind w:firstLine="720"/>
        <w:rPr>
          <w:rFonts w:ascii="Georgia" w:hAnsi="Georgia"/>
        </w:rPr>
      </w:pPr>
      <w:r>
        <w:rPr>
          <w:rFonts w:ascii="Georgia" w:hAnsi="Georgia"/>
        </w:rPr>
        <w:t>Sebelum Pandemi C19, barangkali kita disibukkan dengan perdebatan bolehkah di gedung gereja dipakai untuk tempat berjualan? Bahkan ada toko buku gereja yang menyediakan buku-buku dan asesoris gereja. Dan pada masa pandemi C19, pada akhirnya gedung gereja beralih fungsi bahkan tidak lagi menjadi tempat beribadah (bagi gereja yang masih menyelenggarakan secara online), dan bahkan pelayanan bidang diakonia gerejawi kemudian menjadi sangat sibuk dibandingkan bidang ibadah.</w:t>
      </w:r>
    </w:p>
    <w:p w:rsidR="00772829" w:rsidRDefault="00772829" w:rsidP="00772829">
      <w:pPr>
        <w:ind w:firstLine="720"/>
        <w:rPr>
          <w:rFonts w:ascii="Georgia" w:hAnsi="Georgia"/>
        </w:rPr>
      </w:pPr>
      <w:r>
        <w:rPr>
          <w:rFonts w:ascii="Georgia" w:hAnsi="Georgia"/>
        </w:rPr>
        <w:t xml:space="preserve">Persoalannya bukan lagi boleh dan tidak boleh Bait Allah yang dibaca pada masa sekarang sebagai gedung gereja, untuk beralih fungsi atau tidak. Namun bagaimana persekutuan sebagai tubuh Kristus (oikos) yang mendiami bait Allah-Gedung gereja, dimampukan untuk melaksanakan kasih sebagai bentuk ketaatan kepada Tuhan, dan bukan memburu kepentingan pribadi semata. </w:t>
      </w:r>
    </w:p>
    <w:p w:rsidR="00772829" w:rsidRDefault="00772829" w:rsidP="00772829">
      <w:pPr>
        <w:ind w:firstLine="720"/>
        <w:rPr>
          <w:rFonts w:ascii="Georgia" w:hAnsi="Georgia" w:cs="Tahoma"/>
        </w:rPr>
      </w:pPr>
      <w:r>
        <w:rPr>
          <w:rFonts w:ascii="Georgia" w:hAnsi="Georgia" w:cs="Tahoma"/>
        </w:rPr>
        <w:t>Pada era disrupsi dan pasca 2020 (pandemi C19), di</w:t>
      </w:r>
      <w:r>
        <w:rPr>
          <w:rFonts w:ascii="Georgia" w:hAnsi="Georgia" w:cs="Tahoma"/>
          <w:lang w:val="en-GB"/>
        </w:rPr>
        <w:t xml:space="preserve"> </w:t>
      </w:r>
      <w:r>
        <w:rPr>
          <w:rFonts w:ascii="Georgia" w:hAnsi="Georgia" w:cs="Tahoma"/>
        </w:rPr>
        <w:t xml:space="preserve">mana segala sesuatu berubah dengan sangat cepat. Termasuk pemahaman tentang gereja pasca pandemi C19, juga mengalami perubahan. Mari kita menghayati hakikat gereja sebagai tubuh Kristus, dalam ikatan persekutuan yang kudus untuk melakukan kasih dan menghadirkan hadirat Allah dalam kehidupan keseharian kita. Itulah makna ibadah, yang tidak lagi dibatasi oleh tempat tertentu yang disebut gedung gereja. Bukankah dengan pandemi C19 kita pun dapat memaknai bahwa hadirat Allah pun hadir di tengah keluarga di rumah masing-masing saat kita lakukan dengan cara online? Dan sekaligus kita semakin disemangati oleh gairah (dibakar oleh cinta akan Bait-Nya) untuk menghadirkan hadirat Allah di ruang-ruang publik dengan pelayanan diakonia yang semakin inovatif dan efisien. </w:t>
      </w:r>
    </w:p>
    <w:p w:rsidR="00772829" w:rsidRDefault="00772829" w:rsidP="00772829">
      <w:pPr>
        <w:ind w:firstLine="720"/>
        <w:rPr>
          <w:rFonts w:ascii="Georgia" w:hAnsi="Georgia" w:cs="Tahoma"/>
        </w:rPr>
      </w:pPr>
      <w:r>
        <w:rPr>
          <w:rFonts w:ascii="Georgia" w:hAnsi="Georgia" w:cs="Tahoma"/>
        </w:rPr>
        <w:t xml:space="preserve">Pelayanan diakonia pemberdayaan jemaat dan masyarakat </w:t>
      </w:r>
      <w:r>
        <w:rPr>
          <w:rFonts w:ascii="Georgia" w:hAnsi="Georgia" w:cs="Tahoma"/>
          <w:lang w:val="en-GB"/>
        </w:rPr>
        <w:t xml:space="preserve">baik </w:t>
      </w:r>
      <w:r>
        <w:rPr>
          <w:rFonts w:ascii="Georgia" w:hAnsi="Georgia" w:cs="Tahoma"/>
        </w:rPr>
        <w:t>selama pendemi C19</w:t>
      </w:r>
      <w:r>
        <w:rPr>
          <w:rFonts w:ascii="Georgia" w:hAnsi="Georgia" w:cs="Tahoma"/>
          <w:lang w:val="en-GB"/>
        </w:rPr>
        <w:t xml:space="preserve"> atau pasca pandemi</w:t>
      </w:r>
      <w:r>
        <w:rPr>
          <w:rFonts w:ascii="Georgia" w:hAnsi="Georgia" w:cs="Tahoma"/>
        </w:rPr>
        <w:t xml:space="preserve">, baiklah juga didasari oleh karena cinta akan Bait-Nya. Semangat persekutuan yang dibawa oleh gereja di ruang-ruang publik, </w:t>
      </w:r>
      <w:r>
        <w:rPr>
          <w:rFonts w:ascii="Georgia" w:hAnsi="Georgia" w:cs="Tahoma"/>
        </w:rPr>
        <w:lastRenderedPageBreak/>
        <w:t>yang menghadirkan hadirat Allah melalui karya nyata Kasih dan persaudaraan. Dampak disrupsi dan pandemi C19 yang memukul banyak bidang dan terutama ekonomi, menjadi ladang gereja untuk mengerjakan tugas panggilannya. Tidak hanya para pekerja (buruh) yang kemudian banyak kehilangan pekerjaan, juga para wira usahawan yang juga jatuh usahanya, adalah ruang-ruang publik yang atas mereka Tuhan pun hendak menyapa melalui kehadiran gereja-Nya di tengah umat.</w:t>
      </w:r>
    </w:p>
    <w:p w:rsidR="00772829" w:rsidRDefault="00772829" w:rsidP="00772829">
      <w:pPr>
        <w:ind w:firstLine="720"/>
        <w:rPr>
          <w:rFonts w:ascii="Georgia" w:hAnsi="Georgia" w:cs="Tahoma"/>
        </w:rPr>
      </w:pPr>
      <w:r>
        <w:rPr>
          <w:rFonts w:ascii="Georgia" w:hAnsi="Georgia" w:cs="Tahoma"/>
        </w:rPr>
        <w:t>Saat kita menghadirkan Tuhan di ruang publik, maka kita pun dimampukan memandang “mereka” yang meski bukan sebagai warga gereja tetapi sebagai satu saudara. Sebagai manusia Paska, akan memandang “mereka” sebagai bagian satu tubuh dalam kasih Kristus. Seperti halnya Kristus yang telah memberi tubuh-Nya menjadi kurban dan tebusan yang sempurna atas dosa, demikianlah kita, manusia Paska dipanggil untuk menyatakan cinta pada “rumah Tuhan”, yaitu persekutuan dalam kehidupan sesehari. Tuhan memberkati dan memampukan kita menyatakan kasih dan belas di mana pun kita berada. Amin.</w:t>
      </w:r>
    </w:p>
    <w:p w:rsidR="00772829" w:rsidRDefault="00772829" w:rsidP="00772829">
      <w:pPr>
        <w:ind w:firstLine="720"/>
        <w:rPr>
          <w:rFonts w:ascii="Georgia" w:hAnsi="Georgia" w:cs="Calibri Light"/>
          <w:spacing w:val="-2"/>
        </w:rPr>
      </w:pPr>
    </w:p>
    <w:p w:rsidR="00772829" w:rsidRDefault="00772829" w:rsidP="00772829">
      <w:pPr>
        <w:rPr>
          <w:rFonts w:ascii="Georgia" w:hAnsi="Georgia"/>
          <w:sz w:val="16"/>
          <w:szCs w:val="16"/>
          <w:lang w:val="id-ID"/>
        </w:rPr>
      </w:pPr>
    </w:p>
    <w:p w:rsidR="00772829" w:rsidRDefault="00772829" w:rsidP="00772829">
      <w:pPr>
        <w:jc w:val="right"/>
        <w:rPr>
          <w:rFonts w:ascii="Georgia" w:hAnsi="Georgia"/>
          <w:lang w:val="en-GB"/>
        </w:rPr>
      </w:pPr>
      <w:r>
        <w:rPr>
          <w:rFonts w:ascii="Georgia" w:hAnsi="Georgia"/>
        </w:rPr>
        <w:tab/>
        <w:t xml:space="preserve"> </w:t>
      </w:r>
      <w:r>
        <w:rPr>
          <w:rFonts w:ascii="Georgia" w:hAnsi="Georgia"/>
          <w:lang w:val="en-GB"/>
        </w:rPr>
        <w:t>[</w:t>
      </w:r>
      <w:r>
        <w:rPr>
          <w:rFonts w:ascii="Georgia" w:hAnsi="Georgia"/>
        </w:rPr>
        <w:t>TN</w:t>
      </w:r>
      <w:r>
        <w:rPr>
          <w:rFonts w:ascii="Georgia" w:hAnsi="Georgia"/>
          <w:lang w:val="en-GB"/>
        </w:rPr>
        <w:t>]</w:t>
      </w:r>
    </w:p>
    <w:p w:rsidR="00772829" w:rsidRDefault="00772829" w:rsidP="00772829">
      <w:pPr>
        <w:jc w:val="center"/>
        <w:rPr>
          <w:rFonts w:ascii="Georgia" w:hAnsi="Georgia"/>
          <w:lang w:val="id-ID"/>
        </w:rPr>
      </w:pPr>
    </w:p>
    <w:p w:rsidR="00772829" w:rsidRDefault="00772829" w:rsidP="00772829"/>
    <w:p w:rsidR="00173146" w:rsidRDefault="00173146">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8C2CF7" w:rsidRDefault="008C2CF7" w:rsidP="008C2CF7">
      <w:pPr>
        <w:rPr>
          <w:rFonts w:ascii="Georgia" w:hAnsi="Georgia"/>
          <w:b/>
          <w:bCs/>
          <w:lang w:val="id-ID"/>
        </w:rPr>
      </w:pPr>
      <w:r>
        <w:rPr>
          <w:noProof/>
          <w:lang w:val="id-ID"/>
        </w:rPr>
        <w:lastRenderedPageBreak/>
        <mc:AlternateContent>
          <mc:Choice Requires="wps">
            <w:drawing>
              <wp:anchor distT="0" distB="0" distL="114300" distR="114300" simplePos="0" relativeHeight="251673600" behindDoc="0" locked="0" layoutInCell="1" allowOverlap="1" wp14:anchorId="1E6E0572" wp14:editId="227DABF9">
                <wp:simplePos x="0" y="0"/>
                <wp:positionH relativeFrom="margin">
                  <wp:align>left</wp:align>
                </wp:positionH>
                <wp:positionV relativeFrom="paragraph">
                  <wp:posOffset>3175</wp:posOffset>
                </wp:positionV>
                <wp:extent cx="2276475" cy="1390650"/>
                <wp:effectExtent l="0" t="0" r="9525" b="0"/>
                <wp:wrapThrough wrapText="bothSides">
                  <wp:wrapPolygon edited="0">
                    <wp:start x="0" y="0"/>
                    <wp:lineTo x="0" y="21304"/>
                    <wp:lineTo x="21510" y="21304"/>
                    <wp:lineTo x="21510" y="0"/>
                    <wp:lineTo x="0" y="0"/>
                  </wp:wrapPolygon>
                </wp:wrapThrough>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390650"/>
                        </a:xfrm>
                        <a:prstGeom prst="rect">
                          <a:avLst/>
                        </a:prstGeom>
                        <a:solidFill>
                          <a:schemeClr val="bg2"/>
                        </a:solidFill>
                        <a:ln w="9525">
                          <a:noFill/>
                          <a:miter lim="800000"/>
                          <a:headEnd/>
                          <a:tailEnd/>
                        </a:ln>
                      </wps:spPr>
                      <wps:txbx>
                        <w:txbxContent>
                          <w:p w:rsidR="001863B8" w:rsidRDefault="001863B8" w:rsidP="00D86216">
                            <w:pPr>
                              <w:jc w:val="left"/>
                              <w:rPr>
                                <w:rFonts w:ascii="Georgia" w:hAnsi="Georgia"/>
                                <w:b/>
                              </w:rPr>
                            </w:pPr>
                            <w:r>
                              <w:rPr>
                                <w:rFonts w:ascii="Georgia" w:hAnsi="Georgia"/>
                                <w:b/>
                              </w:rPr>
                              <w:t>KHOTBAH</w:t>
                            </w:r>
                          </w:p>
                          <w:p w:rsidR="001863B8" w:rsidRDefault="001863B8" w:rsidP="00D86216">
                            <w:pPr>
                              <w:jc w:val="left"/>
                              <w:rPr>
                                <w:rFonts w:ascii="Georgia" w:hAnsi="Georgia"/>
                                <w:b/>
                              </w:rPr>
                            </w:pPr>
                            <w:r>
                              <w:rPr>
                                <w:rFonts w:ascii="Georgia" w:hAnsi="Georgia"/>
                                <w:b/>
                              </w:rPr>
                              <w:t>Prapaska IV</w:t>
                            </w:r>
                          </w:p>
                          <w:p w:rsidR="001863B8" w:rsidRDefault="001863B8" w:rsidP="00D86216">
                            <w:pPr>
                              <w:pBdr>
                                <w:bottom w:val="single" w:sz="4" w:space="1" w:color="auto"/>
                              </w:pBdr>
                              <w:rPr>
                                <w:rFonts w:ascii="Georgia" w:hAnsi="Georgia" w:cs="Calibri"/>
                                <w:bCs/>
                                <w:i/>
                                <w:iCs/>
                                <w:sz w:val="20"/>
                                <w:szCs w:val="20"/>
                              </w:rPr>
                            </w:pPr>
                            <w:r>
                              <w:rPr>
                                <w:rFonts w:ascii="Georgia" w:hAnsi="Georgia" w:cs="Calibri"/>
                                <w:bCs/>
                                <w:i/>
                                <w:iCs/>
                                <w:sz w:val="20"/>
                                <w:szCs w:val="20"/>
                              </w:rPr>
                              <w:t>Minggu, 14 Maret 2021</w:t>
                            </w:r>
                          </w:p>
                          <w:p w:rsidR="001863B8" w:rsidRDefault="001863B8" w:rsidP="008C2CF7">
                            <w:pPr>
                              <w:pStyle w:val="ListParagraph"/>
                              <w:ind w:left="0"/>
                              <w:rPr>
                                <w:b/>
                                <w:sz w:val="20"/>
                                <w:szCs w:val="20"/>
                              </w:rPr>
                            </w:pPr>
                          </w:p>
                          <w:p w:rsidR="001863B8" w:rsidRDefault="001863B8" w:rsidP="00C14967">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w:bCs/>
                                <w:sz w:val="20"/>
                                <w:szCs w:val="20"/>
                                <w:lang w:val="en-GB"/>
                              </w:rPr>
                              <w:t>Bilangan 21:4-9</w:t>
                            </w:r>
                            <w:r>
                              <w:rPr>
                                <w:rFonts w:ascii="Georgia" w:hAnsi="Georgia" w:cs="Calibri Light"/>
                                <w:color w:val="000000"/>
                                <w:sz w:val="20"/>
                                <w:szCs w:val="20"/>
                                <w:lang w:val="en-GB"/>
                              </w:rPr>
                              <w:t xml:space="preserve"> </w:t>
                            </w:r>
                          </w:p>
                          <w:p w:rsidR="001863B8" w:rsidRDefault="001863B8" w:rsidP="00C14967">
                            <w:pPr>
                              <w:ind w:left="1260" w:hanging="1260"/>
                              <w:rPr>
                                <w:rFonts w:ascii="Georgia" w:hAnsi="Georgia" w:cs="Calibri Light"/>
                                <w:color w:val="000000"/>
                                <w:sz w:val="20"/>
                                <w:szCs w:val="20"/>
                                <w:lang w:val="en-GB"/>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 xml:space="preserve">Mazmur </w:t>
                            </w:r>
                            <w:r>
                              <w:rPr>
                                <w:rFonts w:ascii="Georgia" w:hAnsi="Georgia" w:cs="Calibri Light"/>
                                <w:color w:val="000000"/>
                                <w:sz w:val="20"/>
                                <w:szCs w:val="20"/>
                                <w:lang w:val="en-GB"/>
                              </w:rPr>
                              <w:t>107:1-3, 17-22</w:t>
                            </w:r>
                          </w:p>
                          <w:p w:rsidR="001863B8" w:rsidRDefault="001863B8" w:rsidP="00C14967">
                            <w:pPr>
                              <w:pStyle w:val="ListParagraph"/>
                              <w:ind w:left="1260" w:hanging="1260"/>
                              <w:rPr>
                                <w:rFonts w:ascii="Georgia" w:hAnsi="Georgia"/>
                                <w:sz w:val="20"/>
                                <w:szCs w:val="20"/>
                                <w:lang w:val="de-DE"/>
                              </w:rPr>
                            </w:pPr>
                            <w:r>
                              <w:rPr>
                                <w:rFonts w:ascii="Georgia" w:hAnsi="Georgia" w:cs="Calibri"/>
                                <w:bCs/>
                                <w:sz w:val="20"/>
                                <w:szCs w:val="20"/>
                              </w:rPr>
                              <w:t>Bacaan 2:</w:t>
                            </w:r>
                            <w:r>
                              <w:rPr>
                                <w:rFonts w:ascii="Georgia" w:hAnsi="Georgia" w:cs="Calibri"/>
                                <w:bCs/>
                                <w:sz w:val="20"/>
                                <w:szCs w:val="20"/>
                              </w:rPr>
                              <w:tab/>
                            </w:r>
                            <w:r>
                              <w:rPr>
                                <w:rFonts w:ascii="Georgia" w:hAnsi="Georgia"/>
                                <w:sz w:val="20"/>
                                <w:szCs w:val="20"/>
                                <w:lang w:val="de-DE"/>
                              </w:rPr>
                              <w:t>Efesus 2:1-10</w:t>
                            </w:r>
                          </w:p>
                          <w:p w:rsidR="001863B8" w:rsidRDefault="001863B8" w:rsidP="00C14967">
                            <w:pPr>
                              <w:ind w:left="1260" w:hanging="1260"/>
                              <w:rPr>
                                <w:rFonts w:ascii="Georgia" w:hAnsi="Georgia" w:cs="Calibri"/>
                                <w:bCs/>
                                <w:sz w:val="20"/>
                                <w:szCs w:val="20"/>
                                <w:lang w:val="id-ID"/>
                              </w:rPr>
                            </w:pPr>
                            <w:r>
                              <w:rPr>
                                <w:rFonts w:ascii="Georgia" w:hAnsi="Georgia" w:cs="Calibri"/>
                                <w:bCs/>
                                <w:sz w:val="20"/>
                                <w:szCs w:val="20"/>
                              </w:rPr>
                              <w:t>Bacaan Injil:</w:t>
                            </w:r>
                            <w:r>
                              <w:rPr>
                                <w:rFonts w:ascii="Georgia" w:hAnsi="Georgia" w:cs="Calibri"/>
                                <w:bCs/>
                                <w:sz w:val="20"/>
                                <w:szCs w:val="20"/>
                              </w:rPr>
                              <w:tab/>
                            </w:r>
                            <w:r>
                              <w:rPr>
                                <w:rFonts w:ascii="Georgia" w:hAnsi="Georgia" w:cs="Calibri"/>
                                <w:bCs/>
                                <w:sz w:val="20"/>
                                <w:szCs w:val="20"/>
                                <w:lang w:val="en-GB"/>
                              </w:rPr>
                              <w:t>Yohanes 3:14-21</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E6E0572" id="Text Box 36" o:spid="_x0000_s1040" type="#_x0000_t202" style="position:absolute;left:0;text-align:left;margin-left:0;margin-top:.25pt;width:179.25pt;height:109.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na6LQIAADEEAAAOAAAAZHJzL2Uyb0RvYy54bWysU9uO2yAQfa/Uf0C8N75sLhsrzmqb7VaV&#10;thdptx+AMbZRMUOBxE6/vgNO0mj7VtUPFsMMh5lzDpu7sVfkIKyToEuazVJKhOZQS92W9PvL47tb&#10;SpxnumYKtCjpUTh6t337ZjOYQuTQgaqFJQiiXTGYknbemyJJHO9Ez9wMjNCYbMD2zGNo26S2bED0&#10;XiV5mi6TAWxtLHDhHO4+TEm6jfhNI7j/2jROeKJKir35+LfxX4V/st2worXMdJKf2mD/0EXPpMZL&#10;L1APzDOyt/IvqF5yCw4aP+PQJ9A0kos4A06Tpa+mee6YEXEWJMeZC03u/8HyL4dvlsi6pDdLSjTr&#10;UaMXMXryHkaCW8jPYFyBZc8GC/2I+6hznNWZJ+A/HNGw65huxb21MHSC1dhfFk4mV0cnHBdAquEz&#10;1HgP23uIQGNj+0Ae0kEQHXU6XrQJvXDczPPVcr5aUMIxl92s0+Uiqpew4nzcWOc/CuhJWJTUovgR&#10;nh2enA/tsOJcEm5zoGT9KJWKQTCc2ClLDgytUrV5HOBVldJkKOl6kS8isIZwPFqolx59rGRf0ts0&#10;fJOzAhsfdB1LPJNqWmMjSp/oCYxM3PixGqMS2fxMewX1EQmzMPkW3xkuOrC/KBnQsyV1P/fMCkrU&#10;J42kr7P5PJg8BvPFKsfAXmeq6wzTHKFK6imZljs/PYy9sbLt8KZJZg33KFQjI4VB0amrU//oy8js&#10;6Q0F41/HserPS9/+BgAA//8DAFBLAwQUAAYACAAAACEAu6SsZNwAAAAFAQAADwAAAGRycy9kb3du&#10;cmV2LnhtbEyPS0/DMBCE70j8B2uRuFEnRUZtmk2FkOihnPpA4ujG2yTCjyh20/Tfs5zgtqMZzXxb&#10;ridnxUhD7IJHyGcZCPJ1MJ1vEI6H96cFiJi0N9oGTwg3irCu7u9KXZhw9Tsa96kRXOJjoRHalPpC&#10;yli35HSchZ48e+cwOJ1YDo00g75yubNynmUv0unO80Kre3prqf7eXxzC+LX8sMPnTR3kdjvtxk2+&#10;scoiPj5MrysQiab0F4ZffEaHiplO4eJNFBaBH0kICgR7z2rBxwlhni8VyKqU/+mrHwAAAP//AwBQ&#10;SwECLQAUAAYACAAAACEAtoM4kv4AAADhAQAAEwAAAAAAAAAAAAAAAAAAAAAAW0NvbnRlbnRfVHlw&#10;ZXNdLnhtbFBLAQItABQABgAIAAAAIQA4/SH/1gAAAJQBAAALAAAAAAAAAAAAAAAAAC8BAABfcmVs&#10;cy8ucmVsc1BLAQItABQABgAIAAAAIQBb8na6LQIAADEEAAAOAAAAAAAAAAAAAAAAAC4CAABkcnMv&#10;ZTJvRG9jLnhtbFBLAQItABQABgAIAAAAIQC7pKxk3AAAAAUBAAAPAAAAAAAAAAAAAAAAAIcEAABk&#10;cnMvZG93bnJldi54bWxQSwUGAAAAAAQABADzAAAAkAUAAAAA&#10;" fillcolor="#e7e6e6 [3214]" stroked="f">
                <v:textbox>
                  <w:txbxContent>
                    <w:p w:rsidR="001863B8" w:rsidRDefault="001863B8" w:rsidP="00D86216">
                      <w:pPr>
                        <w:jc w:val="left"/>
                        <w:rPr>
                          <w:rFonts w:ascii="Georgia" w:hAnsi="Georgia"/>
                          <w:b/>
                        </w:rPr>
                      </w:pPr>
                      <w:r>
                        <w:rPr>
                          <w:rFonts w:ascii="Georgia" w:hAnsi="Georgia"/>
                          <w:b/>
                        </w:rPr>
                        <w:t>KHOTBAH</w:t>
                      </w:r>
                    </w:p>
                    <w:p w:rsidR="001863B8" w:rsidRDefault="001863B8" w:rsidP="00D86216">
                      <w:pPr>
                        <w:jc w:val="left"/>
                        <w:rPr>
                          <w:rFonts w:ascii="Georgia" w:hAnsi="Georgia"/>
                          <w:b/>
                        </w:rPr>
                      </w:pPr>
                      <w:r>
                        <w:rPr>
                          <w:rFonts w:ascii="Georgia" w:hAnsi="Georgia"/>
                          <w:b/>
                        </w:rPr>
                        <w:t>Prapaska IV</w:t>
                      </w:r>
                    </w:p>
                    <w:p w:rsidR="001863B8" w:rsidRDefault="001863B8" w:rsidP="00D86216">
                      <w:pPr>
                        <w:pBdr>
                          <w:bottom w:val="single" w:sz="4" w:space="1" w:color="auto"/>
                        </w:pBdr>
                        <w:rPr>
                          <w:rFonts w:ascii="Georgia" w:hAnsi="Georgia" w:cs="Calibri"/>
                          <w:bCs/>
                          <w:i/>
                          <w:iCs/>
                          <w:sz w:val="20"/>
                          <w:szCs w:val="20"/>
                        </w:rPr>
                      </w:pPr>
                      <w:r>
                        <w:rPr>
                          <w:rFonts w:ascii="Georgia" w:hAnsi="Georgia" w:cs="Calibri"/>
                          <w:bCs/>
                          <w:i/>
                          <w:iCs/>
                          <w:sz w:val="20"/>
                          <w:szCs w:val="20"/>
                        </w:rPr>
                        <w:t>Minggu, 14 Maret 2021</w:t>
                      </w:r>
                    </w:p>
                    <w:p w:rsidR="001863B8" w:rsidRDefault="001863B8" w:rsidP="008C2CF7">
                      <w:pPr>
                        <w:pStyle w:val="ListParagraph"/>
                        <w:ind w:left="0"/>
                        <w:rPr>
                          <w:b/>
                          <w:sz w:val="20"/>
                          <w:szCs w:val="20"/>
                        </w:rPr>
                      </w:pPr>
                    </w:p>
                    <w:p w:rsidR="001863B8" w:rsidRDefault="001863B8" w:rsidP="00C14967">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w:bCs/>
                          <w:sz w:val="20"/>
                          <w:szCs w:val="20"/>
                          <w:lang w:val="en-GB"/>
                        </w:rPr>
                        <w:t>Bilangan 21:4-9</w:t>
                      </w:r>
                      <w:r>
                        <w:rPr>
                          <w:rFonts w:ascii="Georgia" w:hAnsi="Georgia" w:cs="Calibri Light"/>
                          <w:color w:val="000000"/>
                          <w:sz w:val="20"/>
                          <w:szCs w:val="20"/>
                          <w:lang w:val="en-GB"/>
                        </w:rPr>
                        <w:t xml:space="preserve"> </w:t>
                      </w:r>
                    </w:p>
                    <w:p w:rsidR="001863B8" w:rsidRDefault="001863B8" w:rsidP="00C14967">
                      <w:pPr>
                        <w:ind w:left="1260" w:hanging="1260"/>
                        <w:rPr>
                          <w:rFonts w:ascii="Georgia" w:hAnsi="Georgia" w:cs="Calibri Light"/>
                          <w:color w:val="000000"/>
                          <w:sz w:val="20"/>
                          <w:szCs w:val="20"/>
                          <w:lang w:val="en-GB"/>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 xml:space="preserve">Mazmur </w:t>
                      </w:r>
                      <w:r>
                        <w:rPr>
                          <w:rFonts w:ascii="Georgia" w:hAnsi="Georgia" w:cs="Calibri Light"/>
                          <w:color w:val="000000"/>
                          <w:sz w:val="20"/>
                          <w:szCs w:val="20"/>
                          <w:lang w:val="en-GB"/>
                        </w:rPr>
                        <w:t>107:1-3, 17-22</w:t>
                      </w:r>
                    </w:p>
                    <w:p w:rsidR="001863B8" w:rsidRDefault="001863B8" w:rsidP="00C14967">
                      <w:pPr>
                        <w:pStyle w:val="ListParagraph"/>
                        <w:ind w:left="1260" w:hanging="1260"/>
                        <w:rPr>
                          <w:rFonts w:ascii="Georgia" w:hAnsi="Georgia"/>
                          <w:sz w:val="20"/>
                          <w:szCs w:val="20"/>
                          <w:lang w:val="de-DE"/>
                        </w:rPr>
                      </w:pPr>
                      <w:r>
                        <w:rPr>
                          <w:rFonts w:ascii="Georgia" w:hAnsi="Georgia" w:cs="Calibri"/>
                          <w:bCs/>
                          <w:sz w:val="20"/>
                          <w:szCs w:val="20"/>
                        </w:rPr>
                        <w:t>Bacaan 2:</w:t>
                      </w:r>
                      <w:r>
                        <w:rPr>
                          <w:rFonts w:ascii="Georgia" w:hAnsi="Georgia" w:cs="Calibri"/>
                          <w:bCs/>
                          <w:sz w:val="20"/>
                          <w:szCs w:val="20"/>
                        </w:rPr>
                        <w:tab/>
                      </w:r>
                      <w:r>
                        <w:rPr>
                          <w:rFonts w:ascii="Georgia" w:hAnsi="Georgia"/>
                          <w:sz w:val="20"/>
                          <w:szCs w:val="20"/>
                          <w:lang w:val="de-DE"/>
                        </w:rPr>
                        <w:t>Efesus 2:1-10</w:t>
                      </w:r>
                    </w:p>
                    <w:p w:rsidR="001863B8" w:rsidRDefault="001863B8" w:rsidP="00C14967">
                      <w:pPr>
                        <w:ind w:left="1260" w:hanging="1260"/>
                        <w:rPr>
                          <w:rFonts w:ascii="Georgia" w:hAnsi="Georgia" w:cs="Calibri"/>
                          <w:bCs/>
                          <w:sz w:val="20"/>
                          <w:szCs w:val="20"/>
                          <w:lang w:val="id-ID"/>
                        </w:rPr>
                      </w:pPr>
                      <w:r>
                        <w:rPr>
                          <w:rFonts w:ascii="Georgia" w:hAnsi="Georgia" w:cs="Calibri"/>
                          <w:bCs/>
                          <w:sz w:val="20"/>
                          <w:szCs w:val="20"/>
                        </w:rPr>
                        <w:t>Bacaan Injil:</w:t>
                      </w:r>
                      <w:r>
                        <w:rPr>
                          <w:rFonts w:ascii="Georgia" w:hAnsi="Georgia" w:cs="Calibri"/>
                          <w:bCs/>
                          <w:sz w:val="20"/>
                          <w:szCs w:val="20"/>
                        </w:rPr>
                        <w:tab/>
                      </w:r>
                      <w:r>
                        <w:rPr>
                          <w:rFonts w:ascii="Georgia" w:hAnsi="Georgia" w:cs="Calibri"/>
                          <w:bCs/>
                          <w:sz w:val="20"/>
                          <w:szCs w:val="20"/>
                          <w:lang w:val="en-GB"/>
                        </w:rPr>
                        <w:t>Yohanes 3:14-21</w:t>
                      </w:r>
                    </w:p>
                  </w:txbxContent>
                </v:textbox>
                <w10:wrap type="through" anchorx="margin"/>
              </v:shape>
            </w:pict>
          </mc:Fallback>
        </mc:AlternateContent>
      </w:r>
      <w:r>
        <w:rPr>
          <w:noProof/>
          <w:lang w:val="id-ID"/>
        </w:rPr>
        <mc:AlternateContent>
          <mc:Choice Requires="wps">
            <w:drawing>
              <wp:anchor distT="45720" distB="45720" distL="114300" distR="114300" simplePos="0" relativeHeight="251672576" behindDoc="1" locked="0" layoutInCell="1" allowOverlap="1" wp14:anchorId="091C5177" wp14:editId="20C5382E">
                <wp:simplePos x="0" y="0"/>
                <wp:positionH relativeFrom="margin">
                  <wp:posOffset>2362200</wp:posOffset>
                </wp:positionH>
                <wp:positionV relativeFrom="paragraph">
                  <wp:posOffset>3175</wp:posOffset>
                </wp:positionV>
                <wp:extent cx="1752600" cy="1514475"/>
                <wp:effectExtent l="0" t="0" r="0" b="9525"/>
                <wp:wrapThrough wrapText="bothSides">
                  <wp:wrapPolygon edited="0">
                    <wp:start x="0" y="0"/>
                    <wp:lineTo x="0" y="21464"/>
                    <wp:lineTo x="21365" y="21464"/>
                    <wp:lineTo x="21365" y="0"/>
                    <wp:lineTo x="0" y="0"/>
                  </wp:wrapPolygon>
                </wp:wrapThrough>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8C2CF7">
                            <w:pPr>
                              <w:jc w:val="center"/>
                              <w:rPr>
                                <w:rFonts w:ascii="Cooper Black" w:eastAsia="SimSun" w:hAnsi="Cooper Black" w:cs="SimSun"/>
                                <w:sz w:val="32"/>
                                <w:szCs w:val="32"/>
                                <w:lang w:val="en-GB"/>
                              </w:rPr>
                            </w:pPr>
                            <w:r>
                              <w:rPr>
                                <w:rFonts w:ascii="Cooper Black" w:eastAsia="SimSun" w:hAnsi="Cooper Black" w:cs="SimSun"/>
                                <w:sz w:val="32"/>
                                <w:szCs w:val="32"/>
                                <w:lang w:val="en-GB"/>
                              </w:rPr>
                              <w:t>Anugerah Kasih Allah yang Menghidupkan</w:t>
                            </w:r>
                          </w:p>
                          <w:p w:rsidR="001863B8" w:rsidRDefault="001863B8" w:rsidP="008C2CF7">
                            <w:pPr>
                              <w:jc w:val="center"/>
                              <w:rPr>
                                <w:rFonts w:ascii="Constantia" w:hAnsi="Constantia" w:cs="Tahoma"/>
                                <w:sz w:val="32"/>
                                <w:szCs w:val="32"/>
                                <w:lang w:val="id-ID"/>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8C2CF7">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1C5177" id="Text Box 37" o:spid="_x0000_s1041" type="#_x0000_t202" style="position:absolute;left:0;text-align:left;margin-left:186pt;margin-top:.25pt;width:138pt;height:119.2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hgIAABoFAAAOAAAAZHJzL2Uyb0RvYy54bWysVNmO2yAUfa/Uf0C8Z7zUTmIrzmiSaapK&#10;00Wa6QcQg2NUDBRI7GnVf+8FJ5lMF6mq6gcM3Mu5yzmwuB46gQ7MWK5khZOrGCMma0W53FX408Nm&#10;MsfIOiIpEUqyCj8yi6+XL18sel2yVLVKUGYQgEhb9rrCrXO6jCJbt6wj9kppJsHYKNMRB0uzi6gh&#10;PaB3IkrjeBr1ylBtVM2shd3b0YiXAb9pWO0+NI1lDokKQ24ujCaMWz9GywUpd4boltfHNMg/ZNER&#10;LiHoGeqWOIL2hv8C1fHaKKsad1WrLlJNw2sWaoBqkvinau5bolmoBZpj9blN9v/B1u8PHw3itMKv&#10;ZhhJ0gFHD2xwaKUGBFvQn17bEtzuNTi6AfaB51Cr1Xeq/myRVOuWyB27MUb1LSMU8kv8yeji6Ihj&#10;Pci2f6coxCF7pwLQ0JjONw/agQAdeHo8c+NzqX3IWZ5OYzDVYEvyJMtmeYhBytNxbax7w1SH/KTC&#10;BsgP8ORwZ51Ph5QnFx/NKsHphgsRFma3XQuDDgSEsgnfEf2Zm5DeWSp/bEQcdyBLiOFtPt9A/Lci&#10;SbN4lRaTzXQ+m2SbLJ8Us3g+iZNiVUzjrMhuN999gklWtpxSJu+4ZCcRJtnfkXy8DqN8ggxRX+Ei&#10;T/ORoz8WGYfvd0V23MGdFLyr8PzsRErP7GtJoWxSOsLFOI+epx+6DD04/UNXgg489aMI3LAdguSS&#10;wKAXyVbRR1CGUcAbcAwPCkxaZb5i1MPlrLD9sieGYSTeSlBXAfT72xwWWT5LYWEuLdtLC5E1QFXY&#10;YTRO1258Afba8F0LkUY9S3UDimx40MpTVkcdwwUMRR0fC3/DL9fB6+lJW/4AAAD//wMAUEsDBBQA&#10;BgAIAAAAIQDzFfQF3QAAAAgBAAAPAAAAZHJzL2Rvd25yZXYueG1sTI9BT4NAFITvJv6HzTPxYuwi&#10;baFFlkZNNF5b+wMe8ApE9i1ht4X+e58nPU5mMvNNvpttry40+s6xgadFBIq4cnXHjYHj1/vjBpQP&#10;yDX2jsnAlTzsitubHLPaTbynyyE0SkrYZ2igDWHItPZVSxb9wg3E4p3caDGIHBtdjzhJue11HEWJ&#10;ttixLLQ40FtL1ffhbA2cPqeH9XYqP8Ix3a+SV+zS0l2Nub+bX55BBZrDXxh+8QUdCmEq3Zlrr3oD&#10;yzSWL8HAGpTYyWojsjQQL7cR6CLX/w8UPwAAAP//AwBQSwECLQAUAAYACAAAACEAtoM4kv4AAADh&#10;AQAAEwAAAAAAAAAAAAAAAAAAAAAAW0NvbnRlbnRfVHlwZXNdLnhtbFBLAQItABQABgAIAAAAIQA4&#10;/SH/1gAAAJQBAAALAAAAAAAAAAAAAAAAAC8BAABfcmVscy8ucmVsc1BLAQItABQABgAIAAAAIQCE&#10;a//hhgIAABoFAAAOAAAAAAAAAAAAAAAAAC4CAABkcnMvZTJvRG9jLnhtbFBLAQItABQABgAIAAAA&#10;IQDzFfQF3QAAAAgBAAAPAAAAAAAAAAAAAAAAAOAEAABkcnMvZG93bnJldi54bWxQSwUGAAAAAAQA&#10;BADzAAAA6gUAAAAA&#10;" stroked="f">
                <v:textbox>
                  <w:txbxContent>
                    <w:p w:rsidR="001863B8" w:rsidRDefault="001863B8" w:rsidP="008C2CF7">
                      <w:pPr>
                        <w:jc w:val="center"/>
                        <w:rPr>
                          <w:rFonts w:ascii="Cooper Black" w:eastAsia="SimSun" w:hAnsi="Cooper Black" w:cs="SimSun"/>
                          <w:sz w:val="32"/>
                          <w:szCs w:val="32"/>
                          <w:lang w:val="en-GB"/>
                        </w:rPr>
                      </w:pPr>
                      <w:r>
                        <w:rPr>
                          <w:rFonts w:ascii="Cooper Black" w:eastAsia="SimSun" w:hAnsi="Cooper Black" w:cs="SimSun"/>
                          <w:sz w:val="32"/>
                          <w:szCs w:val="32"/>
                          <w:lang w:val="en-GB"/>
                        </w:rPr>
                        <w:t>Anugerah Kasih Allah yang Menghidupkan</w:t>
                      </w:r>
                    </w:p>
                    <w:p w:rsidR="001863B8" w:rsidRDefault="001863B8" w:rsidP="008C2CF7">
                      <w:pPr>
                        <w:jc w:val="center"/>
                        <w:rPr>
                          <w:rFonts w:ascii="Constantia" w:hAnsi="Constantia" w:cs="Tahoma"/>
                          <w:sz w:val="32"/>
                          <w:szCs w:val="32"/>
                          <w:lang w:val="id-ID"/>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8C2CF7">
                      <w:pPr>
                        <w:jc w:val="center"/>
                        <w:rPr>
                          <w:rFonts w:ascii="Cooper Black" w:eastAsia="SimSun" w:hAnsi="Cooper Black" w:cs="SimSun"/>
                          <w:sz w:val="36"/>
                          <w:szCs w:val="36"/>
                        </w:rPr>
                      </w:pPr>
                    </w:p>
                  </w:txbxContent>
                </v:textbox>
                <w10:wrap type="through" anchorx="margin"/>
              </v:shape>
            </w:pict>
          </mc:Fallback>
        </mc:AlternateContent>
      </w:r>
    </w:p>
    <w:p w:rsidR="008C2CF7" w:rsidRDefault="008C2CF7" w:rsidP="008C2CF7">
      <w:pPr>
        <w:rPr>
          <w:rFonts w:ascii="Georgia" w:hAnsi="Georgia"/>
          <w:b/>
          <w:bCs/>
        </w:rPr>
      </w:pPr>
    </w:p>
    <w:p w:rsidR="008C2CF7" w:rsidRDefault="008C2CF7" w:rsidP="008C2CF7">
      <w:pPr>
        <w:rPr>
          <w:rFonts w:ascii="Georgia" w:hAnsi="Georgia"/>
          <w:b/>
          <w:bCs/>
        </w:rPr>
      </w:pPr>
    </w:p>
    <w:p w:rsidR="008C2CF7" w:rsidRDefault="008C2CF7" w:rsidP="008C2CF7">
      <w:pPr>
        <w:rPr>
          <w:rFonts w:ascii="Georgia" w:hAnsi="Georgia"/>
          <w:b/>
          <w:bCs/>
        </w:rPr>
      </w:pPr>
      <w:r>
        <w:rPr>
          <w:rFonts w:ascii="Georgia" w:hAnsi="Georgia"/>
          <w:b/>
          <w:bCs/>
        </w:rPr>
        <w:t>DASAR PEMIKIRAN</w:t>
      </w:r>
    </w:p>
    <w:p w:rsidR="008C2CF7" w:rsidRDefault="008C2CF7" w:rsidP="008C2CF7">
      <w:pPr>
        <w:rPr>
          <w:rFonts w:ascii="Georgia" w:hAnsi="Georgia" w:cs="Calibri Light"/>
          <w:spacing w:val="-2"/>
          <w:lang w:val="id-ID"/>
        </w:rPr>
      </w:pPr>
    </w:p>
    <w:p w:rsidR="008C2CF7" w:rsidRDefault="008C2CF7" w:rsidP="008C2CF7">
      <w:pPr>
        <w:ind w:firstLine="720"/>
        <w:rPr>
          <w:rFonts w:ascii="Georgia" w:hAnsi="Georgia"/>
        </w:rPr>
      </w:pPr>
      <w:r>
        <w:rPr>
          <w:rFonts w:ascii="Georgia" w:hAnsi="Georgia"/>
        </w:rPr>
        <w:t xml:space="preserve">Dosa mengakibatkan kelumpuhan dan kematian. Dosa membawa dampak kekacauan dan kehancuran dimana-mana. Manusia tak berdaya melawan kekuatan dosa ini. Hanya oleh anugerah kasih Allahlah manusia bisa diselamatkan. Anugerah kasih Allah memiliki kekuatan yang ajaib, menyelamatkan, menyembuhkan, mengubahkan dan menghidupkan. Sayangnya banyak orang kurang merasakan anugerah kasih Allah di dalam hidupnya. Akibatnya muncullah kehampaan hidup, kelumpuhan, kebencian, dst. Kita semua tentunya berharap bisa mengalami anugerah kasih Allah ini secara nyata sehingga kita semua mengalami pembaruan hidup. </w:t>
      </w:r>
    </w:p>
    <w:p w:rsidR="008C2CF7" w:rsidRDefault="008C2CF7" w:rsidP="008C2CF7">
      <w:pPr>
        <w:ind w:firstLine="720"/>
        <w:rPr>
          <w:rFonts w:ascii="Georgia" w:hAnsi="Georgia"/>
        </w:rPr>
      </w:pPr>
      <w:r>
        <w:rPr>
          <w:rFonts w:ascii="Georgia" w:hAnsi="Georgia"/>
        </w:rPr>
        <w:t>Agar kita semua dapat mengalami pembaruan hidup secara nyata, anugerah Allah menghidupkan ini haruslah kita sambut dengan sikap iman yang benar. Sikap iman yang benar terwujud dalam perbuatan nyata, yakni mempercayakan hidup kita kepada-Nya, bersyukur dan mentaati Firman-Nya</w:t>
      </w:r>
    </w:p>
    <w:p w:rsidR="008C2CF7" w:rsidRDefault="008C2CF7" w:rsidP="008C2CF7">
      <w:pPr>
        <w:ind w:firstLine="720"/>
        <w:rPr>
          <w:rFonts w:ascii="Georgia" w:hAnsi="Georgia"/>
        </w:rPr>
      </w:pPr>
      <w:r>
        <w:rPr>
          <w:rFonts w:ascii="Georgia" w:hAnsi="Georgia"/>
        </w:rPr>
        <w:t>Dengan mengalami anugerah kasih Allah diharapkan kita juga mengalirkannya kepada sesama, sehingga sesama kita juga mengalami pembaruan hidup.</w:t>
      </w:r>
    </w:p>
    <w:p w:rsidR="008C2CF7" w:rsidRDefault="008C2CF7" w:rsidP="008C2CF7">
      <w:pPr>
        <w:rPr>
          <w:rFonts w:ascii="Georgia" w:hAnsi="Georgia"/>
          <w:b/>
          <w:bCs/>
        </w:rPr>
      </w:pPr>
    </w:p>
    <w:p w:rsidR="008C2CF7" w:rsidRDefault="008C2CF7" w:rsidP="008C2CF7">
      <w:pPr>
        <w:rPr>
          <w:rFonts w:ascii="Georgia" w:hAnsi="Georgia"/>
          <w:b/>
          <w:bCs/>
        </w:rPr>
      </w:pPr>
    </w:p>
    <w:p w:rsidR="008C2CF7" w:rsidRDefault="008C2CF7">
      <w:pPr>
        <w:jc w:val="left"/>
        <w:rPr>
          <w:rFonts w:ascii="Georgia" w:hAnsi="Georgia"/>
          <w:b/>
          <w:bCs/>
        </w:rPr>
      </w:pPr>
      <w:r>
        <w:rPr>
          <w:rFonts w:ascii="Georgia" w:hAnsi="Georgia"/>
          <w:b/>
          <w:bCs/>
        </w:rPr>
        <w:br w:type="page"/>
      </w:r>
    </w:p>
    <w:p w:rsidR="008C2CF7" w:rsidRDefault="008C2CF7" w:rsidP="008C2CF7">
      <w:pPr>
        <w:rPr>
          <w:rFonts w:ascii="Georgia" w:hAnsi="Georgia"/>
          <w:b/>
          <w:bCs/>
        </w:rPr>
      </w:pPr>
      <w:r>
        <w:rPr>
          <w:rFonts w:ascii="Georgia" w:hAnsi="Georgia"/>
          <w:b/>
          <w:bCs/>
        </w:rPr>
        <w:lastRenderedPageBreak/>
        <w:t>TAFSIR LEKSIONARIS</w:t>
      </w:r>
    </w:p>
    <w:p w:rsidR="008C2CF7" w:rsidRDefault="008C2CF7" w:rsidP="008C2CF7">
      <w:pPr>
        <w:rPr>
          <w:rFonts w:ascii="Georgia" w:hAnsi="Georgia" w:cs="Calibri Light"/>
          <w:b/>
          <w:bCs/>
        </w:rPr>
      </w:pPr>
    </w:p>
    <w:p w:rsidR="008C2CF7" w:rsidRDefault="008C2CF7" w:rsidP="008C2CF7">
      <w:pPr>
        <w:rPr>
          <w:rFonts w:ascii="Georgia" w:hAnsi="Georgia"/>
          <w:b/>
          <w:bCs/>
        </w:rPr>
      </w:pPr>
      <w:r>
        <w:rPr>
          <w:rFonts w:ascii="Georgia" w:hAnsi="Georgia"/>
          <w:b/>
          <w:bCs/>
        </w:rPr>
        <w:t>Bilangan 21:4-9</w:t>
      </w:r>
    </w:p>
    <w:p w:rsidR="008C2CF7" w:rsidRDefault="008C2CF7" w:rsidP="008C2CF7">
      <w:pPr>
        <w:ind w:firstLine="720"/>
        <w:rPr>
          <w:rFonts w:ascii="Georgia" w:hAnsi="Georgia"/>
        </w:rPr>
      </w:pPr>
      <w:r>
        <w:rPr>
          <w:rFonts w:ascii="Georgia" w:hAnsi="Georgia"/>
        </w:rPr>
        <w:t xml:space="preserve">Pada saat bangsa Israel di padang gurun ada peristiwa yang sangat mematikan, yakni pagutan ular tedung. Pagutan ular ini sangat berbisa, menyakitkan dan berbahaya. </w:t>
      </w:r>
      <w:r>
        <w:rPr>
          <w:rFonts w:ascii="Georgia" w:hAnsi="Georgia"/>
          <w:lang w:val="en-GB"/>
        </w:rPr>
        <w:t xml:space="preserve">Orang-orang Israel </w:t>
      </w:r>
      <w:r>
        <w:rPr>
          <w:rFonts w:ascii="Georgia" w:hAnsi="Georgia"/>
        </w:rPr>
        <w:t xml:space="preserve">yang dipagut ular merasakan kesakitan luar biasa sambil menunggu kematian. </w:t>
      </w:r>
    </w:p>
    <w:p w:rsidR="008C2CF7" w:rsidRDefault="008C2CF7" w:rsidP="008C2CF7">
      <w:pPr>
        <w:ind w:firstLine="720"/>
        <w:rPr>
          <w:rFonts w:ascii="Georgia" w:hAnsi="Georgia"/>
        </w:rPr>
      </w:pPr>
      <w:r>
        <w:rPr>
          <w:rFonts w:ascii="Georgia" w:hAnsi="Georgia"/>
        </w:rPr>
        <w:t>Mereka dipagut ular karena dosa dan pemberontakan mereka, yakni melawan Allah dan Musa. Mereka meremehkan pertolongan dan pemeliharaan Tuhan yang sudah membebaskan dari perbudakan Mesir, memberikan manna dan menuduh Musa mencelakakan mereka (ayat 5). Mereka benar-benar tidak tahu berterima kasih dan bersyukur kepada Tuhan</w:t>
      </w:r>
      <w:r>
        <w:rPr>
          <w:rFonts w:ascii="Georgia" w:hAnsi="Georgia"/>
          <w:lang w:val="en-GB"/>
        </w:rPr>
        <w:t xml:space="preserve">, bahkan </w:t>
      </w:r>
      <w:r>
        <w:rPr>
          <w:rFonts w:ascii="Georgia" w:hAnsi="Georgia"/>
        </w:rPr>
        <w:t>seolah “meniadakan’ Tuhan yang sudah sangat nyata memelihara mereka. Ternyata dosa semacam ini berakibat fatal yakni hukuman Allah melalui pagutan ular yang mematikan.</w:t>
      </w:r>
    </w:p>
    <w:p w:rsidR="008C2CF7" w:rsidRDefault="008C2CF7" w:rsidP="008C2CF7">
      <w:pPr>
        <w:ind w:firstLine="720"/>
        <w:rPr>
          <w:rFonts w:ascii="Georgia" w:hAnsi="Georgia"/>
        </w:rPr>
      </w:pPr>
      <w:r>
        <w:rPr>
          <w:rFonts w:ascii="Georgia" w:hAnsi="Georgia"/>
        </w:rPr>
        <w:t>Saat ada banyak orang yang meninggal, mereka bertobat dan minta Musa mendoakan mereka. Tuhan mendengar doa Musa dan Tuhan menyuruh Musa membuat ular tembaga. Dan siapa yang melihatnya akan sembuh dan hidup. Hukuman Allah atas dosa ternyata dibarengi dengan anugerah</w:t>
      </w:r>
      <w:r>
        <w:rPr>
          <w:rFonts w:ascii="Georgia" w:hAnsi="Georgia"/>
          <w:lang w:val="en-GB"/>
        </w:rPr>
        <w:t>-</w:t>
      </w:r>
      <w:r>
        <w:rPr>
          <w:rFonts w:ascii="Georgia" w:hAnsi="Georgia"/>
        </w:rPr>
        <w:t>Nya yang menyelamatkan. Anugerah Allah saat disambut dengan iman dan ketaatan sungguh berdaya guna. Ancaman kematian dipatahkan dengan kuasa kehidupan.</w:t>
      </w:r>
    </w:p>
    <w:p w:rsidR="008C2CF7" w:rsidRDefault="008C2CF7" w:rsidP="008C2CF7">
      <w:pPr>
        <w:rPr>
          <w:rFonts w:ascii="Georgia" w:hAnsi="Georgia"/>
        </w:rPr>
      </w:pPr>
    </w:p>
    <w:p w:rsidR="008C2CF7" w:rsidRDefault="008C2CF7" w:rsidP="008C2CF7">
      <w:pPr>
        <w:rPr>
          <w:rFonts w:ascii="Georgia" w:hAnsi="Georgia"/>
          <w:b/>
          <w:bCs/>
        </w:rPr>
      </w:pPr>
      <w:r>
        <w:rPr>
          <w:rFonts w:ascii="Georgia" w:hAnsi="Georgia"/>
          <w:b/>
          <w:bCs/>
        </w:rPr>
        <w:t>Mazmur 107:1-3, 17-22</w:t>
      </w:r>
    </w:p>
    <w:p w:rsidR="008C2CF7" w:rsidRDefault="008C2CF7" w:rsidP="008C2CF7">
      <w:pPr>
        <w:ind w:firstLine="720"/>
        <w:rPr>
          <w:rFonts w:ascii="Georgia" w:hAnsi="Georgia"/>
        </w:rPr>
      </w:pPr>
      <w:r>
        <w:rPr>
          <w:rFonts w:ascii="Georgia" w:hAnsi="Georgia"/>
        </w:rPr>
        <w:t>Mazmur 107 ini adalah ucapan syukur 4 kelompok orang yang mengalami pertolongan Tuhan dalam kesesakan mereka. (1) Ayat 4-9: Para pengembara yang tersesat di padang gurun yang ditolong, (2) Ayat 10-16: Para tahanan yang dilepaskan, (3) ayat 17-22: Orang-orang sakit yang disembuhkan, (4) Ayat 23-32: Para pelaut yang diselamatkan dari badai laut.</w:t>
      </w:r>
    </w:p>
    <w:p w:rsidR="008C2CF7" w:rsidRDefault="008C2CF7" w:rsidP="008C2CF7">
      <w:pPr>
        <w:ind w:firstLine="720"/>
        <w:rPr>
          <w:rFonts w:ascii="Georgia" w:hAnsi="Georgia"/>
        </w:rPr>
      </w:pPr>
      <w:r>
        <w:rPr>
          <w:rFonts w:ascii="Georgia" w:hAnsi="Georgia"/>
        </w:rPr>
        <w:t>Ayat 1-3 mengungkapkan alasan mengapa umat harus mengucap syukur kepada Tuhan, yakni karena Tuhan baik dan kasih setia</w:t>
      </w:r>
      <w:r>
        <w:rPr>
          <w:rFonts w:ascii="Georgia" w:hAnsi="Georgia"/>
          <w:lang w:val="en-GB"/>
        </w:rPr>
        <w:t>-</w:t>
      </w:r>
      <w:r>
        <w:rPr>
          <w:rFonts w:ascii="Georgia" w:hAnsi="Georgia"/>
        </w:rPr>
        <w:t>Nya tak pernah berakhir. Kebaikan dan kasih setia Tuhan tampak dalam karya</w:t>
      </w:r>
      <w:r>
        <w:rPr>
          <w:rFonts w:ascii="Georgia" w:hAnsi="Georgia"/>
          <w:lang w:val="en-GB"/>
        </w:rPr>
        <w:t>-</w:t>
      </w:r>
      <w:r>
        <w:rPr>
          <w:rFonts w:ascii="Georgia" w:hAnsi="Georgia"/>
        </w:rPr>
        <w:t xml:space="preserve">Nya yang menyelamatkan mereka </w:t>
      </w:r>
      <w:r>
        <w:rPr>
          <w:rFonts w:ascii="Georgia" w:hAnsi="Georgia"/>
        </w:rPr>
        <w:lastRenderedPageBreak/>
        <w:t>dari tangan musuh dan menghimpun mereka yang sudah tersebar ke</w:t>
      </w:r>
      <w:r>
        <w:rPr>
          <w:rFonts w:ascii="Georgia" w:hAnsi="Georgia"/>
          <w:lang w:val="en-GB"/>
        </w:rPr>
        <w:t xml:space="preserve"> </w:t>
      </w:r>
      <w:r>
        <w:rPr>
          <w:rFonts w:ascii="Georgia" w:hAnsi="Georgia"/>
        </w:rPr>
        <w:t>mana-mana.</w:t>
      </w:r>
    </w:p>
    <w:p w:rsidR="008C2CF7" w:rsidRDefault="008C2CF7" w:rsidP="008C2CF7">
      <w:pPr>
        <w:ind w:firstLine="720"/>
        <w:rPr>
          <w:rFonts w:ascii="Georgia" w:hAnsi="Georgia"/>
        </w:rPr>
      </w:pPr>
      <w:r>
        <w:rPr>
          <w:rFonts w:ascii="Georgia" w:hAnsi="Georgia"/>
        </w:rPr>
        <w:t>Ayat 17-22 menggambarkan orang-orang sakit yang disembuhkan Tuhan. Sakit mereka digambarkan sangat parah. Mereka tak suka makan dan makin lemah tubuhnya sehingga mendekati ajal. Sakit mereka ternyata disebabkan oleh kesalahan mereka sendiri. Mereka berseru kepada Tuhan memohon pertolongan-Nya. Tuhan peduli dan menjawab mereka, menyatakan kasih, kuasa dan firman</w:t>
      </w:r>
      <w:r>
        <w:rPr>
          <w:rFonts w:ascii="Georgia" w:hAnsi="Georgia"/>
          <w:lang w:val="en-GB"/>
        </w:rPr>
        <w:t>-</w:t>
      </w:r>
      <w:r>
        <w:rPr>
          <w:rFonts w:ascii="Georgia" w:hAnsi="Georgia"/>
        </w:rPr>
        <w:t>Nya yang menyembuhkan mereka. Mereka diajak untuk bersyukur kepada Tuhan atas kebaikan-Nya</w:t>
      </w:r>
    </w:p>
    <w:p w:rsidR="008C2CF7" w:rsidRDefault="008C2CF7" w:rsidP="008C2CF7">
      <w:pPr>
        <w:rPr>
          <w:rFonts w:ascii="Georgia" w:hAnsi="Georgia"/>
        </w:rPr>
      </w:pPr>
    </w:p>
    <w:p w:rsidR="008C2CF7" w:rsidRDefault="008C2CF7" w:rsidP="008C2CF7">
      <w:pPr>
        <w:rPr>
          <w:rFonts w:ascii="Georgia" w:hAnsi="Georgia"/>
          <w:b/>
          <w:bCs/>
        </w:rPr>
      </w:pPr>
      <w:r>
        <w:rPr>
          <w:rFonts w:ascii="Georgia" w:hAnsi="Georgia"/>
          <w:b/>
          <w:bCs/>
        </w:rPr>
        <w:t>Efesus 2:1-10</w:t>
      </w:r>
    </w:p>
    <w:p w:rsidR="008C2CF7" w:rsidRDefault="008C2CF7" w:rsidP="008C2CF7">
      <w:pPr>
        <w:ind w:firstLine="720"/>
        <w:rPr>
          <w:rFonts w:ascii="Georgia" w:hAnsi="Georgia"/>
        </w:rPr>
      </w:pPr>
      <w:r>
        <w:rPr>
          <w:rFonts w:ascii="Georgia" w:hAnsi="Georgia"/>
        </w:rPr>
        <w:t>Efesus 2:1-10 menggambarkan keadaan manusia yang berdosa dan anugerah Allah. Orang yang berdosa ternyata tidak berdiri sendiri, dibelakangnya ada kuasa yang mencengkeramnya yakni penguasa kerajaan angkasa. Dengan kata lain manusia yang dikuasai dosa pada dasarnya menjadi hamba iblis sekaligus menjadi musuh Allah (bdk</w:t>
      </w:r>
      <w:r>
        <w:rPr>
          <w:rFonts w:ascii="Georgia" w:hAnsi="Georgia"/>
          <w:lang w:val="en-GB"/>
        </w:rPr>
        <w:t>.</w:t>
      </w:r>
      <w:r>
        <w:rPr>
          <w:rFonts w:ascii="Georgia" w:hAnsi="Georgia"/>
        </w:rPr>
        <w:t xml:space="preserve"> Yakobus 4:4). Nyatalah, dosa tidak semata perbuatan, tapi sebagai kekuatan </w:t>
      </w:r>
      <w:r>
        <w:rPr>
          <w:rFonts w:ascii="Georgia" w:hAnsi="Georgia"/>
          <w:lang w:val="en-GB"/>
        </w:rPr>
        <w:t>dan</w:t>
      </w:r>
      <w:r>
        <w:rPr>
          <w:rFonts w:ascii="Georgia" w:hAnsi="Georgia"/>
        </w:rPr>
        <w:t xml:space="preserve"> spirit yang terus menggoda dan mengendalikan hidup manusia, sehingga hati, pikiran dan sikap hidupnya menjadi jahat (bdk</w:t>
      </w:r>
      <w:r>
        <w:rPr>
          <w:rFonts w:ascii="Georgia" w:hAnsi="Georgia"/>
          <w:lang w:val="en-GB"/>
        </w:rPr>
        <w:t>.</w:t>
      </w:r>
      <w:r>
        <w:rPr>
          <w:rFonts w:ascii="Georgia" w:hAnsi="Georgia"/>
        </w:rPr>
        <w:t xml:space="preserve"> Kejadian 4:7). Dosa benar-benar membuat manusia tak berdaya, hina, mati, diperbudak olehnya dan mendapat murka Allah. Rasanya dalam cengkeraman dosa tak ada harapan bagi manusia.</w:t>
      </w:r>
    </w:p>
    <w:p w:rsidR="008C2CF7" w:rsidRDefault="008C2CF7" w:rsidP="008C2CF7">
      <w:pPr>
        <w:ind w:firstLine="720"/>
        <w:rPr>
          <w:rFonts w:ascii="Georgia" w:hAnsi="Georgia"/>
        </w:rPr>
      </w:pPr>
      <w:r>
        <w:rPr>
          <w:rFonts w:ascii="Georgia" w:hAnsi="Georgia"/>
        </w:rPr>
        <w:t xml:space="preserve">Namun anugerah Allah dalam Kristus yang manusia sambut dengan iman mengubah segalanya. Manusia yang mati oleh dosa dihidupkan. Manusia yang ada dalam kubangan dosa diangkat dan disucikan menjadi warga kerajaan sorga. Manusia yang lumpuh tak berdaya diciptakan menjadi ciptaan baru yang mampu melakukan pekerjaan-pekerjaan baik. Manusia yang dulu diperbudak dosa, menjadi sekutu iblis dan terpisah dari </w:t>
      </w:r>
      <w:r w:rsidRPr="00955D32">
        <w:rPr>
          <w:rFonts w:ascii="Georgia" w:hAnsi="Georgia"/>
        </w:rPr>
        <w:t>Allah kini menjadi anak-anak Allah yang terkasih.</w:t>
      </w:r>
    </w:p>
    <w:p w:rsidR="008C2CF7" w:rsidRDefault="008C2CF7" w:rsidP="008C2CF7">
      <w:pPr>
        <w:rPr>
          <w:rFonts w:ascii="Georgia" w:hAnsi="Georgia"/>
        </w:rPr>
      </w:pPr>
    </w:p>
    <w:p w:rsidR="008C2CF7" w:rsidRDefault="008C2CF7" w:rsidP="008C2CF7">
      <w:pPr>
        <w:rPr>
          <w:rFonts w:ascii="Georgia" w:hAnsi="Georgia"/>
          <w:b/>
          <w:bCs/>
        </w:rPr>
      </w:pPr>
    </w:p>
    <w:p w:rsidR="008C2CF7" w:rsidRDefault="008C2CF7" w:rsidP="008C2CF7">
      <w:pPr>
        <w:rPr>
          <w:rFonts w:ascii="Georgia" w:hAnsi="Georgia"/>
          <w:b/>
          <w:bCs/>
        </w:rPr>
      </w:pPr>
    </w:p>
    <w:p w:rsidR="008C2CF7" w:rsidRDefault="008C2CF7">
      <w:pPr>
        <w:jc w:val="left"/>
        <w:rPr>
          <w:rFonts w:ascii="Georgia" w:hAnsi="Georgia"/>
          <w:b/>
          <w:bCs/>
        </w:rPr>
      </w:pPr>
      <w:r>
        <w:rPr>
          <w:rFonts w:ascii="Georgia" w:hAnsi="Georgia"/>
          <w:b/>
          <w:bCs/>
        </w:rPr>
        <w:br w:type="page"/>
      </w:r>
    </w:p>
    <w:p w:rsidR="008C2CF7" w:rsidRDefault="008C2CF7" w:rsidP="008C2CF7">
      <w:pPr>
        <w:rPr>
          <w:rFonts w:ascii="Georgia" w:hAnsi="Georgia"/>
          <w:b/>
          <w:bCs/>
        </w:rPr>
      </w:pPr>
      <w:r>
        <w:rPr>
          <w:rFonts w:ascii="Georgia" w:hAnsi="Georgia"/>
          <w:b/>
          <w:bCs/>
        </w:rPr>
        <w:lastRenderedPageBreak/>
        <w:t>Yohanes 3:14-21</w:t>
      </w:r>
    </w:p>
    <w:p w:rsidR="008C2CF7" w:rsidRDefault="008C2CF7" w:rsidP="008C2CF7">
      <w:pPr>
        <w:ind w:firstLine="720"/>
        <w:rPr>
          <w:rFonts w:ascii="Georgia" w:hAnsi="Georgia"/>
        </w:rPr>
      </w:pPr>
      <w:r>
        <w:rPr>
          <w:rFonts w:ascii="Georgia" w:hAnsi="Georgia"/>
        </w:rPr>
        <w:t>Yohanes 3:14-21 merupakan kesatuan dan penjelasan lebih lanjut dari ayat 1-13 yang mengisahkan percakapan Tuhan Yesus dengan Nikodemus tentang kelahiran kembali. Seperti orang Israel selamat dari bisa ular tedung saat memandang ular tembaga buatan Musa, demikian juga semua orang yang memandang dan percaya Yesus yang tersalib akan hidup meski “ular dosa” sudah memagutnya. Seperti bisa ular tedung, dosa memang sangat mematikan namun ada kuasa Allah dalam Kristus yang mampu mematahkannya sehingga membuat orang berdosa memiliki hidup.</w:t>
      </w:r>
    </w:p>
    <w:p w:rsidR="008C2CF7" w:rsidRDefault="008C2CF7" w:rsidP="008C2CF7">
      <w:pPr>
        <w:ind w:firstLine="720"/>
        <w:rPr>
          <w:rFonts w:ascii="Georgia" w:hAnsi="Georgia"/>
        </w:rPr>
      </w:pPr>
      <w:r>
        <w:rPr>
          <w:rFonts w:ascii="Georgia" w:hAnsi="Georgia"/>
        </w:rPr>
        <w:t xml:space="preserve">Kelahiran kembali yang membuat seseorang bisa masuk ke dalam Kerajaan Allah identik dengan kehidupan baru dalam Kristus yang tidak dikuasai dosa dan kematian. Kerajaan Allah hanya bisa dimasuki oleh orang yang lahir kembali, yang dikuasai oleh kuasa kehidupan Kristus. Moralitas, pengetahuan dan kesalehan agamawi yang tinggi seperti yang Nikodemus miliki tak bisa menghantarnya masuk dalam Kerajaan Allah. Karena pada dasarnya manusia sudah “mati” oleh dosa. Namun bagi orang yang percaya kepada Yesus, kuasa kehidupan akan mengalir dalam dirinya dan ia mengalami kelahiran kembali sebagai warga kerajaan Allah/anak-anak Allah yang memiliki hidup yang kekal (bdk. Efesus 2:6). Roh Kudus akan memimpin seluruh hidupnya (bdk. Yohanes 1:12-13 </w:t>
      </w:r>
      <w:r>
        <w:rPr>
          <w:rFonts w:ascii="Georgia" w:hAnsi="Georgia"/>
          <w:i/>
          <w:iCs/>
        </w:rPr>
        <w:t>tetapi semua orang yang menerima-Nya diberi-Nya kuasa supaya menjadi anak-anak Allah, yaitu mereka yang percaya dalam nama-Nya; orang-orang yang diperanakkan bukan dari darah atau dari daging, bukan pula secara jasmani oleh keinginan seorang laki-laki, melainkan dari Allah</w:t>
      </w:r>
      <w:r>
        <w:rPr>
          <w:rFonts w:ascii="Georgia" w:hAnsi="Georgia"/>
        </w:rPr>
        <w:t>).</w:t>
      </w:r>
    </w:p>
    <w:p w:rsidR="008C2CF7" w:rsidRDefault="008C2CF7" w:rsidP="008C2CF7">
      <w:pPr>
        <w:ind w:firstLine="720"/>
        <w:rPr>
          <w:rFonts w:ascii="Georgia" w:hAnsi="Georgia"/>
        </w:rPr>
      </w:pPr>
      <w:r>
        <w:rPr>
          <w:rFonts w:ascii="Georgia" w:hAnsi="Georgia"/>
        </w:rPr>
        <w:t xml:space="preserve"> Ini semua menunjukkan begitu besarnya kasih Allah dalam Kristus kepada dunia ini yang menghendaki semua orang tidak binasa tapi beroleh hidup kekal (ayat 16). Allah memberikan kehidupan kepada melalui kematian Sang Putra Tunggal-Nya. Kehidupan yang menyelamatkan dan menyucikan mengalir melalui salib Kristus. Kesembuhan mengalir melalui luka-luka Kristus. Kematian Sang Putra diikuti dengan kebangkitan-Nya dan kenaikan-Nya ke sorga yang mematahkan secara penuh kuasa dosa dan kematian. </w:t>
      </w:r>
    </w:p>
    <w:p w:rsidR="008C2CF7" w:rsidRDefault="008C2CF7" w:rsidP="008C2CF7">
      <w:pPr>
        <w:ind w:firstLine="720"/>
        <w:rPr>
          <w:rFonts w:ascii="Georgia" w:hAnsi="Georgia"/>
        </w:rPr>
      </w:pPr>
      <w:r>
        <w:rPr>
          <w:rFonts w:ascii="Georgia" w:hAnsi="Georgia"/>
        </w:rPr>
        <w:lastRenderedPageBreak/>
        <w:t>Anugerah Allah yang menghidupkan ini perlu mendapat tanggapan dari manusia, yakni sikap percaya dan bertobat, taat dan mengasihi Tuhan sehingga kehidupan ini sungguh-sungguh diterima. Kehidupan akan nyata dalam relasi yang hidup antara manusia dengan Allah. Sayangnya banyak manusia tidak percaya dan lebih menyukai kegelapan dosa yang membinasakan daripada kehidupan. Sikap menolak anugerah Allah berakibat fatal bagi manusia. Manusia tetap ada dalam cengkeraman dosa yang mematikan.</w:t>
      </w:r>
    </w:p>
    <w:p w:rsidR="008C2CF7" w:rsidRDefault="008C2CF7" w:rsidP="008C2CF7">
      <w:pPr>
        <w:pStyle w:val="ListParagraph"/>
        <w:ind w:left="0" w:firstLine="720"/>
        <w:rPr>
          <w:rFonts w:ascii="Georgia" w:hAnsi="Georgia"/>
          <w:b/>
          <w:bCs/>
        </w:rPr>
      </w:pPr>
    </w:p>
    <w:p w:rsidR="008C2CF7" w:rsidRDefault="008C2CF7" w:rsidP="008C2CF7">
      <w:pPr>
        <w:rPr>
          <w:rFonts w:ascii="Georgia" w:hAnsi="Georgia" w:cs="Tahoma"/>
          <w:b/>
          <w:bCs/>
        </w:rPr>
      </w:pPr>
      <w:r>
        <w:rPr>
          <w:rFonts w:ascii="Georgia" w:hAnsi="Georgia"/>
          <w:b/>
          <w:bCs/>
        </w:rPr>
        <w:t>K</w:t>
      </w:r>
      <w:r>
        <w:rPr>
          <w:rFonts w:ascii="Georgia" w:hAnsi="Georgia"/>
          <w:b/>
          <w:bCs/>
          <w:lang w:val="de-DE"/>
        </w:rPr>
        <w:t>H</w:t>
      </w:r>
      <w:r>
        <w:rPr>
          <w:rFonts w:ascii="Georgia" w:hAnsi="Georgia"/>
          <w:b/>
          <w:bCs/>
        </w:rPr>
        <w:t>OTBAH JANGKEP</w:t>
      </w:r>
    </w:p>
    <w:p w:rsidR="008C2CF7" w:rsidRDefault="008C2CF7" w:rsidP="008C2CF7">
      <w:pPr>
        <w:jc w:val="center"/>
        <w:rPr>
          <w:rFonts w:ascii="Georgia" w:hAnsi="Georgia" w:cs="Tahoma"/>
          <w:b/>
          <w:sz w:val="24"/>
          <w:szCs w:val="24"/>
        </w:rPr>
      </w:pPr>
    </w:p>
    <w:p w:rsidR="008C2CF7" w:rsidRPr="008C2CF7" w:rsidRDefault="008C2CF7" w:rsidP="008C2CF7">
      <w:pPr>
        <w:jc w:val="center"/>
        <w:rPr>
          <w:rFonts w:ascii="Georgia" w:hAnsi="Georgia"/>
          <w:b/>
          <w:bCs/>
          <w:sz w:val="24"/>
          <w:szCs w:val="24"/>
          <w:lang w:val="id-ID"/>
        </w:rPr>
      </w:pPr>
      <w:r w:rsidRPr="008C2CF7">
        <w:rPr>
          <w:rFonts w:ascii="Georgia" w:hAnsi="Georgia" w:cs="Tahoma"/>
          <w:b/>
          <w:sz w:val="24"/>
          <w:szCs w:val="24"/>
        </w:rPr>
        <w:t>“</w:t>
      </w:r>
      <w:r w:rsidRPr="008C2CF7">
        <w:rPr>
          <w:rFonts w:ascii="Georgia" w:hAnsi="Georgia"/>
          <w:b/>
          <w:bCs/>
          <w:sz w:val="24"/>
          <w:szCs w:val="24"/>
        </w:rPr>
        <w:t>Anugerah Kasih Allah yang Menghidupkan</w:t>
      </w:r>
      <w:r w:rsidRPr="008C2CF7">
        <w:rPr>
          <w:rFonts w:ascii="Georgia" w:hAnsi="Georgia" w:cs="Tahoma"/>
          <w:b/>
          <w:sz w:val="24"/>
          <w:szCs w:val="24"/>
        </w:rPr>
        <w:t>”</w:t>
      </w:r>
    </w:p>
    <w:p w:rsidR="008C2CF7" w:rsidRDefault="008C2CF7" w:rsidP="008C2CF7">
      <w:pPr>
        <w:rPr>
          <w:rFonts w:ascii="Georgia" w:hAnsi="Georgia"/>
        </w:rPr>
      </w:pPr>
    </w:p>
    <w:p w:rsidR="008C2CF7" w:rsidRDefault="008C2CF7" w:rsidP="008C2CF7">
      <w:pPr>
        <w:spacing w:line="256" w:lineRule="auto"/>
        <w:jc w:val="left"/>
        <w:rPr>
          <w:rFonts w:ascii="Georgia" w:eastAsiaTheme="minorHAnsi" w:hAnsi="Georgia" w:cstheme="minorBidi"/>
          <w:b/>
          <w:bCs/>
        </w:rPr>
      </w:pPr>
      <w:r>
        <w:rPr>
          <w:rFonts w:ascii="Georgia" w:eastAsiaTheme="minorHAnsi" w:hAnsi="Georgia" w:cstheme="minorBidi"/>
          <w:b/>
          <w:bCs/>
        </w:rPr>
        <w:t>Pendahuluan</w:t>
      </w:r>
    </w:p>
    <w:p w:rsidR="008C2CF7" w:rsidRDefault="008C2CF7" w:rsidP="008C2CF7">
      <w:pPr>
        <w:spacing w:line="256" w:lineRule="auto"/>
        <w:rPr>
          <w:rFonts w:ascii="Georgia" w:eastAsiaTheme="minorHAnsi" w:hAnsi="Georgia" w:cstheme="minorBidi"/>
        </w:rPr>
      </w:pPr>
      <w:r>
        <w:rPr>
          <w:noProof/>
        </w:rPr>
        <w:drawing>
          <wp:anchor distT="0" distB="0" distL="114300" distR="114300" simplePos="0" relativeHeight="251674624" behindDoc="0" locked="0" layoutInCell="1" allowOverlap="1" wp14:anchorId="7DD39744" wp14:editId="712DBC85">
            <wp:simplePos x="0" y="0"/>
            <wp:positionH relativeFrom="margin">
              <wp:align>left</wp:align>
            </wp:positionH>
            <wp:positionV relativeFrom="paragraph">
              <wp:posOffset>3175</wp:posOffset>
            </wp:positionV>
            <wp:extent cx="923925" cy="1114425"/>
            <wp:effectExtent l="0" t="0" r="9525" b="9525"/>
            <wp:wrapSquare wrapText="bothSides"/>
            <wp:docPr id="35" name="Picture 35" descr="Kamu Atau Orang Lain | Agustinus Rangga | The Personal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mu Atau Orang Lain | Agustinus Rangga | The Personal Blo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923925" cy="11144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395EF607" wp14:editId="65AF35CA">
            <wp:simplePos x="0" y="0"/>
            <wp:positionH relativeFrom="margin">
              <wp:align>right</wp:align>
            </wp:positionH>
            <wp:positionV relativeFrom="paragraph">
              <wp:posOffset>1227455</wp:posOffset>
            </wp:positionV>
            <wp:extent cx="889635" cy="884555"/>
            <wp:effectExtent l="0" t="0" r="571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email">
                      <a:extLst>
                        <a:ext uri="{28A0092B-C50C-407E-A947-70E740481C1C}">
                          <a14:useLocalDpi xmlns:a14="http://schemas.microsoft.com/office/drawing/2010/main"/>
                        </a:ext>
                      </a:extLst>
                    </a:blip>
                    <a:srcRect t="11388"/>
                    <a:stretch>
                      <a:fillRect/>
                    </a:stretch>
                  </pic:blipFill>
                  <pic:spPr bwMode="auto">
                    <a:xfrm>
                      <a:off x="0" y="0"/>
                      <a:ext cx="889635" cy="88455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Pernahkah kita melihat boneka tali? Kepala, kaki dan tangannya terikat tali yang digerakkan oleh jari-jari orang yang memainkannya. Boneka ini benda mati namun tampak hidup karena dikendalikan oleh jari-jari orang. Ini bisa menjadi gambaran dari manusia berdosa yang hidupnya dikendalikan oleh jari-jari dosa yang menguasai baik pikiran, perasaan maupun perilakunya. Kita tampak hidup tapi sebenarnya mati tak berdaya karena kuasa dosa yang mengendalikan kita (lihat Efesus 2:1-3).</w:t>
      </w:r>
    </w:p>
    <w:p w:rsidR="008C2CF7" w:rsidRDefault="008C2CF7" w:rsidP="008C2CF7">
      <w:pPr>
        <w:spacing w:line="256" w:lineRule="auto"/>
        <w:ind w:firstLine="720"/>
        <w:rPr>
          <w:rFonts w:ascii="Georgia" w:eastAsiaTheme="minorHAnsi" w:hAnsi="Georgia" w:cstheme="minorBidi"/>
        </w:rPr>
      </w:pPr>
      <w:r>
        <w:rPr>
          <w:rFonts w:ascii="Georgia" w:eastAsiaTheme="minorHAnsi" w:hAnsi="Georgia" w:cstheme="minorBidi"/>
        </w:rPr>
        <w:t>Kita juga melihat mobil-mobilan yang digerakkan jarak jauh dengan remote control. Dengan tombol-tombolnya remote ini mengirimkan sinyal perintah, belok kanan-kiri, maju-mundur, berhenti. Mobil inipun mengikuti perintah. Ini juga bisa menjadi ilustrasi manusia yang dikuasai dosa, yang hanya mengikuti sinyal-sinyal hawa nafsunya.</w:t>
      </w:r>
    </w:p>
    <w:p w:rsidR="008C2CF7" w:rsidRDefault="008C2CF7" w:rsidP="008C2CF7">
      <w:pPr>
        <w:spacing w:line="256" w:lineRule="auto"/>
        <w:ind w:firstLine="720"/>
        <w:rPr>
          <w:rFonts w:ascii="Georgia" w:eastAsiaTheme="minorHAnsi" w:hAnsi="Georgia" w:cstheme="minorBidi"/>
        </w:rPr>
      </w:pPr>
    </w:p>
    <w:p w:rsidR="008C2CF7" w:rsidRDefault="008C2CF7">
      <w:pPr>
        <w:jc w:val="left"/>
        <w:rPr>
          <w:rFonts w:ascii="Georgia" w:eastAsiaTheme="minorHAnsi" w:hAnsi="Georgia" w:cstheme="minorBidi"/>
          <w:b/>
          <w:bCs/>
        </w:rPr>
      </w:pPr>
      <w:r>
        <w:rPr>
          <w:rFonts w:ascii="Georgia" w:eastAsiaTheme="minorHAnsi" w:hAnsi="Georgia" w:cstheme="minorBidi"/>
          <w:b/>
          <w:bCs/>
        </w:rPr>
        <w:br w:type="page"/>
      </w:r>
    </w:p>
    <w:p w:rsidR="008C2CF7" w:rsidRDefault="008C2CF7" w:rsidP="008C2CF7">
      <w:pPr>
        <w:spacing w:line="256" w:lineRule="auto"/>
        <w:rPr>
          <w:rFonts w:ascii="Georgia" w:eastAsiaTheme="minorHAnsi" w:hAnsi="Georgia" w:cstheme="minorBidi"/>
          <w:b/>
          <w:bCs/>
        </w:rPr>
      </w:pPr>
      <w:r>
        <w:rPr>
          <w:rFonts w:ascii="Georgia" w:eastAsiaTheme="minorHAnsi" w:hAnsi="Georgia" w:cstheme="minorBidi"/>
          <w:b/>
          <w:bCs/>
        </w:rPr>
        <w:lastRenderedPageBreak/>
        <w:t>Dosa Sangat Berbahaya</w:t>
      </w:r>
    </w:p>
    <w:p w:rsidR="008C2CF7" w:rsidRDefault="008C2CF7" w:rsidP="008C2CF7">
      <w:pPr>
        <w:spacing w:line="256" w:lineRule="auto"/>
        <w:rPr>
          <w:rFonts w:ascii="Georgia" w:eastAsiaTheme="minorHAnsi" w:hAnsi="Georgia" w:cstheme="minorBidi"/>
        </w:rPr>
      </w:pPr>
      <w:r>
        <w:rPr>
          <w:noProof/>
        </w:rPr>
        <w:drawing>
          <wp:anchor distT="0" distB="0" distL="114300" distR="114300" simplePos="0" relativeHeight="251676672" behindDoc="0" locked="0" layoutInCell="1" allowOverlap="1" wp14:anchorId="0B113ACB" wp14:editId="0CFEEAB9">
            <wp:simplePos x="0" y="0"/>
            <wp:positionH relativeFrom="margin">
              <wp:posOffset>3810</wp:posOffset>
            </wp:positionH>
            <wp:positionV relativeFrom="paragraph">
              <wp:posOffset>1905</wp:posOffset>
            </wp:positionV>
            <wp:extent cx="1670050" cy="1181735"/>
            <wp:effectExtent l="0" t="0" r="635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670050" cy="118173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Orang yang dikendalikan dosa akan membinasakan dirinya tapi juga berbahaya bagi orang lain.  Dosa seperti bisa ular tedung yang sangat beracun dan berbahaya, seperti virus mematikan yang menularkan kematian bagi yang lain. Jika orang yang dikuasai dosa itu adalah pengusaha, maka kegiatan bisnisnya akan meracuni banyak orang, bisa melalui jenis bisnisnya (misal:</w:t>
      </w:r>
      <w:r>
        <w:rPr>
          <w:rFonts w:ascii="Georgia" w:eastAsiaTheme="minorHAnsi" w:hAnsi="Georgia" w:cstheme="minorBidi"/>
          <w:lang w:val="en-GB"/>
        </w:rPr>
        <w:t xml:space="preserve"> </w:t>
      </w:r>
      <w:r>
        <w:rPr>
          <w:rFonts w:ascii="Georgia" w:eastAsiaTheme="minorHAnsi" w:hAnsi="Georgia" w:cstheme="minorBidi"/>
        </w:rPr>
        <w:t>bisnis narkoba, perjudian, prostitusi, dll) maupun melalui caranya berbisnis (dengan menipu, suap, korupsi, mark up, dll). Jika orang itu adalah politikus maka kegiatan politiknya akan membahayakan negara dan rakyat (misal: money politik, menyebar hoaks, kebencian, dll). Jika orang itu adalah agamawan, maka perilaku keagamaannya akan menjadi yang mematikan (Misal: sikap fanatisme yang sempit, sikap intoleransi, radikalisme, dsb). Apalagi kalau pelaku kotor bisnis, politik dan agama menyatu maka ini menjadi kekuatan besar yang sangat menghancurkan kehidupan. Masih banyak contoh bisa kita berikan dalam hal ini. Iblis sering memakai ekonomi, kekuasaan dan agama untuk menjerat dan menjatuhkan manusia.  (bdk. Peristiwa Yesus dicobai Iblis di padang gurun).</w:t>
      </w:r>
    </w:p>
    <w:p w:rsidR="008C2CF7" w:rsidRDefault="008C2CF7" w:rsidP="008C2CF7">
      <w:pPr>
        <w:spacing w:line="256" w:lineRule="auto"/>
        <w:ind w:firstLine="720"/>
        <w:rPr>
          <w:rFonts w:ascii="Georgia" w:eastAsiaTheme="minorHAnsi" w:hAnsi="Georgia" w:cstheme="minorBidi"/>
        </w:rPr>
      </w:pPr>
      <w:r>
        <w:rPr>
          <w:rFonts w:ascii="Georgia" w:eastAsiaTheme="minorHAnsi" w:hAnsi="Georgia" w:cstheme="minorBidi"/>
        </w:rPr>
        <w:t xml:space="preserve">Kuasa dosa yang mematikan ini merajalela di mana-mana. Kehidupan keluarga, ekonomi, sosial-politik menjadi “sakit parah”. Adakah jalan keluar dalam situasi ini? </w:t>
      </w:r>
    </w:p>
    <w:p w:rsidR="008C2CF7" w:rsidRDefault="008C2CF7" w:rsidP="008C2CF7">
      <w:pPr>
        <w:spacing w:line="256" w:lineRule="auto"/>
        <w:ind w:firstLine="720"/>
        <w:rPr>
          <w:rFonts w:ascii="Georgia" w:eastAsiaTheme="minorHAnsi" w:hAnsi="Georgia" w:cstheme="minorBidi"/>
        </w:rPr>
      </w:pPr>
    </w:p>
    <w:p w:rsidR="008C2CF7" w:rsidRDefault="008C2CF7" w:rsidP="008C2CF7">
      <w:pPr>
        <w:spacing w:line="256" w:lineRule="auto"/>
        <w:rPr>
          <w:rFonts w:ascii="Georgia" w:eastAsiaTheme="minorHAnsi" w:hAnsi="Georgia" w:cstheme="minorBidi"/>
          <w:b/>
          <w:bCs/>
        </w:rPr>
      </w:pPr>
    </w:p>
    <w:p w:rsidR="008C2CF7" w:rsidRDefault="008C2CF7" w:rsidP="008C2CF7">
      <w:pPr>
        <w:spacing w:line="256" w:lineRule="auto"/>
        <w:rPr>
          <w:rFonts w:ascii="Georgia" w:eastAsiaTheme="minorHAnsi" w:hAnsi="Georgia" w:cstheme="minorBidi"/>
          <w:b/>
          <w:bCs/>
        </w:rPr>
      </w:pPr>
      <w:r>
        <w:rPr>
          <w:rFonts w:ascii="Georgia" w:eastAsiaTheme="minorHAnsi" w:hAnsi="Georgia" w:cstheme="minorBidi"/>
          <w:b/>
          <w:bCs/>
        </w:rPr>
        <w:t>Insaf akan dosa</w:t>
      </w:r>
    </w:p>
    <w:p w:rsidR="008C2CF7" w:rsidRDefault="008C2CF7" w:rsidP="008C2CF7">
      <w:pPr>
        <w:spacing w:line="256" w:lineRule="auto"/>
        <w:rPr>
          <w:rFonts w:ascii="Georgia" w:eastAsiaTheme="minorHAnsi" w:hAnsi="Georgia" w:cstheme="minorBidi"/>
        </w:rPr>
      </w:pPr>
      <w:r>
        <w:rPr>
          <w:noProof/>
        </w:rPr>
        <w:drawing>
          <wp:anchor distT="0" distB="0" distL="114300" distR="114300" simplePos="0" relativeHeight="251677696" behindDoc="0" locked="0" layoutInCell="1" allowOverlap="1" wp14:anchorId="2F0945D4" wp14:editId="0362B3DC">
            <wp:simplePos x="0" y="0"/>
            <wp:positionH relativeFrom="margin">
              <wp:align>left</wp:align>
            </wp:positionH>
            <wp:positionV relativeFrom="paragraph">
              <wp:posOffset>4445</wp:posOffset>
            </wp:positionV>
            <wp:extent cx="1427480" cy="798830"/>
            <wp:effectExtent l="0" t="0" r="1270" b="127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427480" cy="79883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 xml:space="preserve">Keinsafan akan dosa perlulah kita miliki seperti bangsa Israel saat mengalami pagutan ular tedung. </w:t>
      </w:r>
      <w:r>
        <w:rPr>
          <w:rFonts w:ascii="Georgia" w:eastAsiaTheme="minorHAnsi" w:hAnsi="Georgia" w:cstheme="minorBidi"/>
          <w:i/>
          <w:iCs/>
        </w:rPr>
        <w:t xml:space="preserve">“Kemudian datanglah bangsa itu mendapatkan Musa dan berkata: "Kami telah berdosa, sebab kami berkata-kata melawan </w:t>
      </w:r>
      <w:r>
        <w:rPr>
          <w:rFonts w:ascii="Georgia" w:eastAsiaTheme="minorHAnsi" w:hAnsi="Georgia" w:cstheme="minorBidi"/>
          <w:i/>
          <w:iCs/>
        </w:rPr>
        <w:lastRenderedPageBreak/>
        <w:t>TUHAN dan engkau;</w:t>
      </w:r>
      <w:r>
        <w:rPr>
          <w:rFonts w:ascii="Georgia" w:eastAsiaTheme="minorHAnsi" w:hAnsi="Georgia" w:cstheme="minorBidi"/>
        </w:rPr>
        <w:t xml:space="preserve"> </w:t>
      </w:r>
      <w:r>
        <w:rPr>
          <w:rFonts w:ascii="Georgia" w:eastAsiaTheme="minorHAnsi" w:hAnsi="Georgia" w:cstheme="minorBidi"/>
          <w:i/>
          <w:iCs/>
        </w:rPr>
        <w:t>berdoalah kepada TUHAN, supaya dijauhkan-Nya ular-ular ini dari pada kami.</w:t>
      </w:r>
      <w:proofErr w:type="gramStart"/>
      <w:r>
        <w:rPr>
          <w:rFonts w:ascii="Georgia" w:eastAsiaTheme="minorHAnsi" w:hAnsi="Georgia" w:cstheme="minorBidi"/>
          <w:i/>
          <w:iCs/>
        </w:rPr>
        <w:t>" ”</w:t>
      </w:r>
      <w:proofErr w:type="gramEnd"/>
      <w:r>
        <w:rPr>
          <w:rFonts w:ascii="Georgia" w:eastAsiaTheme="minorHAnsi" w:hAnsi="Georgia" w:cstheme="minorBidi"/>
          <w:i/>
          <w:iCs/>
        </w:rPr>
        <w:t xml:space="preserve"> (Bilangan 21:7a).</w:t>
      </w:r>
      <w:r>
        <w:rPr>
          <w:rFonts w:ascii="Georgia" w:eastAsiaTheme="minorHAnsi" w:hAnsi="Georgia" w:cstheme="minorBidi"/>
        </w:rPr>
        <w:t xml:space="preserve"> Tanpa pertobatan dosa akan terus menguasai kita. Pengakuan dosa kita perlu kita ungkapkan dengan sungguh-sungguh, keluar dari hati yang terdalam. Dosa yang kita perbuat, juga perlu kita ungkapkan secara konkret dalam doa kita. Mungkin kita seperti bangsa Israel yang meremehkan pemeliharaan Tuhan, selalu bersungut-sungut. Mungkin kita juga melukai sesama kita dengan tutur kata atau sikap kita. Mungkin kita melakukan dosa dalam pekerjaan/bisnis kita, dalam keluarga kita, dalam pelayanan kita, dst. Marilah kita ungkapkan secara jujur dan dengan hati yang penuh penyesalan dosa-dosa kita. Pengakuan dosa mesti juga diikuti perilaku tobat. </w:t>
      </w:r>
    </w:p>
    <w:p w:rsidR="008C2CF7" w:rsidRDefault="008C2CF7" w:rsidP="008C2CF7">
      <w:pPr>
        <w:spacing w:line="256" w:lineRule="auto"/>
        <w:ind w:firstLine="720"/>
        <w:rPr>
          <w:rFonts w:ascii="Georgia" w:eastAsiaTheme="minorHAnsi" w:hAnsi="Georgia" w:cstheme="minorBidi"/>
        </w:rPr>
      </w:pPr>
      <w:r>
        <w:rPr>
          <w:rFonts w:ascii="Georgia" w:eastAsiaTheme="minorHAnsi" w:hAnsi="Georgia" w:cstheme="minorBidi"/>
        </w:rPr>
        <w:t>Pertobatan adalah awal dari pemulihan, menjadi pintu masuk bagi anugerah Allah. Ketika bangsa Israel mengakui dosa dan bertobat, Tuhanpun menolong mereka (bdk. Mazmur 107:19-20). Kita percaya bahwa Tuhanpun akan menolong dan memulihkan kita saat kita insaf akan dosa kita.</w:t>
      </w:r>
    </w:p>
    <w:p w:rsidR="008C2CF7" w:rsidRDefault="008C2CF7" w:rsidP="008C2CF7">
      <w:pPr>
        <w:spacing w:line="256" w:lineRule="auto"/>
        <w:rPr>
          <w:rFonts w:ascii="Georgia" w:eastAsiaTheme="minorHAnsi" w:hAnsi="Georgia" w:cstheme="minorBidi"/>
        </w:rPr>
      </w:pPr>
    </w:p>
    <w:p w:rsidR="008C2CF7" w:rsidRDefault="008C2CF7" w:rsidP="008C2CF7">
      <w:pPr>
        <w:spacing w:line="256" w:lineRule="auto"/>
        <w:rPr>
          <w:rFonts w:ascii="Georgia" w:eastAsiaTheme="minorHAnsi" w:hAnsi="Georgia" w:cstheme="minorBidi"/>
          <w:b/>
          <w:bCs/>
        </w:rPr>
      </w:pPr>
      <w:r>
        <w:rPr>
          <w:noProof/>
        </w:rPr>
        <w:drawing>
          <wp:anchor distT="0" distB="0" distL="114300" distR="114300" simplePos="0" relativeHeight="251678720" behindDoc="0" locked="0" layoutInCell="1" allowOverlap="1" wp14:anchorId="11C8A5D1" wp14:editId="219025B7">
            <wp:simplePos x="0" y="0"/>
            <wp:positionH relativeFrom="margin">
              <wp:posOffset>-635</wp:posOffset>
            </wp:positionH>
            <wp:positionV relativeFrom="paragraph">
              <wp:posOffset>170815</wp:posOffset>
            </wp:positionV>
            <wp:extent cx="998855" cy="1197610"/>
            <wp:effectExtent l="0" t="0" r="0" b="254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998855" cy="119761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b/>
          <w:bCs/>
        </w:rPr>
        <w:t>Doa</w:t>
      </w:r>
    </w:p>
    <w:p w:rsidR="008C2CF7" w:rsidRDefault="008C2CF7" w:rsidP="008C2CF7">
      <w:pPr>
        <w:spacing w:line="256" w:lineRule="auto"/>
        <w:rPr>
          <w:rFonts w:ascii="Georgia" w:eastAsiaTheme="minorHAnsi" w:hAnsi="Georgia" w:cstheme="minorBidi"/>
        </w:rPr>
      </w:pPr>
      <w:r>
        <w:rPr>
          <w:rFonts w:ascii="Georgia" w:eastAsiaTheme="minorHAnsi" w:hAnsi="Georgia" w:cstheme="minorBidi"/>
        </w:rPr>
        <w:t>Musa kemudian berdoa (Bilangan 21:7b). Tuhan mendengar doa Musa dan menyelamatkan bangsa Israel. Pemazmur juga mengisahkan sekelompok orang yang berdoa memohon kesembuhan Tuhan dari sakit parahnya. Tuhan pedulikan dan sembuhkan mereka (Mazmur 107:17-22). Marilah kita juga berdoa mohon belas kasih dan kuasa Tuhan untuk menyelamatkan kita semua. Kita percaya bahwa doa orang benar jika dengan yakin dan sungguh-sungguh akan sangat besar kuasanya (bdk. Yakobus 5:16-18). Doa seperti kabel yang menghubungkan sebuah barang eletronik dengan energi listrik, sehingga barang tersebut bisa hidup. Doa menjadi media yang menghubungkan kita dengan kuasa Allah yang sangat besar. Doa juga seperti ketukan ke pintu hati Tuhan untuk menyatakan kasihNya kepada kita.</w:t>
      </w:r>
    </w:p>
    <w:p w:rsidR="008C2CF7" w:rsidRDefault="008C2CF7" w:rsidP="008C2CF7">
      <w:pPr>
        <w:spacing w:line="256" w:lineRule="auto"/>
        <w:rPr>
          <w:rFonts w:ascii="Georgia" w:eastAsiaTheme="minorHAnsi" w:hAnsi="Georgia" w:cstheme="minorBidi"/>
          <w:b/>
          <w:bCs/>
        </w:rPr>
      </w:pPr>
      <w:r>
        <w:rPr>
          <w:noProof/>
        </w:rPr>
        <w:lastRenderedPageBreak/>
        <w:drawing>
          <wp:anchor distT="0" distB="0" distL="114300" distR="114300" simplePos="0" relativeHeight="251679744" behindDoc="0" locked="0" layoutInCell="1" allowOverlap="1" wp14:anchorId="598E078F" wp14:editId="106EECDA">
            <wp:simplePos x="0" y="0"/>
            <wp:positionH relativeFrom="margin">
              <wp:posOffset>-25400</wp:posOffset>
            </wp:positionH>
            <wp:positionV relativeFrom="paragraph">
              <wp:posOffset>180975</wp:posOffset>
            </wp:positionV>
            <wp:extent cx="1185545" cy="666115"/>
            <wp:effectExtent l="0" t="0" r="0" b="63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185545" cy="66611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b/>
          <w:bCs/>
        </w:rPr>
        <w:t>Anugerah Kasih Allah dalam Sabda</w:t>
      </w:r>
    </w:p>
    <w:p w:rsidR="008C2CF7" w:rsidRDefault="008C2CF7" w:rsidP="008C2CF7">
      <w:pPr>
        <w:spacing w:line="256" w:lineRule="auto"/>
        <w:rPr>
          <w:rFonts w:ascii="Georgia" w:eastAsiaTheme="minorHAnsi" w:hAnsi="Georgia" w:cstheme="minorBidi"/>
        </w:rPr>
      </w:pPr>
      <w:r>
        <w:rPr>
          <w:noProof/>
        </w:rPr>
        <w:drawing>
          <wp:anchor distT="0" distB="0" distL="114300" distR="114300" simplePos="0" relativeHeight="251681792" behindDoc="1" locked="0" layoutInCell="1" allowOverlap="1" wp14:anchorId="38C4E17A" wp14:editId="503F6812">
            <wp:simplePos x="0" y="0"/>
            <wp:positionH relativeFrom="margin">
              <wp:align>right</wp:align>
            </wp:positionH>
            <wp:positionV relativeFrom="paragraph">
              <wp:posOffset>10795</wp:posOffset>
            </wp:positionV>
            <wp:extent cx="884555" cy="662940"/>
            <wp:effectExtent l="0" t="0" r="0" b="381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884555" cy="66294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Kita percaya bahwa Allah penuh anugerah sanggup dan mau menyelamatkan kita semua. Tentunya anugerah Allah ini mesti kita tanggapi. Allah memberikan anugerah</w:t>
      </w:r>
      <w:r>
        <w:rPr>
          <w:rFonts w:ascii="Georgia" w:eastAsiaTheme="minorHAnsi" w:hAnsi="Georgia" w:cstheme="minorBidi"/>
          <w:lang w:val="en-GB"/>
        </w:rPr>
        <w:t>-</w:t>
      </w:r>
      <w:r>
        <w:rPr>
          <w:rFonts w:ascii="Georgia" w:eastAsiaTheme="minorHAnsi" w:hAnsi="Georgia" w:cstheme="minorBidi"/>
        </w:rPr>
        <w:t>Nya melalui sabda-Nya yang mesti kita imani dan taati. Sesuai Firman Tuhan, Musa percaya dan taat untuk membuat ular tembaga yang harus dipandang oleh bangsa Israel yang dipagut ular. Musa percaya dan taat, demikian juga bangsa Israelpun percaya dan menuruti Firman Tuhan. Hasilnya mereka diselamatkan dari kematian yang mengerikan. Anugerah Allah dalam Sabda</w:t>
      </w:r>
      <w:r>
        <w:rPr>
          <w:rFonts w:ascii="Georgia" w:eastAsiaTheme="minorHAnsi" w:hAnsi="Georgia" w:cstheme="minorBidi"/>
          <w:lang w:val="en-GB"/>
        </w:rPr>
        <w:t>-</w:t>
      </w:r>
      <w:r>
        <w:rPr>
          <w:rFonts w:ascii="Georgia" w:eastAsiaTheme="minorHAnsi" w:hAnsi="Georgia" w:cstheme="minorBidi"/>
        </w:rPr>
        <w:t xml:space="preserve">Nya yang kita sambut dengan iman dan ketaatan akan membawa kehidupan, membawa pemulihan. </w:t>
      </w:r>
    </w:p>
    <w:p w:rsidR="008C2CF7" w:rsidRDefault="008C2CF7" w:rsidP="008C2CF7">
      <w:pPr>
        <w:spacing w:line="256" w:lineRule="auto"/>
        <w:ind w:firstLine="720"/>
        <w:rPr>
          <w:rFonts w:ascii="Georgia" w:eastAsiaTheme="minorHAnsi" w:hAnsi="Georgia" w:cstheme="minorBidi"/>
        </w:rPr>
      </w:pPr>
      <w:r>
        <w:rPr>
          <w:rFonts w:ascii="Georgia" w:eastAsiaTheme="minorHAnsi" w:hAnsi="Georgia" w:cstheme="minorBidi"/>
        </w:rPr>
        <w:t>Syair lagu KJ 54, “Tak Kita Menyerahkan” bait ketiga meneguhkan kita akan kuasa Firman Tuhan yang mujarab penuh anugerah Allah.</w:t>
      </w:r>
    </w:p>
    <w:p w:rsidR="008C2CF7" w:rsidRDefault="008C2CF7" w:rsidP="008C2CF7">
      <w:pPr>
        <w:spacing w:line="256" w:lineRule="auto"/>
        <w:ind w:firstLine="720"/>
        <w:rPr>
          <w:rFonts w:ascii="Georgia" w:eastAsiaTheme="minorHAnsi" w:hAnsi="Georgia" w:cstheme="minorBidi"/>
        </w:rPr>
      </w:pPr>
    </w:p>
    <w:p w:rsidR="008C2CF7" w:rsidRDefault="008C2CF7" w:rsidP="008C2CF7">
      <w:pPr>
        <w:spacing w:line="256" w:lineRule="auto"/>
        <w:jc w:val="center"/>
        <w:rPr>
          <w:rFonts w:ascii="Georgia" w:eastAsiaTheme="minorHAnsi" w:hAnsi="Georgia" w:cstheme="minorBidi"/>
        </w:rPr>
      </w:pPr>
      <w:r>
        <w:rPr>
          <w:rFonts w:ascii="Georgia" w:eastAsiaTheme="minorHAnsi" w:hAnsi="Georgia" w:cstheme="minorBidi"/>
        </w:rPr>
        <w:t>3. Yang dapat memecahkan segala hati k’ras,</w:t>
      </w:r>
      <w:r>
        <w:rPr>
          <w:rFonts w:ascii="Georgia" w:eastAsiaTheme="minorHAnsi" w:hAnsi="Georgia" w:cstheme="minorBidi"/>
        </w:rPr>
        <w:br/>
        <w:t xml:space="preserve">    yang mencurahkan hidup di hati yang lemas,</w:t>
      </w:r>
      <w:r>
        <w:rPr>
          <w:rFonts w:ascii="Georgia" w:eastAsiaTheme="minorHAnsi" w:hAnsi="Georgia" w:cstheme="minorBidi"/>
        </w:rPr>
        <w:br/>
        <w:t xml:space="preserve">    yang menyembuhkan luka, mujarab obatnya,</w:t>
      </w:r>
      <w:r>
        <w:rPr>
          <w:rFonts w:ascii="Georgia" w:eastAsiaTheme="minorHAnsi" w:hAnsi="Georgia" w:cstheme="minorBidi"/>
        </w:rPr>
        <w:br/>
        <w:t xml:space="preserve">    yaitu Firman Allah, penuh anugerah.</w:t>
      </w:r>
    </w:p>
    <w:p w:rsidR="008C2CF7" w:rsidRDefault="008C2CF7" w:rsidP="008C2CF7">
      <w:pPr>
        <w:spacing w:line="256" w:lineRule="auto"/>
        <w:rPr>
          <w:rFonts w:ascii="Georgia" w:eastAsiaTheme="minorHAnsi" w:hAnsi="Georgia" w:cstheme="minorBidi"/>
        </w:rPr>
      </w:pPr>
    </w:p>
    <w:p w:rsidR="008C2CF7" w:rsidRDefault="008C2CF7" w:rsidP="008C2CF7">
      <w:pPr>
        <w:spacing w:line="256" w:lineRule="auto"/>
        <w:rPr>
          <w:rFonts w:ascii="Georgia" w:eastAsiaTheme="minorHAnsi" w:hAnsi="Georgia" w:cstheme="minorBidi"/>
          <w:b/>
          <w:bCs/>
        </w:rPr>
      </w:pPr>
    </w:p>
    <w:p w:rsidR="008C2CF7" w:rsidRDefault="008C2CF7" w:rsidP="008C2CF7">
      <w:pPr>
        <w:spacing w:line="256" w:lineRule="auto"/>
        <w:rPr>
          <w:rFonts w:ascii="Georgia" w:eastAsiaTheme="minorHAnsi" w:hAnsi="Georgia" w:cstheme="minorBidi"/>
          <w:b/>
          <w:bCs/>
        </w:rPr>
      </w:pPr>
      <w:r>
        <w:rPr>
          <w:rFonts w:ascii="Georgia" w:eastAsiaTheme="minorHAnsi" w:hAnsi="Georgia" w:cstheme="minorBidi"/>
          <w:b/>
          <w:bCs/>
        </w:rPr>
        <w:t>Anugerah Kasih Allah dalam Sang Putra</w:t>
      </w:r>
    </w:p>
    <w:p w:rsidR="008C2CF7" w:rsidRDefault="008C2CF7" w:rsidP="008C2CF7">
      <w:pPr>
        <w:spacing w:line="256" w:lineRule="auto"/>
        <w:ind w:firstLine="720"/>
        <w:rPr>
          <w:rFonts w:ascii="Georgia" w:eastAsiaTheme="minorHAnsi" w:hAnsi="Georgia" w:cstheme="minorBidi"/>
        </w:rPr>
      </w:pPr>
      <w:r>
        <w:rPr>
          <w:rFonts w:ascii="Georgia" w:eastAsiaTheme="minorHAnsi" w:hAnsi="Georgia" w:cstheme="minorBidi"/>
        </w:rPr>
        <w:t xml:space="preserve">Anugerah kasih Allah semakin nyata dan tampak jelas dalam pemberian Sang Putra (Yohanes 3:16). Allah secara penuh mematahkan kuasa dosa dengan salib dan kebangkitan Kristus. Salib Kristus menunjukkan kasih Allah yang demikian besar kepada kita manusia berdosa. Kristus terluka untuk menyembuhkan kita, Kristus mati untuk menghidupkan kita. Racun dosa membuat kita binasa, namun Kristus memberikan pemulihan dan kehidupanNya bagi kita. Kebangkitan Kristus menunjukkan kuasa Allah yang demikian besar yang mematahkan kuasa dosa dalam diri kita. Siapa yang percaya </w:t>
      </w:r>
      <w:r>
        <w:rPr>
          <w:rFonts w:ascii="Georgia" w:eastAsiaTheme="minorHAnsi" w:hAnsi="Georgia" w:cstheme="minorBidi"/>
        </w:rPr>
        <w:lastRenderedPageBreak/>
        <w:t>kepada Kristus akan diselamatkan, akan mendapat kehidupan yang utuh dan kekal. Kuasa kehidupan Kristus mengalir dalam diri kita.</w:t>
      </w:r>
    </w:p>
    <w:p w:rsidR="008C2CF7" w:rsidRDefault="008C2CF7" w:rsidP="008C2CF7">
      <w:pPr>
        <w:spacing w:line="256" w:lineRule="auto"/>
        <w:rPr>
          <w:rFonts w:ascii="Georgia" w:eastAsiaTheme="minorHAnsi" w:hAnsi="Georgia" w:cstheme="minorBidi"/>
        </w:rPr>
      </w:pPr>
      <w:r>
        <w:rPr>
          <w:noProof/>
        </w:rPr>
        <w:drawing>
          <wp:anchor distT="0" distB="0" distL="114300" distR="114300" simplePos="0" relativeHeight="251686912" behindDoc="0" locked="0" layoutInCell="1" allowOverlap="1" wp14:anchorId="740AC7B4" wp14:editId="43AAA210">
            <wp:simplePos x="0" y="0"/>
            <wp:positionH relativeFrom="margin">
              <wp:align>left</wp:align>
            </wp:positionH>
            <wp:positionV relativeFrom="paragraph">
              <wp:posOffset>82550</wp:posOffset>
            </wp:positionV>
            <wp:extent cx="889000" cy="1142365"/>
            <wp:effectExtent l="0" t="0" r="6350" b="63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889000" cy="114236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5C9C420B" wp14:editId="07968162">
            <wp:simplePos x="0" y="0"/>
            <wp:positionH relativeFrom="margin">
              <wp:align>right</wp:align>
            </wp:positionH>
            <wp:positionV relativeFrom="paragraph">
              <wp:posOffset>3810</wp:posOffset>
            </wp:positionV>
            <wp:extent cx="1055370" cy="1189355"/>
            <wp:effectExtent l="0" t="0" r="0" b="0"/>
            <wp:wrapSquare wrapText="bothSides"/>
            <wp:docPr id="27" name="Picture 27" descr="Burdens Are Lifted At Calvary” – Daily Encour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urdens Are Lifted At Calvary” – Daily Encouragement"/>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055370" cy="118935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Buku Perjalanan Seorang Musafir (The Pilgrim’s Progress) karangan John Bunyan, menggambarkan dosa seperti beban berat yang terus melekat pada punggung sang musafir. Beban ini memberatkannya setiap waktu, membuat langkahnya berat saat berjalan, punggungnya membungkuk dan wajahnyapun muram. Namun pada saat ia berjumpa dan memandang salib Yesus, beban dosa itu terlepas. Ia menjadi amat lega dan bisa berjalan tegak dan berlari dengan sukacita. Inilah yang kita alami saat kita menerima anugerah Allah dalam Kristus. Dosa demikian berat menindih kita, namun sentuhan / jamahan tangan Tuhan melepaskan kita. (bdk. Lagu PKJ 190 Dulu Ku tertindih Dosa)</w:t>
      </w:r>
    </w:p>
    <w:p w:rsidR="008C2CF7" w:rsidRDefault="008C2CF7" w:rsidP="008C2CF7">
      <w:pPr>
        <w:spacing w:line="256" w:lineRule="auto"/>
        <w:ind w:firstLine="720"/>
        <w:rPr>
          <w:rFonts w:ascii="Georgia" w:eastAsiaTheme="minorHAnsi" w:hAnsi="Georgia" w:cstheme="minorBidi"/>
        </w:rPr>
      </w:pPr>
    </w:p>
    <w:p w:rsidR="008C2CF7" w:rsidRDefault="008C2CF7" w:rsidP="008C2CF7">
      <w:pPr>
        <w:spacing w:line="256" w:lineRule="auto"/>
        <w:rPr>
          <w:rFonts w:ascii="Georgia" w:eastAsiaTheme="minorHAnsi" w:hAnsi="Georgia" w:cstheme="minorBidi"/>
          <w:b/>
          <w:bCs/>
        </w:rPr>
      </w:pPr>
    </w:p>
    <w:p w:rsidR="008C2CF7" w:rsidRDefault="008C2CF7" w:rsidP="008C2CF7">
      <w:pPr>
        <w:spacing w:line="256" w:lineRule="auto"/>
        <w:rPr>
          <w:rFonts w:ascii="Georgia" w:eastAsiaTheme="minorHAnsi" w:hAnsi="Georgia" w:cstheme="minorBidi"/>
          <w:b/>
          <w:bCs/>
        </w:rPr>
      </w:pPr>
      <w:r>
        <w:rPr>
          <w:rFonts w:ascii="Georgia" w:eastAsiaTheme="minorHAnsi" w:hAnsi="Georgia" w:cstheme="minorBidi"/>
          <w:b/>
          <w:bCs/>
        </w:rPr>
        <w:t>Hidup dalam Kristus</w:t>
      </w:r>
    </w:p>
    <w:p w:rsidR="008C2CF7" w:rsidRDefault="008C2CF7" w:rsidP="008C2CF7">
      <w:pPr>
        <w:spacing w:line="256" w:lineRule="auto"/>
        <w:rPr>
          <w:rFonts w:ascii="Georgia" w:eastAsiaTheme="minorHAnsi" w:hAnsi="Georgia" w:cstheme="minorBidi"/>
        </w:rPr>
      </w:pPr>
      <w:r>
        <w:rPr>
          <w:noProof/>
        </w:rPr>
        <w:drawing>
          <wp:anchor distT="0" distB="0" distL="114300" distR="114300" simplePos="0" relativeHeight="251682816" behindDoc="0" locked="0" layoutInCell="1" allowOverlap="1" wp14:anchorId="719E915C" wp14:editId="5E164E73">
            <wp:simplePos x="0" y="0"/>
            <wp:positionH relativeFrom="margin">
              <wp:align>left</wp:align>
            </wp:positionH>
            <wp:positionV relativeFrom="paragraph">
              <wp:posOffset>16510</wp:posOffset>
            </wp:positionV>
            <wp:extent cx="1272540" cy="1018540"/>
            <wp:effectExtent l="0" t="0" r="3810" b="0"/>
            <wp:wrapSquare wrapText="bothSides"/>
            <wp:docPr id="26" name="Picture 26" descr="Vocation – ANDHRA JESUIT PROVINCE, H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ocation – ANDHRA JESUIT PROVINCE, HYD"/>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272540" cy="101854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Di dalam Kristus, kita benar-benar memiliki hidup, hidup yang utuh, tidak seperti boneka tali yang digerakkan oleh jari-jari dosa atau seperti mobil-mobilan yang digerakkan oleh sinyal hawa nafsu (ilustrasi di awal khotbah). Kita dilahirkan kembali, diciptakan menjadi ciptaan baru di dalam Kristus, agar bersama Kristus kita dapat melakukan apa yang Kristus kerjakan, yakni pekerjaan baik. (</w:t>
      </w:r>
      <w:r>
        <w:rPr>
          <w:rFonts w:ascii="Georgia" w:eastAsiaTheme="minorHAnsi" w:hAnsi="Georgia" w:cstheme="minorBidi"/>
          <w:i/>
          <w:iCs/>
        </w:rPr>
        <w:t>He creates each of us by Christ Jesus to join him in the work he does, the good work he has gotten ready for us to do, work we had better be doing. Message Efesus 2:10).</w:t>
      </w:r>
      <w:r>
        <w:rPr>
          <w:rFonts w:ascii="Georgia" w:eastAsiaTheme="minorHAnsi" w:hAnsi="Georgia" w:cstheme="minorBidi"/>
        </w:rPr>
        <w:t xml:space="preserve"> Kita bukan boneka tali, tetapi pribadi yang hidup karena ada kehidupan Kristus ada di dalam kita yang di satu sisi membuat kita mampu mengalahkan </w:t>
      </w:r>
      <w:r>
        <w:rPr>
          <w:rFonts w:ascii="Georgia" w:eastAsiaTheme="minorHAnsi" w:hAnsi="Georgia" w:cstheme="minorBidi"/>
        </w:rPr>
        <w:lastRenderedPageBreak/>
        <w:t xml:space="preserve">kekuatan dosa, di sisi lain memampukan kita untuk melakukan pekerjaan baik seperti yang Kristus lakukan. Jika kendali dosa membinasakan, kendali Allah membawa kehidupan kreatif. </w:t>
      </w:r>
    </w:p>
    <w:p w:rsidR="008C2CF7" w:rsidRDefault="008C2CF7" w:rsidP="008C2CF7">
      <w:pPr>
        <w:spacing w:line="256" w:lineRule="auto"/>
        <w:ind w:firstLine="720"/>
        <w:rPr>
          <w:rFonts w:ascii="Georgia" w:eastAsiaTheme="minorHAnsi" w:hAnsi="Georgia" w:cstheme="minorBidi"/>
        </w:rPr>
      </w:pPr>
      <w:r>
        <w:rPr>
          <w:rFonts w:ascii="Georgia" w:eastAsiaTheme="minorHAnsi" w:hAnsi="Georgia" w:cstheme="minorBidi"/>
        </w:rPr>
        <w:t>Anugerah Allah dalam sabda dan Sang Putra sungguh besar. Kita mesti sambut dengan syukur. Pemazmur mengajak kita untuk mengungkapkan syukur dengan persembahan syukur dan nyanyian yang mewartakan perbuatan kasih Allah. Apa yang kita persembahkan kepada Tuhan sebagai respon terhadap anugerah Allah yang sangat besar dalam hidup kita? Salah satu wujud syukur kita kepada Tuhan adalah dengan mengalirkan anugerah kasih Allah kepada sesama, agar sesama kitapun mengalami kehidupan baru di dalam Tuhan.</w:t>
      </w:r>
    </w:p>
    <w:p w:rsidR="008C2CF7" w:rsidRDefault="008C2CF7" w:rsidP="008C2CF7">
      <w:pPr>
        <w:spacing w:line="256" w:lineRule="auto"/>
        <w:rPr>
          <w:rFonts w:ascii="Georgia" w:eastAsiaTheme="minorHAnsi" w:hAnsi="Georgia" w:cstheme="minorBidi"/>
        </w:rPr>
      </w:pPr>
    </w:p>
    <w:p w:rsidR="008C2CF7" w:rsidRDefault="008C2CF7" w:rsidP="008C2CF7">
      <w:pPr>
        <w:spacing w:line="256" w:lineRule="auto"/>
        <w:rPr>
          <w:rFonts w:ascii="Georgia" w:eastAsiaTheme="minorHAnsi" w:hAnsi="Georgia" w:cstheme="minorBidi"/>
          <w:b/>
          <w:bCs/>
        </w:rPr>
      </w:pPr>
    </w:p>
    <w:p w:rsidR="008C2CF7" w:rsidRDefault="008C2CF7" w:rsidP="008C2CF7">
      <w:pPr>
        <w:spacing w:line="256" w:lineRule="auto"/>
        <w:rPr>
          <w:rFonts w:ascii="Georgia" w:eastAsiaTheme="minorHAnsi" w:hAnsi="Georgia" w:cstheme="minorBidi"/>
          <w:b/>
          <w:bCs/>
        </w:rPr>
      </w:pPr>
      <w:r>
        <w:rPr>
          <w:rFonts w:ascii="Georgia" w:eastAsiaTheme="minorHAnsi" w:hAnsi="Georgia" w:cstheme="minorBidi"/>
          <w:b/>
          <w:bCs/>
        </w:rPr>
        <w:t>Hidup yang Mengalirkan Kehidupan</w:t>
      </w:r>
    </w:p>
    <w:p w:rsidR="008C2CF7" w:rsidRDefault="00E669C0" w:rsidP="008C2CF7">
      <w:pPr>
        <w:spacing w:line="256" w:lineRule="auto"/>
        <w:rPr>
          <w:rFonts w:ascii="Georgia" w:eastAsiaTheme="minorHAnsi" w:hAnsi="Georgia" w:cstheme="minorBidi"/>
        </w:rPr>
      </w:pPr>
      <w:r w:rsidRPr="008C2CF7">
        <w:rPr>
          <w:noProof/>
          <w:spacing w:val="-4"/>
        </w:rPr>
        <w:drawing>
          <wp:anchor distT="0" distB="0" distL="114300" distR="114300" simplePos="0" relativeHeight="251684864" behindDoc="0" locked="0" layoutInCell="1" allowOverlap="1" wp14:anchorId="6B3B6FCE" wp14:editId="09FF5D3B">
            <wp:simplePos x="0" y="0"/>
            <wp:positionH relativeFrom="margin">
              <wp:align>right</wp:align>
            </wp:positionH>
            <wp:positionV relativeFrom="paragraph">
              <wp:posOffset>10795</wp:posOffset>
            </wp:positionV>
            <wp:extent cx="1350010" cy="755650"/>
            <wp:effectExtent l="0" t="0" r="2540" b="635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350010" cy="755650"/>
                    </a:xfrm>
                    <a:prstGeom prst="rect">
                      <a:avLst/>
                    </a:prstGeom>
                    <a:noFill/>
                  </pic:spPr>
                </pic:pic>
              </a:graphicData>
            </a:graphic>
            <wp14:sizeRelH relativeFrom="page">
              <wp14:pctWidth>0</wp14:pctWidth>
            </wp14:sizeRelH>
            <wp14:sizeRelV relativeFrom="page">
              <wp14:pctHeight>0</wp14:pctHeight>
            </wp14:sizeRelV>
          </wp:anchor>
        </w:drawing>
      </w:r>
      <w:r w:rsidR="008C2CF7" w:rsidRPr="008C2CF7">
        <w:rPr>
          <w:noProof/>
          <w:spacing w:val="-4"/>
        </w:rPr>
        <w:drawing>
          <wp:anchor distT="0" distB="0" distL="114300" distR="114300" simplePos="0" relativeHeight="251683840" behindDoc="0" locked="0" layoutInCell="1" allowOverlap="1" wp14:anchorId="623D1590" wp14:editId="2DE569DD">
            <wp:simplePos x="0" y="0"/>
            <wp:positionH relativeFrom="margin">
              <wp:align>left</wp:align>
            </wp:positionH>
            <wp:positionV relativeFrom="paragraph">
              <wp:posOffset>10160</wp:posOffset>
            </wp:positionV>
            <wp:extent cx="1304925" cy="785495"/>
            <wp:effectExtent l="0" t="0" r="9525" b="0"/>
            <wp:wrapSquare wrapText="bothSides"/>
            <wp:docPr id="24" name="Picture 24" descr="Tuesday Morning: 06 Aug 2019 – Ephesians 4:17-32 ~ Put on your new nature.  – The Peanut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uesday Morning: 06 Aug 2019 – Ephesians 4:17-32 ~ Put on your new nature.  – The Peanut Gallery"/>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304925" cy="785495"/>
                    </a:xfrm>
                    <a:prstGeom prst="rect">
                      <a:avLst/>
                    </a:prstGeom>
                    <a:noFill/>
                  </pic:spPr>
                </pic:pic>
              </a:graphicData>
            </a:graphic>
            <wp14:sizeRelH relativeFrom="page">
              <wp14:pctWidth>0</wp14:pctWidth>
            </wp14:sizeRelH>
            <wp14:sizeRelV relativeFrom="page">
              <wp14:pctHeight>0</wp14:pctHeight>
            </wp14:sizeRelV>
          </wp:anchor>
        </w:drawing>
      </w:r>
      <w:r w:rsidR="008C2CF7" w:rsidRPr="008C2CF7">
        <w:rPr>
          <w:rFonts w:ascii="Georgia" w:eastAsiaTheme="minorHAnsi" w:hAnsi="Georgia" w:cstheme="minorBidi"/>
          <w:spacing w:val="-4"/>
        </w:rPr>
        <w:t>Di dalam</w:t>
      </w:r>
      <w:r w:rsidR="008C2CF7" w:rsidRPr="008C2CF7">
        <w:rPr>
          <w:rFonts w:ascii="Georgia" w:eastAsiaTheme="minorHAnsi" w:hAnsi="Georgia" w:cstheme="minorBidi"/>
          <w:spacing w:val="-4"/>
          <w:lang w:val="en-GB"/>
        </w:rPr>
        <w:t xml:space="preserve"> </w:t>
      </w:r>
      <w:r w:rsidR="008C2CF7" w:rsidRPr="008C2CF7">
        <w:rPr>
          <w:rFonts w:ascii="Georgia" w:eastAsiaTheme="minorHAnsi" w:hAnsi="Georgia" w:cstheme="minorBidi"/>
          <w:spacing w:val="-4"/>
        </w:rPr>
        <w:t>Kristus,</w:t>
      </w:r>
      <w:r w:rsidR="008C2CF7">
        <w:rPr>
          <w:rFonts w:ascii="Georgia" w:eastAsiaTheme="minorHAnsi" w:hAnsi="Georgia" w:cstheme="minorBidi"/>
        </w:rPr>
        <w:t xml:space="preserve"> kehidupan kita akan membawa kehidupan bagi sesama kita. Karakter dan pekerjaan kreatif Yesus yang menyembuhkan orang sakit, memberi makan orang lapar, membebaskan yang terbelenggu, mengampuni yang berdosa, menyampaikan kabar sukacita dst</w:t>
      </w:r>
      <w:r w:rsidR="008C2CF7">
        <w:rPr>
          <w:rFonts w:ascii="Georgia" w:eastAsiaTheme="minorHAnsi" w:hAnsi="Georgia" w:cstheme="minorBidi"/>
          <w:lang w:val="en-GB"/>
        </w:rPr>
        <w:t>.</w:t>
      </w:r>
      <w:r w:rsidR="008C2CF7">
        <w:rPr>
          <w:rFonts w:ascii="Georgia" w:eastAsiaTheme="minorHAnsi" w:hAnsi="Georgia" w:cstheme="minorBidi"/>
        </w:rPr>
        <w:t xml:space="preserve"> akan terjelma secara kreatif dalam pelayanan, pekerjaan/bisnis dan relasi kita dengan sesama. Lahan pekerjaan (di bidang ekonomi, politik, gereja, dll) kita akan menjadi lahan yang membawa kehidupan bagi sesama. Melalui hidup kita sesama kita akan merasakan aliran kehidupan Kristus itu.</w:t>
      </w:r>
    </w:p>
    <w:p w:rsidR="008C2CF7" w:rsidRDefault="008C2CF7" w:rsidP="008C2CF7">
      <w:pPr>
        <w:spacing w:line="256" w:lineRule="auto"/>
        <w:ind w:firstLine="720"/>
        <w:rPr>
          <w:rFonts w:ascii="Georgia" w:eastAsiaTheme="minorHAnsi" w:hAnsi="Georgia" w:cstheme="minorBidi"/>
        </w:rPr>
      </w:pPr>
      <w:r>
        <w:rPr>
          <w:noProof/>
        </w:rPr>
        <w:drawing>
          <wp:anchor distT="0" distB="0" distL="114300" distR="114300" simplePos="0" relativeHeight="251685888" behindDoc="0" locked="0" layoutInCell="1" allowOverlap="1" wp14:anchorId="5C712C86" wp14:editId="6854E9C1">
            <wp:simplePos x="0" y="0"/>
            <wp:positionH relativeFrom="margin">
              <wp:posOffset>2358390</wp:posOffset>
            </wp:positionH>
            <wp:positionV relativeFrom="paragraph">
              <wp:posOffset>1117600</wp:posOffset>
            </wp:positionV>
            <wp:extent cx="654050" cy="909955"/>
            <wp:effectExtent l="0" t="0" r="0" b="444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654050" cy="90995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heme="minorHAnsi" w:hAnsi="Georgia" w:cstheme="minorBidi"/>
        </w:rPr>
        <w:t xml:space="preserve">Banyak sekali contoh pekerjaan kreatif orang-orang yang sudah hidup baru dalam Kristus. Sebelum bertobat pekerjaan/bisnis mereka “meracuni” banyak orang, namun setelah bertobat mereka membawa berkat dan kehidupan bagi banyak orang. Teddy Hung mantan gangster yang bertobat. Sebelumnya ia berbisnis </w:t>
      </w:r>
      <w:r>
        <w:rPr>
          <w:rFonts w:ascii="Georgia" w:eastAsiaTheme="minorHAnsi" w:hAnsi="Georgia" w:cstheme="minorBidi"/>
        </w:rPr>
        <w:lastRenderedPageBreak/>
        <w:t>perjudian, prostitusi, obat terlarang, dst. Setelah bertobat dia membantu para gangster untuk mendapat pekerjaan legal. Ryan Longmuir mantan penyalahguna narkoba yang bertobat, menjadi pebisnis sukses mempekerjakan 65 orang dalam pelayanan sosial dan lembaga amal “JustGiving” untuk para tunawisma. Bill Sands mantan pencuri dan penodong yang masuk penjara. Setelah bertobat ia memutuskan mengadikan diri untuk menolong para penjahat agar bertobat. Dia mendirikan yayasan dan menulis buku yang berisi program 7 langkah untuk pemulihan para narapidana.</w:t>
      </w:r>
    </w:p>
    <w:p w:rsidR="008C2CF7" w:rsidRDefault="008C2CF7" w:rsidP="008C2CF7">
      <w:pPr>
        <w:spacing w:line="256" w:lineRule="auto"/>
        <w:ind w:firstLine="720"/>
        <w:rPr>
          <w:rFonts w:ascii="Georgia" w:eastAsiaTheme="minorHAnsi" w:hAnsi="Georgia" w:cstheme="minorBidi"/>
        </w:rPr>
      </w:pPr>
    </w:p>
    <w:p w:rsidR="008C2CF7" w:rsidRDefault="008C2CF7" w:rsidP="008C2CF7">
      <w:pPr>
        <w:spacing w:line="256" w:lineRule="auto"/>
        <w:ind w:firstLine="720"/>
        <w:rPr>
          <w:rFonts w:ascii="Georgia" w:eastAsiaTheme="minorHAnsi" w:hAnsi="Georgia" w:cstheme="minorBidi"/>
        </w:rPr>
      </w:pPr>
    </w:p>
    <w:p w:rsidR="008C2CF7" w:rsidRDefault="008C2CF7" w:rsidP="008C2CF7">
      <w:pPr>
        <w:spacing w:line="256" w:lineRule="auto"/>
        <w:rPr>
          <w:rFonts w:ascii="Georgia" w:eastAsiaTheme="minorHAnsi" w:hAnsi="Georgia" w:cstheme="minorBidi"/>
          <w:b/>
          <w:bCs/>
        </w:rPr>
      </w:pPr>
      <w:r>
        <w:rPr>
          <w:rFonts w:ascii="Georgia" w:eastAsiaTheme="minorHAnsi" w:hAnsi="Georgia" w:cstheme="minorBidi"/>
          <w:b/>
          <w:bCs/>
        </w:rPr>
        <w:t>Penutup</w:t>
      </w:r>
    </w:p>
    <w:p w:rsidR="008C2CF7" w:rsidRDefault="008C2CF7" w:rsidP="008C2CF7">
      <w:pPr>
        <w:spacing w:line="256" w:lineRule="auto"/>
        <w:ind w:firstLine="720"/>
        <w:rPr>
          <w:rFonts w:ascii="Georgia" w:eastAsiaTheme="minorHAnsi" w:hAnsi="Georgia" w:cstheme="minorBidi"/>
        </w:rPr>
      </w:pPr>
      <w:r>
        <w:rPr>
          <w:rFonts w:ascii="Georgia" w:eastAsiaTheme="minorHAnsi" w:hAnsi="Georgia" w:cstheme="minorBidi"/>
        </w:rPr>
        <w:t xml:space="preserve">Ada sebuah nyanyian yang mengingatkan kita akan besarnya anugerah kasih Allah dalam Kristus bagi kita. Allah memberikan Sang Putra untuk mati di kayu salib agar kita terbebas dari belenggu dosa. Agar kita memiliki hidup yang sejati, yang kekal dan mulia. </w:t>
      </w:r>
    </w:p>
    <w:p w:rsidR="008C2CF7" w:rsidRDefault="008C2CF7" w:rsidP="008C2CF7">
      <w:pPr>
        <w:spacing w:line="256" w:lineRule="auto"/>
        <w:jc w:val="left"/>
        <w:rPr>
          <w:rFonts w:asciiTheme="minorHAnsi" w:eastAsiaTheme="minorHAnsi" w:hAnsiTheme="minorHAnsi" w:cstheme="minorBidi"/>
          <w:sz w:val="8"/>
          <w:szCs w:val="8"/>
        </w:rPr>
      </w:pPr>
    </w:p>
    <w:p w:rsidR="008C2CF7" w:rsidRDefault="008C2CF7" w:rsidP="008C2CF7">
      <w:pPr>
        <w:spacing w:line="256" w:lineRule="auto"/>
        <w:jc w:val="center"/>
        <w:rPr>
          <w:rFonts w:ascii="Georgia" w:eastAsiaTheme="minorHAnsi" w:hAnsi="Georgia" w:cstheme="minorBidi"/>
          <w:b/>
          <w:bCs/>
          <w:u w:val="single"/>
        </w:rPr>
      </w:pPr>
      <w:r>
        <w:rPr>
          <w:rFonts w:ascii="Georgia" w:eastAsiaTheme="minorHAnsi" w:hAnsi="Georgia" w:cstheme="minorBidi"/>
          <w:u w:val="single"/>
        </w:rPr>
        <w:t xml:space="preserve">For God So Loved </w:t>
      </w:r>
      <w:proofErr w:type="gramStart"/>
      <w:r>
        <w:rPr>
          <w:rFonts w:ascii="Georgia" w:eastAsiaTheme="minorHAnsi" w:hAnsi="Georgia" w:cstheme="minorBidi"/>
          <w:u w:val="single"/>
        </w:rPr>
        <w:t>The</w:t>
      </w:r>
      <w:proofErr w:type="gramEnd"/>
      <w:r>
        <w:rPr>
          <w:rFonts w:ascii="Georgia" w:eastAsiaTheme="minorHAnsi" w:hAnsi="Georgia" w:cstheme="minorBidi"/>
          <w:u w:val="single"/>
        </w:rPr>
        <w:t xml:space="preserve"> World (Karena Begitu Allah Cinta Dunia)</w:t>
      </w:r>
    </w:p>
    <w:p w:rsidR="008C2CF7" w:rsidRDefault="008C2CF7" w:rsidP="008C2CF7">
      <w:pPr>
        <w:spacing w:line="256" w:lineRule="auto"/>
        <w:jc w:val="center"/>
        <w:rPr>
          <w:rFonts w:ascii="Georgia" w:eastAsiaTheme="minorHAnsi" w:hAnsi="Georgia" w:cstheme="minorBidi"/>
        </w:rPr>
      </w:pPr>
      <w:r>
        <w:rPr>
          <w:rFonts w:ascii="Georgia" w:eastAsiaTheme="minorHAnsi" w:hAnsi="Georgia" w:cstheme="minorBidi"/>
        </w:rPr>
        <w:t>For God so loved the world, He gave His only Son</w:t>
      </w:r>
      <w:r>
        <w:rPr>
          <w:rFonts w:ascii="Georgia" w:eastAsiaTheme="minorHAnsi" w:hAnsi="Georgia" w:cstheme="minorBidi"/>
        </w:rPr>
        <w:br/>
        <w:t>To die on Calv`rys tree from sin to set me free</w:t>
      </w:r>
      <w:r>
        <w:rPr>
          <w:rFonts w:ascii="Georgia" w:eastAsiaTheme="minorHAnsi" w:hAnsi="Georgia" w:cstheme="minorBidi"/>
        </w:rPr>
        <w:br/>
        <w:t>Someday He`s coming back what glory that will be</w:t>
      </w:r>
      <w:r>
        <w:rPr>
          <w:rFonts w:ascii="Georgia" w:eastAsiaTheme="minorHAnsi" w:hAnsi="Georgia" w:cstheme="minorBidi"/>
        </w:rPr>
        <w:br/>
        <w:t>Wonderful His love to me</w:t>
      </w:r>
    </w:p>
    <w:p w:rsidR="008C2CF7" w:rsidRDefault="008C2CF7" w:rsidP="008C2CF7">
      <w:pPr>
        <w:spacing w:line="256" w:lineRule="auto"/>
        <w:jc w:val="center"/>
        <w:rPr>
          <w:rFonts w:ascii="Georgia" w:eastAsiaTheme="minorHAnsi" w:hAnsi="Georgia" w:cstheme="minorBidi"/>
          <w:sz w:val="8"/>
          <w:szCs w:val="8"/>
        </w:rPr>
      </w:pPr>
    </w:p>
    <w:p w:rsidR="008C2CF7" w:rsidRDefault="008C2CF7" w:rsidP="008C2CF7">
      <w:pPr>
        <w:spacing w:line="256" w:lineRule="auto"/>
        <w:jc w:val="center"/>
        <w:rPr>
          <w:rFonts w:ascii="Georgia" w:eastAsiaTheme="minorHAnsi" w:hAnsi="Georgia" w:cstheme="minorBidi"/>
        </w:rPr>
      </w:pPr>
      <w:r>
        <w:rPr>
          <w:rFonts w:ascii="Georgia" w:eastAsiaTheme="minorHAnsi" w:hAnsi="Georgia" w:cstheme="minorBidi"/>
        </w:rPr>
        <w:t>Karena begitu Allah cinta dunia</w:t>
      </w:r>
      <w:r>
        <w:rPr>
          <w:rFonts w:ascii="Georgia" w:eastAsiaTheme="minorHAnsi" w:hAnsi="Georgia" w:cstheme="minorBidi"/>
        </w:rPr>
        <w:br/>
        <w:t>Hingga dib`rikanNya AnakNya yang tunggal</w:t>
      </w:r>
      <w:r>
        <w:rPr>
          <w:rFonts w:ascii="Georgia" w:eastAsiaTheme="minorHAnsi" w:hAnsi="Georgia" w:cstheme="minorBidi"/>
        </w:rPr>
        <w:br/>
        <w:t>Supaya yang percaya jangan binasa</w:t>
      </w:r>
      <w:r>
        <w:rPr>
          <w:rFonts w:ascii="Georgia" w:eastAsiaTheme="minorHAnsi" w:hAnsi="Georgia" w:cstheme="minorBidi"/>
        </w:rPr>
        <w:br/>
        <w:t>M`lainkan dapat hidup kekal.</w:t>
      </w:r>
    </w:p>
    <w:p w:rsidR="008C2CF7" w:rsidRDefault="008C2CF7" w:rsidP="008C2CF7">
      <w:pPr>
        <w:spacing w:line="256" w:lineRule="auto"/>
        <w:jc w:val="center"/>
        <w:rPr>
          <w:rFonts w:asciiTheme="minorHAnsi" w:eastAsiaTheme="minorHAnsi" w:hAnsiTheme="minorHAnsi" w:cstheme="minorBidi"/>
        </w:rPr>
      </w:pPr>
    </w:p>
    <w:p w:rsidR="008C2CF7" w:rsidRDefault="008C2CF7" w:rsidP="008C2CF7">
      <w:pPr>
        <w:spacing w:line="256" w:lineRule="auto"/>
        <w:rPr>
          <w:rFonts w:ascii="Georgia" w:eastAsiaTheme="minorHAnsi" w:hAnsi="Georgia" w:cstheme="minorBidi"/>
        </w:rPr>
      </w:pPr>
      <w:r>
        <w:rPr>
          <w:rFonts w:asciiTheme="minorHAnsi" w:eastAsiaTheme="minorHAnsi" w:hAnsiTheme="minorHAnsi" w:cstheme="minorBidi"/>
        </w:rPr>
        <w:tab/>
      </w:r>
      <w:r>
        <w:rPr>
          <w:rFonts w:ascii="Georgia" w:eastAsiaTheme="minorHAnsi" w:hAnsi="Georgia" w:cstheme="minorBidi"/>
        </w:rPr>
        <w:t>Biarlah anugerah kasih Allah yang membawa kehidupan terus kita rasakan dan terus kita bagikan kepada sesama kita. Amin.</w:t>
      </w:r>
    </w:p>
    <w:p w:rsidR="008C2CF7" w:rsidRDefault="008C2CF7" w:rsidP="008C2CF7">
      <w:pPr>
        <w:ind w:firstLine="720"/>
        <w:rPr>
          <w:rFonts w:ascii="Georgia" w:hAnsi="Georgia" w:cs="Calibri Light"/>
          <w:noProof/>
          <w:spacing w:val="-2"/>
        </w:rPr>
      </w:pPr>
    </w:p>
    <w:p w:rsidR="008C2CF7" w:rsidRDefault="008C2CF7" w:rsidP="008C2CF7">
      <w:pPr>
        <w:rPr>
          <w:rFonts w:ascii="Georgia" w:hAnsi="Georgia"/>
          <w:sz w:val="16"/>
          <w:szCs w:val="16"/>
          <w:lang w:val="id-ID"/>
        </w:rPr>
      </w:pPr>
    </w:p>
    <w:p w:rsidR="008C2CF7" w:rsidRDefault="008C2CF7" w:rsidP="008C2CF7">
      <w:pPr>
        <w:jc w:val="right"/>
        <w:rPr>
          <w:rFonts w:ascii="Georgia" w:hAnsi="Georgia"/>
          <w:lang w:val="en-GB"/>
        </w:rPr>
      </w:pPr>
      <w:r>
        <w:rPr>
          <w:rFonts w:ascii="Georgia" w:hAnsi="Georgia"/>
        </w:rPr>
        <w:tab/>
        <w:t xml:space="preserve"> </w:t>
      </w:r>
      <w:r>
        <w:rPr>
          <w:rFonts w:ascii="Georgia" w:hAnsi="Georgia"/>
          <w:lang w:val="en-GB"/>
        </w:rPr>
        <w:t>[</w:t>
      </w:r>
      <w:r>
        <w:rPr>
          <w:rFonts w:ascii="Georgia" w:hAnsi="Georgia"/>
        </w:rPr>
        <w:t>DL</w:t>
      </w:r>
      <w:r>
        <w:rPr>
          <w:rFonts w:ascii="Georgia" w:hAnsi="Georgia"/>
          <w:lang w:val="en-GB"/>
        </w:rPr>
        <w:t>]</w:t>
      </w:r>
    </w:p>
    <w:p w:rsidR="008C2CF7" w:rsidRDefault="008C2CF7" w:rsidP="008C2CF7">
      <w:pPr>
        <w:jc w:val="center"/>
        <w:rPr>
          <w:rFonts w:ascii="Georgia" w:hAnsi="Georgia"/>
          <w:lang w:val="id-ID"/>
        </w:rPr>
      </w:pPr>
    </w:p>
    <w:p w:rsidR="008C2CF7" w:rsidRDefault="008C2CF7" w:rsidP="008C2CF7"/>
    <w:p w:rsidR="00E669C0" w:rsidRDefault="00E669C0">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D86216" w:rsidRDefault="00D86216" w:rsidP="00D86216">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8960" behindDoc="1" locked="0" layoutInCell="1" allowOverlap="1" wp14:anchorId="332828D4" wp14:editId="4A71FA91">
                <wp:simplePos x="0" y="0"/>
                <wp:positionH relativeFrom="margin">
                  <wp:posOffset>2114550</wp:posOffset>
                </wp:positionH>
                <wp:positionV relativeFrom="paragraph">
                  <wp:posOffset>219075</wp:posOffset>
                </wp:positionV>
                <wp:extent cx="2019300" cy="981075"/>
                <wp:effectExtent l="0" t="0" r="0" b="9525"/>
                <wp:wrapThrough wrapText="bothSides">
                  <wp:wrapPolygon edited="0">
                    <wp:start x="0" y="0"/>
                    <wp:lineTo x="0" y="21390"/>
                    <wp:lineTo x="21396" y="21390"/>
                    <wp:lineTo x="21396" y="0"/>
                    <wp:lineTo x="0" y="0"/>
                  </wp:wrapPolygon>
                </wp:wrapThrough>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D86216">
                            <w:pPr>
                              <w:jc w:val="center"/>
                              <w:rPr>
                                <w:rFonts w:ascii="Cooper Black" w:eastAsia="SimSun" w:hAnsi="Cooper Black" w:cs="SimSun"/>
                                <w:sz w:val="32"/>
                                <w:szCs w:val="32"/>
                              </w:rPr>
                            </w:pPr>
                            <w:r>
                              <w:rPr>
                                <w:rFonts w:ascii="Cooper Black" w:eastAsia="SimSun" w:hAnsi="Cooper Black" w:cs="SimSun"/>
                                <w:sz w:val="32"/>
                                <w:szCs w:val="32"/>
                              </w:rPr>
                              <w:t>Kasih Allah Melampaui Penghukuman</w:t>
                            </w:r>
                          </w:p>
                          <w:p w:rsidR="001863B8" w:rsidRDefault="001863B8" w:rsidP="00D86216">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D8621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2828D4" id="Text Box 39" o:spid="_x0000_s1042" type="#_x0000_t202" style="position:absolute;left:0;text-align:left;margin-left:166.5pt;margin-top:17.25pt;width:159pt;height:77.25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B0hgIAABkFAAAOAAAAZHJzL2Uyb0RvYy54bWysVFtv2yAUfp+0/4B4T22nzsVWnKppl2lS&#10;d5Ha/QACOEbDwIDE7qr99x1wkqa7SNM0P2DgHL5z+T5YXPWtRHtundCqwtlFihFXVDOhthX+/LAe&#10;zTFynihGpFa8wo/c4avl61eLzpR8rBstGbcIQJQrO1PhxntTJomjDW+Ju9CGKzDW2rbEw9JuE2ZJ&#10;B+itTMZpOk06bZmxmnLnYPd2MOJlxK9rTv3HunbcI1lhyM3H0cZxE8ZkuSDl1hLTCHpIg/xDFi0R&#10;CoKeoG6JJ2hnxS9QraBWO137C6rbRNe1oDzWANVk6U/V3DfE8FgLNMeZU5vc/4OlH/afLBKswpcF&#10;Roq0wNED7z1a6R7BFvSnM64Et3sDjr6HfeA51urMnaZfHFL6piFqy6+t1V3DCYP8snAyOTs64LgA&#10;suneawZxyM7rCNTXtg3Ng3YgQAeeHk/chFwobEJ7issUTBRsxTxLZ5MYgpTH08Y6/5brFoVJhS1w&#10;H9HJ/s75kA0pjy4hmNNSsLWQMi7sdnMjLdoT0Mk6fgf0F25SBWelw7EBcdiBJCFGsIV0I+9PRTbO&#10;09W4GK2n89koX+eTUTFL5yOoY1VM07zIb9ffQ4JZXjaCMa7uhOJHDWb533F8uA2DeqIKUQf9mYwn&#10;A0V/LDKN3++KbIWHKylFW+H5yYmUgdg3ikHZpPREyGGevEw/dhl6cPzHrkQZBOYHDfh+00fFZdMQ&#10;Pmhko9kjCMNq4A0ohvcEJo223zDq4G5W2H3dEcsxku8UiKvI8jxc5rjIJ7MxLOy5ZXNuIYoCVIU9&#10;RsP0xg8PwM5YsW0g0iBnpa9BkLWIWnnO6iBjuH+xqMNbES74+Tp6Pb9oyx8AAAD//wMAUEsDBBQA&#10;BgAIAAAAIQCgsrrE3gAAAAoBAAAPAAAAZHJzL2Rvd25yZXYueG1sTI9BT4NAEIXvJv6HzZh4MXap&#10;FNoiS6MmGq+t/QEDTIHIzhJ2W+i/dzzpbWbey5vv5bvZ9upCo+8cG1guIlDElas7bgwcv94fN6B8&#10;QK6xd0wGruRhV9ze5JjVbuI9XQ6hURLCPkMDbQhDprWvWrLoF24gFu3kRotB1rHR9YiThNteP0VR&#10;qi12LB9aHOitper7cLYGTp/TQ7Kdyo9wXO9X6St269Jdjbm/m1+eQQWaw58ZfvEFHQphKt2Za696&#10;A3EcS5cgwyoBJYY0WcqhFOdmG4Eucv2/QvEDAAD//wMAUEsBAi0AFAAGAAgAAAAhALaDOJL+AAAA&#10;4QEAABMAAAAAAAAAAAAAAAAAAAAAAFtDb250ZW50X1R5cGVzXS54bWxQSwECLQAUAAYACAAAACEA&#10;OP0h/9YAAACUAQAACwAAAAAAAAAAAAAAAAAvAQAAX3JlbHMvLnJlbHNQSwECLQAUAAYACAAAACEA&#10;lFCQdIYCAAAZBQAADgAAAAAAAAAAAAAAAAAuAgAAZHJzL2Uyb0RvYy54bWxQSwECLQAUAAYACAAA&#10;ACEAoLK6xN4AAAAKAQAADwAAAAAAAAAAAAAAAADgBAAAZHJzL2Rvd25yZXYueG1sUEsFBgAAAAAE&#10;AAQA8wAAAOsFAAAAAA==&#10;" stroked="f">
                <v:textbox>
                  <w:txbxContent>
                    <w:p w:rsidR="001863B8" w:rsidRDefault="001863B8" w:rsidP="00D86216">
                      <w:pPr>
                        <w:jc w:val="center"/>
                        <w:rPr>
                          <w:rFonts w:ascii="Cooper Black" w:eastAsia="SimSun" w:hAnsi="Cooper Black" w:cs="SimSun"/>
                          <w:sz w:val="32"/>
                          <w:szCs w:val="32"/>
                        </w:rPr>
                      </w:pPr>
                      <w:r>
                        <w:rPr>
                          <w:rFonts w:ascii="Cooper Black" w:eastAsia="SimSun" w:hAnsi="Cooper Black" w:cs="SimSun"/>
                          <w:sz w:val="32"/>
                          <w:szCs w:val="32"/>
                        </w:rPr>
                        <w:t>Kasih Allah Melampaui Penghukuman</w:t>
                      </w:r>
                    </w:p>
                    <w:p w:rsidR="001863B8" w:rsidRDefault="001863B8" w:rsidP="00D86216">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D86216">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9984" behindDoc="0" locked="0" layoutInCell="1" allowOverlap="1" wp14:anchorId="26B30B35" wp14:editId="5EB04CF5">
                <wp:simplePos x="0" y="0"/>
                <wp:positionH relativeFrom="margin">
                  <wp:align>left</wp:align>
                </wp:positionH>
                <wp:positionV relativeFrom="paragraph">
                  <wp:posOffset>9525</wp:posOffset>
                </wp:positionV>
                <wp:extent cx="2229485" cy="1334770"/>
                <wp:effectExtent l="0" t="0" r="0" b="0"/>
                <wp:wrapThrough wrapText="bothSides">
                  <wp:wrapPolygon edited="0">
                    <wp:start x="0" y="0"/>
                    <wp:lineTo x="0" y="21271"/>
                    <wp:lineTo x="21409" y="21271"/>
                    <wp:lineTo x="21409" y="0"/>
                    <wp:lineTo x="0" y="0"/>
                  </wp:wrapPolygon>
                </wp:wrapThrough>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rsidR="001863B8" w:rsidRDefault="001863B8" w:rsidP="00D86216">
                            <w:pPr>
                              <w:jc w:val="left"/>
                              <w:rPr>
                                <w:rFonts w:ascii="Georgia" w:hAnsi="Georgia"/>
                                <w:b/>
                              </w:rPr>
                            </w:pPr>
                            <w:r>
                              <w:rPr>
                                <w:rFonts w:ascii="Georgia" w:hAnsi="Georgia"/>
                                <w:b/>
                              </w:rPr>
                              <w:t>KHOTBAH</w:t>
                            </w:r>
                          </w:p>
                          <w:p w:rsidR="001863B8" w:rsidRDefault="001863B8" w:rsidP="00D86216">
                            <w:pPr>
                              <w:jc w:val="left"/>
                              <w:rPr>
                                <w:rFonts w:ascii="Georgia" w:hAnsi="Georgia"/>
                                <w:b/>
                              </w:rPr>
                            </w:pPr>
                            <w:r>
                              <w:rPr>
                                <w:rFonts w:ascii="Georgia" w:hAnsi="Georgia"/>
                                <w:b/>
                              </w:rPr>
                              <w:t>Prapaska V</w:t>
                            </w:r>
                          </w:p>
                          <w:p w:rsidR="001863B8" w:rsidRDefault="001863B8" w:rsidP="00D86216">
                            <w:pPr>
                              <w:rPr>
                                <w:rFonts w:ascii="Georgia" w:hAnsi="Georgia" w:cs="Calibri"/>
                                <w:bCs/>
                                <w:i/>
                                <w:iCs/>
                                <w:sz w:val="20"/>
                                <w:szCs w:val="20"/>
                              </w:rPr>
                            </w:pPr>
                            <w:r>
                              <w:rPr>
                                <w:rFonts w:ascii="Georgia" w:hAnsi="Georgia" w:cs="Calibri"/>
                                <w:bCs/>
                                <w:i/>
                                <w:iCs/>
                                <w:sz w:val="20"/>
                                <w:szCs w:val="20"/>
                              </w:rPr>
                              <w:t>Minggu, 21 Maret 2021</w:t>
                            </w:r>
                          </w:p>
                          <w:p w:rsidR="001863B8" w:rsidRDefault="001863B8" w:rsidP="00D86216">
                            <w:pPr>
                              <w:pBdr>
                                <w:top w:val="single" w:sz="4" w:space="1" w:color="7F7F7F"/>
                              </w:pBdr>
                              <w:rPr>
                                <w:rFonts w:ascii="Georgia" w:hAnsi="Georgia" w:cs="Calibri"/>
                                <w:bCs/>
                                <w:sz w:val="20"/>
                                <w:szCs w:val="20"/>
                              </w:rPr>
                            </w:pPr>
                          </w:p>
                          <w:p w:rsidR="001863B8" w:rsidRDefault="001863B8" w:rsidP="00D86216">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Yeremia 31:31-34</w:t>
                            </w:r>
                          </w:p>
                          <w:p w:rsidR="001863B8" w:rsidRDefault="001863B8" w:rsidP="00D86216">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Mazmur 51:2-13</w:t>
                            </w:r>
                          </w:p>
                          <w:p w:rsidR="001863B8" w:rsidRDefault="001863B8" w:rsidP="00D86216">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Ibrani 5:5-10</w:t>
                            </w:r>
                          </w:p>
                          <w:p w:rsidR="001863B8" w:rsidRDefault="001863B8" w:rsidP="00D86216">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Yohanes 12:20-33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30B35" id="Text Box 38" o:spid="_x0000_s1043" type="#_x0000_t202" style="position:absolute;left:0;text-align:left;margin-left:0;margin-top:.75pt;width:175.55pt;height:105.1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EZzLQIAADEEAAAOAAAAZHJzL2Uyb0RvYy54bWysU9uO2yAQfa/Uf0C8N06cpEmsOKtttltV&#10;2l6k3X4AxthGBYYCib39+h1wkkbbt6p+sBhmOMycc9jeDFqRo3BeginpbDKlRBgOtTRtSX883b9b&#10;U+IDMzVTYERJn4WnN7u3b7a9LUQOHahaOIIgxhe9LWkXgi2yzPNOaOYnYIXBZANOs4Cha7PasR7R&#10;tcry6fR91oOrrQMuvMfduzFJdwm/aQQP35rGi0BUSbG3kP4u/av4z3ZbVrSO2U7yUxvsH7rQTBq8&#10;9AJ1xwIjByf/gtKSO/DQhAkHnUHTSC7SDDjNbPpqmseOWZFmQXK8vdDk/x8s/3r87oisSzpHpQzT&#10;qNGTGAL5AAPBLeSnt77AskeLhWHAfdQ5zertA/CfnhjYd8y04tY56DvBauxvFk9mV0dHHB9Bqv4L&#10;1HgPOwRIQEPjdCQP6SCIjjo9X7SJvXDczPN8s1gvKeGYm83ni9UqqZex4nzcOh8+CdAkLkrqUPwE&#10;z44PPsR2WHEuibd5ULK+l0qlIBpO7JUjR4ZWqdo8DfCqShnSl3SzzJcJ2EA8niykZUAfK6lLup7G&#10;b3RWZOOjqVNJYFKNa2xEmRM9kZGRmzBUQ1JitjrTXkH9jIQ5GH2L7wwXHbjflPTo2ZL6XwfmBCXq&#10;s0HSN7PFIpo8BYvlKsfAXWeq6wwzHKFKGigZl/swPoyDdbLt8KZRZgO3KFQjE4VR0bGrU//oy8Ts&#10;6Q1F41/HqerPS9+9AAAA//8DAFBLAwQUAAYACAAAACEAqiRbDdwAAAAGAQAADwAAAGRycy9kb3du&#10;cmV2LnhtbEyPzU7DMBCE70i8g7VI3KjjovAT4lQIiR7KqS1IHN14SSLsdWS7afr2LCc47sxo5tt6&#10;NXsnJoxpCKRBLQoQSG2wA3Ua3vevNw8gUjZkjQuEGs6YYNVcXtSmsuFEW5x2uRNcQqkyGvqcx0rK&#10;1PboTVqEEYm9rxC9yXzGTtpoTlzunVwWxZ30ZiBe6M2ILz2237uj1zB9Pr65+HEu93KzmbfTWq1d&#10;6bS+vpqfn0BknPNfGH7xGR0aZjqEI9kknAZ+JLNagmDztlQKxEHDUql7kE0t/+M3PwAAAP//AwBQ&#10;SwECLQAUAAYACAAAACEAtoM4kv4AAADhAQAAEwAAAAAAAAAAAAAAAAAAAAAAW0NvbnRlbnRfVHlw&#10;ZXNdLnhtbFBLAQItABQABgAIAAAAIQA4/SH/1gAAAJQBAAALAAAAAAAAAAAAAAAAAC8BAABfcmVs&#10;cy8ucmVsc1BLAQItABQABgAIAAAAIQDPeEZzLQIAADEEAAAOAAAAAAAAAAAAAAAAAC4CAABkcnMv&#10;ZTJvRG9jLnhtbFBLAQItABQABgAIAAAAIQCqJFsN3AAAAAYBAAAPAAAAAAAAAAAAAAAAAIcEAABk&#10;cnMvZG93bnJldi54bWxQSwUGAAAAAAQABADzAAAAkAUAAAAA&#10;" fillcolor="#e7e6e6 [3214]" stroked="f">
                <v:textbox>
                  <w:txbxContent>
                    <w:p w:rsidR="001863B8" w:rsidRDefault="001863B8" w:rsidP="00D86216">
                      <w:pPr>
                        <w:jc w:val="left"/>
                        <w:rPr>
                          <w:rFonts w:ascii="Georgia" w:hAnsi="Georgia"/>
                          <w:b/>
                        </w:rPr>
                      </w:pPr>
                      <w:r>
                        <w:rPr>
                          <w:rFonts w:ascii="Georgia" w:hAnsi="Georgia"/>
                          <w:b/>
                        </w:rPr>
                        <w:t>KHOTBAH</w:t>
                      </w:r>
                    </w:p>
                    <w:p w:rsidR="001863B8" w:rsidRDefault="001863B8" w:rsidP="00D86216">
                      <w:pPr>
                        <w:jc w:val="left"/>
                        <w:rPr>
                          <w:rFonts w:ascii="Georgia" w:hAnsi="Georgia"/>
                          <w:b/>
                        </w:rPr>
                      </w:pPr>
                      <w:r>
                        <w:rPr>
                          <w:rFonts w:ascii="Georgia" w:hAnsi="Georgia"/>
                          <w:b/>
                        </w:rPr>
                        <w:t>Prapaska V</w:t>
                      </w:r>
                    </w:p>
                    <w:p w:rsidR="001863B8" w:rsidRDefault="001863B8" w:rsidP="00D86216">
                      <w:pPr>
                        <w:rPr>
                          <w:rFonts w:ascii="Georgia" w:hAnsi="Georgia" w:cs="Calibri"/>
                          <w:bCs/>
                          <w:i/>
                          <w:iCs/>
                          <w:sz w:val="20"/>
                          <w:szCs w:val="20"/>
                        </w:rPr>
                      </w:pPr>
                      <w:r>
                        <w:rPr>
                          <w:rFonts w:ascii="Georgia" w:hAnsi="Georgia" w:cs="Calibri"/>
                          <w:bCs/>
                          <w:i/>
                          <w:iCs/>
                          <w:sz w:val="20"/>
                          <w:szCs w:val="20"/>
                        </w:rPr>
                        <w:t>Minggu, 21 Maret 2021</w:t>
                      </w:r>
                    </w:p>
                    <w:p w:rsidR="001863B8" w:rsidRDefault="001863B8" w:rsidP="00D86216">
                      <w:pPr>
                        <w:pBdr>
                          <w:top w:val="single" w:sz="4" w:space="1" w:color="7F7F7F"/>
                        </w:pBdr>
                        <w:rPr>
                          <w:rFonts w:ascii="Georgia" w:hAnsi="Georgia" w:cs="Calibri"/>
                          <w:bCs/>
                          <w:sz w:val="20"/>
                          <w:szCs w:val="20"/>
                        </w:rPr>
                      </w:pPr>
                    </w:p>
                    <w:p w:rsidR="001863B8" w:rsidRDefault="001863B8" w:rsidP="00D86216">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Yeremia 31:31-34</w:t>
                      </w:r>
                    </w:p>
                    <w:p w:rsidR="001863B8" w:rsidRDefault="001863B8" w:rsidP="00D86216">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Mazmur 51:2-13</w:t>
                      </w:r>
                    </w:p>
                    <w:p w:rsidR="001863B8" w:rsidRDefault="001863B8" w:rsidP="00D86216">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Ibrani 5:5-10</w:t>
                      </w:r>
                    </w:p>
                    <w:p w:rsidR="001863B8" w:rsidRDefault="001863B8" w:rsidP="00D86216">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Yohanes 12:20-33</w:t>
                      </w:r>
                    </w:p>
                  </w:txbxContent>
                </v:textbox>
                <w10:wrap type="through" anchorx="margin"/>
              </v:shape>
            </w:pict>
          </mc:Fallback>
        </mc:AlternateContent>
      </w:r>
    </w:p>
    <w:p w:rsidR="00D86216" w:rsidRDefault="00D86216" w:rsidP="00D86216">
      <w:pPr>
        <w:rPr>
          <w:rFonts w:ascii="Georgia" w:hAnsi="Georgia"/>
          <w:b/>
          <w:bCs/>
          <w:lang w:val="id-ID"/>
        </w:rPr>
      </w:pPr>
    </w:p>
    <w:p w:rsidR="00D86216" w:rsidRDefault="00D86216" w:rsidP="00D86216">
      <w:pPr>
        <w:rPr>
          <w:rFonts w:ascii="Georgia" w:hAnsi="Georgia"/>
          <w:b/>
          <w:bCs/>
          <w:lang w:val="id-ID"/>
        </w:rPr>
      </w:pPr>
    </w:p>
    <w:p w:rsidR="00D86216" w:rsidRDefault="00D86216" w:rsidP="00D86216">
      <w:pPr>
        <w:rPr>
          <w:rFonts w:ascii="Georgia" w:hAnsi="Georgia"/>
          <w:b/>
          <w:bCs/>
          <w:lang w:val="id-ID"/>
        </w:rPr>
      </w:pPr>
    </w:p>
    <w:p w:rsidR="00D86216" w:rsidRDefault="00D86216" w:rsidP="00D86216">
      <w:pPr>
        <w:rPr>
          <w:rFonts w:ascii="Georgia" w:hAnsi="Georgia"/>
          <w:b/>
          <w:bCs/>
        </w:rPr>
      </w:pPr>
      <w:r>
        <w:rPr>
          <w:rFonts w:ascii="Georgia" w:hAnsi="Georgia"/>
          <w:b/>
          <w:bCs/>
        </w:rPr>
        <w:t>DASAR PEMIKIRAN</w:t>
      </w:r>
    </w:p>
    <w:p w:rsidR="00D86216" w:rsidRDefault="00D86216" w:rsidP="00E936D6">
      <w:pPr>
        <w:ind w:firstLine="567"/>
        <w:rPr>
          <w:rFonts w:ascii="Georgia" w:hAnsi="Georgia" w:cs="Calibri Light"/>
          <w:spacing w:val="-2"/>
        </w:rPr>
      </w:pPr>
      <w:r>
        <w:rPr>
          <w:rFonts w:ascii="Georgia" w:hAnsi="Georgia" w:cs="Calibri Light"/>
          <w:spacing w:val="-2"/>
        </w:rPr>
        <w:t xml:space="preserve">Ketika Allah menghukum manusia karena dosanya, apakah berarti Allah jahat dan kejam? Bukankah seringkali bayang-bayang ketakutan seperti demikian yang muncul dalam iman kita kepada Allah. Dampaknya, kita berbuat sesuatu yang baik didorong oleh bayang-bayang ketakutan bahwa Allah adalah Allah yang siap menghukum kesalahan manusia. Padahal, hal tersebut berbanding terbalik dengan karakter Allah yang utama, yaitu KASIH. </w:t>
      </w:r>
      <w:r>
        <w:rPr>
          <w:rFonts w:ascii="Georgia" w:hAnsi="Georgia" w:cs="Calibri Light"/>
        </w:rPr>
        <w:t>Kasih Allah tidak pernah tergantikan oleh apapun juga. Jikalau manusia harus menanggung akibat dari kesalahannya, namun Kasih Allah sejatinya tetap memanggil dan mengajak manusia berdosa untuk kembali datang pada-Nya.</w:t>
      </w:r>
    </w:p>
    <w:p w:rsidR="00D86216" w:rsidRDefault="00D86216" w:rsidP="00E936D6">
      <w:pPr>
        <w:ind w:firstLine="567"/>
        <w:rPr>
          <w:rFonts w:ascii="Georgia" w:hAnsi="Georgia" w:cs="Calibri Light"/>
        </w:rPr>
      </w:pPr>
      <w:r>
        <w:rPr>
          <w:rFonts w:ascii="Georgia" w:hAnsi="Georgia" w:cs="Calibri Light"/>
        </w:rPr>
        <w:t>Allah memang marah dan tidak bertoleransi terhadap pelanggaran dan dosa. Tapi kemurahan-Nya melampaui kemarahan-Nya pada manusia, sehingga Ia setia menantikan penyesalan dan pertobatan manusia untuk kembali kepada-Nya. Kasih Allah melampaui penghukuman-Nya, sebab Ia sendiri sudah menyatakan kasih melalui kehadiran-Nya dalam karya salib untuk memulihkan dan menyelamatkan manusia.</w:t>
      </w:r>
    </w:p>
    <w:p w:rsidR="00D86216" w:rsidRDefault="00D86216" w:rsidP="00D86216">
      <w:pPr>
        <w:rPr>
          <w:rFonts w:ascii="Georgia" w:hAnsi="Georgia"/>
          <w:b/>
          <w:bCs/>
          <w:lang w:val="id-ID"/>
        </w:rPr>
      </w:pPr>
    </w:p>
    <w:p w:rsidR="00D86216" w:rsidRDefault="00D86216" w:rsidP="00D86216">
      <w:pPr>
        <w:rPr>
          <w:rFonts w:ascii="Georgia" w:hAnsi="Georgia"/>
          <w:b/>
          <w:bCs/>
        </w:rPr>
      </w:pPr>
      <w:r>
        <w:rPr>
          <w:rFonts w:ascii="Georgia" w:hAnsi="Georgia"/>
          <w:b/>
          <w:bCs/>
        </w:rPr>
        <w:t>TAFSIR LEKSIONARIS</w:t>
      </w:r>
    </w:p>
    <w:p w:rsidR="00D86216" w:rsidRDefault="00D86216" w:rsidP="00D86216">
      <w:pPr>
        <w:rPr>
          <w:rFonts w:ascii="Georgia" w:hAnsi="Georgia" w:cs="Calibri Light"/>
          <w:b/>
          <w:bCs/>
        </w:rPr>
      </w:pPr>
    </w:p>
    <w:p w:rsidR="00D86216" w:rsidRDefault="00D86216" w:rsidP="00D86216">
      <w:pPr>
        <w:rPr>
          <w:rFonts w:ascii="Georgia" w:hAnsi="Georgia" w:cs="Calibri Light"/>
          <w:b/>
          <w:bCs/>
        </w:rPr>
      </w:pPr>
      <w:r>
        <w:rPr>
          <w:rFonts w:ascii="Georgia" w:hAnsi="Georgia" w:cs="Calibri Light"/>
          <w:b/>
          <w:bCs/>
        </w:rPr>
        <w:t>Yeremia 31:31</w:t>
      </w:r>
      <w:r w:rsidR="00D619F6">
        <w:rPr>
          <w:rFonts w:ascii="Georgia" w:hAnsi="Georgia" w:cs="Calibri Light"/>
          <w:b/>
          <w:bCs/>
        </w:rPr>
        <w:t>-</w:t>
      </w:r>
      <w:r>
        <w:rPr>
          <w:rFonts w:ascii="Georgia" w:hAnsi="Georgia" w:cs="Calibri Light"/>
          <w:b/>
          <w:bCs/>
        </w:rPr>
        <w:t>34</w:t>
      </w:r>
    </w:p>
    <w:p w:rsidR="00D86216" w:rsidRDefault="00D86216" w:rsidP="00E936D6">
      <w:pPr>
        <w:ind w:firstLine="567"/>
        <w:rPr>
          <w:rFonts w:ascii="Georgia" w:hAnsi="Georgia" w:cs="Calibri Light"/>
        </w:rPr>
      </w:pPr>
      <w:r>
        <w:rPr>
          <w:rFonts w:ascii="Georgia" w:hAnsi="Georgia" w:cs="Calibri Light"/>
        </w:rPr>
        <w:t xml:space="preserve">‘Perjanjian baru’ menjadi sentral dalam bacaan ini. Sebab pernyataan itu menjadi rangkuman dari seluruh nubuat dan pemberitaan Yeremia tentang penghukuman Allah karena ketidak-setiaan umat Israel. Mereka melanggar perjanjian dan </w:t>
      </w:r>
      <w:r>
        <w:rPr>
          <w:rFonts w:ascii="Georgia" w:hAnsi="Georgia" w:cs="Calibri Light"/>
        </w:rPr>
        <w:lastRenderedPageBreak/>
        <w:t xml:space="preserve">bersikeras memberontak pada Allah dan firman-Nya. Itulah mengapa Yeremia diutus mengingatkan akan dosa dan kesalahan bangsanya. Ketidak-setiaan umat Israel pada perjanjian dengan Allah membawa sangsi berat yaitu kehancuran dan pembuangan. Walaupun Allah melalui keadilan-Nya menghukum umat Israel yang telah melanggar perjanjian dan berubah setia, tapi di dalam kasih-Nya karya pemulihan dikerjakan oleh Tuhan untuk memulihkan relasi-Nya dengan umat Israel. </w:t>
      </w:r>
    </w:p>
    <w:p w:rsidR="00D86216" w:rsidRDefault="00D86216" w:rsidP="00E936D6">
      <w:pPr>
        <w:ind w:firstLine="567"/>
        <w:rPr>
          <w:rFonts w:ascii="Georgia" w:hAnsi="Georgia" w:cs="Calibri Light"/>
        </w:rPr>
      </w:pPr>
      <w:r>
        <w:rPr>
          <w:rFonts w:ascii="Georgia" w:hAnsi="Georgia" w:cs="Calibri Light"/>
        </w:rPr>
        <w:t>Yeremia tidak hanya menyampaikan nubuat tentang penghukuman Allah, tapi sebaliknya pesan kuat yang hendak disampaikan Yeremia ialah kasih Allah yang melampaui penghukuman-Nya. Itulah mengapa ‘Perjanjian baru’ adalah konsep teologis yang menegaskan bahwa Allah memberikan harapan dan penghiburan kepada umat Israel tentang karya pemulihan. Kalau Israel melakukan pertobatan, Allah memberikan pengampunan dan pemulihan, sekaligus mengembalikan mereka ke tanah perjanjian. Itu berarti ‘perjanjian baru’ merujuk pada komitmen dan kesungguhan hati yang diminta Allah kepada umat Israel untuk hidup taat dan setia memegang perjanjian mereka dengan Allah. Kesanggupan hidup sebagai umat Allah tidak didasarkan pada kekuatan mereka sendiri, melainkan Allah sendiri yang memberikan kekuatan dan memperbaharui hidup mereka melalui Roh-Nya yang kudus.</w:t>
      </w:r>
    </w:p>
    <w:p w:rsidR="00D86216" w:rsidRDefault="00D86216" w:rsidP="00E936D6">
      <w:pPr>
        <w:ind w:firstLine="567"/>
      </w:pPr>
      <w:r>
        <w:rPr>
          <w:rFonts w:ascii="Georgia" w:hAnsi="Georgia" w:cs="Calibri Light"/>
        </w:rPr>
        <w:t xml:space="preserve">Pengampunan dan pengasihan Allah atas dosa dan kesalahan umat-Nya, membuat mereka mengenal siapa TUHAN. Dosa yang tadinya merusak relasi umat dengan Allah tidak memiliki sengatnya, sebab Allah mengampuni kesalahan dan menghapuskan dosa manusia. Relasi yang dipulihkan melalui pengampunan Allah membuat manusia hidup dalam tuntunan Allah. Itulah yang ditegaskan di ayat 33: </w:t>
      </w:r>
      <w:r>
        <w:rPr>
          <w:rFonts w:ascii="Georgia" w:hAnsi="Georgia" w:cs="Calibri Light"/>
          <w:i/>
          <w:iCs/>
        </w:rPr>
        <w:t xml:space="preserve">“Aku menaruh Tauratku dalam batin mereka dan menuliskannya dalam hati mereka.” </w:t>
      </w:r>
      <w:r>
        <w:rPr>
          <w:rFonts w:ascii="Georgia" w:hAnsi="Georgia" w:cs="Calibri Light"/>
        </w:rPr>
        <w:t>Jadi, Taurat bukan lagi bagian yang terpisah dari hidup manusia, melainkan Taurat ada dalam hidup manusia, yang membuat kita tahu bagaimana menjalani hidup yang benar dan berkenan sebagai umat milik kepunyaan Allah.</w:t>
      </w:r>
    </w:p>
    <w:p w:rsidR="00D86216" w:rsidRDefault="00D86216" w:rsidP="00D86216">
      <w:pPr>
        <w:rPr>
          <w:rFonts w:ascii="Georgia" w:hAnsi="Georgia" w:cs="Calibri Light"/>
          <w:b/>
          <w:bCs/>
        </w:rPr>
      </w:pPr>
    </w:p>
    <w:p w:rsidR="00E936D6" w:rsidRDefault="00E936D6">
      <w:pPr>
        <w:jc w:val="left"/>
        <w:rPr>
          <w:rFonts w:ascii="Georgia" w:hAnsi="Georgia" w:cs="Calibri Light"/>
          <w:b/>
          <w:bCs/>
        </w:rPr>
      </w:pPr>
      <w:r>
        <w:rPr>
          <w:rFonts w:ascii="Georgia" w:hAnsi="Georgia" w:cs="Calibri Light"/>
          <w:b/>
          <w:bCs/>
        </w:rPr>
        <w:br w:type="page"/>
      </w:r>
    </w:p>
    <w:p w:rsidR="00D86216" w:rsidRDefault="00D86216" w:rsidP="00D86216">
      <w:pPr>
        <w:rPr>
          <w:rFonts w:ascii="Georgia" w:hAnsi="Georgia" w:cs="Calibri Light"/>
          <w:b/>
          <w:bCs/>
        </w:rPr>
      </w:pPr>
      <w:r>
        <w:rPr>
          <w:rFonts w:ascii="Georgia" w:hAnsi="Georgia" w:cs="Calibri Light"/>
          <w:b/>
          <w:bCs/>
        </w:rPr>
        <w:lastRenderedPageBreak/>
        <w:t>Mazmur 51:2</w:t>
      </w:r>
      <w:r w:rsidR="00D619F6">
        <w:rPr>
          <w:rFonts w:ascii="Georgia" w:hAnsi="Georgia" w:cs="Calibri Light"/>
          <w:b/>
          <w:bCs/>
        </w:rPr>
        <w:t>-</w:t>
      </w:r>
      <w:r>
        <w:rPr>
          <w:rFonts w:ascii="Georgia" w:hAnsi="Georgia" w:cs="Calibri Light"/>
          <w:b/>
          <w:bCs/>
        </w:rPr>
        <w:t>13</w:t>
      </w:r>
    </w:p>
    <w:p w:rsidR="00D86216" w:rsidRDefault="00D86216" w:rsidP="00E936D6">
      <w:pPr>
        <w:ind w:firstLine="567"/>
        <w:rPr>
          <w:rFonts w:ascii="Georgia" w:hAnsi="Georgia" w:cs="Calibri Light"/>
        </w:rPr>
      </w:pPr>
      <w:r>
        <w:rPr>
          <w:rFonts w:ascii="Georgia" w:hAnsi="Georgia" w:cs="Calibri Light"/>
        </w:rPr>
        <w:t>Mazmur ini berisi ungkapan hati Daud pasca diperingatkan nabi Natan tentang kejahatannya merebut Batsyeba dengan cara licik dan kejam. Natan menyampaikan bahwa apa yang dilakukan Daud terhadap Uria adalah keji dan jahat di mata Tuhan. Daud yang mendengar teguran itu, ia lalu menyesal dan mengakui perbuatannya yang dapat mendatangkan murka dan hukuman dari Allah. Ungkapan penyesalan dosanya diutarakan melalui sebuah Mazmur yang menekankan permohonan belas kasih Allah atas pelanggaran dan dosanya. Sebab Daud meyakini bahwa rahmat Tuhan begitu besar dan mampu menghapuskan kesalahannya (ay.3).</w:t>
      </w:r>
    </w:p>
    <w:p w:rsidR="00D86216" w:rsidRDefault="00D86216" w:rsidP="00E936D6">
      <w:pPr>
        <w:ind w:firstLine="567"/>
        <w:rPr>
          <w:rFonts w:ascii="Georgia" w:hAnsi="Georgia" w:cs="Calibri Light"/>
        </w:rPr>
      </w:pPr>
      <w:r>
        <w:rPr>
          <w:rFonts w:ascii="Georgia" w:hAnsi="Georgia" w:cs="Calibri Light"/>
        </w:rPr>
        <w:t>Pada satu sisi Daud menyadari bahwa sebagai manusia ia telah diperanakkan dan dikandung dalam dosa dan kesalahan (ay.7). Itu menegaskan bahwa manusia tidak pernah dapat lepas dari kesalahan dan dosa. Tapi di sisi yang lain, Daud juga meyakini bahwa Roh Allah yang kudus ada dalam kehidupan manusia (ay. 13). Tentu ini hal yang paradoks. Roh Allah yang kudus ada dalam diri manusia, tapi manusia tetap tidak ada dalam keberdosaannya. Justru hal paradoks ini mempunyai pesan yang sangat mendalam, bahwa dalam keberdosaan manusia, Allah tetap memberikan pengasihan dan pengampunan kepada manusia. Sehingga dalam kasih Allah, manusia mengalami pemulihan dan pembaharuan hidup (ay.12)</w:t>
      </w:r>
    </w:p>
    <w:p w:rsidR="00D86216" w:rsidRDefault="00D86216" w:rsidP="00E936D6">
      <w:pPr>
        <w:ind w:firstLine="567"/>
        <w:rPr>
          <w:rFonts w:ascii="Georgia" w:hAnsi="Georgia" w:cs="Calibri Light"/>
        </w:rPr>
      </w:pPr>
      <w:r>
        <w:rPr>
          <w:rFonts w:ascii="Georgia" w:hAnsi="Georgia" w:cs="Calibri Light"/>
        </w:rPr>
        <w:tab/>
      </w:r>
    </w:p>
    <w:p w:rsidR="00D86216" w:rsidRDefault="00D86216" w:rsidP="00E936D6">
      <w:pPr>
        <w:rPr>
          <w:rFonts w:ascii="Georgia" w:hAnsi="Georgia" w:cs="Calibri Light"/>
          <w:b/>
          <w:bCs/>
        </w:rPr>
      </w:pPr>
      <w:r>
        <w:rPr>
          <w:rFonts w:ascii="Georgia" w:hAnsi="Georgia" w:cs="Calibri Light"/>
          <w:b/>
          <w:bCs/>
        </w:rPr>
        <w:t>Ibrani 5:5</w:t>
      </w:r>
      <w:r w:rsidR="00D619F6">
        <w:rPr>
          <w:rFonts w:ascii="Georgia" w:hAnsi="Georgia" w:cs="Calibri Light"/>
          <w:b/>
          <w:bCs/>
        </w:rPr>
        <w:t>-</w:t>
      </w:r>
      <w:r>
        <w:rPr>
          <w:rFonts w:ascii="Georgia" w:hAnsi="Georgia" w:cs="Calibri Light"/>
          <w:b/>
          <w:bCs/>
        </w:rPr>
        <w:t>10</w:t>
      </w:r>
    </w:p>
    <w:p w:rsidR="00D86216" w:rsidRDefault="00D86216" w:rsidP="00E936D6">
      <w:pPr>
        <w:ind w:firstLine="567"/>
        <w:rPr>
          <w:rFonts w:ascii="Georgia" w:hAnsi="Georgia" w:cs="Calibri Light"/>
        </w:rPr>
      </w:pPr>
      <w:r>
        <w:rPr>
          <w:rFonts w:ascii="Georgia" w:hAnsi="Georgia" w:cs="Calibri Light"/>
        </w:rPr>
        <w:t>Imam besar mempunyai peran penting dalam hidup umat Yahudi. Setiap satu tahun sekali, hanya Imam besar yang diijinkan masuk ke dalam ruang Mahakudus untuk mempersembahkan korban penebusan dosa. Pengurbanan darah domba sebagai ganti dosa seluruh umat di hadapan Allah. Dalam teologi surat Ibrani, Yesus disebut sebagai Imam besar. Ia bukan mempersembahkan darah domba untuk penebusan dosa, melainkan Ia sendiri memberikan diri-Nya sebagai korban pendamaian dan penebusan dosa itu sendiri. Di dalam Kristus, umat diperdamaikan dengan Allah dan diampuni dosanya.</w:t>
      </w:r>
    </w:p>
    <w:p w:rsidR="00D86216" w:rsidRDefault="00D86216" w:rsidP="00E936D6">
      <w:pPr>
        <w:ind w:firstLine="567"/>
        <w:rPr>
          <w:rFonts w:ascii="Georgia" w:hAnsi="Georgia" w:cs="Calibri Light"/>
        </w:rPr>
      </w:pPr>
      <w:r>
        <w:rPr>
          <w:rFonts w:ascii="Georgia" w:hAnsi="Georgia" w:cs="Calibri Light"/>
        </w:rPr>
        <w:t xml:space="preserve">Yesus adalah pokok keselamatan bagi setiap orang yang percaya (ay.9). Keselamatan yang diberikan ditempuh dengan </w:t>
      </w:r>
      <w:r>
        <w:rPr>
          <w:rFonts w:ascii="Georgia" w:hAnsi="Georgia" w:cs="Calibri Light"/>
        </w:rPr>
        <w:lastRenderedPageBreak/>
        <w:t xml:space="preserve">jalan penderitaan dan kematian. Walaupun dalam penderitaan, Kristus menempuh jalan derita itu dengan ketaatan yang membuat-Nya mencapai kesempurnaan, yaitu dalam karya penyelamatan dan pemulihan Allah bagi manusia. Kesempurnaan kasih Allah yang memberikan pengampunan, membuat manusia tidak lagi hidup dalam bayang-bayang maut akibat dosa, melainkan hidup dalam perdamaian dengan Allah yang mendatangkan kehidupan. Itulah harapan baru, perjanjian keselamatan Allah yang diperoleh dalam Kristus. </w:t>
      </w:r>
    </w:p>
    <w:p w:rsidR="00D86216" w:rsidRDefault="00D86216" w:rsidP="00D86216">
      <w:pPr>
        <w:tabs>
          <w:tab w:val="left" w:pos="270"/>
        </w:tabs>
        <w:rPr>
          <w:rFonts w:ascii="Georgia" w:hAnsi="Georgia" w:cs="Calibri Light"/>
          <w:lang w:val="id-ID"/>
        </w:rPr>
      </w:pPr>
      <w:r>
        <w:rPr>
          <w:rFonts w:ascii="Georgia" w:hAnsi="Georgia" w:cs="Calibri Light"/>
          <w:lang w:val="id-ID"/>
        </w:rPr>
        <w:tab/>
      </w:r>
    </w:p>
    <w:p w:rsidR="00D86216" w:rsidRDefault="00D86216" w:rsidP="00D86216">
      <w:pPr>
        <w:rPr>
          <w:rFonts w:ascii="Georgia" w:hAnsi="Georgia" w:cs="Calibri Light"/>
          <w:b/>
          <w:bCs/>
          <w:lang w:val="de-DE"/>
        </w:rPr>
      </w:pPr>
      <w:r>
        <w:rPr>
          <w:rFonts w:ascii="Georgia" w:hAnsi="Georgia" w:cs="Calibri Light"/>
          <w:b/>
          <w:bCs/>
          <w:lang w:val="de-DE"/>
        </w:rPr>
        <w:t>Yohanes 12:20</w:t>
      </w:r>
      <w:r w:rsidR="00D619F6">
        <w:rPr>
          <w:rFonts w:ascii="Georgia" w:hAnsi="Georgia" w:cs="Calibri Light"/>
          <w:b/>
          <w:bCs/>
          <w:lang w:val="de-DE"/>
        </w:rPr>
        <w:t>-</w:t>
      </w:r>
      <w:r>
        <w:rPr>
          <w:rFonts w:ascii="Georgia" w:hAnsi="Georgia" w:cs="Calibri Light"/>
          <w:b/>
          <w:bCs/>
          <w:lang w:val="de-DE"/>
        </w:rPr>
        <w:t>33</w:t>
      </w:r>
    </w:p>
    <w:p w:rsidR="00D86216" w:rsidRDefault="00D86216" w:rsidP="00E936D6">
      <w:pPr>
        <w:ind w:firstLine="567"/>
        <w:rPr>
          <w:rFonts w:ascii="Georgia" w:hAnsi="Georgia"/>
        </w:rPr>
      </w:pPr>
      <w:r>
        <w:rPr>
          <w:rFonts w:ascii="Georgia" w:hAnsi="Georgia"/>
        </w:rPr>
        <w:t>Mesias yang menderita dan mati, bukanlah konsep teologis yang dihayati dan dipahami oleh umat Yahudi pada zaman itu. Bagi mereka, Anak Manusia (Mesias) yang dijanjikan dan diutus Allah, ialah seorang yang tidak terkalahkan, sehingga dapat membawa pembebasan dan kemenangan bagi umat Israel secara politis. Akan tetapi, Yesus datang bukan sebagai Mesias yang mengangkat senjata dan berperang, sebab Ia datang sebagai Mesias yang menderita. Pewartaan ini menjadi kabar yang memilukan hati, mengecewakan dan membuat banyak orang melakukan penolakan terhadap Yesus. Sebaliknya, bagi mereka yang percaya, penderitaan Mesias justru menjadi jalan masuk pada pemulihan dan pengampunan Allah.</w:t>
      </w:r>
    </w:p>
    <w:p w:rsidR="00D86216" w:rsidRDefault="00D86216" w:rsidP="00E936D6">
      <w:pPr>
        <w:ind w:firstLine="567"/>
        <w:rPr>
          <w:rFonts w:ascii="Georgia" w:hAnsi="Georgia"/>
        </w:rPr>
      </w:pPr>
      <w:r>
        <w:rPr>
          <w:rFonts w:ascii="Georgia" w:hAnsi="Georgia"/>
        </w:rPr>
        <w:t xml:space="preserve">Pemberitaan tentang Mesias yang menderita, diawali dengan pernyataan Yesus: “telah tiba saatnya Anak manusia dimuliakan.” (ay.23). Pernyataan ini bukan seruan untuk mengangkat senjata dan berperang seperti harapan umat Yahudi saat itu, melainkan seruan yang menegaskan tiba waktunya bagi Yesus untuk menapaki masa derita dan sengsara. Kemuliaan-Nya diperoleh bukan melalui kemenangan berperang, melainkan melalui kayu salib dan kematian. Itulah mengapa sesudah mengatakan hal tersebut, Yesus memberitakan 3 hal paradoksal: 1) melalui kematian datanglah kehidupan (ay.24); 2) melalui pengorbanan justru orang mendapatkan kehidupan (ay.25); 3) melalui pelayanan, sesorang mendapat kebesaran/ penghormatan Allah. 3 hal ini menjelaskan bagaimana karya keselamatan Allah ditempuh dengan jalan yang di luar akal dan </w:t>
      </w:r>
      <w:r>
        <w:rPr>
          <w:rFonts w:ascii="Georgia" w:hAnsi="Georgia"/>
        </w:rPr>
        <w:lastRenderedPageBreak/>
        <w:t xml:space="preserve">pikiran manusia, yaitu melalui kematian, pengorbanan dan ketaatan seorang Hamba. </w:t>
      </w:r>
    </w:p>
    <w:p w:rsidR="00D86216" w:rsidRDefault="00D86216" w:rsidP="00E936D6">
      <w:pPr>
        <w:ind w:firstLine="567"/>
        <w:rPr>
          <w:rFonts w:ascii="Georgia" w:hAnsi="Georgia"/>
        </w:rPr>
      </w:pPr>
      <w:r>
        <w:rPr>
          <w:rFonts w:ascii="Georgia" w:hAnsi="Georgia"/>
        </w:rPr>
        <w:t>Keselamatan adalah jalan terang yang ditawarkan oleh Yesus kepada setiap mereka yang mengambil keputusan untuk mempercayakan kehidupannya pada Yesus; keputusan untuk menerima Dia sebagai Tuhan dan Juruselamat bukan dengan ketakutan melainkan dengan sukacita dan sukarela. Pada waktunya, seseorang harus mengambil keputusan untuk mengikut atau menyangkal Yesus; percaya atau tidak percaya. Dan mereka yang mengambil keputusan untuk merespon anugerah Allah adalah orang yang hidup dalam terang. Orang yang berjalan dalam terang dibebaskan dari bayang-bayang kegelapan dan maut, sehingga menjadi anak-anak terang (ay.36). Anak-anak Allah yang tahu kemana harus melangkah dan ke mana tujuan akhir dari kehidupannya. Anak-anak terang yang dituntun Allah keluar dari kegelapan dan berjalan meuju terang-Nya yang ajaib.</w:t>
      </w:r>
    </w:p>
    <w:p w:rsidR="00D86216" w:rsidRDefault="00D86216" w:rsidP="00D86216">
      <w:pPr>
        <w:tabs>
          <w:tab w:val="left" w:pos="270"/>
        </w:tabs>
        <w:rPr>
          <w:rFonts w:ascii="Georgia" w:hAnsi="Georgia"/>
        </w:rPr>
      </w:pPr>
    </w:p>
    <w:p w:rsidR="00E936D6" w:rsidRDefault="00E936D6" w:rsidP="00D86216">
      <w:pPr>
        <w:rPr>
          <w:rFonts w:ascii="Georgia" w:hAnsi="Georgia"/>
          <w:b/>
          <w:bCs/>
        </w:rPr>
      </w:pPr>
    </w:p>
    <w:p w:rsidR="00D86216" w:rsidRDefault="00D86216" w:rsidP="00D86216">
      <w:pPr>
        <w:rPr>
          <w:rFonts w:ascii="Georgia" w:hAnsi="Georgia"/>
          <w:b/>
          <w:bCs/>
        </w:rPr>
      </w:pPr>
      <w:r>
        <w:rPr>
          <w:rFonts w:ascii="Georgia" w:hAnsi="Georgia"/>
          <w:b/>
          <w:bCs/>
        </w:rPr>
        <w:t>INTI PEWARTAAN</w:t>
      </w:r>
    </w:p>
    <w:p w:rsidR="00D86216" w:rsidRDefault="00D86216" w:rsidP="00E936D6">
      <w:pPr>
        <w:ind w:firstLine="567"/>
        <w:rPr>
          <w:rFonts w:ascii="Georgia" w:hAnsi="Georgia"/>
        </w:rPr>
      </w:pPr>
      <w:r>
        <w:rPr>
          <w:rFonts w:ascii="Georgia" w:hAnsi="Georgia"/>
        </w:rPr>
        <w:t>Teologi Kristen dibangun tidak di atas dasar penghukuman dan penghakiman Allah, melainkan didasarkan pada kasih Allah yang mengampuni dan memulihkan kehidupan manusia. Itu berarti, karya keselamatan Allah ditawarkan kepada mereka yang dengan kesadaran penuh menyambut anugerah itu melalui penyesalan dan pertobatan. Walau Allah membenci dan murka terhadap dosa manusia, tapi kasih Allah melampaui kemarahan-Nya, sehingga Ia bermurah-hati memberikan pengampunan melalui Kristus Yesus yang memulihkan dan memperbaharui kehidupan manusia.</w:t>
      </w:r>
    </w:p>
    <w:p w:rsidR="00D86216" w:rsidRDefault="00D86216" w:rsidP="00D86216">
      <w:pPr>
        <w:rPr>
          <w:rFonts w:ascii="Georgia" w:hAnsi="Georgia"/>
        </w:rPr>
      </w:pPr>
    </w:p>
    <w:p w:rsidR="00E936D6" w:rsidRDefault="00E936D6" w:rsidP="00D86216">
      <w:pPr>
        <w:rPr>
          <w:rFonts w:ascii="Georgia" w:hAnsi="Georgia"/>
          <w:b/>
          <w:bCs/>
        </w:rPr>
      </w:pPr>
    </w:p>
    <w:p w:rsidR="00D86216" w:rsidRDefault="00D86216" w:rsidP="00D86216">
      <w:pPr>
        <w:rPr>
          <w:rFonts w:ascii="Georgia" w:hAnsi="Georgia"/>
          <w:b/>
          <w:bCs/>
        </w:rPr>
      </w:pPr>
      <w:r>
        <w:rPr>
          <w:rFonts w:ascii="Georgia" w:hAnsi="Georgia"/>
          <w:b/>
          <w:bCs/>
        </w:rPr>
        <w:t>BERITA YANG MAU DISAMPAIKAN</w:t>
      </w:r>
    </w:p>
    <w:p w:rsidR="00D86216" w:rsidRDefault="00D86216" w:rsidP="00E936D6">
      <w:pPr>
        <w:ind w:firstLine="567"/>
        <w:rPr>
          <w:rFonts w:ascii="Georgia" w:hAnsi="Georgia"/>
        </w:rPr>
      </w:pPr>
      <w:r>
        <w:rPr>
          <w:rFonts w:ascii="Georgia" w:hAnsi="Georgia"/>
        </w:rPr>
        <w:t xml:space="preserve">Manusia memang berdosa, tapi Allah yang penuh kasih memanggil dan menyelamatkan manusia untuk hidup di dalam terang-Nya yang ajaib. Pengampunan dan pengasihan Allah membuat manusia hidup dalam karya penyelamatan Allah yang direspon dengan iman dan hidup dalam pertobatan. Daripada </w:t>
      </w:r>
      <w:r>
        <w:rPr>
          <w:rFonts w:ascii="Georgia" w:hAnsi="Georgia"/>
        </w:rPr>
        <w:lastRenderedPageBreak/>
        <w:t>berbicara tentang dosa, hukuman dan penghakiman Allah, lebih baik kita memberitakan tentang kasih Allah, pengampunan dan karya keselamatan Allah. Dengan demikian, umat Allah hidup bukan dengan bayang-bayang ketakutan, melainkan dengan sukacita karena beroleh kasih dan pengampunan Allah. Sebagaimana I Yoh. 4:18 katakan: “Di dalam kasih tidak ada ketakutan: kasih yang sempurna melenyapkan ketakutan; sebab ketakutan mengandung hukuman dan barangsiapa takut, ia tidak sempurna di dalam kasih.”</w:t>
      </w:r>
    </w:p>
    <w:p w:rsidR="00D86216" w:rsidRDefault="00D86216" w:rsidP="00D86216">
      <w:pPr>
        <w:rPr>
          <w:rFonts w:ascii="Georgia" w:hAnsi="Georgia"/>
        </w:rPr>
      </w:pPr>
    </w:p>
    <w:p w:rsidR="00E936D6" w:rsidRDefault="00E936D6" w:rsidP="00D86216">
      <w:pPr>
        <w:rPr>
          <w:rFonts w:ascii="Georgia" w:hAnsi="Georgia"/>
          <w:b/>
          <w:bCs/>
        </w:rPr>
      </w:pPr>
    </w:p>
    <w:p w:rsidR="00D86216" w:rsidRDefault="00D86216" w:rsidP="00D86216">
      <w:pPr>
        <w:rPr>
          <w:rFonts w:ascii="Georgia" w:hAnsi="Georgia"/>
          <w:b/>
          <w:bCs/>
        </w:rPr>
      </w:pPr>
      <w:r>
        <w:rPr>
          <w:rFonts w:ascii="Georgia" w:hAnsi="Georgia"/>
          <w:b/>
          <w:bCs/>
        </w:rPr>
        <w:t>KHOTBAH JANGKEP</w:t>
      </w:r>
    </w:p>
    <w:p w:rsidR="00E936D6" w:rsidRDefault="00E936D6" w:rsidP="00D86216">
      <w:pPr>
        <w:jc w:val="center"/>
        <w:rPr>
          <w:rFonts w:ascii="Georgia" w:hAnsi="Georgia"/>
          <w:b/>
          <w:bCs/>
        </w:rPr>
      </w:pPr>
    </w:p>
    <w:p w:rsidR="00D86216" w:rsidRDefault="00E936D6" w:rsidP="00D86216">
      <w:pPr>
        <w:jc w:val="center"/>
        <w:rPr>
          <w:rFonts w:ascii="Georgia" w:hAnsi="Georgia"/>
          <w:b/>
          <w:bCs/>
        </w:rPr>
      </w:pPr>
      <w:r>
        <w:rPr>
          <w:rFonts w:ascii="Georgia" w:hAnsi="Georgia"/>
          <w:b/>
          <w:bCs/>
        </w:rPr>
        <w:t>“</w:t>
      </w:r>
      <w:r w:rsidR="00D86216">
        <w:rPr>
          <w:rFonts w:ascii="Georgia" w:hAnsi="Georgia"/>
          <w:b/>
          <w:bCs/>
        </w:rPr>
        <w:t>Kasih Allah Melampaui Penghukuman</w:t>
      </w:r>
      <w:r>
        <w:rPr>
          <w:rFonts w:ascii="Georgia" w:hAnsi="Georgia"/>
          <w:b/>
          <w:bCs/>
        </w:rPr>
        <w:t>”</w:t>
      </w:r>
    </w:p>
    <w:p w:rsidR="00D86216" w:rsidRDefault="00D86216" w:rsidP="00D86216">
      <w:pPr>
        <w:rPr>
          <w:rFonts w:ascii="Georgia" w:hAnsi="Georgia"/>
          <w:b/>
          <w:bCs/>
        </w:rPr>
      </w:pPr>
    </w:p>
    <w:p w:rsidR="00D86216" w:rsidRDefault="00D86216" w:rsidP="00D86216">
      <w:pPr>
        <w:rPr>
          <w:rFonts w:ascii="Georgia" w:hAnsi="Georgia"/>
        </w:rPr>
      </w:pPr>
      <w:r>
        <w:rPr>
          <w:rFonts w:ascii="Georgia" w:hAnsi="Georgia"/>
        </w:rPr>
        <w:t>Saudara yang dikasihi dan mengasihi Tuhan,</w:t>
      </w:r>
    </w:p>
    <w:p w:rsidR="00D86216" w:rsidRDefault="00D86216" w:rsidP="00E936D6">
      <w:pPr>
        <w:ind w:firstLine="567"/>
        <w:rPr>
          <w:rFonts w:ascii="Georgia" w:hAnsi="Georgia"/>
        </w:rPr>
      </w:pPr>
      <w:r>
        <w:rPr>
          <w:rFonts w:ascii="Georgia" w:hAnsi="Georgia"/>
        </w:rPr>
        <w:t>Apa yang saudara rasakan ketika anda telah mengampuni kesalahan seseorang, lalu kesalahan yang sama diulangi kembali oleh orang tersebut pada anda? Jengkel, kecewa, marah dan mungkin memutuskan untuk tidak memberikan pengampunan kembali. Jika kita menjadi sedemikian marah dan jengkel terhadap kesalahan seseorang yang diulang kembali, bagaimana dengan Allah yang telah mengampuni kesalahan dan dosa kita, tapi kita mengulangi kesalahan atau dosa yang sama? Pernahkah berefleksi seperti demikian?</w:t>
      </w:r>
    </w:p>
    <w:p w:rsidR="00D86216" w:rsidRDefault="00D86216" w:rsidP="00E936D6">
      <w:pPr>
        <w:ind w:firstLine="567"/>
        <w:rPr>
          <w:rFonts w:ascii="Georgia" w:hAnsi="Georgia"/>
        </w:rPr>
      </w:pPr>
      <w:r>
        <w:rPr>
          <w:rFonts w:ascii="Georgia" w:hAnsi="Georgia"/>
        </w:rPr>
        <w:t>Umat Israel, mereka adalah umat pilihan Allah. Dari Mesir mereka dibawa keluar oleh Allah, dituntun sampai masuk ke negeri perjanjian hingga menjadi sebuah bangsa yang besar. Namun rupanya, anugerah Allah atas mereka tidak membuat mereka hidup di dalam kebenaran. Sebaliknya, anugerah itu disia-siakan umat Israel dengan menjalani hidup yang tidak benar, memberontak dan menyimpang dari perintah Allah. Mereka melakukan yang jahat dan tidak berkenan di hadapan Allah. Apa konsekuensinya? Di zaman nabi Yeremia, kebobrokan moralitas dan spiritualitas umat Israel mengakibatkan mereka mengalami kehancuran dan pembuangan. Sebuah peringatan yang keras dari Allah untuk mengingatkan umat Israel.</w:t>
      </w:r>
    </w:p>
    <w:p w:rsidR="00D86216" w:rsidRDefault="00D86216" w:rsidP="00E936D6">
      <w:pPr>
        <w:ind w:firstLine="567"/>
        <w:rPr>
          <w:rFonts w:ascii="Georgia" w:hAnsi="Georgia"/>
        </w:rPr>
      </w:pPr>
      <w:r>
        <w:rPr>
          <w:rFonts w:ascii="Georgia" w:hAnsi="Georgia"/>
        </w:rPr>
        <w:lastRenderedPageBreak/>
        <w:t xml:space="preserve">Walaupun Allah menghukum umat Israel oleh karena dosa dan kesalahan mereka, namun satu hal yang pasti ialah Allah tidak pernah meninggalkan mereka sendirian. Justru melalui penghukuman itu, kasih Allah nyata untuk memberikan kekuatan, pengharapan, sekaligus pemulihan. Allah setia menggenapi perjanjian dengan umat-Nya, walau umat Israel mengingkari perjanjian itu. Itu yang disampaikan Yeremia pada umat Israel, bahwa melalui pembuangan, Allah mengerjakan karya pemulihan dan penyelamatan ketika umat Israel mengaku kesalahan dan bertobat. Karya pemulihan Allah nyata melalui beberapa hal: </w:t>
      </w:r>
    </w:p>
    <w:p w:rsidR="00D86216" w:rsidRDefault="00D86216" w:rsidP="0033449D">
      <w:pPr>
        <w:pStyle w:val="ListParagraph"/>
        <w:numPr>
          <w:ilvl w:val="0"/>
          <w:numId w:val="4"/>
        </w:numPr>
        <w:ind w:left="426" w:hanging="426"/>
        <w:rPr>
          <w:rFonts w:ascii="Georgia" w:hAnsi="Georgia" w:cs="Calibri Light"/>
        </w:rPr>
      </w:pPr>
      <w:r>
        <w:rPr>
          <w:rFonts w:ascii="Georgia" w:hAnsi="Georgia" w:cs="Calibri Light"/>
          <w:b/>
          <w:bCs/>
          <w:i/>
          <w:iCs/>
        </w:rPr>
        <w:t xml:space="preserve">Pengampunan dan pengasihan Allah (ay.34). </w:t>
      </w:r>
      <w:r>
        <w:rPr>
          <w:rFonts w:ascii="Georgia" w:hAnsi="Georgia" w:cs="Calibri Light"/>
        </w:rPr>
        <w:t xml:space="preserve">Pertobatan Israel pasti disambut Allah dengan memberikan pengampunan dan pengasihan-Nya. Allah bukan Allah yang pendendam, sebab ketika umat-Nya bertobat, kesalahan diampuni dan dosa dihapuskan. </w:t>
      </w:r>
    </w:p>
    <w:p w:rsidR="00D86216" w:rsidRDefault="00D86216" w:rsidP="0033449D">
      <w:pPr>
        <w:pStyle w:val="ListParagraph"/>
        <w:numPr>
          <w:ilvl w:val="0"/>
          <w:numId w:val="4"/>
        </w:numPr>
        <w:ind w:left="426" w:hanging="426"/>
        <w:rPr>
          <w:rFonts w:ascii="Georgia" w:hAnsi="Georgia" w:cs="Calibri Light"/>
        </w:rPr>
      </w:pPr>
      <w:r>
        <w:rPr>
          <w:rFonts w:ascii="Georgia" w:hAnsi="Georgia"/>
          <w:b/>
          <w:bCs/>
          <w:i/>
          <w:iCs/>
        </w:rPr>
        <w:t>Perjanjian baru Allah dan umat Israel pasca pembuangan (ay.31)</w:t>
      </w:r>
      <w:r>
        <w:rPr>
          <w:rFonts w:ascii="Georgia" w:hAnsi="Georgia"/>
        </w:rPr>
        <w:t xml:space="preserve"> </w:t>
      </w:r>
      <w:r>
        <w:rPr>
          <w:rFonts w:ascii="Georgia" w:hAnsi="Georgia" w:cs="Calibri Light"/>
        </w:rPr>
        <w:t>‘Perjanjian baru’ merujuk pada komitmen dan kesungguhan hati yang diminta Allah kepada umat Israel untuk hidup taat dan setia memegang perjanjian mereka dengan Allah.</w:t>
      </w:r>
    </w:p>
    <w:p w:rsidR="00D86216" w:rsidRDefault="00D86216" w:rsidP="0033449D">
      <w:pPr>
        <w:pStyle w:val="ListParagraph"/>
        <w:numPr>
          <w:ilvl w:val="0"/>
          <w:numId w:val="4"/>
        </w:numPr>
        <w:ind w:left="426" w:hanging="426"/>
        <w:rPr>
          <w:rFonts w:ascii="Georgia" w:hAnsi="Georgia"/>
        </w:rPr>
      </w:pPr>
      <w:r>
        <w:rPr>
          <w:rFonts w:ascii="Georgia" w:hAnsi="Georgia"/>
          <w:b/>
          <w:bCs/>
          <w:i/>
          <w:iCs/>
        </w:rPr>
        <w:t xml:space="preserve">Pembaharuan yang dikerjakan oleh Tuhan (ay.33). </w:t>
      </w:r>
      <w:r>
        <w:rPr>
          <w:rFonts w:ascii="Georgia" w:hAnsi="Georgia"/>
        </w:rPr>
        <w:t>Taurat Tuhan akan ditaruh dan dituliskan dalam batin umat Israel, sebagai sebuah penegasan bahwa karya pembaharuan itu dikerjakan Allah dalam hidup umat Israel, agar mereka mengenal Tuhan dan firman-Nya dalam hidup sehari-hari.</w:t>
      </w:r>
    </w:p>
    <w:p w:rsidR="00D86216" w:rsidRDefault="00D86216" w:rsidP="00D86216">
      <w:pPr>
        <w:tabs>
          <w:tab w:val="left" w:pos="450"/>
        </w:tabs>
        <w:rPr>
          <w:rFonts w:ascii="Georgia" w:hAnsi="Georgia"/>
        </w:rPr>
      </w:pPr>
      <w:r>
        <w:rPr>
          <w:rFonts w:ascii="Georgia" w:hAnsi="Georgia"/>
        </w:rPr>
        <w:t xml:space="preserve">Inti dari semuanya itu mau menegaskan bahwa kasih Allah tidak pernah dapat digantikan oleh apapun juga. Walaupun Ia marah dan tidak bertoleransi terhadap dosa manusia, namun kasih-Nya yang besar nampak melalui cara-Nya dalam membentuk, memulihkan dan memperbaharui kehidupan manusia. Hukuman Allah tidak menunjukkan bahwa kasih Allah berubah, melainkan melalui penghukuman itu, Ia menyatakan kasih-Nya yang memanggil umat-Nya kembali kepada-Nya. </w:t>
      </w:r>
    </w:p>
    <w:p w:rsidR="00D86216" w:rsidRDefault="00D86216" w:rsidP="00E936D6">
      <w:pPr>
        <w:ind w:firstLine="567"/>
        <w:rPr>
          <w:rFonts w:ascii="Georgia" w:hAnsi="Georgia"/>
        </w:rPr>
      </w:pPr>
      <w:r>
        <w:rPr>
          <w:rFonts w:ascii="Georgia" w:hAnsi="Georgia"/>
        </w:rPr>
        <w:t xml:space="preserve">Pengalaman inilah yang dirasakan oleh Daud, ketika ia mengakui kesalahannya merebut Batsyeba sebagai hal yang tidak berkenan dan jahat di hadapan Tuhan. Daud berkata: </w:t>
      </w:r>
      <w:r>
        <w:rPr>
          <w:rFonts w:ascii="Georgia" w:hAnsi="Georgia"/>
        </w:rPr>
        <w:lastRenderedPageBreak/>
        <w:t>“sesungguhnya dalam kesalahan aku diperanakkan, dalam dosa aku dikandung ibuku.” (Mzm.51:7). Ungkapan ini mewakili penyeselan Daud, tapi sekaligus permohonan belas kasih Allah atas kesalahan yang telah diperbuatnya. Natan memperingatkan Daud bahwa dosanya itu akan mendatangkan hukuman Allah. Walau demikian, Daud meyakini kasih Allah melampaui kemarahan-Nya, sehingga ada pengampunan dan pengasihan Allah kepada mereka yang bertobat dan kembali kepada-Nya (Mzm. 51:3).</w:t>
      </w:r>
    </w:p>
    <w:p w:rsidR="00D86216" w:rsidRDefault="00D86216" w:rsidP="00E936D6">
      <w:pPr>
        <w:ind w:firstLine="567"/>
        <w:rPr>
          <w:rFonts w:ascii="Georgia" w:hAnsi="Georgia"/>
        </w:rPr>
      </w:pPr>
      <w:r>
        <w:rPr>
          <w:rFonts w:ascii="Georgia" w:hAnsi="Georgia"/>
        </w:rPr>
        <w:t>Jangan meragukan kasih Allah! Sebab kasih Allah sudah dibuktikan melalui karya pendamaian Kristus di atas kayu Salib. Di kayu salib, Kristus telah mempersembahkan korban penebusan dosa, yaitu diri-Nya sendiri sebagai pendamaian dan pemulihan relasi Tuhan dengan umat-Nya. Peristiwa salib menegaskan bahwa Kristus menjadi Imam Besar tapi sekaligus Anak Domba Allah, yang sekali sampai selamanya telah menghapuskan dosa dan pelanggaran manusia. Ia menjalani masa derita sengsara, sampai mati di dalam ketaatan-Nya. Melalui derita dan sengsara Kristus, kasih Allah melampaui hukuman dosa dan maut, sehingga keselamatan diberikan pada manusia. Itulah kesempurnaan karya kasih Allah yang membawa setiap kita orang percaya hidup dalam pengampunan dan pengasihan Allah, bukan dalam penghukuman dan penghakiman (</w:t>
      </w:r>
      <w:r>
        <w:rPr>
          <w:rFonts w:ascii="Georgia" w:hAnsi="Georgia"/>
          <w:i/>
          <w:iCs/>
        </w:rPr>
        <w:t>Ibr.5:8-9)</w:t>
      </w:r>
      <w:r>
        <w:rPr>
          <w:rFonts w:ascii="Georgia" w:hAnsi="Georgia"/>
        </w:rPr>
        <w:t>.</w:t>
      </w:r>
    </w:p>
    <w:p w:rsidR="00D86216" w:rsidRDefault="00D86216" w:rsidP="00D86216">
      <w:pPr>
        <w:tabs>
          <w:tab w:val="left" w:pos="450"/>
        </w:tabs>
        <w:rPr>
          <w:rFonts w:ascii="Georgia" w:hAnsi="Georgia"/>
        </w:rPr>
      </w:pPr>
    </w:p>
    <w:p w:rsidR="00D86216" w:rsidRDefault="00D86216" w:rsidP="00D86216">
      <w:pPr>
        <w:tabs>
          <w:tab w:val="left" w:pos="450"/>
        </w:tabs>
        <w:rPr>
          <w:rFonts w:ascii="Georgia" w:hAnsi="Georgia"/>
        </w:rPr>
      </w:pPr>
      <w:r>
        <w:rPr>
          <w:rFonts w:ascii="Georgia" w:hAnsi="Georgia"/>
        </w:rPr>
        <w:t>Saudara yang dikasihi dan mengasihi Tuhan,</w:t>
      </w:r>
    </w:p>
    <w:p w:rsidR="00D86216" w:rsidRDefault="00D86216" w:rsidP="00E936D6">
      <w:pPr>
        <w:ind w:firstLine="567"/>
        <w:rPr>
          <w:rFonts w:ascii="Georgia" w:hAnsi="Georgia"/>
        </w:rPr>
      </w:pPr>
      <w:r>
        <w:rPr>
          <w:rFonts w:ascii="Georgia" w:hAnsi="Georgia"/>
        </w:rPr>
        <w:t>Setiap kita adalah orang yang percaya pada Kristus. Iman membuat kita mengaku Yesus sebagai Tuhan dan Juruselamat dunia ini. Hanya oleh kasih karunia Allah kita diselamatkan melalui pengampunan dosa dan kesalahan kita Tapi, apakah kita sungguh-sungguh hidup dalam terang kasih Allah yang menuntun kita pada jalan yang benar, atau justru sebaliknya kita masih hidup di dalam kegelapan? Dalam pemberitaan Yesus tentang diri-Nya sebagai Mesias yang menderita, Yesus menawarkan tapi sekaligus menantang para pendengar-Nya untuk mengambil keputusan. Keputusan mengikut Yesus dan hidup di dalam Terang atau sebaliknya menolak Yesus dan tetap hidup di dalam kegelapan.</w:t>
      </w:r>
    </w:p>
    <w:p w:rsidR="00D86216" w:rsidRDefault="00D86216" w:rsidP="00E936D6">
      <w:pPr>
        <w:ind w:firstLine="567"/>
        <w:rPr>
          <w:rFonts w:ascii="Georgia" w:hAnsi="Georgia"/>
        </w:rPr>
      </w:pPr>
      <w:r>
        <w:rPr>
          <w:rFonts w:ascii="Georgia" w:hAnsi="Georgia"/>
        </w:rPr>
        <w:lastRenderedPageBreak/>
        <w:t>Percaya pada Kristus, berarti hidup dalam terang yang menuntun pada jalan kebenaran dan keselamatan (Yoh.12:35-36). Tapi percaya saja tidak cukup, sebab hidup kita harus mengalami pembaharuan sebagai tanda bahwa kita tidak lagi hidup dalam kegelapan, melainkan di dalam terang. Artinya, pertobatan haruslah diiringi dengan perubahan; iman harus nyata melalui perbuatan; mengaku pengikut Kristus berarti harus meneladan pada hidup Kristus; Hidup di dalam kasih Allah, itu berarti hidup dalam pengampunan dan pengasihan. Dan hal itu berarti, gereja harus menyuarakan kasih, pengampunan dan pemulihan Allah dalam hidup manusia. Bukan sebaliknya, dosa, hukuman, penghakiman dan ketakutan. Sebab kasih Allah telah melampaui penghukuman, sehingga melalui kasih-Nya, setiap kita kini beroleh kehidupan. Amin</w:t>
      </w:r>
    </w:p>
    <w:p w:rsidR="00D86216" w:rsidRDefault="00D86216" w:rsidP="00D86216">
      <w:pPr>
        <w:tabs>
          <w:tab w:val="left" w:pos="450"/>
        </w:tabs>
        <w:rPr>
          <w:rFonts w:ascii="Georgia" w:hAnsi="Georgia" w:cs="Tahoma"/>
          <w:b/>
          <w:bCs/>
          <w:lang w:val="id-ID"/>
        </w:rPr>
      </w:pPr>
      <w:r>
        <w:rPr>
          <w:rFonts w:ascii="Georgia" w:hAnsi="Georgia"/>
        </w:rPr>
        <w:tab/>
      </w:r>
    </w:p>
    <w:p w:rsidR="00D86216" w:rsidRDefault="00D86216" w:rsidP="00D86216">
      <w:pPr>
        <w:rPr>
          <w:rFonts w:ascii="Georgia" w:hAnsi="Georgia"/>
          <w:sz w:val="16"/>
          <w:szCs w:val="16"/>
          <w:lang w:val="id-ID"/>
        </w:rPr>
      </w:pPr>
    </w:p>
    <w:p w:rsidR="00D86216" w:rsidRDefault="00D86216" w:rsidP="00D86216">
      <w:pPr>
        <w:jc w:val="right"/>
        <w:rPr>
          <w:rFonts w:ascii="Georgia" w:hAnsi="Georgia"/>
          <w:lang w:val="en-GB"/>
        </w:rPr>
      </w:pPr>
      <w:r>
        <w:rPr>
          <w:rFonts w:ascii="Georgia" w:hAnsi="Georgia"/>
          <w:lang w:val="id-ID"/>
        </w:rPr>
        <w:tab/>
        <w:t xml:space="preserve"> </w:t>
      </w:r>
      <w:r w:rsidR="005140B7">
        <w:rPr>
          <w:rFonts w:ascii="Georgia" w:hAnsi="Georgia"/>
          <w:lang w:val="en-GB"/>
        </w:rPr>
        <w:t>[</w:t>
      </w:r>
      <w:r>
        <w:rPr>
          <w:rFonts w:ascii="Georgia" w:hAnsi="Georgia"/>
          <w:lang w:val="en-GB"/>
        </w:rPr>
        <w:t>MG</w:t>
      </w:r>
      <w:r w:rsidR="005140B7">
        <w:rPr>
          <w:rFonts w:ascii="Georgia" w:hAnsi="Georgia"/>
          <w:lang w:val="en-GB"/>
        </w:rPr>
        <w:t>]</w:t>
      </w:r>
    </w:p>
    <w:p w:rsidR="00D86216" w:rsidRDefault="00D86216" w:rsidP="00D86216">
      <w:pPr>
        <w:jc w:val="center"/>
        <w:rPr>
          <w:rFonts w:ascii="Georgia" w:hAnsi="Georgia"/>
          <w:lang w:val="id-ID"/>
        </w:rPr>
      </w:pPr>
    </w:p>
    <w:p w:rsidR="00D86216" w:rsidRDefault="00D86216" w:rsidP="00D86216"/>
    <w:p w:rsidR="000E0BCF" w:rsidRDefault="000E0BCF">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BC2299" w:rsidRDefault="00BC2299">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BC2299" w:rsidRDefault="00BC2299" w:rsidP="00BC2299">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92032" behindDoc="1" locked="0" layoutInCell="1" allowOverlap="1" wp14:anchorId="42EFB8E3" wp14:editId="7ACB0C16">
                <wp:simplePos x="0" y="0"/>
                <wp:positionH relativeFrom="margin">
                  <wp:align>right</wp:align>
                </wp:positionH>
                <wp:positionV relativeFrom="paragraph">
                  <wp:posOffset>231775</wp:posOffset>
                </wp:positionV>
                <wp:extent cx="1635125" cy="838200"/>
                <wp:effectExtent l="0" t="0" r="3175" b="0"/>
                <wp:wrapThrough wrapText="bothSides">
                  <wp:wrapPolygon edited="0">
                    <wp:start x="0" y="0"/>
                    <wp:lineTo x="0" y="21109"/>
                    <wp:lineTo x="21390" y="21109"/>
                    <wp:lineTo x="21390" y="0"/>
                    <wp:lineTo x="0" y="0"/>
                  </wp:wrapPolygon>
                </wp:wrapThrough>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838200"/>
                        </a:xfrm>
                        <a:prstGeom prst="rect">
                          <a:avLst/>
                        </a:prstGeom>
                        <a:solidFill>
                          <a:srgbClr val="FFFFFF"/>
                        </a:solidFill>
                        <a:ln>
                          <a:noFill/>
                        </a:ln>
                      </wps:spPr>
                      <wps:txbx>
                        <w:txbxContent>
                          <w:p w:rsidR="001863B8" w:rsidRDefault="001863B8" w:rsidP="00BC2299">
                            <w:pPr>
                              <w:jc w:val="center"/>
                              <w:rPr>
                                <w:rFonts w:ascii="Cooper Black" w:eastAsia="SimSun" w:hAnsi="Cooper Black" w:cs="SimSun"/>
                                <w:sz w:val="32"/>
                                <w:szCs w:val="32"/>
                              </w:rPr>
                            </w:pPr>
                            <w:r>
                              <w:rPr>
                                <w:rFonts w:ascii="Cooper Black" w:eastAsia="SimSun" w:hAnsi="Cooper Black" w:cs="SimSun"/>
                                <w:sz w:val="32"/>
                                <w:szCs w:val="32"/>
                              </w:rPr>
                              <w:t>Berani Menderita</w:t>
                            </w:r>
                          </w:p>
                          <w:p w:rsidR="001863B8" w:rsidRDefault="001863B8" w:rsidP="00BC229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BC229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EFB8E3" id="Text Box 40" o:spid="_x0000_s1044" type="#_x0000_t202" style="position:absolute;left:0;text-align:left;margin-left:77.55pt;margin-top:18.25pt;width:128.75pt;height:66pt;z-index:-2516244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JACgIAAPkDAAAOAAAAZHJzL2Uyb0RvYy54bWysU8GO0zAQvSPxD5bvNE23XUrUdLV0VYS0&#10;LEi7fIDjOI2F4zFjt0n5esZOWwrcED5YHs/4zZs349Xd0Bl2UOg12JLnkylnykqotd2V/OvL9s2S&#10;Mx+ErYUBq0p+VJ7frV+/WvWuUDNowdQKGYFYX/Su5G0IrsgyL1vVCT8Bpyw5G8BOBDJxl9UoekLv&#10;TDabTm+zHrB2CFJ5T7cPo5OvE37TKBk+N41XgZmSE7eQdkx7FfdsvRLFDoVrtTzREP/AohPaUtIL&#10;1IMIgu1R/wXVaYngoQkTCV0GTaOlSjVQNfn0j2qeW+FUqoXE8e4ik/9/sPLp8AWZrks+J3ms6KhH&#10;L2oI7D0MjK5In975gsKeHQWGge6pz6lW7x5BfvPMwqYVdqfuEaFvlaiJXx5fZldPRxwfQar+E9SU&#10;R+wDJKChwS6KR3IwQicix0tvIhcZU97eLPLZgjNJvuXNkpqfUoji/NqhDx8UdCweSo7U+4QuDo8+&#10;RDaiOIfEZB6MrrfamGTgrtoYZAdBc7JN64T+W5ixMdhCfDYixptUZqxsrDEM1ZAUzZdn+Sqoj1Q4&#10;wjh/9F/o0AL+4Kyn2Su5/74XqDgzHy2J9y6fx26EZMwXb2dk4LWnuvYIKwmq5IGz8bgJ44DvHepd&#10;S5nGdlm4J8EbnbSInRlZnfjTfCWJTn8hDvC1naJ+/dj1TwAAAP//AwBQSwMEFAAGAAgAAAAhADlT&#10;s+XcAAAABwEAAA8AAABkcnMvZG93bnJldi54bWxMj0FPg0AQhe8m/ofNmHgxdrEKVMrSqInGa2t/&#10;wABTIGVnCbst9N87nuztTd7Le9/km9n26kyj7xwbeFpEoIgrV3fcGNj/fD6uQPmAXGPvmAxcyMOm&#10;uL3JMavdxFs670KjpIR9hgbaEIZMa1+1ZNEv3EAs3sGNFoOcY6PrEScpt71eRlGiLXYsCy0O9NFS&#10;ddydrIHD9/QQv07lV9in25fkHbu0dBdj7u/mtzWoQHP4D8MfvqBDIUylO3HtVW9AHgkGnpMYlLjL&#10;OBVRSixZxaCLXF/zF78AAAD//wMAUEsBAi0AFAAGAAgAAAAhALaDOJL+AAAA4QEAABMAAAAAAAAA&#10;AAAAAAAAAAAAAFtDb250ZW50X1R5cGVzXS54bWxQSwECLQAUAAYACAAAACEAOP0h/9YAAACUAQAA&#10;CwAAAAAAAAAAAAAAAAAvAQAAX3JlbHMvLnJlbHNQSwECLQAUAAYACAAAACEAiVziQAoCAAD5AwAA&#10;DgAAAAAAAAAAAAAAAAAuAgAAZHJzL2Uyb0RvYy54bWxQSwECLQAUAAYACAAAACEAOVOz5dwAAAAH&#10;AQAADwAAAAAAAAAAAAAAAABkBAAAZHJzL2Rvd25yZXYueG1sUEsFBgAAAAAEAAQA8wAAAG0FAAAA&#10;AA==&#10;" stroked="f">
                <v:textbox>
                  <w:txbxContent>
                    <w:p w:rsidR="001863B8" w:rsidRDefault="001863B8" w:rsidP="00BC2299">
                      <w:pPr>
                        <w:jc w:val="center"/>
                        <w:rPr>
                          <w:rFonts w:ascii="Cooper Black" w:eastAsia="SimSun" w:hAnsi="Cooper Black" w:cs="SimSun"/>
                          <w:sz w:val="32"/>
                          <w:szCs w:val="32"/>
                        </w:rPr>
                      </w:pPr>
                      <w:r>
                        <w:rPr>
                          <w:rFonts w:ascii="Cooper Black" w:eastAsia="SimSun" w:hAnsi="Cooper Black" w:cs="SimSun"/>
                          <w:sz w:val="32"/>
                          <w:szCs w:val="32"/>
                        </w:rPr>
                        <w:t>Berani Menderita</w:t>
                      </w:r>
                    </w:p>
                    <w:p w:rsidR="001863B8" w:rsidRDefault="001863B8" w:rsidP="00BC229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BC2299">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93056" behindDoc="0" locked="0" layoutInCell="1" allowOverlap="1" wp14:anchorId="3ECC6948" wp14:editId="303254C8">
                <wp:simplePos x="0" y="0"/>
                <wp:positionH relativeFrom="margin">
                  <wp:align>left</wp:align>
                </wp:positionH>
                <wp:positionV relativeFrom="paragraph">
                  <wp:posOffset>0</wp:posOffset>
                </wp:positionV>
                <wp:extent cx="2324100" cy="1276350"/>
                <wp:effectExtent l="0" t="0" r="0" b="0"/>
                <wp:wrapThrough wrapText="bothSides">
                  <wp:wrapPolygon edited="0">
                    <wp:start x="0" y="0"/>
                    <wp:lineTo x="0" y="21278"/>
                    <wp:lineTo x="21423" y="21278"/>
                    <wp:lineTo x="21423" y="0"/>
                    <wp:lineTo x="0" y="0"/>
                  </wp:wrapPolygon>
                </wp:wrapThrough>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27635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BC2299">
                            <w:pPr>
                              <w:jc w:val="left"/>
                              <w:rPr>
                                <w:rFonts w:ascii="Georgia" w:hAnsi="Georgia"/>
                                <w:b/>
                              </w:rPr>
                            </w:pPr>
                            <w:r>
                              <w:rPr>
                                <w:rFonts w:ascii="Georgia" w:hAnsi="Georgia"/>
                                <w:b/>
                              </w:rPr>
                              <w:t>KHOTBAH</w:t>
                            </w:r>
                          </w:p>
                          <w:p w:rsidR="001863B8" w:rsidRDefault="001863B8" w:rsidP="00BC2299">
                            <w:pPr>
                              <w:jc w:val="left"/>
                              <w:rPr>
                                <w:rFonts w:ascii="Georgia" w:hAnsi="Georgia"/>
                                <w:b/>
                              </w:rPr>
                            </w:pPr>
                            <w:r>
                              <w:rPr>
                                <w:rFonts w:ascii="Georgia" w:hAnsi="Georgia"/>
                                <w:b/>
                              </w:rPr>
                              <w:t>Minggu Palmarum</w:t>
                            </w:r>
                          </w:p>
                          <w:p w:rsidR="001863B8" w:rsidRDefault="001863B8" w:rsidP="00BC2299">
                            <w:pPr>
                              <w:rPr>
                                <w:rFonts w:ascii="Georgia" w:hAnsi="Georgia" w:cs="Calibri"/>
                                <w:bCs/>
                                <w:i/>
                                <w:iCs/>
                                <w:sz w:val="20"/>
                                <w:szCs w:val="20"/>
                              </w:rPr>
                            </w:pPr>
                            <w:r>
                              <w:rPr>
                                <w:rFonts w:ascii="Georgia" w:hAnsi="Georgia" w:cs="Calibri"/>
                                <w:bCs/>
                                <w:i/>
                                <w:iCs/>
                                <w:sz w:val="20"/>
                                <w:szCs w:val="20"/>
                              </w:rPr>
                              <w:t xml:space="preserve">Minggu, 28 Maret 2021 </w:t>
                            </w:r>
                          </w:p>
                          <w:p w:rsidR="001863B8" w:rsidRDefault="001863B8" w:rsidP="00BC2299">
                            <w:pPr>
                              <w:pBdr>
                                <w:top w:val="single" w:sz="4" w:space="1" w:color="7F7F7F"/>
                              </w:pBdr>
                              <w:rPr>
                                <w:rFonts w:ascii="Georgia" w:hAnsi="Georgia" w:cs="Calibri"/>
                                <w:bCs/>
                                <w:sz w:val="20"/>
                                <w:szCs w:val="20"/>
                              </w:rPr>
                            </w:pPr>
                          </w:p>
                          <w:p w:rsidR="001863B8" w:rsidRDefault="001863B8" w:rsidP="00BC2299">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w:t>
                            </w:r>
                            <w:r>
                              <w:rPr>
                                <w:rFonts w:ascii="Georgia" w:hAnsi="Georgia" w:cs="Calibri Light"/>
                                <w:color w:val="000000"/>
                                <w:sz w:val="20"/>
                                <w:szCs w:val="20"/>
                                <w:lang w:val="id-ID"/>
                              </w:rPr>
                              <w:t xml:space="preserve">aya </w:t>
                            </w:r>
                            <w:r>
                              <w:rPr>
                                <w:rFonts w:ascii="Georgia" w:hAnsi="Georgia" w:cs="Calibri Light"/>
                                <w:color w:val="000000"/>
                                <w:sz w:val="20"/>
                                <w:szCs w:val="20"/>
                              </w:rPr>
                              <w:t>50:4-9a</w:t>
                            </w:r>
                          </w:p>
                          <w:p w:rsidR="001863B8" w:rsidRDefault="001863B8" w:rsidP="00BC2299">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 xml:space="preserve">azmur </w:t>
                            </w:r>
                            <w:r>
                              <w:rPr>
                                <w:rFonts w:ascii="Georgia" w:hAnsi="Georgia" w:cs="Calibri Light"/>
                                <w:color w:val="000000"/>
                                <w:sz w:val="20"/>
                                <w:szCs w:val="20"/>
                              </w:rPr>
                              <w:t>118:1-2, 19-29</w:t>
                            </w:r>
                          </w:p>
                          <w:p w:rsidR="001863B8" w:rsidRDefault="001863B8" w:rsidP="00BC2299">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Filipi 2:5-11</w:t>
                            </w:r>
                          </w:p>
                          <w:p w:rsidR="001863B8" w:rsidRDefault="001863B8" w:rsidP="00BC2299">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Mark</w:t>
                            </w:r>
                            <w:r>
                              <w:rPr>
                                <w:rFonts w:ascii="Georgia" w:hAnsi="Georgia" w:cs="Calibri Light"/>
                                <w:color w:val="000000"/>
                                <w:sz w:val="20"/>
                                <w:szCs w:val="20"/>
                                <w:lang w:val="id-ID"/>
                              </w:rPr>
                              <w:t xml:space="preserve">us </w:t>
                            </w:r>
                            <w:r>
                              <w:rPr>
                                <w:rFonts w:ascii="Georgia" w:hAnsi="Georgia" w:cs="Calibri Light"/>
                                <w:color w:val="000000"/>
                                <w:sz w:val="20"/>
                                <w:szCs w:val="20"/>
                              </w:rPr>
                              <w:t>11:1-11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C6948" id="Text Box 41" o:spid="_x0000_s1045" type="#_x0000_t202" style="position:absolute;left:0;text-align:left;margin-left:0;margin-top:0;width:183pt;height:100.5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a2njQIAABoFAAAOAAAAZHJzL2Uyb0RvYy54bWysVNuO2yAQfa/Uf0C8Z31Z52JrndVekqrS&#10;9iLt9gMI4BgVAwUSe7vqv3fAmzTbi1RVzYPDMMMwZ84ZLi6HTqI9t05oVePsLMWIK6qZUNsaf3pY&#10;TxYYOU8UI1IrXuNH7vDl8vWri95UPNetloxbBEmUq3pT49Z7UyWJoy3viDvThitwNtp2xINptwmz&#10;pIfsnUzyNJ0lvbbMWE25c7B7OzrxMuZvGk79h6Zx3CNZY6jNx6+N3034JssLUm0tMa2gz2WQf6ii&#10;I0LBpcdUt8QTtLPil1SdoFY73fgzqrtEN42gPGIANFn6E5r7lhgesUBznDm2yf2/tPT9/qNFgtW4&#10;yDBSpAOOHvjg0bUeEGxBf3rjKgi7NxDoB9gHniNWZ+40/eyQ0jctUVt+Za3uW04Y1BdPJidHxzwu&#10;JNn07zSDe8jO65hoaGwXmgftQJAdeHo8chNqobCZn+dFloKLgi/L57PzaWQvIdXhuLHOv+G6Q2FR&#10;Ywvkx/Rkf+c8AIHQQ0i4zWkp2FpIGQ273dxIi/YEhLKar2arWcAOR16ESRWClQ7HRve4A1XCHcEX&#10;6o3EP5VZXqTXeTlZzxbzSbEuppNyni4maVZel7O0KIvb9bdQYFZUrWCMqzuh+EGEWfF3JD+Pwyif&#10;KEPU17ic5tORoz+CTOPvdyA74WEmpehqvDgGkSowu1IMYJPKEyHHdfKy/Ngy6MHhP3Yl6iBQP4rA&#10;D5shSi4rD/raaPYIyrAaeAOO4UGBRavtV4x6GM4auy87YjlG8q0CdZVZUYRpjkYxnedg2FPP5tRD&#10;FIVUNfYYjcsbP74AO2PFtoWbRj0rfQWKbETUSpDuWBVACQYMYAT1/FiECT+1Y9SPJ235HQAA//8D&#10;AFBLAwQUAAYACAAAACEADv+Tzd0AAAAFAQAADwAAAGRycy9kb3ducmV2LnhtbEyPQUvDQBCF74L/&#10;YRnBi9jdpJBKzKZIUTx4staDt212moRkZ0N2m8b+ekcv9vLg8Yb3vinWs+vFhGNoPWlIFgoEUuVt&#10;S7WG3cfL/QOIEA1Z03tCDd8YYF1eXxUmt/5E7zhtYy24hEJuNDQxDrmUoWrQmbDwAxJnBz86E9mO&#10;tbSjOXG562WqVCadaYkXGjPgpsGq2x6dhi7tP992q83q/Jye77qvYTklh1etb2/mp0cQEef4fwy/&#10;+IwOJTPt/ZFsEL0GfiT+KWfLLGO715CqRIEsC3lJX/4AAAD//wMAUEsBAi0AFAAGAAgAAAAhALaD&#10;OJL+AAAA4QEAABMAAAAAAAAAAAAAAAAAAAAAAFtDb250ZW50X1R5cGVzXS54bWxQSwECLQAUAAYA&#10;CAAAACEAOP0h/9YAAACUAQAACwAAAAAAAAAAAAAAAAAvAQAAX3JlbHMvLnJlbHNQSwECLQAUAAYA&#10;CAAAACEA+QGtp40CAAAaBQAADgAAAAAAAAAAAAAAAAAuAgAAZHJzL2Uyb0RvYy54bWxQSwECLQAU&#10;AAYACAAAACEADv+Tzd0AAAAFAQAADwAAAAAAAAAAAAAAAADnBAAAZHJzL2Rvd25yZXYueG1sUEsF&#10;BgAAAAAEAAQA8wAAAPEFAAAAAA==&#10;" fillcolor="#e7e6e6" stroked="f">
                <v:textbox>
                  <w:txbxContent>
                    <w:p w:rsidR="001863B8" w:rsidRDefault="001863B8" w:rsidP="00BC2299">
                      <w:pPr>
                        <w:jc w:val="left"/>
                        <w:rPr>
                          <w:rFonts w:ascii="Georgia" w:hAnsi="Georgia"/>
                          <w:b/>
                        </w:rPr>
                      </w:pPr>
                      <w:r>
                        <w:rPr>
                          <w:rFonts w:ascii="Georgia" w:hAnsi="Georgia"/>
                          <w:b/>
                        </w:rPr>
                        <w:t>KHOTBAH</w:t>
                      </w:r>
                    </w:p>
                    <w:p w:rsidR="001863B8" w:rsidRDefault="001863B8" w:rsidP="00BC2299">
                      <w:pPr>
                        <w:jc w:val="left"/>
                        <w:rPr>
                          <w:rFonts w:ascii="Georgia" w:hAnsi="Georgia"/>
                          <w:b/>
                        </w:rPr>
                      </w:pPr>
                      <w:r>
                        <w:rPr>
                          <w:rFonts w:ascii="Georgia" w:hAnsi="Georgia"/>
                          <w:b/>
                        </w:rPr>
                        <w:t>Minggu Palmarum</w:t>
                      </w:r>
                    </w:p>
                    <w:p w:rsidR="001863B8" w:rsidRDefault="001863B8" w:rsidP="00BC2299">
                      <w:pPr>
                        <w:rPr>
                          <w:rFonts w:ascii="Georgia" w:hAnsi="Georgia" w:cs="Calibri"/>
                          <w:bCs/>
                          <w:i/>
                          <w:iCs/>
                          <w:sz w:val="20"/>
                          <w:szCs w:val="20"/>
                        </w:rPr>
                      </w:pPr>
                      <w:r>
                        <w:rPr>
                          <w:rFonts w:ascii="Georgia" w:hAnsi="Georgia" w:cs="Calibri"/>
                          <w:bCs/>
                          <w:i/>
                          <w:iCs/>
                          <w:sz w:val="20"/>
                          <w:szCs w:val="20"/>
                        </w:rPr>
                        <w:t xml:space="preserve">Minggu, 28 Maret 2021 </w:t>
                      </w:r>
                    </w:p>
                    <w:p w:rsidR="001863B8" w:rsidRDefault="001863B8" w:rsidP="00BC2299">
                      <w:pPr>
                        <w:pBdr>
                          <w:top w:val="single" w:sz="4" w:space="1" w:color="7F7F7F"/>
                        </w:pBdr>
                        <w:rPr>
                          <w:rFonts w:ascii="Georgia" w:hAnsi="Georgia" w:cs="Calibri"/>
                          <w:bCs/>
                          <w:sz w:val="20"/>
                          <w:szCs w:val="20"/>
                        </w:rPr>
                      </w:pPr>
                    </w:p>
                    <w:p w:rsidR="001863B8" w:rsidRDefault="001863B8" w:rsidP="00BC2299">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w:t>
                      </w:r>
                      <w:r>
                        <w:rPr>
                          <w:rFonts w:ascii="Georgia" w:hAnsi="Georgia" w:cs="Calibri Light"/>
                          <w:color w:val="000000"/>
                          <w:sz w:val="20"/>
                          <w:szCs w:val="20"/>
                          <w:lang w:val="id-ID"/>
                        </w:rPr>
                        <w:t xml:space="preserve">aya </w:t>
                      </w:r>
                      <w:r>
                        <w:rPr>
                          <w:rFonts w:ascii="Georgia" w:hAnsi="Georgia" w:cs="Calibri Light"/>
                          <w:color w:val="000000"/>
                          <w:sz w:val="20"/>
                          <w:szCs w:val="20"/>
                        </w:rPr>
                        <w:t>50:4-9a</w:t>
                      </w:r>
                    </w:p>
                    <w:p w:rsidR="001863B8" w:rsidRDefault="001863B8" w:rsidP="00BC2299">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 xml:space="preserve">azmur </w:t>
                      </w:r>
                      <w:r>
                        <w:rPr>
                          <w:rFonts w:ascii="Georgia" w:hAnsi="Georgia" w:cs="Calibri Light"/>
                          <w:color w:val="000000"/>
                          <w:sz w:val="20"/>
                          <w:szCs w:val="20"/>
                        </w:rPr>
                        <w:t>118:1-2, 19-29</w:t>
                      </w:r>
                    </w:p>
                    <w:p w:rsidR="001863B8" w:rsidRDefault="001863B8" w:rsidP="00BC2299">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Filipi 2:5-11</w:t>
                      </w:r>
                    </w:p>
                    <w:p w:rsidR="001863B8" w:rsidRDefault="001863B8" w:rsidP="00BC2299">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Mark</w:t>
                      </w:r>
                      <w:r>
                        <w:rPr>
                          <w:rFonts w:ascii="Georgia" w:hAnsi="Georgia" w:cs="Calibri Light"/>
                          <w:color w:val="000000"/>
                          <w:sz w:val="20"/>
                          <w:szCs w:val="20"/>
                          <w:lang w:val="id-ID"/>
                        </w:rPr>
                        <w:t xml:space="preserve">us </w:t>
                      </w:r>
                      <w:r>
                        <w:rPr>
                          <w:rFonts w:ascii="Georgia" w:hAnsi="Georgia" w:cs="Calibri Light"/>
                          <w:color w:val="000000"/>
                          <w:sz w:val="20"/>
                          <w:szCs w:val="20"/>
                        </w:rPr>
                        <w:t>11:1-11</w:t>
                      </w:r>
                    </w:p>
                  </w:txbxContent>
                </v:textbox>
                <w10:wrap type="through" anchorx="margin"/>
              </v:shape>
            </w:pict>
          </mc:Fallback>
        </mc:AlternateContent>
      </w:r>
    </w:p>
    <w:p w:rsidR="00BC2299" w:rsidRDefault="00BC2299" w:rsidP="00BC2299">
      <w:pPr>
        <w:rPr>
          <w:rFonts w:ascii="Georgia" w:hAnsi="Georgia"/>
          <w:b/>
          <w:bCs/>
          <w:lang w:val="id-ID"/>
        </w:rPr>
      </w:pPr>
    </w:p>
    <w:p w:rsidR="00BC2299" w:rsidRDefault="00BC2299" w:rsidP="00BC2299">
      <w:pPr>
        <w:rPr>
          <w:rFonts w:ascii="Georgia" w:hAnsi="Georgia"/>
          <w:b/>
          <w:bCs/>
          <w:lang w:val="id-ID"/>
        </w:rPr>
      </w:pPr>
    </w:p>
    <w:p w:rsidR="00BC2299" w:rsidRDefault="00BC2299" w:rsidP="00BC2299">
      <w:pPr>
        <w:rPr>
          <w:rFonts w:ascii="Georgia" w:hAnsi="Georgia"/>
          <w:b/>
          <w:bCs/>
          <w:lang w:val="id-ID"/>
        </w:rPr>
      </w:pPr>
    </w:p>
    <w:p w:rsidR="00BC2299" w:rsidRDefault="00BC2299" w:rsidP="00BC2299">
      <w:pPr>
        <w:rPr>
          <w:rFonts w:ascii="Georgia" w:hAnsi="Georgia"/>
          <w:b/>
          <w:bCs/>
          <w:lang w:val="id-ID"/>
        </w:rPr>
      </w:pPr>
      <w:r>
        <w:rPr>
          <w:rFonts w:ascii="Georgia" w:hAnsi="Georgia"/>
          <w:b/>
          <w:bCs/>
          <w:lang w:val="id-ID"/>
        </w:rPr>
        <w:t>DASAR PEMIKIRAN</w:t>
      </w:r>
    </w:p>
    <w:p w:rsidR="00BC2299" w:rsidRDefault="00BC2299" w:rsidP="00BC2299">
      <w:pPr>
        <w:rPr>
          <w:rFonts w:ascii="Georgia" w:hAnsi="Georgia" w:cs="Calibri Light"/>
          <w:spacing w:val="-2"/>
          <w:lang w:val="id-ID"/>
        </w:rPr>
      </w:pPr>
    </w:p>
    <w:p w:rsidR="00BC2299" w:rsidRDefault="00BC2299" w:rsidP="00BC2299">
      <w:pPr>
        <w:ind w:firstLine="567"/>
        <w:rPr>
          <w:rFonts w:ascii="Georgia" w:hAnsi="Georgia" w:cs="Calibri Light"/>
          <w:spacing w:val="-2"/>
        </w:rPr>
      </w:pPr>
      <w:r>
        <w:rPr>
          <w:rFonts w:ascii="Georgia" w:hAnsi="Georgia" w:cs="Calibri Light"/>
          <w:spacing w:val="-2"/>
        </w:rPr>
        <w:t xml:space="preserve">Virus Corona yang pertama kali ditemukan di Wuhan, Hubei, China pada desember 2019. Karena penyebaran yang begitu cepat dan meluas, pada awal maret 2020 telah dinyatakan sebagai pandemi.  Tentu saja bukan hanya virusnya coronanya saja yang bersifat pandemic, melainkan juga dampak dan akibat yang ditimbulkan. Tidak ada satupun bidang kehidupan yang steril dari dampak virus corona.  Bukan hanya penderitaan karena sakit penyakit itu sendiri melainkan juga penderitaan yang meliputi semua aspek kehidupan. Baik itu penderitaan ekonomi, politik, social dan budaya.  </w:t>
      </w:r>
    </w:p>
    <w:p w:rsidR="00BC2299" w:rsidRDefault="00BC2299" w:rsidP="00BC2299">
      <w:pPr>
        <w:ind w:firstLine="567"/>
        <w:rPr>
          <w:rFonts w:ascii="Georgia" w:hAnsi="Georgia" w:cs="Calibri Light"/>
          <w:spacing w:val="-2"/>
        </w:rPr>
      </w:pPr>
      <w:r>
        <w:rPr>
          <w:rFonts w:ascii="Georgia" w:hAnsi="Georgia" w:cs="Calibri Light"/>
          <w:spacing w:val="-2"/>
        </w:rPr>
        <w:t xml:space="preserve">Situasi kehidupan dalam penderitaan inilah yang kemudian mengubah pandangan hidup/perilaku seseorang terhadap diri sendiri, Tuhan dan sesamanya. Penyebaran yang terus meluas dan meningkat sampai saat ini (saat bahan ini dibuat), belum ditemukannya antivirus membuat kita bertanya: Apakah pembatasan sosial (sosial distancing) dan kenormalan baru (new normal) yang diterapkan tidak mampu menghentikan laju penyebaran covid-19? Nampaknya diperlukan perubahan tata nilai yang baru menjiwai penerapan dari pembatasan sosial dan kenormalan yang baru. </w:t>
      </w:r>
    </w:p>
    <w:p w:rsidR="00BC2299" w:rsidRDefault="00BC2299" w:rsidP="00BC2299">
      <w:pPr>
        <w:ind w:firstLine="567"/>
        <w:rPr>
          <w:rFonts w:ascii="Georgia" w:hAnsi="Georgia"/>
          <w:b/>
          <w:bCs/>
          <w:lang w:val="id-ID"/>
        </w:rPr>
      </w:pPr>
      <w:r>
        <w:rPr>
          <w:rFonts w:ascii="Georgia" w:hAnsi="Georgia" w:cs="Calibri Light"/>
          <w:spacing w:val="-2"/>
        </w:rPr>
        <w:t xml:space="preserve">Sebagaimana Kristus yang memaknai kemesiasannya bukan sebagai mesias pembebas semata, tetapi lebih dari itu mesias yang berani menderita bahkan sampai mati di kayu salib agar kemudian, melalui kehidupan dan kebangkitan-Nya, manusia beroleh keselamatan secara utuh. Di bumi dan di sorga. Melalui permenungan dari firman Tuhan pada Minggu prapaska </w:t>
      </w:r>
      <w:r>
        <w:rPr>
          <w:rFonts w:ascii="Georgia" w:hAnsi="Georgia" w:cs="Calibri Light"/>
          <w:spacing w:val="-2"/>
        </w:rPr>
        <w:lastRenderedPageBreak/>
        <w:t xml:space="preserve">keenam ini, kita akan menggumulkan hidup berdama Dia, Mesias yang berani menderita.    </w:t>
      </w:r>
    </w:p>
    <w:p w:rsidR="00BC2299" w:rsidRDefault="00BC2299" w:rsidP="00BC2299">
      <w:pPr>
        <w:rPr>
          <w:rFonts w:ascii="Georgia" w:hAnsi="Georgia"/>
          <w:b/>
          <w:bCs/>
          <w:lang w:val="id-ID"/>
        </w:rPr>
      </w:pPr>
    </w:p>
    <w:p w:rsidR="00BC2299" w:rsidRDefault="00BC2299" w:rsidP="00BC2299">
      <w:pPr>
        <w:rPr>
          <w:rFonts w:ascii="Georgia" w:hAnsi="Georgia"/>
          <w:b/>
          <w:bCs/>
          <w:lang w:val="id-ID"/>
        </w:rPr>
      </w:pPr>
    </w:p>
    <w:p w:rsidR="00BC2299" w:rsidRDefault="00BC2299" w:rsidP="00BC2299">
      <w:pPr>
        <w:rPr>
          <w:rFonts w:ascii="Georgia" w:hAnsi="Georgia"/>
          <w:b/>
          <w:bCs/>
          <w:lang w:val="id-ID"/>
        </w:rPr>
      </w:pPr>
      <w:r>
        <w:rPr>
          <w:rFonts w:ascii="Georgia" w:hAnsi="Georgia"/>
          <w:b/>
          <w:bCs/>
          <w:lang w:val="id-ID"/>
        </w:rPr>
        <w:t>TAFSIR LE</w:t>
      </w:r>
      <w:r>
        <w:rPr>
          <w:rFonts w:ascii="Georgia" w:hAnsi="Georgia"/>
          <w:b/>
          <w:bCs/>
        </w:rPr>
        <w:t>KS</w:t>
      </w:r>
      <w:r>
        <w:rPr>
          <w:rFonts w:ascii="Georgia" w:hAnsi="Georgia"/>
          <w:b/>
          <w:bCs/>
          <w:lang w:val="id-ID"/>
        </w:rPr>
        <w:t>IONARIS</w:t>
      </w:r>
    </w:p>
    <w:p w:rsidR="00BC2299" w:rsidRDefault="00BC2299" w:rsidP="00BC2299">
      <w:pPr>
        <w:rPr>
          <w:rFonts w:ascii="Georgia" w:hAnsi="Georgia" w:cs="Calibri Light"/>
          <w:b/>
          <w:bCs/>
        </w:rPr>
      </w:pPr>
    </w:p>
    <w:p w:rsidR="00BC2299" w:rsidRDefault="00BC2299" w:rsidP="00BC2299">
      <w:pPr>
        <w:rPr>
          <w:rFonts w:ascii="Georgia" w:hAnsi="Georgia" w:cs="Calibri Light"/>
          <w:b/>
          <w:bCs/>
        </w:rPr>
      </w:pPr>
      <w:r>
        <w:rPr>
          <w:rFonts w:ascii="Georgia" w:hAnsi="Georgia" w:cs="Calibri Light"/>
          <w:b/>
          <w:bCs/>
        </w:rPr>
        <w:t>Yes</w:t>
      </w:r>
      <w:r>
        <w:rPr>
          <w:rFonts w:ascii="Georgia" w:hAnsi="Georgia" w:cs="Calibri Light"/>
          <w:b/>
          <w:bCs/>
          <w:lang w:val="id-ID"/>
        </w:rPr>
        <w:t xml:space="preserve">aya </w:t>
      </w:r>
      <w:r>
        <w:rPr>
          <w:rFonts w:ascii="Georgia" w:hAnsi="Georgia" w:cs="Calibri Light"/>
          <w:b/>
          <w:bCs/>
        </w:rPr>
        <w:t>50:4-9a</w:t>
      </w:r>
    </w:p>
    <w:p w:rsidR="00BC2299" w:rsidRDefault="00BC2299" w:rsidP="00BC2299">
      <w:pPr>
        <w:ind w:firstLine="567"/>
        <w:rPr>
          <w:rFonts w:ascii="Georgia" w:hAnsi="Georgia" w:cs="Calibri Light"/>
          <w:lang w:val="id-ID"/>
        </w:rPr>
      </w:pPr>
      <w:r>
        <w:rPr>
          <w:rFonts w:ascii="Georgia" w:hAnsi="Georgia" w:cs="Arial"/>
        </w:rPr>
        <w:t xml:space="preserve">Yesaya 50:4-9a merupakan bagian kedua dari kitab nabi Yesaya (40-55), yang secara umum berisi kabar baik bagi umat Allah di Pembuangan. Kabar baik itu sendiri terdiri dari 2 hal: Pertama, Babel dikalahkan dan umat Allah dibebaskan (Yesaya 40:1-48:22). Kedua, Yerusalem akan dipulihkan/dibangun kembali. (Yesaya 49:1-55:13).  Dalam kerangka pembebasan dan pemulihan umat Tuhan itulah, syair hamba Tuhan ditempatkan. Berbeda dengan gambaran Hamba Tuhan dalam Yesaya (40:1-9; 49:1-6) sebagai yang mempersiapkan jalan dan hamba Tuhan dalam Yesaya </w:t>
      </w:r>
      <w:r>
        <w:rPr>
          <w:rFonts w:ascii="Georgia" w:eastAsia="Times New Roman" w:hAnsi="Georgia"/>
          <w:color w:val="000000"/>
        </w:rPr>
        <w:t xml:space="preserve">52:13-53:12 sebagai hamba yang menderita, Yesaya 50:4-9a menggambarkan hamba Tuhan sebagai seorang murid, yang tujuannya adalah memberikan semangat yang baru kepada orang yang letih lesu dengan perkataan-perkataannya. Untuk tujuan yang demikian, seorang murid harus memiliki kemampuan: 1). Mendengar (ayat 4b-5a).  2). Taat (ayat 5b) 3). Berani menderita dan berkorban (ayat 6) 4). Percaya kepada pertolongan Allah. (ayat 7-9a). </w:t>
      </w:r>
    </w:p>
    <w:p w:rsidR="00BC2299" w:rsidRDefault="00BC2299" w:rsidP="00BC2299">
      <w:pPr>
        <w:rPr>
          <w:rFonts w:ascii="Georgia" w:hAnsi="Georgia" w:cs="Calibri Light"/>
          <w:b/>
          <w:bCs/>
          <w:lang w:val="id-ID"/>
        </w:rPr>
      </w:pPr>
    </w:p>
    <w:p w:rsidR="00BC2299" w:rsidRDefault="00BC2299" w:rsidP="00BC2299">
      <w:pPr>
        <w:rPr>
          <w:rFonts w:ascii="Georgia" w:hAnsi="Georgia" w:cs="Calibri Light"/>
          <w:b/>
          <w:bCs/>
          <w:lang w:val="id-ID"/>
        </w:rPr>
      </w:pPr>
      <w:r>
        <w:rPr>
          <w:rFonts w:ascii="Georgia" w:hAnsi="Georgia" w:cs="Calibri Light"/>
          <w:b/>
          <w:bCs/>
          <w:lang w:val="id-ID"/>
        </w:rPr>
        <w:t xml:space="preserve">Mazmur </w:t>
      </w:r>
      <w:r>
        <w:rPr>
          <w:rFonts w:ascii="Georgia" w:hAnsi="Georgia" w:cs="Calibri Light"/>
          <w:b/>
          <w:bCs/>
        </w:rPr>
        <w:t>118</w:t>
      </w:r>
      <w:r>
        <w:rPr>
          <w:rFonts w:ascii="Georgia" w:hAnsi="Georgia" w:cs="Calibri Light"/>
          <w:b/>
          <w:bCs/>
          <w:lang w:val="id-ID"/>
        </w:rPr>
        <w:t>:1-</w:t>
      </w:r>
      <w:r>
        <w:rPr>
          <w:rFonts w:ascii="Georgia" w:hAnsi="Georgia" w:cs="Calibri Light"/>
          <w:b/>
          <w:bCs/>
        </w:rPr>
        <w:t>2</w:t>
      </w:r>
      <w:r>
        <w:rPr>
          <w:rFonts w:ascii="Georgia" w:hAnsi="Georgia" w:cs="Calibri Light"/>
          <w:b/>
          <w:bCs/>
          <w:lang w:val="id-ID"/>
        </w:rPr>
        <w:t>,</w:t>
      </w:r>
      <w:r>
        <w:rPr>
          <w:rFonts w:ascii="Georgia" w:hAnsi="Georgia" w:cs="Calibri Light"/>
          <w:b/>
          <w:bCs/>
          <w:lang w:val="en-GB"/>
        </w:rPr>
        <w:t xml:space="preserve"> </w:t>
      </w:r>
      <w:r>
        <w:rPr>
          <w:rFonts w:ascii="Georgia" w:hAnsi="Georgia" w:cs="Calibri Light"/>
          <w:b/>
          <w:bCs/>
          <w:lang w:val="id-ID"/>
        </w:rPr>
        <w:t>1</w:t>
      </w:r>
      <w:r>
        <w:rPr>
          <w:rFonts w:ascii="Georgia" w:hAnsi="Georgia" w:cs="Calibri Light"/>
          <w:b/>
          <w:bCs/>
        </w:rPr>
        <w:t>9</w:t>
      </w:r>
      <w:r>
        <w:rPr>
          <w:rFonts w:ascii="Georgia" w:hAnsi="Georgia" w:cs="Calibri Light"/>
          <w:b/>
          <w:bCs/>
          <w:lang w:val="id-ID"/>
        </w:rPr>
        <w:t>-</w:t>
      </w:r>
      <w:r>
        <w:rPr>
          <w:rFonts w:ascii="Georgia" w:hAnsi="Georgia" w:cs="Calibri Light"/>
          <w:b/>
          <w:bCs/>
        </w:rPr>
        <w:t>2</w:t>
      </w:r>
      <w:r>
        <w:rPr>
          <w:rFonts w:ascii="Georgia" w:hAnsi="Georgia" w:cs="Calibri Light"/>
          <w:b/>
          <w:bCs/>
          <w:lang w:val="id-ID"/>
        </w:rPr>
        <w:t>9</w:t>
      </w:r>
    </w:p>
    <w:p w:rsidR="00BC2299" w:rsidRDefault="00BC2299" w:rsidP="00BC2299">
      <w:pPr>
        <w:ind w:firstLine="567"/>
        <w:rPr>
          <w:rFonts w:ascii="Georgia" w:eastAsia="Times New Roman" w:hAnsi="Georgia"/>
          <w:color w:val="000000"/>
        </w:rPr>
      </w:pPr>
      <w:r>
        <w:rPr>
          <w:rFonts w:ascii="Georgia" w:eastAsia="Times New Roman" w:hAnsi="Georgia"/>
          <w:color w:val="000000"/>
        </w:rPr>
        <w:t>Mazmur ini merupakan nyanyian liturgis yang dilantunkan di dalam Bait Suci pada saat Bangsa Israel merayakan Paska.  Sebagai nyanyian liturgis, Mazmur 118:1-2, 19-29 lebih bersifat responsoria. (saling menanggapi/bersahut-sahutan) antara umat dan Imam (petugas liturgis), yang bertujuan untuk saling meneguhkan dan menguatkan (memberkati) keyakinan akan Allah Sang Pembebas; Juru Selamat. Nyanyian ini berisi ungkapan syukur akan kebaikan dan kasih setia Allah dalam kehidupan umat. Israel yang nota bene sebagai batu yang telah dibuang oleh tukang bangunan, oleh Allah diubah menjadi batu penjuru/pojok.  Batu yang menjadi dasar/pijakan susunan batu-</w:t>
      </w:r>
      <w:r>
        <w:rPr>
          <w:rFonts w:ascii="Georgia" w:eastAsia="Times New Roman" w:hAnsi="Georgia"/>
          <w:color w:val="000000"/>
        </w:rPr>
        <w:lastRenderedPageBreak/>
        <w:t xml:space="preserve">batu lainnya.  Dan semuanya ada di pihak Allah sebagai karunia yang senantiasa diwujudkan dan disyukuri. </w:t>
      </w:r>
    </w:p>
    <w:p w:rsidR="00BC2299" w:rsidRDefault="00BC2299" w:rsidP="00BC2299">
      <w:pPr>
        <w:rPr>
          <w:rFonts w:ascii="Georgia" w:hAnsi="Georgia" w:cs="Calibri Light"/>
          <w:b/>
          <w:bCs/>
          <w:lang w:val="id-ID"/>
        </w:rPr>
      </w:pPr>
    </w:p>
    <w:p w:rsidR="00BC2299" w:rsidRDefault="00BC2299" w:rsidP="00BC2299">
      <w:pPr>
        <w:rPr>
          <w:rFonts w:ascii="Georgia" w:hAnsi="Georgia" w:cs="Calibri Light"/>
          <w:b/>
          <w:bCs/>
        </w:rPr>
      </w:pPr>
      <w:r>
        <w:rPr>
          <w:rFonts w:ascii="Georgia" w:hAnsi="Georgia" w:cs="Calibri Light"/>
          <w:b/>
          <w:bCs/>
        </w:rPr>
        <w:t>Filipi 2:5-11</w:t>
      </w:r>
    </w:p>
    <w:p w:rsidR="00BC2299" w:rsidRDefault="00BC2299" w:rsidP="00BC2299">
      <w:pPr>
        <w:ind w:firstLine="567"/>
        <w:rPr>
          <w:rFonts w:ascii="Georgia" w:eastAsia="Times New Roman" w:hAnsi="Georgia"/>
          <w:color w:val="000000"/>
        </w:rPr>
      </w:pPr>
      <w:r>
        <w:rPr>
          <w:rFonts w:ascii="Georgia" w:eastAsia="Times New Roman" w:hAnsi="Georgia"/>
          <w:color w:val="000000"/>
        </w:rPr>
        <w:t xml:space="preserve">Secara umum surat Filipi bertujuan memperkuat komitmen jemaat di Filipi untuk melayani Tuhan dan sesama. Dan itu berarti segala sesuatu yang memperlemah komitmen pelayanan bersama, seperti misalnya perselisihan, kesombongan, kesesatan dan pementingan diri sendiri tidak boleh terjadi/ada di antara mereka.  Caranya adalah   dengan menaruh pikiran dan perasaan yang terdapat di dalam Kristus, yakni, </w:t>
      </w:r>
      <w:r>
        <w:rPr>
          <w:rFonts w:ascii="Georgia" w:eastAsia="Times New Roman" w:hAnsi="Georgia"/>
          <w:i/>
          <w:iCs/>
          <w:color w:val="000000"/>
        </w:rPr>
        <w:t>pertama</w:t>
      </w:r>
      <w:r>
        <w:rPr>
          <w:rFonts w:ascii="Georgia" w:eastAsia="Times New Roman" w:hAnsi="Georgia"/>
          <w:color w:val="000000"/>
        </w:rPr>
        <w:t xml:space="preserve"> Kerendahan hati-Nya; yang walaupun dalam rupa Allah, tidak menganggap kesetaraan dengan Allah itu sebagai milik yang harus dipertahankan, melainkan telah mengosongkan diri-Nya sendiri, dan mengambil rupa seorang hamba, dan menjadi sama dengan manusia. </w:t>
      </w:r>
      <w:r>
        <w:rPr>
          <w:rFonts w:ascii="Georgia" w:eastAsia="Times New Roman" w:hAnsi="Georgia"/>
          <w:i/>
          <w:iCs/>
          <w:color w:val="000000"/>
        </w:rPr>
        <w:t>Kedua</w:t>
      </w:r>
      <w:r>
        <w:rPr>
          <w:rFonts w:ascii="Georgia" w:eastAsia="Times New Roman" w:hAnsi="Georgia"/>
          <w:color w:val="000000"/>
        </w:rPr>
        <w:t>, ketaatan-Nya; Dan dalam keadaan sebagai manusia, Ia telah merendahkan diri-Nya dan taat sampai mati, bahkan sampai mati di kayu salib. Di dalam kerendahan dan ketaatan-Nya itulah keberadaan-Nya sebagai Tuhan beroleh pengakuan.</w:t>
      </w:r>
    </w:p>
    <w:p w:rsidR="00BC2299" w:rsidRDefault="00BC2299" w:rsidP="00BC2299">
      <w:pPr>
        <w:rPr>
          <w:rFonts w:ascii="Georgia" w:hAnsi="Georgia" w:cs="Calibri Light"/>
          <w:lang w:val="id-ID"/>
        </w:rPr>
      </w:pPr>
      <w:r>
        <w:rPr>
          <w:rFonts w:ascii="Georgia" w:hAnsi="Georgia" w:cs="Calibri Light"/>
          <w:lang w:val="id-ID"/>
        </w:rPr>
        <w:tab/>
      </w:r>
    </w:p>
    <w:p w:rsidR="00BC2299" w:rsidRDefault="00BC2299" w:rsidP="00BC2299">
      <w:pPr>
        <w:rPr>
          <w:rFonts w:ascii="Georgia" w:hAnsi="Georgia" w:cs="Calibri Light"/>
          <w:b/>
          <w:bCs/>
          <w:lang w:val="de-DE"/>
        </w:rPr>
      </w:pPr>
      <w:r>
        <w:rPr>
          <w:rFonts w:ascii="Georgia" w:hAnsi="Georgia" w:cs="Calibri Light"/>
          <w:b/>
          <w:bCs/>
          <w:lang w:val="de-DE"/>
        </w:rPr>
        <w:t>Mark</w:t>
      </w:r>
      <w:r>
        <w:rPr>
          <w:rFonts w:ascii="Georgia" w:hAnsi="Georgia" w:cs="Calibri Light"/>
          <w:b/>
          <w:bCs/>
          <w:lang w:val="id-ID"/>
        </w:rPr>
        <w:t>us</w:t>
      </w:r>
      <w:r>
        <w:rPr>
          <w:rFonts w:ascii="Georgia" w:hAnsi="Georgia" w:cs="Calibri Light"/>
          <w:b/>
          <w:bCs/>
          <w:lang w:val="de-DE"/>
        </w:rPr>
        <w:t xml:space="preserve"> 11:1-11</w:t>
      </w:r>
    </w:p>
    <w:p w:rsidR="00BC2299" w:rsidRDefault="00BC2299" w:rsidP="00BC2299">
      <w:pPr>
        <w:ind w:firstLine="567"/>
        <w:rPr>
          <w:rFonts w:ascii="Georgia" w:hAnsi="Georgia"/>
        </w:rPr>
      </w:pPr>
      <w:r>
        <w:rPr>
          <w:rFonts w:ascii="Georgia" w:hAnsi="Georgia"/>
        </w:rPr>
        <w:t xml:space="preserve">Peristiwa masuknya Tuhan Yesus ke Yerusalem dengan mengendarai seekor keledai yang disambut teriakan penyambutan, “Hosana bagi anak Daud, diberkatilah Dia yang datang yang datang dalam nama Tuhan, hosana di tempat yang maha tinggi” terdapat dalam ke empat injil. Bahkan Lembaga Alkitab Indonesiapun memberikan tafsiran yang sama terhadap peristiwa masuknya Tuhan Yesus ke Yerusalem dengan judul “Yesus dielu-elukan di Yerusalem.” Suasana yang dibangun adalah suka cita dan kegirangan karena datangnya seorang raja pembebas (mesias) yang diproyeksikan dalam diri Tuhan Yesus.  Suasana sukacita dan kegembiraan itu semakin terlihat pada saat khalayak menyambut kedatangan “Sang Raja” dengan hamparan pakaian/kain dan ranting-ranting pohon.  Hanya injil Yohanes saja yang secara definitif menyebutkan bahwa ranting-ranting yang dimaksud adalah daun Palem, yang daripadanya kemudian nama kalender liturgi memasuki pra paska VI ini dinamakan </w:t>
      </w:r>
      <w:r>
        <w:rPr>
          <w:rFonts w:ascii="Georgia" w:hAnsi="Georgia"/>
        </w:rPr>
        <w:lastRenderedPageBreak/>
        <w:t xml:space="preserve">Minggu Palem/Palma. Meskipun ada sukacita dan kegembiraan (yang nantinya secara kontradiktif berubah menjadi teriakan penuh kebencian dan kemarahan dengan teriakan “salibkan Dia, salibkan Dia”, Minggu Palma juga memberikan pesan kerendahhatian dan kedamaian dengan dipilihnya keledai sebagai tunggangan raja. </w:t>
      </w:r>
    </w:p>
    <w:p w:rsidR="00BC2299" w:rsidRDefault="00BC2299" w:rsidP="00BC2299">
      <w:pPr>
        <w:ind w:firstLine="567"/>
        <w:rPr>
          <w:rFonts w:ascii="Georgia" w:hAnsi="Georgia"/>
        </w:rPr>
      </w:pPr>
      <w:r>
        <w:rPr>
          <w:rFonts w:ascii="Georgia" w:hAnsi="Georgia"/>
        </w:rPr>
        <w:t xml:space="preserve">Tanpa bermaksud mengecilkan pesan “kerendahhatian” dan juga “kedamaian” yang selama ini dihayati umat, masuknya Tuhan Yesus ke Yerusalem juga sering disebut-sebut sebagai Minggu Sengsara. Mengapa? Sebab pada saat itulah, predikat Tuhan Yesus sebagai Anak Domba Paska “yang menghapus dosa dunia” mulai dijalankan. Kedatangannya ke Yerusalem bukan hanya untuk merayakan Paska melainkan menjadi Paska itu sendiri melalui penyaliban, kematian dan juga kebangkitan-Nya. Kedatangannya ke Yerusalem dengan menaiki keledai menjadi wujud ketaatan-Nya kepada rencana kasih Allah, yang sudah dinubuatkan nabi Zakaria sebelumnya (Zakaria 9:9). Dengan demikian untuk menjadi manusia Paska, dibutuhkan ketaatan dan kerelaan/keberanian untuk menderita/ berkorban. </w:t>
      </w:r>
    </w:p>
    <w:p w:rsidR="00BC2299" w:rsidRDefault="00BC2299" w:rsidP="00BC2299">
      <w:pPr>
        <w:ind w:firstLine="720"/>
        <w:rPr>
          <w:rFonts w:ascii="Georgia" w:hAnsi="Georgia" w:cs="Calibri Light"/>
          <w:lang w:val="id-ID"/>
        </w:rPr>
      </w:pPr>
    </w:p>
    <w:p w:rsidR="00BC2299" w:rsidRDefault="00BC2299" w:rsidP="00BC2299">
      <w:pPr>
        <w:rPr>
          <w:rFonts w:ascii="Georgia" w:hAnsi="Georgia"/>
          <w:b/>
          <w:bCs/>
        </w:rPr>
      </w:pPr>
    </w:p>
    <w:p w:rsidR="00BC2299" w:rsidRDefault="00BC2299" w:rsidP="00BC2299">
      <w:pPr>
        <w:rPr>
          <w:rFonts w:ascii="Georgia" w:hAnsi="Georgia"/>
          <w:b/>
          <w:bCs/>
        </w:rPr>
      </w:pPr>
      <w:r>
        <w:rPr>
          <w:rFonts w:ascii="Georgia" w:hAnsi="Georgia"/>
          <w:b/>
          <w:bCs/>
        </w:rPr>
        <w:t>INTI PEWARTAAN</w:t>
      </w:r>
    </w:p>
    <w:p w:rsidR="00BC2299" w:rsidRDefault="00BC2299" w:rsidP="00BC2299">
      <w:pPr>
        <w:ind w:firstLine="567"/>
        <w:rPr>
          <w:rFonts w:ascii="Georgia" w:hAnsi="Georgia"/>
          <w:lang w:val="id-ID"/>
        </w:rPr>
      </w:pPr>
      <w:r>
        <w:rPr>
          <w:rFonts w:ascii="Georgia" w:hAnsi="Georgia"/>
        </w:rPr>
        <w:t xml:space="preserve">Penderitaan selamanya akan menjadi penderitaan apabila satu dengan yang lain saling menyalahkan dan mengalahkan. Dibutuhkan keberanian untuk hidup di dalam penderitaan dan mengubahnya menjadi kehidupan/harapan. Salib menjadi Paska; kematian menjadi kebangkitan. </w:t>
      </w:r>
    </w:p>
    <w:p w:rsidR="00BC2299" w:rsidRDefault="00BC2299" w:rsidP="00BC2299">
      <w:pPr>
        <w:rPr>
          <w:rFonts w:ascii="Georgia" w:hAnsi="Georgia"/>
          <w:lang w:val="id-ID"/>
        </w:rPr>
      </w:pPr>
    </w:p>
    <w:p w:rsidR="00BC2299" w:rsidRDefault="00BC2299" w:rsidP="00BC2299">
      <w:pPr>
        <w:rPr>
          <w:rFonts w:ascii="Georgia" w:hAnsi="Georgia"/>
          <w:b/>
          <w:bCs/>
          <w:lang w:val="id-ID"/>
        </w:rPr>
      </w:pPr>
    </w:p>
    <w:p w:rsidR="00BC2299" w:rsidRDefault="00BC2299" w:rsidP="00BC2299">
      <w:pPr>
        <w:rPr>
          <w:rFonts w:ascii="Georgia" w:hAnsi="Georgia"/>
          <w:b/>
          <w:bCs/>
          <w:lang w:val="id-ID"/>
        </w:rPr>
      </w:pPr>
      <w:r>
        <w:rPr>
          <w:rFonts w:ascii="Georgia" w:hAnsi="Georgia"/>
          <w:b/>
          <w:bCs/>
          <w:lang w:val="id-ID"/>
        </w:rPr>
        <w:t>BERITA YANG MAU DISAMPAIKAN</w:t>
      </w:r>
    </w:p>
    <w:p w:rsidR="00BC2299" w:rsidRDefault="00BC2299" w:rsidP="00BC2299">
      <w:pPr>
        <w:pStyle w:val="ListParagraph"/>
        <w:ind w:left="0" w:firstLine="567"/>
        <w:rPr>
          <w:rFonts w:ascii="Georgia" w:hAnsi="Georgia"/>
          <w:b/>
          <w:bCs/>
          <w:lang w:val="id-ID"/>
        </w:rPr>
      </w:pPr>
      <w:r>
        <w:rPr>
          <w:rFonts w:ascii="Georgia" w:hAnsi="Georgia" w:cs="Calibri Light"/>
        </w:rPr>
        <w:t xml:space="preserve">Menjadi Manusia Paska; mengubah kematian menjadi kebangkitan (hidup) diperlukan keberanian untuk menderita.  Dan itu hanya bisa dilalukan bila di dalamnya ada ketaatan. Sementara ketaatan itu tumbuh dari pengenalan akan Tuhan. Dan itu memerlukan komitmen untuk senantiasa mendengar suara Tuhan dan belajar menemukan kehendak-Nya di dalam kehidupan. Yakni bahwa Tuhan itu baik, bahwasanya untuk selama-lamanya kasih setia-Nya.   </w:t>
      </w:r>
    </w:p>
    <w:p w:rsidR="00BC2299" w:rsidRDefault="00BC2299" w:rsidP="00BC2299">
      <w:pPr>
        <w:rPr>
          <w:rFonts w:ascii="Georgia" w:hAnsi="Georgia" w:cs="Tahoma"/>
          <w:b/>
          <w:bCs/>
          <w:lang w:val="id-ID"/>
        </w:rPr>
      </w:pPr>
      <w:r>
        <w:rPr>
          <w:rFonts w:ascii="Georgia" w:hAnsi="Georgia"/>
          <w:b/>
          <w:bCs/>
          <w:lang w:val="id-ID"/>
        </w:rPr>
        <w:lastRenderedPageBreak/>
        <w:t>K</w:t>
      </w:r>
      <w:r>
        <w:rPr>
          <w:rFonts w:ascii="Georgia" w:hAnsi="Georgia"/>
          <w:b/>
          <w:bCs/>
          <w:lang w:val="de-DE"/>
        </w:rPr>
        <w:t>H</w:t>
      </w:r>
      <w:r>
        <w:rPr>
          <w:rFonts w:ascii="Georgia" w:hAnsi="Georgia"/>
          <w:b/>
          <w:bCs/>
          <w:lang w:val="id-ID"/>
        </w:rPr>
        <w:t>OTBAH JANGKEP</w:t>
      </w:r>
    </w:p>
    <w:p w:rsidR="00BC2299" w:rsidRDefault="00BC2299" w:rsidP="00BC2299">
      <w:pPr>
        <w:pStyle w:val="ListParagraph"/>
        <w:ind w:left="0" w:firstLine="720"/>
        <w:rPr>
          <w:rFonts w:ascii="Georgia" w:hAnsi="Georgia" w:cs="Calibri Light"/>
          <w:lang w:val="id-ID"/>
        </w:rPr>
      </w:pPr>
    </w:p>
    <w:p w:rsidR="00BC2299" w:rsidRDefault="00BC2299" w:rsidP="00BC2299">
      <w:pPr>
        <w:jc w:val="center"/>
        <w:rPr>
          <w:rFonts w:ascii="Georgia" w:hAnsi="Georgia" w:cs="Calibri Light"/>
          <w:b/>
          <w:bCs/>
        </w:rPr>
      </w:pPr>
      <w:r>
        <w:rPr>
          <w:rFonts w:ascii="Georgia" w:hAnsi="Georgia" w:cs="Calibri Light"/>
          <w:b/>
          <w:bCs/>
        </w:rPr>
        <w:t xml:space="preserve">“Berani Menderita”  </w:t>
      </w:r>
    </w:p>
    <w:p w:rsidR="00BC2299" w:rsidRDefault="00BC2299" w:rsidP="00BC2299">
      <w:pPr>
        <w:rPr>
          <w:rFonts w:ascii="Georgia" w:hAnsi="Georgia"/>
        </w:rPr>
      </w:pPr>
    </w:p>
    <w:p w:rsidR="00BC2299" w:rsidRDefault="00BC2299" w:rsidP="00BC2299">
      <w:pPr>
        <w:ind w:firstLine="567"/>
        <w:rPr>
          <w:rFonts w:ascii="Georgia" w:hAnsi="Georgia"/>
        </w:rPr>
      </w:pPr>
      <w:r>
        <w:rPr>
          <w:rFonts w:ascii="Georgia" w:hAnsi="Georgia"/>
        </w:rPr>
        <w:t xml:space="preserve">Jemaat yang dikasihi dan mengasihi Tuhan, </w:t>
      </w:r>
    </w:p>
    <w:p w:rsidR="00BC2299" w:rsidRDefault="00BC2299" w:rsidP="00BC2299">
      <w:pPr>
        <w:ind w:firstLine="567"/>
        <w:rPr>
          <w:rFonts w:ascii="Georgia" w:hAnsi="Georgia"/>
        </w:rPr>
      </w:pPr>
      <w:r>
        <w:rPr>
          <w:rFonts w:ascii="Georgia" w:hAnsi="Georgia" w:cs="Calibri Light"/>
          <w:spacing w:val="-2"/>
        </w:rPr>
        <w:t xml:space="preserve">Penyebarluasan covid-19 yang semakin meningkat dari waktu ke waktu, membuat kita bertanya: Mengapa pembatasan sosial </w:t>
      </w:r>
      <w:r>
        <w:rPr>
          <w:rFonts w:ascii="Georgia" w:hAnsi="Georgia" w:cs="Calibri Light"/>
          <w:i/>
          <w:spacing w:val="-2"/>
        </w:rPr>
        <w:t>(social distancing)</w:t>
      </w:r>
      <w:r>
        <w:rPr>
          <w:rFonts w:ascii="Georgia" w:hAnsi="Georgia" w:cs="Calibri Light"/>
          <w:spacing w:val="-2"/>
        </w:rPr>
        <w:t xml:space="preserve"> dan adaptasi kenormalan yang baru </w:t>
      </w:r>
      <w:r>
        <w:rPr>
          <w:rFonts w:ascii="Georgia" w:hAnsi="Georgia" w:cs="Calibri Light"/>
          <w:i/>
          <w:spacing w:val="-2"/>
        </w:rPr>
        <w:t>(new normal)</w:t>
      </w:r>
      <w:r>
        <w:rPr>
          <w:rFonts w:ascii="Georgia" w:hAnsi="Georgia" w:cs="Calibri Light"/>
          <w:spacing w:val="-2"/>
        </w:rPr>
        <w:t xml:space="preserve"> yang sudah diberlakukan di Indonesia, tidak dapat memutus rantai penularan covid-19?  </w:t>
      </w:r>
    </w:p>
    <w:p w:rsidR="00BC2299" w:rsidRDefault="00BC2299" w:rsidP="00BC2299">
      <w:pPr>
        <w:ind w:firstLine="567"/>
        <w:rPr>
          <w:rFonts w:ascii="Georgia" w:hAnsi="Georgia"/>
        </w:rPr>
      </w:pPr>
      <w:r>
        <w:rPr>
          <w:rFonts w:ascii="Georgia" w:hAnsi="Georgia"/>
        </w:rPr>
        <w:t xml:space="preserve">Jawaban sederhana yang dapat diberikan terhadap pertanyaan di atas adalah dikarenakan belum adanya kepatuhan masyarakat terhadap regulasi yang diterapkan pemerintah. Rendahnya kepatuhan terhadap regulasi pemerintah ini bukan semata-mata persoalan “sulit diatur/sakarepé dhéwé” atau “Ndableg”.  Tetapi menyangkut juga perombakan tata nilai kehidupan. Bagi masyarakat komunal dengan mottonya “mangan ora mangan anggeré kumpul”, keterasingan dan keterpisahan (isolasi dan karantina) merupakan penderitaan. Bagi masyarakat yang menjunjung tinggi bakti kepada orang tua dengan “mikul dhuwur mendem jero” tidak sowan orang tua saat hari raya (dilarang bepergian jauh) adalah dosa. Tidak “mbancaki” orang tua yang meninggal adalah keliru. Melacak riwayat kontak pasien covid-19 adalah tabu.  Tidak saling mengenal dan tidak bertegur sapa karena menggunakan masker adalah tidak sopan. Tata nilai seperti inilah yang kemudian menyulitkan pemberlakukan pembatasan sosial dan kenormalan yang baru. Agar pembatasan sosial dan kenormalan baru dapat diterapkan, diperlukan perubahan tata nilai kehidupan.  </w:t>
      </w:r>
    </w:p>
    <w:p w:rsidR="00BC2299" w:rsidRDefault="00BC2299" w:rsidP="00BC2299">
      <w:pPr>
        <w:ind w:firstLine="567"/>
        <w:rPr>
          <w:rFonts w:ascii="Georgia" w:hAnsi="Georgia"/>
        </w:rPr>
      </w:pPr>
    </w:p>
    <w:p w:rsidR="00BC2299" w:rsidRDefault="00BC2299" w:rsidP="00BC2299">
      <w:pPr>
        <w:ind w:firstLine="567"/>
        <w:rPr>
          <w:rFonts w:ascii="Georgia" w:hAnsi="Georgia"/>
        </w:rPr>
      </w:pPr>
      <w:r>
        <w:rPr>
          <w:rFonts w:ascii="Georgia" w:hAnsi="Georgia"/>
        </w:rPr>
        <w:t xml:space="preserve">Jemaat yang dikasihi dan mengasihi Tuhan, </w:t>
      </w:r>
    </w:p>
    <w:p w:rsidR="00BC2299" w:rsidRDefault="00BC2299" w:rsidP="00BC2299">
      <w:pPr>
        <w:ind w:firstLine="567"/>
        <w:rPr>
          <w:rFonts w:ascii="Georgia" w:hAnsi="Georgia"/>
        </w:rPr>
      </w:pPr>
      <w:r>
        <w:rPr>
          <w:rFonts w:ascii="Georgia" w:hAnsi="Georgia"/>
        </w:rPr>
        <w:t xml:space="preserve">Demikian halnya dengan pemahaman mesianik yang dipahami oleh bangsa Yahudi pada waktu. Mesias dipahami sebagai manusia super yang mampu membebaskan umat dari penjajahan bangsa Romawi. Dialah yang akan mengembalikan supremasi hukum Allah, secara murni dan konsekwen sebagaimana terjadi pada masa Kerajaan Daud. Wajar bila teriakan sambutan yang digemakan pada saat Tuhan Yesus </w:t>
      </w:r>
      <w:r>
        <w:rPr>
          <w:rFonts w:ascii="Georgia" w:hAnsi="Georgia"/>
        </w:rPr>
        <w:lastRenderedPageBreak/>
        <w:t xml:space="preserve">memasuki Yerusalem adalah “Hosana” yang berarti “Tuhan, selamatkanlah kami.  “Diberkatilah Dia yang datang dalam nama Tuhan, diberkatilah Kerajaan yang datang, Kerajaan bapak kita Daud, hosana di tempat yang maha tinggi!" (Markus 11:9-10) Alih-alih menyetujui dan mengiyakan harapan mesianis tersebut, Kedatangan Tuhan Yesus, ke Yerusalem, menjelang paska, dengan mengendarai seekor keledai muda, menyiratkan bahwa 1). kehadiran-Nya penuh dengan kelemahlembutan dan damai. Jauh dari kesan konflik dan konfrontatif. 2). Dengan seekor keledai muda yang digunakan untuk mengangkat beban, menyiratkan bahwa beban dunia- (baca: dosa) – yang saat ini dipikul dan tanggungnya. 3). Beban dosa itulah yang akan “dilarung, diruwat” dalam diri-Nya sebagai Anak Domba Paska, yang dikorbankan untuk menghapus dosa dunia. Yakni melalui sengsara dan kematian-Nya di dalam salib. Salib yang mengubah kematian menjadi kehidupan; mengubah ketakutan menjadi keberanian; mengubah keputusasaan menjadi harapan; mengubah penderitaan menjadi keselamatan. Berani menderita adalah keniscayaan mewujudkan salib. </w:t>
      </w:r>
    </w:p>
    <w:p w:rsidR="00BC2299" w:rsidRDefault="00BC2299" w:rsidP="00BC2299">
      <w:pPr>
        <w:ind w:firstLine="567"/>
        <w:rPr>
          <w:rFonts w:ascii="Georgia" w:hAnsi="Georgia" w:cs="Tahoma"/>
          <w:b/>
          <w:bCs/>
        </w:rPr>
      </w:pPr>
    </w:p>
    <w:p w:rsidR="00BC2299" w:rsidRDefault="00BC2299" w:rsidP="00BC2299">
      <w:pPr>
        <w:ind w:firstLine="567"/>
        <w:rPr>
          <w:rFonts w:ascii="Georgia" w:hAnsi="Georgia"/>
        </w:rPr>
      </w:pPr>
      <w:r>
        <w:rPr>
          <w:rFonts w:ascii="Georgia" w:hAnsi="Georgia"/>
        </w:rPr>
        <w:t xml:space="preserve">Jemaat yang dikasihi dan mengasihi Tuhan, </w:t>
      </w:r>
    </w:p>
    <w:p w:rsidR="00BC2299" w:rsidRDefault="00BC2299" w:rsidP="00BC2299">
      <w:pPr>
        <w:ind w:firstLine="567"/>
        <w:rPr>
          <w:rFonts w:ascii="Georgia" w:hAnsi="Georgia"/>
        </w:rPr>
      </w:pPr>
      <w:r>
        <w:rPr>
          <w:rFonts w:ascii="Georgia" w:hAnsi="Georgia"/>
        </w:rPr>
        <w:t xml:space="preserve">Sayangnya, perubahan tata nilai yang baru berkaitan dengan mesias, tidak begitu saja diterima. Penderitaan yang berkepanjangan, ketidakberdayaan dan keputusasaan yang sedemikian hebat, menghalangi mereka untuk dapat menghayati panggilan mesianik Tuhan Yesus sebagai anak domba Allah yang menghapus dosa dunia. Yang mereka perlukan hanyalah tindakan seketika, dari seorang manusia super, yang membebaskan dan mendirikan kerajaan baru bagi Israel. Sama halnya dengan vaksin covid-19, yang diharapkan dapat menjadi kunci dan jawaban penderitaan dunia saat ini. </w:t>
      </w:r>
    </w:p>
    <w:p w:rsidR="00BC2299" w:rsidRDefault="00BC2299" w:rsidP="00BC2299">
      <w:pPr>
        <w:ind w:firstLine="567"/>
        <w:rPr>
          <w:rFonts w:ascii="Georgia" w:hAnsi="Georgia"/>
        </w:rPr>
      </w:pPr>
    </w:p>
    <w:p w:rsidR="00BC2299" w:rsidRDefault="00BC2299" w:rsidP="00BC2299">
      <w:pPr>
        <w:ind w:firstLine="567"/>
        <w:rPr>
          <w:rFonts w:ascii="Georgia" w:hAnsi="Georgia"/>
        </w:rPr>
      </w:pPr>
      <w:r>
        <w:rPr>
          <w:rFonts w:ascii="Georgia" w:hAnsi="Georgia"/>
        </w:rPr>
        <w:t xml:space="preserve">Jemaat yang dikasihi dan mengasihi Tuhan, </w:t>
      </w:r>
    </w:p>
    <w:p w:rsidR="00BC2299" w:rsidRDefault="00BC2299" w:rsidP="00BC2299">
      <w:pPr>
        <w:ind w:firstLine="567"/>
        <w:rPr>
          <w:rFonts w:ascii="Georgia" w:hAnsi="Georgia"/>
        </w:rPr>
      </w:pPr>
      <w:r>
        <w:rPr>
          <w:rFonts w:ascii="Georgia" w:hAnsi="Georgia"/>
        </w:rPr>
        <w:t xml:space="preserve">Sungguhkah dengan ditemukannya vaksin covid-19, dunia bisa diselamatkan? Ditengah kontroversi plus minus vaksinasi masal covid-19, perubahan/perkembangan (mutasi) virus yang terus terjadi, kecil kemungkinan vaksinasi menjadi kunci jawabannya. Satu-satunya hal bisa diharapkan dan dilakukan </w:t>
      </w:r>
      <w:r>
        <w:rPr>
          <w:rFonts w:ascii="Georgia" w:hAnsi="Georgia"/>
        </w:rPr>
        <w:lastRenderedPageBreak/>
        <w:t>adalah memutus rantai penyebaran virus covid-19 dan variannya. Yakni dengan pembatasan jarak sosial dan kenormalan yang baru.   Ya, kenormalan baru yang sejujurnya memaksa setiap hidup dengan paradigma dan perilaku yang baru. Inilah penderitaan. Inilah salib.</w:t>
      </w:r>
    </w:p>
    <w:p w:rsidR="00BC2299" w:rsidRDefault="00BC2299" w:rsidP="00BC2299">
      <w:pPr>
        <w:ind w:firstLine="567"/>
        <w:rPr>
          <w:rFonts w:ascii="Georgia" w:hAnsi="Georgia"/>
        </w:rPr>
      </w:pPr>
    </w:p>
    <w:p w:rsidR="00BC2299" w:rsidRDefault="00BC2299" w:rsidP="00BC2299">
      <w:pPr>
        <w:ind w:firstLine="567"/>
        <w:rPr>
          <w:rFonts w:ascii="Georgia" w:hAnsi="Georgia"/>
        </w:rPr>
      </w:pPr>
      <w:r>
        <w:rPr>
          <w:rFonts w:ascii="Georgia" w:hAnsi="Georgia"/>
        </w:rPr>
        <w:t>Jemaat yang dikasihi dan mengasihi Tuhan,</w:t>
      </w:r>
    </w:p>
    <w:p w:rsidR="00BC2299" w:rsidRDefault="00BC2299" w:rsidP="00BC2299">
      <w:pPr>
        <w:ind w:firstLine="567"/>
        <w:rPr>
          <w:rFonts w:ascii="Georgia" w:hAnsi="Georgia"/>
        </w:rPr>
      </w:pPr>
      <w:r>
        <w:rPr>
          <w:rFonts w:ascii="Georgia" w:hAnsi="Georgia"/>
        </w:rPr>
        <w:t>Persoalannya adalah bagaimana kita bisa menjalankan kenormalan yang baru, sebagaimana Kristus menjalankan kemesiasan yang baru dalam penderitaan dan salib?</w:t>
      </w:r>
    </w:p>
    <w:p w:rsidR="00BC2299" w:rsidRDefault="00BC2299" w:rsidP="0033449D">
      <w:pPr>
        <w:numPr>
          <w:ilvl w:val="0"/>
          <w:numId w:val="5"/>
        </w:numPr>
        <w:rPr>
          <w:rFonts w:ascii="Georgia" w:hAnsi="Georgia"/>
        </w:rPr>
      </w:pPr>
      <w:r>
        <w:rPr>
          <w:rFonts w:ascii="Georgia" w:hAnsi="Georgia"/>
        </w:rPr>
        <w:t>Menjadi hamba yang belajar.  (Yesaya 50:4-9a)</w:t>
      </w:r>
    </w:p>
    <w:p w:rsidR="00BC2299" w:rsidRDefault="00BC2299" w:rsidP="00BC2299">
      <w:pPr>
        <w:ind w:left="420"/>
        <w:rPr>
          <w:rFonts w:ascii="Georgia" w:hAnsi="Georgia"/>
        </w:rPr>
      </w:pPr>
      <w:r>
        <w:rPr>
          <w:rFonts w:ascii="Georgia" w:hAnsi="Georgia"/>
        </w:rPr>
        <w:t>Tidak semua orang siap dan dapat hidup dengan kenormalan yang baru. Hanya mereka yang mau belajar dan berusaha dengan sungguh-sungguh dapat melakukan. Di sinilah ketrampilan mendengar (membaca) sangat diperlukan. Terlebih ditengah derasnya informasi yang berkembang seputar covid-19, perlu memilih dan memilah informasi yang baik, factual dan akurat. Setelah menemukan belajarlah untuk mengaplikasikan (menaati) apa-apa yang berguna untuk memutus dan menghentikan penyebarannya. Meskipun diperlukan perjuangan dan keteladanan, yakinlah bahwa pengorbanan itu tidak akan sia-sia sebab Tuhan Allah kita adalah penolong.</w:t>
      </w:r>
    </w:p>
    <w:p w:rsidR="00BC2299" w:rsidRDefault="00BC2299" w:rsidP="0033449D">
      <w:pPr>
        <w:numPr>
          <w:ilvl w:val="0"/>
          <w:numId w:val="5"/>
        </w:numPr>
        <w:rPr>
          <w:rFonts w:ascii="Georgia" w:hAnsi="Georgia"/>
        </w:rPr>
      </w:pPr>
      <w:r>
        <w:rPr>
          <w:rFonts w:ascii="Georgia" w:hAnsi="Georgia"/>
        </w:rPr>
        <w:t>Menggalang kebersamaan. (Mazmur 118:1-2, 19-29 &amp; Fil. 2:5-11)</w:t>
      </w:r>
    </w:p>
    <w:p w:rsidR="00BC2299" w:rsidRDefault="00BC2299" w:rsidP="00BC2299">
      <w:pPr>
        <w:ind w:left="420"/>
        <w:rPr>
          <w:rFonts w:ascii="Georgia" w:hAnsi="Georgia"/>
        </w:rPr>
      </w:pPr>
      <w:r>
        <w:rPr>
          <w:rFonts w:ascii="Georgia" w:hAnsi="Georgia"/>
        </w:rPr>
        <w:t xml:space="preserve">Betapapun kita adalah batu yang dibuang oleh tukang bangunan dan telah menjadi batu penjuru, sendirian saja tidak akan memungkinkan terwujudnya sebuah bangunan. Oleh sebab itu kebersamaan dalam saling mewujudkan berkat Tuhan/keselamatan sebagaimana diungkapkan oleh mazmur 118:26, “Diberkatilah dia yang datang dalam nama TUHAN! Kami memberkati kamu dari dalam rumah TUHAN.” Sangat diperlukan. Itulah sebabnya Paulus menasehatkan jemaat Filipi untuk tidak terpecah dan terbelah, melainkan menaruh pikiran dan perasaan yang terdapat juga dalam Kristus Yesus. (Fil. 2:5) yakni melalui kerendahan dan ketaatan-Nya, menjalankan misi penyelamatan dunia melalui penderitaan salib. </w:t>
      </w:r>
    </w:p>
    <w:p w:rsidR="00BC2299" w:rsidRDefault="00BC2299" w:rsidP="00BC2299">
      <w:pPr>
        <w:ind w:left="420"/>
        <w:rPr>
          <w:rFonts w:ascii="Georgia" w:hAnsi="Georgia"/>
        </w:rPr>
      </w:pPr>
    </w:p>
    <w:p w:rsidR="00BC2299" w:rsidRDefault="00BC2299" w:rsidP="0033449D">
      <w:pPr>
        <w:numPr>
          <w:ilvl w:val="0"/>
          <w:numId w:val="5"/>
        </w:numPr>
        <w:rPr>
          <w:rFonts w:ascii="Georgia" w:hAnsi="Georgia"/>
        </w:rPr>
      </w:pPr>
      <w:r>
        <w:rPr>
          <w:rFonts w:ascii="Georgia" w:hAnsi="Georgia"/>
        </w:rPr>
        <w:t>Berani menderita. (Markus 11:1-11)</w:t>
      </w:r>
    </w:p>
    <w:p w:rsidR="00BC2299" w:rsidRDefault="00BC2299" w:rsidP="00BC2299">
      <w:pPr>
        <w:ind w:left="420"/>
        <w:rPr>
          <w:rFonts w:ascii="Georgia" w:hAnsi="Georgia"/>
        </w:rPr>
      </w:pPr>
      <w:r>
        <w:rPr>
          <w:rFonts w:ascii="Georgia" w:hAnsi="Georgia"/>
        </w:rPr>
        <w:t xml:space="preserve">Sebagaimana kristus yang tidak hanya mengubah paradigma baru tentang kemesiasan-Nya melalui ajaran yang disampaikan, melainkan dengan penuh ketaatan mewujudkan kemesiasan yang baru melalui penderitaan yang ditanggungkan kepada-Nya, untuk menyelamatkan dunia. Demikian halnya dengan khotbah “berani menderita” bukanlah berhenti dengan dengan teori dan ajaran tentang keberanian untuk menderita saja, melainkan bagaimana kita dengan setia mewujudkan penderitaan itu di dalam kehidupan secara nyata. Yakni dengan menerapkan pembatasan sosial dan kenormalan baru setegas-tegasnya. </w:t>
      </w:r>
    </w:p>
    <w:p w:rsidR="00BC2299" w:rsidRDefault="00BC2299" w:rsidP="00BC2299">
      <w:pPr>
        <w:rPr>
          <w:rFonts w:ascii="Georgia" w:hAnsi="Georgia"/>
        </w:rPr>
      </w:pPr>
    </w:p>
    <w:p w:rsidR="00BC2299" w:rsidRDefault="00BC2299" w:rsidP="00BC2299">
      <w:pPr>
        <w:ind w:firstLine="420"/>
        <w:rPr>
          <w:rFonts w:ascii="Georgia" w:hAnsi="Georgia"/>
        </w:rPr>
      </w:pPr>
      <w:r>
        <w:rPr>
          <w:rFonts w:ascii="Georgia" w:hAnsi="Georgia"/>
        </w:rPr>
        <w:t>Jemaat yang dikasihi dan mengasihi Tuhan,</w:t>
      </w:r>
    </w:p>
    <w:p w:rsidR="00BC2299" w:rsidRDefault="00BC2299" w:rsidP="00BC2299">
      <w:pPr>
        <w:ind w:firstLine="420"/>
        <w:rPr>
          <w:rFonts w:ascii="Georgia" w:hAnsi="Georgia"/>
        </w:rPr>
      </w:pPr>
      <w:r>
        <w:rPr>
          <w:rFonts w:ascii="Georgia" w:hAnsi="Georgia"/>
        </w:rPr>
        <w:t>Minggu Palma yang boleh kita hayati dan rayakan bersama menjadi pengingat betapa keberanian Kristus untuk menderita di kayu salib menjadi keniscayaan bagi penyelamatan dunia.  Melalui penderitaan dan kematian-Nya, Yesus telah menjadi manusia paska. Yang mengubah kematian menjadi hidup, keputusasaan menjadi pengharapan, ketakutan menjadi keberanian, penderitaan menjadi keselamatan. Demikian halnya dengan kita, untuk dapat menjadi Manusia Paska, diperlukan keberanian menderita. Bukan saja menderita karena penerapan jaga jarak sosial maupun kenormalan yang baru tetapi juga menderita karena pola hidup yang menempatkan keselamatan bersama, di atas nilai sopan santun, bakti dan hormat terhadap sesama. Hanya dengan keberanian menderita seperti inilah rantai penularan covid-19 dapat diputuskan. Sebagaimana Kristus yang rela menderita dan mati, agar supaya manusia beroleh hidup di dalam keselamatan secara utuh. Beranikah kita menderita dalam penerapan protocol penanggulangan covid-19? Selamat memasuki Minggu Sengsara! Tuhan memberkati. Amin!</w:t>
      </w:r>
    </w:p>
    <w:p w:rsidR="00BC2299" w:rsidRDefault="00BC2299" w:rsidP="00BC2299">
      <w:pPr>
        <w:jc w:val="right"/>
        <w:rPr>
          <w:rFonts w:ascii="Georgia" w:hAnsi="Georgia"/>
          <w:lang w:val="id-ID"/>
        </w:rPr>
      </w:pPr>
      <w:r>
        <w:rPr>
          <w:rFonts w:ascii="Georgia" w:hAnsi="Georgia"/>
          <w:lang w:val="id-ID"/>
        </w:rPr>
        <w:tab/>
      </w:r>
    </w:p>
    <w:p w:rsidR="00BC2299" w:rsidRDefault="00BC2299" w:rsidP="00BC2299">
      <w:pPr>
        <w:jc w:val="right"/>
        <w:rPr>
          <w:rFonts w:ascii="Georgia" w:hAnsi="Georgia"/>
          <w:lang w:val="en-GB"/>
        </w:rPr>
      </w:pPr>
      <w:r>
        <w:rPr>
          <w:rFonts w:ascii="Georgia" w:hAnsi="Georgia"/>
          <w:lang w:val="en-GB"/>
        </w:rPr>
        <w:t>[</w:t>
      </w:r>
      <w:r>
        <w:rPr>
          <w:rFonts w:ascii="Georgia" w:hAnsi="Georgia"/>
        </w:rPr>
        <w:t>AJ</w:t>
      </w:r>
      <w:r>
        <w:rPr>
          <w:rFonts w:ascii="Georgia" w:hAnsi="Georgia"/>
          <w:lang w:val="en-GB"/>
        </w:rPr>
        <w:t>]</w:t>
      </w:r>
    </w:p>
    <w:p w:rsidR="00BC2299" w:rsidRDefault="00BC2299" w:rsidP="00BC2299">
      <w:pPr>
        <w:jc w:val="center"/>
        <w:rPr>
          <w:rFonts w:ascii="Georgia" w:hAnsi="Georgia"/>
          <w:lang w:val="id-ID"/>
        </w:rPr>
      </w:pPr>
    </w:p>
    <w:p w:rsidR="00BC2299" w:rsidRDefault="00BC2299" w:rsidP="00BC2299"/>
    <w:p w:rsidR="00BC2299" w:rsidRDefault="00BC2299">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6510EE" w:rsidRDefault="005140B7" w:rsidP="006510EE">
      <w:pPr>
        <w:rPr>
          <w:rFonts w:ascii="Georgia" w:hAnsi="Georgia"/>
          <w:b/>
          <w:bCs/>
          <w:lang w:val="id-ID"/>
        </w:rPr>
      </w:pPr>
      <w:r w:rsidRPr="006E779C">
        <w:rPr>
          <w:noProof/>
        </w:rPr>
        <w:lastRenderedPageBreak/>
        <mc:AlternateContent>
          <mc:Choice Requires="wps">
            <w:drawing>
              <wp:anchor distT="45720" distB="45720" distL="114300" distR="114300" simplePos="0" relativeHeight="251695104" behindDoc="1" locked="0" layoutInCell="1" allowOverlap="1" wp14:anchorId="7013CC0E" wp14:editId="64967636">
                <wp:simplePos x="0" y="0"/>
                <wp:positionH relativeFrom="margin">
                  <wp:posOffset>2209800</wp:posOffset>
                </wp:positionH>
                <wp:positionV relativeFrom="paragraph">
                  <wp:posOffset>40640</wp:posOffset>
                </wp:positionV>
                <wp:extent cx="1800225" cy="1247775"/>
                <wp:effectExtent l="0" t="0" r="9525" b="9525"/>
                <wp:wrapThrough wrapText="bothSides">
                  <wp:wrapPolygon edited="0">
                    <wp:start x="0" y="0"/>
                    <wp:lineTo x="0" y="21435"/>
                    <wp:lineTo x="21486" y="21435"/>
                    <wp:lineTo x="21486" y="0"/>
                    <wp:lineTo x="0" y="0"/>
                  </wp:wrapPolygon>
                </wp:wrapThrough>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247775"/>
                        </a:xfrm>
                        <a:prstGeom prst="rect">
                          <a:avLst/>
                        </a:prstGeom>
                        <a:solidFill>
                          <a:srgbClr val="FFFFFF"/>
                        </a:solidFill>
                        <a:ln>
                          <a:noFill/>
                        </a:ln>
                      </wps:spPr>
                      <wps:txbx>
                        <w:txbxContent>
                          <w:p w:rsidR="001863B8" w:rsidRPr="00946671" w:rsidRDefault="001863B8" w:rsidP="006510EE">
                            <w:pPr>
                              <w:jc w:val="center"/>
                              <w:rPr>
                                <w:rFonts w:ascii="Cooper Black" w:eastAsia="SimSun" w:hAnsi="Cooper Black" w:cs="SimSun"/>
                                <w:sz w:val="32"/>
                                <w:szCs w:val="32"/>
                              </w:rPr>
                            </w:pPr>
                            <w:r>
                              <w:rPr>
                                <w:rFonts w:ascii="Cooper Black" w:eastAsia="SimSun" w:hAnsi="Cooper Black" w:cs="SimSun"/>
                                <w:sz w:val="32"/>
                                <w:szCs w:val="32"/>
                              </w:rPr>
                              <w:t>Kerendahan Hati Kemuliaan Kasih</w:t>
                            </w:r>
                          </w:p>
                          <w:p w:rsidR="001863B8" w:rsidRPr="00C76228" w:rsidRDefault="001863B8" w:rsidP="006510E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6510E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13CC0E" id="Text Box 42" o:spid="_x0000_s1046" type="#_x0000_t202" style="position:absolute;left:0;text-align:left;margin-left:174pt;margin-top:3.2pt;width:141.75pt;height:98.25pt;z-index:-251621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4wCwIAAPoDAAAOAAAAZHJzL2Uyb0RvYy54bWysU9tu2zAMfR+wfxD0vviCZOmMOEWXIsOA&#10;7gK0+wBZlm1htqhRSuzs60fJaZptb8P0IIgidchzSG1up6FnR4VOgyl5tkg5U0ZCrU1b8m9P+zc3&#10;nDkvTC16MKrkJ+X47fb1q81oC5VDB32tkBGIccVoS955b4skcbJTg3ALsMqQswEchCcT26RGMRL6&#10;0Cd5mr5NRsDaIkjlHN3ez06+jfhNo6T/0jROedaXnGrzcce4V2FPthtRtChsp+W5DPEPVQxCG0p6&#10;gboXXrAD6r+gBi0RHDR+IWFIoGm0VJEDscnSP9g8dsKqyIXEcfYik/t/sPLz8SsyXZd8mXNmxEA9&#10;elKTZ+9hYnRF+ozWFRT2aCnQT3RPfY5cnX0A+d0xA7tOmFbdIcLYKVFTfVl4mVw9nXFcAKnGT1BT&#10;HnHwEIGmBocgHsnBCJ36dLr0JtQiQ8qbNM3zFWeSfFm+XK/Xq5hDFM/PLTr/QcHAwqHkSM2P8OL4&#10;4HwoRxTPISGbg17Xe9330cC22vXIjoIGZR/XGf23sN6EYAPh2YwYbiLPQG0m6adqipLmcb6CCBXU&#10;J2KOMA8gfRg6dIA/ORtp+ErufhwEKs76j4bUe5ctl2Fao7FcrQmI4bWnuvYIIwmq5J6z+bjz84Qf&#10;LOq2o0xzvwzckeKNjlq8VHWunwYsSnT+DGGCr+0Y9fJlt78AAAD//wMAUEsDBBQABgAIAAAAIQBp&#10;jJNC3wAAAAkBAAAPAAAAZHJzL2Rvd25yZXYueG1sTI/BbsIwEETvlfoP1iL1UhWHEAKk2aC2Uqte&#10;oXyAEy9JRLyOYkPC39c9leNoRjNv8t1kOnGlwbWWERbzCARxZXXLNcLx5/NlA8J5xVp1lgnhRg52&#10;xeNDrjJtR97T9eBrEUrYZQqh8b7PpHRVQ0a5ue2Jg3eyg1E+yKGWelBjKDedjKMolUa1HBYa1dNH&#10;Q9X5cDEIp+/xebUdyy9/XO+T9F2169LeEJ9m09srCE+T/w/DH35AhyIwlfbC2okOYZlswhePkCYg&#10;gp8uFysQJUIcxVuQRS7vHxS/AAAA//8DAFBLAQItABQABgAIAAAAIQC2gziS/gAAAOEBAAATAAAA&#10;AAAAAAAAAAAAAAAAAABbQ29udGVudF9UeXBlc10ueG1sUEsBAi0AFAAGAAgAAAAhADj9If/WAAAA&#10;lAEAAAsAAAAAAAAAAAAAAAAALwEAAF9yZWxzLy5yZWxzUEsBAi0AFAAGAAgAAAAhAEuRTjALAgAA&#10;+gMAAA4AAAAAAAAAAAAAAAAALgIAAGRycy9lMm9Eb2MueG1sUEsBAi0AFAAGAAgAAAAhAGmMk0Lf&#10;AAAACQEAAA8AAAAAAAAAAAAAAAAAZQQAAGRycy9kb3ducmV2LnhtbFBLBQYAAAAABAAEAPMAAABx&#10;BQAAAAA=&#10;" stroked="f">
                <v:textbox>
                  <w:txbxContent>
                    <w:p w:rsidR="001863B8" w:rsidRPr="00946671" w:rsidRDefault="001863B8" w:rsidP="006510EE">
                      <w:pPr>
                        <w:jc w:val="center"/>
                        <w:rPr>
                          <w:rFonts w:ascii="Cooper Black" w:eastAsia="SimSun" w:hAnsi="Cooper Black" w:cs="SimSun"/>
                          <w:sz w:val="32"/>
                          <w:szCs w:val="32"/>
                        </w:rPr>
                      </w:pPr>
                      <w:r>
                        <w:rPr>
                          <w:rFonts w:ascii="Cooper Black" w:eastAsia="SimSun" w:hAnsi="Cooper Black" w:cs="SimSun"/>
                          <w:sz w:val="32"/>
                          <w:szCs w:val="32"/>
                        </w:rPr>
                        <w:t>Kerendahan Hati Kemuliaan Kasih</w:t>
                      </w:r>
                    </w:p>
                    <w:p w:rsidR="001863B8" w:rsidRPr="00C76228" w:rsidRDefault="001863B8" w:rsidP="006510E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6510EE">
                      <w:pPr>
                        <w:jc w:val="center"/>
                        <w:rPr>
                          <w:rFonts w:ascii="Cooper Black" w:eastAsia="SimSun" w:hAnsi="Cooper Black" w:cs="SimSun"/>
                          <w:sz w:val="36"/>
                          <w:szCs w:val="36"/>
                          <w:lang w:val="id-ID"/>
                        </w:rPr>
                      </w:pPr>
                    </w:p>
                  </w:txbxContent>
                </v:textbox>
                <w10:wrap type="through" anchorx="margin"/>
              </v:shape>
            </w:pict>
          </mc:Fallback>
        </mc:AlternateContent>
      </w:r>
      <w:r w:rsidR="006510EE" w:rsidRPr="006E779C">
        <w:rPr>
          <w:noProof/>
        </w:rPr>
        <mc:AlternateContent>
          <mc:Choice Requires="wps">
            <w:drawing>
              <wp:anchor distT="0" distB="0" distL="114300" distR="114300" simplePos="0" relativeHeight="251696128" behindDoc="0" locked="0" layoutInCell="1" allowOverlap="1" wp14:anchorId="7ADC32CE" wp14:editId="4AD77124">
                <wp:simplePos x="0" y="0"/>
                <wp:positionH relativeFrom="margin">
                  <wp:align>left</wp:align>
                </wp:positionH>
                <wp:positionV relativeFrom="paragraph">
                  <wp:posOffset>0</wp:posOffset>
                </wp:positionV>
                <wp:extent cx="2257425" cy="1285875"/>
                <wp:effectExtent l="0" t="0" r="9525" b="9525"/>
                <wp:wrapThrough wrapText="bothSides">
                  <wp:wrapPolygon edited="0">
                    <wp:start x="0" y="0"/>
                    <wp:lineTo x="0" y="21440"/>
                    <wp:lineTo x="21509" y="21440"/>
                    <wp:lineTo x="21509"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28587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C76228" w:rsidRDefault="001863B8" w:rsidP="006510EE">
                            <w:pPr>
                              <w:jc w:val="left"/>
                              <w:rPr>
                                <w:rFonts w:ascii="Georgia" w:hAnsi="Georgia"/>
                                <w:b/>
                              </w:rPr>
                            </w:pPr>
                            <w:r w:rsidRPr="00C76228">
                              <w:rPr>
                                <w:rFonts w:ascii="Georgia" w:hAnsi="Georgia"/>
                                <w:b/>
                              </w:rPr>
                              <w:t>KHOTBAH</w:t>
                            </w:r>
                          </w:p>
                          <w:p w:rsidR="001863B8" w:rsidRPr="00C76228" w:rsidRDefault="001863B8" w:rsidP="006510EE">
                            <w:pPr>
                              <w:jc w:val="left"/>
                              <w:rPr>
                                <w:rFonts w:ascii="Georgia" w:hAnsi="Georgia"/>
                                <w:b/>
                              </w:rPr>
                            </w:pPr>
                            <w:r>
                              <w:rPr>
                                <w:rFonts w:ascii="Georgia" w:hAnsi="Georgia"/>
                                <w:b/>
                              </w:rPr>
                              <w:t>Kamis Putih</w:t>
                            </w:r>
                          </w:p>
                          <w:p w:rsidR="001863B8" w:rsidRPr="00F976DD" w:rsidRDefault="001863B8" w:rsidP="006510EE">
                            <w:pPr>
                              <w:rPr>
                                <w:rFonts w:ascii="Georgia" w:hAnsi="Georgia" w:cs="Calibri"/>
                                <w:bCs/>
                                <w:i/>
                                <w:iCs/>
                                <w:sz w:val="20"/>
                                <w:szCs w:val="20"/>
                              </w:rPr>
                            </w:pPr>
                            <w:r>
                              <w:rPr>
                                <w:rFonts w:ascii="Georgia" w:hAnsi="Georgia" w:cs="Calibri"/>
                                <w:bCs/>
                                <w:i/>
                                <w:iCs/>
                                <w:sz w:val="20"/>
                                <w:szCs w:val="20"/>
                              </w:rPr>
                              <w:t xml:space="preserve">Kamis, 1 April 2021 </w:t>
                            </w:r>
                          </w:p>
                          <w:p w:rsidR="001863B8" w:rsidRDefault="001863B8" w:rsidP="006510EE">
                            <w:pPr>
                              <w:pBdr>
                                <w:top w:val="single" w:sz="4" w:space="1" w:color="7F7F7F"/>
                              </w:pBdr>
                              <w:rPr>
                                <w:rFonts w:ascii="Georgia" w:hAnsi="Georgia" w:cs="Calibri"/>
                                <w:bCs/>
                                <w:sz w:val="20"/>
                                <w:szCs w:val="20"/>
                              </w:rPr>
                            </w:pPr>
                          </w:p>
                          <w:p w:rsidR="001863B8" w:rsidRPr="00487A46" w:rsidRDefault="001863B8" w:rsidP="006510EE">
                            <w:pPr>
                              <w:ind w:left="1276" w:hanging="1276"/>
                              <w:rPr>
                                <w:rFonts w:ascii="Georgia" w:hAnsi="Georgia"/>
                                <w:sz w:val="20"/>
                                <w:szCs w:val="20"/>
                              </w:rPr>
                            </w:pPr>
                            <w:r w:rsidRPr="00487A46">
                              <w:rPr>
                                <w:rFonts w:ascii="Georgia" w:hAnsi="Georgia"/>
                                <w:sz w:val="20"/>
                                <w:szCs w:val="20"/>
                              </w:rPr>
                              <w:t xml:space="preserve">Bacaan I: </w:t>
                            </w:r>
                            <w:r>
                              <w:rPr>
                                <w:rFonts w:ascii="Georgia" w:hAnsi="Georgia"/>
                                <w:sz w:val="20"/>
                                <w:szCs w:val="20"/>
                              </w:rPr>
                              <w:tab/>
                            </w:r>
                            <w:r w:rsidRPr="00487A46">
                              <w:rPr>
                                <w:rFonts w:ascii="Georgia" w:hAnsi="Georgia"/>
                                <w:sz w:val="20"/>
                                <w:szCs w:val="20"/>
                              </w:rPr>
                              <w:t>Keluaran 12:1-14</w:t>
                            </w:r>
                          </w:p>
                          <w:p w:rsidR="001863B8" w:rsidRPr="00487A46" w:rsidRDefault="001863B8" w:rsidP="006510EE">
                            <w:pPr>
                              <w:ind w:left="1276" w:hanging="1276"/>
                              <w:rPr>
                                <w:rFonts w:ascii="Georgia" w:hAnsi="Georgia"/>
                                <w:sz w:val="20"/>
                                <w:szCs w:val="20"/>
                              </w:rPr>
                            </w:pPr>
                            <w:r>
                              <w:rPr>
                                <w:rFonts w:ascii="Georgia" w:hAnsi="Georgia"/>
                                <w:sz w:val="20"/>
                                <w:szCs w:val="20"/>
                              </w:rPr>
                              <w:t>Tanggapan</w:t>
                            </w:r>
                            <w:r w:rsidRPr="00487A46">
                              <w:rPr>
                                <w:rFonts w:ascii="Georgia" w:hAnsi="Georgia"/>
                                <w:sz w:val="20"/>
                                <w:szCs w:val="20"/>
                              </w:rPr>
                              <w:t xml:space="preserve">: </w:t>
                            </w:r>
                            <w:r>
                              <w:rPr>
                                <w:rFonts w:ascii="Georgia" w:hAnsi="Georgia"/>
                                <w:sz w:val="20"/>
                                <w:szCs w:val="20"/>
                              </w:rPr>
                              <w:tab/>
                            </w:r>
                            <w:r w:rsidRPr="00487A46">
                              <w:rPr>
                                <w:rFonts w:ascii="Georgia" w:hAnsi="Georgia"/>
                                <w:sz w:val="20"/>
                                <w:szCs w:val="20"/>
                              </w:rPr>
                              <w:t>Mazmur 116:1,2; 12-19</w:t>
                            </w:r>
                          </w:p>
                          <w:p w:rsidR="001863B8" w:rsidRPr="00487A46" w:rsidRDefault="001863B8" w:rsidP="006510EE">
                            <w:pPr>
                              <w:ind w:left="1276" w:hanging="1276"/>
                              <w:rPr>
                                <w:rFonts w:ascii="Georgia" w:hAnsi="Georgia"/>
                                <w:sz w:val="20"/>
                                <w:szCs w:val="20"/>
                              </w:rPr>
                            </w:pPr>
                            <w:r w:rsidRPr="00487A46">
                              <w:rPr>
                                <w:rFonts w:ascii="Georgia" w:hAnsi="Georgia"/>
                                <w:sz w:val="20"/>
                                <w:szCs w:val="20"/>
                              </w:rPr>
                              <w:t xml:space="preserve">Bacaan II: </w:t>
                            </w:r>
                            <w:r>
                              <w:rPr>
                                <w:rFonts w:ascii="Georgia" w:hAnsi="Georgia"/>
                                <w:sz w:val="20"/>
                                <w:szCs w:val="20"/>
                              </w:rPr>
                              <w:tab/>
                            </w:r>
                            <w:r w:rsidRPr="00487A46">
                              <w:rPr>
                                <w:rFonts w:ascii="Georgia" w:hAnsi="Georgia"/>
                                <w:sz w:val="20"/>
                                <w:szCs w:val="20"/>
                              </w:rPr>
                              <w:t>I Korintus 11:23</w:t>
                            </w:r>
                            <w:r>
                              <w:rPr>
                                <w:rFonts w:ascii="Georgia" w:hAnsi="Georgia"/>
                                <w:sz w:val="20"/>
                                <w:szCs w:val="20"/>
                              </w:rPr>
                              <w:t>-</w:t>
                            </w:r>
                            <w:r w:rsidRPr="00487A46">
                              <w:rPr>
                                <w:rFonts w:ascii="Georgia" w:hAnsi="Georgia"/>
                                <w:sz w:val="20"/>
                                <w:szCs w:val="20"/>
                              </w:rPr>
                              <w:t>26</w:t>
                            </w:r>
                          </w:p>
                          <w:p w:rsidR="001863B8" w:rsidRPr="00487A46" w:rsidRDefault="001863B8" w:rsidP="006510EE">
                            <w:pPr>
                              <w:ind w:left="1276" w:hanging="1276"/>
                              <w:rPr>
                                <w:rFonts w:ascii="Georgia" w:hAnsi="Georgia"/>
                                <w:sz w:val="20"/>
                                <w:szCs w:val="20"/>
                              </w:rPr>
                            </w:pPr>
                            <w:r w:rsidRPr="00487A46">
                              <w:rPr>
                                <w:rFonts w:ascii="Georgia" w:hAnsi="Georgia"/>
                                <w:sz w:val="20"/>
                                <w:szCs w:val="20"/>
                              </w:rPr>
                              <w:t xml:space="preserve">Bacaan </w:t>
                            </w:r>
                            <w:r>
                              <w:rPr>
                                <w:rFonts w:ascii="Georgia" w:hAnsi="Georgia"/>
                                <w:sz w:val="20"/>
                                <w:szCs w:val="20"/>
                              </w:rPr>
                              <w:t>injil</w:t>
                            </w:r>
                            <w:r w:rsidRPr="00487A46">
                              <w:rPr>
                                <w:rFonts w:ascii="Georgia" w:hAnsi="Georgia"/>
                                <w:sz w:val="20"/>
                                <w:szCs w:val="20"/>
                              </w:rPr>
                              <w:t xml:space="preserve">: </w:t>
                            </w:r>
                            <w:r>
                              <w:rPr>
                                <w:rFonts w:ascii="Georgia" w:hAnsi="Georgia"/>
                                <w:sz w:val="20"/>
                                <w:szCs w:val="20"/>
                              </w:rPr>
                              <w:tab/>
                            </w:r>
                            <w:r w:rsidRPr="00487A46">
                              <w:rPr>
                                <w:rFonts w:ascii="Georgia" w:hAnsi="Georgia"/>
                                <w:sz w:val="20"/>
                                <w:szCs w:val="20"/>
                              </w:rPr>
                              <w:t>Yohanes 13:1</w:t>
                            </w:r>
                            <w:r>
                              <w:rPr>
                                <w:rFonts w:ascii="Georgia" w:hAnsi="Georgia"/>
                                <w:sz w:val="20"/>
                                <w:szCs w:val="20"/>
                              </w:rPr>
                              <w:t>-</w:t>
                            </w:r>
                            <w:r w:rsidRPr="00487A46">
                              <w:rPr>
                                <w:rFonts w:ascii="Georgia" w:hAnsi="Georgia"/>
                                <w:sz w:val="20"/>
                                <w:szCs w:val="20"/>
                              </w:rPr>
                              <w:t>17, 31</w:t>
                            </w:r>
                            <w:r>
                              <w:rPr>
                                <w:rFonts w:ascii="Georgia" w:hAnsi="Georgia"/>
                                <w:sz w:val="20"/>
                                <w:szCs w:val="20"/>
                              </w:rPr>
                              <w:t>-</w:t>
                            </w:r>
                            <w:r w:rsidRPr="00487A46">
                              <w:rPr>
                                <w:rFonts w:ascii="Georgia" w:hAnsi="Georgia"/>
                                <w:sz w:val="20"/>
                                <w:szCs w:val="20"/>
                              </w:rPr>
                              <w:t>35</w:t>
                            </w:r>
                          </w:p>
                          <w:p w:rsidR="001863B8" w:rsidRPr="00C76228" w:rsidRDefault="001863B8" w:rsidP="006510E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C32CE" id="_x0000_s1047" type="#_x0000_t202" style="position:absolute;left:0;text-align:left;margin-left:0;margin-top:0;width:177.75pt;height:101.25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RQigIAABgFAAAOAAAAZHJzL2Uyb0RvYy54bWysVNuO2yAQfa/Uf0C8Z32RncRWnNVekqrS&#10;9iLt9gOIwTEqBgok9rbqv3fASda9PFRV/YCBGQ5nZs6wuh46gY7MWK5khZOrGCMma0W53Ff409N2&#10;tsTIOiIpEUqyCj8zi6/Xr1+tel2yVLVKUGYQgEhb9rrCrXO6jCJbt6wj9kppJsHYKNMRB0uzj6gh&#10;PaB3IkrjeB71ylBtVM2shd370YjXAb9pWO0+NI1lDokKAzcXRhPGnR+j9YqUe0N0y+sTDfIPLDrC&#10;JVx6gbonjqCD4b9Bdbw2yqrGXdWqi1TT8JqFGCCaJP4lmseWaBZigeRYfUmT/X+w9fvjR4M4hdph&#10;JEkHJXpig0O3akCpz06vbQlOjxrc3ADb3tNHavWDqj9bJNVdS+Se3Rij+pYRCuwSfzKaHB1xrAfZ&#10;9e8UhWvIwakANDSm84CQDAToUKXnS2U8lRo20zRfZGmOUQ22JF3my0Ue7iDl+bg21r1hqkN+UmED&#10;pQ/w5PhgnadDyrNLoK8Ep1suRFiY/e5OGHQkIJPNYjPfzE/oduompHeWyh8bEccdYAl3eJvnG8r+&#10;rUjSLL5Ni9l2vlzMsm2Wz4pFvJzFSXFbzOOsyO633z3BJCtbTimTD1yyswST7O9KfGqGUTxBhKiv&#10;cJFDqkJcU/Z2GmQcvj8F2XEHHSl4V+HlxYmUvrIbSSFsUjrCxTiPfqYfsgw5OP9DVoIOfOlHEbhh&#10;NwTBpUElXiQ7RZ9BGUZB3aD88JzApFXmK0Y9tGaF7ZcDMQwj8VaCuooky3wvh0WWL1JYmKllN7UQ&#10;WQNUhR1G4/TOjf1/0IbvW7hp1LNUN6DIhgetvLA66RjaLwR1eip8f0/XwevlQVv/AAAA//8DAFBL&#10;AwQUAAYACAAAACEAY3h7ut8AAAAFAQAADwAAAGRycy9kb3ducmV2LnhtbEyPwW7CMBBE75X4B2uR&#10;eqmKg1EKCnEQQlQ99FRKD72ZeEmi2OsoNiHl6+v20l5WGs1o5m2+Ga1hA/a+cSRhPkuAIZVON1RJ&#10;OL4/P66A+aBIK+MIJXyhh00xuctVpt2V3nA4hIrFEvKZklCH0GWc+7JGq/zMdUjRO7veqhBlX3Hd&#10;q2sst4aLJHniVjUUF2rV4a7Gsj1crIRWmI/X43K3vO3F7aH97BbD/Pwi5f103K6BBRzDXxh+8CM6&#10;FJHp5C6kPTMS4iPh90ZvkaYpsJMEkYgUeJHz//TFNwAAAP//AwBQSwECLQAUAAYACAAAACEAtoM4&#10;kv4AAADhAQAAEwAAAAAAAAAAAAAAAAAAAAAAW0NvbnRlbnRfVHlwZXNdLnhtbFBLAQItABQABgAI&#10;AAAAIQA4/SH/1gAAAJQBAAALAAAAAAAAAAAAAAAAAC8BAABfcmVscy8ucmVsc1BLAQItABQABgAI&#10;AAAAIQAE8uRQigIAABgFAAAOAAAAAAAAAAAAAAAAAC4CAABkcnMvZTJvRG9jLnhtbFBLAQItABQA&#10;BgAIAAAAIQBjeHu63wAAAAUBAAAPAAAAAAAAAAAAAAAAAOQEAABkcnMvZG93bnJldi54bWxQSwUG&#10;AAAAAAQABADzAAAA8AUAAAAA&#10;" fillcolor="#e7e6e6" stroked="f">
                <v:textbox>
                  <w:txbxContent>
                    <w:p w:rsidR="001863B8" w:rsidRPr="00C76228" w:rsidRDefault="001863B8" w:rsidP="006510EE">
                      <w:pPr>
                        <w:jc w:val="left"/>
                        <w:rPr>
                          <w:rFonts w:ascii="Georgia" w:hAnsi="Georgia"/>
                          <w:b/>
                        </w:rPr>
                      </w:pPr>
                      <w:r w:rsidRPr="00C76228">
                        <w:rPr>
                          <w:rFonts w:ascii="Georgia" w:hAnsi="Georgia"/>
                          <w:b/>
                        </w:rPr>
                        <w:t>KHOTBAH</w:t>
                      </w:r>
                    </w:p>
                    <w:p w:rsidR="001863B8" w:rsidRPr="00C76228" w:rsidRDefault="001863B8" w:rsidP="006510EE">
                      <w:pPr>
                        <w:jc w:val="left"/>
                        <w:rPr>
                          <w:rFonts w:ascii="Georgia" w:hAnsi="Georgia"/>
                          <w:b/>
                        </w:rPr>
                      </w:pPr>
                      <w:r>
                        <w:rPr>
                          <w:rFonts w:ascii="Georgia" w:hAnsi="Georgia"/>
                          <w:b/>
                        </w:rPr>
                        <w:t>Kamis Putih</w:t>
                      </w:r>
                    </w:p>
                    <w:p w:rsidR="001863B8" w:rsidRPr="00F976DD" w:rsidRDefault="001863B8" w:rsidP="006510EE">
                      <w:pPr>
                        <w:rPr>
                          <w:rFonts w:ascii="Georgia" w:hAnsi="Georgia" w:cs="Calibri"/>
                          <w:bCs/>
                          <w:i/>
                          <w:iCs/>
                          <w:sz w:val="20"/>
                          <w:szCs w:val="20"/>
                        </w:rPr>
                      </w:pPr>
                      <w:r>
                        <w:rPr>
                          <w:rFonts w:ascii="Georgia" w:hAnsi="Georgia" w:cs="Calibri"/>
                          <w:bCs/>
                          <w:i/>
                          <w:iCs/>
                          <w:sz w:val="20"/>
                          <w:szCs w:val="20"/>
                        </w:rPr>
                        <w:t xml:space="preserve">Kamis, 1 April 2021 </w:t>
                      </w:r>
                    </w:p>
                    <w:p w:rsidR="001863B8" w:rsidRDefault="001863B8" w:rsidP="006510EE">
                      <w:pPr>
                        <w:pBdr>
                          <w:top w:val="single" w:sz="4" w:space="1" w:color="7F7F7F"/>
                        </w:pBdr>
                        <w:rPr>
                          <w:rFonts w:ascii="Georgia" w:hAnsi="Georgia" w:cs="Calibri"/>
                          <w:bCs/>
                          <w:sz w:val="20"/>
                          <w:szCs w:val="20"/>
                        </w:rPr>
                      </w:pPr>
                    </w:p>
                    <w:p w:rsidR="001863B8" w:rsidRPr="00487A46" w:rsidRDefault="001863B8" w:rsidP="006510EE">
                      <w:pPr>
                        <w:ind w:left="1276" w:hanging="1276"/>
                        <w:rPr>
                          <w:rFonts w:ascii="Georgia" w:hAnsi="Georgia"/>
                          <w:sz w:val="20"/>
                          <w:szCs w:val="20"/>
                        </w:rPr>
                      </w:pPr>
                      <w:r w:rsidRPr="00487A46">
                        <w:rPr>
                          <w:rFonts w:ascii="Georgia" w:hAnsi="Georgia"/>
                          <w:sz w:val="20"/>
                          <w:szCs w:val="20"/>
                        </w:rPr>
                        <w:t xml:space="preserve">Bacaan I: </w:t>
                      </w:r>
                      <w:r>
                        <w:rPr>
                          <w:rFonts w:ascii="Georgia" w:hAnsi="Georgia"/>
                          <w:sz w:val="20"/>
                          <w:szCs w:val="20"/>
                        </w:rPr>
                        <w:tab/>
                      </w:r>
                      <w:r w:rsidRPr="00487A46">
                        <w:rPr>
                          <w:rFonts w:ascii="Georgia" w:hAnsi="Georgia"/>
                          <w:sz w:val="20"/>
                          <w:szCs w:val="20"/>
                        </w:rPr>
                        <w:t>Keluaran 12:1-14</w:t>
                      </w:r>
                    </w:p>
                    <w:p w:rsidR="001863B8" w:rsidRPr="00487A46" w:rsidRDefault="001863B8" w:rsidP="006510EE">
                      <w:pPr>
                        <w:ind w:left="1276" w:hanging="1276"/>
                        <w:rPr>
                          <w:rFonts w:ascii="Georgia" w:hAnsi="Georgia"/>
                          <w:sz w:val="20"/>
                          <w:szCs w:val="20"/>
                        </w:rPr>
                      </w:pPr>
                      <w:r>
                        <w:rPr>
                          <w:rFonts w:ascii="Georgia" w:hAnsi="Georgia"/>
                          <w:sz w:val="20"/>
                          <w:szCs w:val="20"/>
                        </w:rPr>
                        <w:t>Tanggapan</w:t>
                      </w:r>
                      <w:r w:rsidRPr="00487A46">
                        <w:rPr>
                          <w:rFonts w:ascii="Georgia" w:hAnsi="Georgia"/>
                          <w:sz w:val="20"/>
                          <w:szCs w:val="20"/>
                        </w:rPr>
                        <w:t xml:space="preserve">: </w:t>
                      </w:r>
                      <w:r>
                        <w:rPr>
                          <w:rFonts w:ascii="Georgia" w:hAnsi="Georgia"/>
                          <w:sz w:val="20"/>
                          <w:szCs w:val="20"/>
                        </w:rPr>
                        <w:tab/>
                      </w:r>
                      <w:r w:rsidRPr="00487A46">
                        <w:rPr>
                          <w:rFonts w:ascii="Georgia" w:hAnsi="Georgia"/>
                          <w:sz w:val="20"/>
                          <w:szCs w:val="20"/>
                        </w:rPr>
                        <w:t>Mazmur 116:1,2; 12-19</w:t>
                      </w:r>
                    </w:p>
                    <w:p w:rsidR="001863B8" w:rsidRPr="00487A46" w:rsidRDefault="001863B8" w:rsidP="006510EE">
                      <w:pPr>
                        <w:ind w:left="1276" w:hanging="1276"/>
                        <w:rPr>
                          <w:rFonts w:ascii="Georgia" w:hAnsi="Georgia"/>
                          <w:sz w:val="20"/>
                          <w:szCs w:val="20"/>
                        </w:rPr>
                      </w:pPr>
                      <w:r w:rsidRPr="00487A46">
                        <w:rPr>
                          <w:rFonts w:ascii="Georgia" w:hAnsi="Georgia"/>
                          <w:sz w:val="20"/>
                          <w:szCs w:val="20"/>
                        </w:rPr>
                        <w:t xml:space="preserve">Bacaan II: </w:t>
                      </w:r>
                      <w:r>
                        <w:rPr>
                          <w:rFonts w:ascii="Georgia" w:hAnsi="Georgia"/>
                          <w:sz w:val="20"/>
                          <w:szCs w:val="20"/>
                        </w:rPr>
                        <w:tab/>
                      </w:r>
                      <w:r w:rsidRPr="00487A46">
                        <w:rPr>
                          <w:rFonts w:ascii="Georgia" w:hAnsi="Georgia"/>
                          <w:sz w:val="20"/>
                          <w:szCs w:val="20"/>
                        </w:rPr>
                        <w:t>I Korintus 11:23</w:t>
                      </w:r>
                      <w:r>
                        <w:rPr>
                          <w:rFonts w:ascii="Georgia" w:hAnsi="Georgia"/>
                          <w:sz w:val="20"/>
                          <w:szCs w:val="20"/>
                        </w:rPr>
                        <w:t>-</w:t>
                      </w:r>
                      <w:r w:rsidRPr="00487A46">
                        <w:rPr>
                          <w:rFonts w:ascii="Georgia" w:hAnsi="Georgia"/>
                          <w:sz w:val="20"/>
                          <w:szCs w:val="20"/>
                        </w:rPr>
                        <w:t>26</w:t>
                      </w:r>
                    </w:p>
                    <w:p w:rsidR="001863B8" w:rsidRPr="00487A46" w:rsidRDefault="001863B8" w:rsidP="006510EE">
                      <w:pPr>
                        <w:ind w:left="1276" w:hanging="1276"/>
                        <w:rPr>
                          <w:rFonts w:ascii="Georgia" w:hAnsi="Georgia"/>
                          <w:sz w:val="20"/>
                          <w:szCs w:val="20"/>
                        </w:rPr>
                      </w:pPr>
                      <w:r w:rsidRPr="00487A46">
                        <w:rPr>
                          <w:rFonts w:ascii="Georgia" w:hAnsi="Georgia"/>
                          <w:sz w:val="20"/>
                          <w:szCs w:val="20"/>
                        </w:rPr>
                        <w:t xml:space="preserve">Bacaan </w:t>
                      </w:r>
                      <w:r>
                        <w:rPr>
                          <w:rFonts w:ascii="Georgia" w:hAnsi="Georgia"/>
                          <w:sz w:val="20"/>
                          <w:szCs w:val="20"/>
                        </w:rPr>
                        <w:t>injil</w:t>
                      </w:r>
                      <w:r w:rsidRPr="00487A46">
                        <w:rPr>
                          <w:rFonts w:ascii="Georgia" w:hAnsi="Georgia"/>
                          <w:sz w:val="20"/>
                          <w:szCs w:val="20"/>
                        </w:rPr>
                        <w:t xml:space="preserve">: </w:t>
                      </w:r>
                      <w:r>
                        <w:rPr>
                          <w:rFonts w:ascii="Georgia" w:hAnsi="Georgia"/>
                          <w:sz w:val="20"/>
                          <w:szCs w:val="20"/>
                        </w:rPr>
                        <w:tab/>
                      </w:r>
                      <w:r w:rsidRPr="00487A46">
                        <w:rPr>
                          <w:rFonts w:ascii="Georgia" w:hAnsi="Georgia"/>
                          <w:sz w:val="20"/>
                          <w:szCs w:val="20"/>
                        </w:rPr>
                        <w:t>Yohanes 13:1</w:t>
                      </w:r>
                      <w:r>
                        <w:rPr>
                          <w:rFonts w:ascii="Georgia" w:hAnsi="Georgia"/>
                          <w:sz w:val="20"/>
                          <w:szCs w:val="20"/>
                        </w:rPr>
                        <w:t>-</w:t>
                      </w:r>
                      <w:r w:rsidRPr="00487A46">
                        <w:rPr>
                          <w:rFonts w:ascii="Georgia" w:hAnsi="Georgia"/>
                          <w:sz w:val="20"/>
                          <w:szCs w:val="20"/>
                        </w:rPr>
                        <w:t>17, 31</w:t>
                      </w:r>
                      <w:r>
                        <w:rPr>
                          <w:rFonts w:ascii="Georgia" w:hAnsi="Georgia"/>
                          <w:sz w:val="20"/>
                          <w:szCs w:val="20"/>
                        </w:rPr>
                        <w:t>-</w:t>
                      </w:r>
                      <w:r w:rsidRPr="00487A46">
                        <w:rPr>
                          <w:rFonts w:ascii="Georgia" w:hAnsi="Georgia"/>
                          <w:sz w:val="20"/>
                          <w:szCs w:val="20"/>
                        </w:rPr>
                        <w:t>35</w:t>
                      </w:r>
                    </w:p>
                    <w:p w:rsidR="001863B8" w:rsidRPr="00C76228" w:rsidRDefault="001863B8" w:rsidP="006510EE">
                      <w:pPr>
                        <w:ind w:left="1260" w:hanging="1260"/>
                        <w:rPr>
                          <w:rFonts w:ascii="Georgia" w:hAnsi="Georgia" w:cs="Calibri"/>
                          <w:bCs/>
                          <w:sz w:val="20"/>
                          <w:szCs w:val="20"/>
                        </w:rPr>
                      </w:pPr>
                    </w:p>
                  </w:txbxContent>
                </v:textbox>
                <w10:wrap type="through" anchorx="margin"/>
              </v:shape>
            </w:pict>
          </mc:Fallback>
        </mc:AlternateContent>
      </w:r>
    </w:p>
    <w:p w:rsidR="006510EE" w:rsidRDefault="006510EE" w:rsidP="006510EE">
      <w:pPr>
        <w:rPr>
          <w:rFonts w:ascii="Georgia" w:hAnsi="Georgia"/>
          <w:b/>
          <w:bCs/>
          <w:lang w:val="id-ID"/>
        </w:rPr>
      </w:pPr>
    </w:p>
    <w:p w:rsidR="006510EE" w:rsidRPr="00610BB2" w:rsidRDefault="006510EE" w:rsidP="006510EE">
      <w:pPr>
        <w:rPr>
          <w:rFonts w:ascii="Georgia" w:hAnsi="Georgia"/>
          <w:b/>
          <w:bCs/>
          <w:lang w:val="id-ID"/>
        </w:rPr>
      </w:pPr>
      <w:r w:rsidRPr="00610BB2">
        <w:rPr>
          <w:rFonts w:ascii="Georgia" w:hAnsi="Georgia"/>
          <w:b/>
          <w:bCs/>
          <w:lang w:val="id-ID"/>
        </w:rPr>
        <w:t>DASAR PEMIKIRAN</w:t>
      </w:r>
    </w:p>
    <w:p w:rsidR="006510EE" w:rsidRPr="00DC6459" w:rsidRDefault="006510EE" w:rsidP="006510EE">
      <w:pPr>
        <w:rPr>
          <w:rFonts w:ascii="Georgia" w:hAnsi="Georgia" w:cs="Calibri Light"/>
          <w:spacing w:val="-2"/>
          <w:lang w:val="id-ID"/>
        </w:rPr>
      </w:pPr>
    </w:p>
    <w:p w:rsidR="006510EE" w:rsidRDefault="006510EE" w:rsidP="006510EE">
      <w:pPr>
        <w:ind w:firstLine="567"/>
        <w:rPr>
          <w:rFonts w:ascii="Georgia" w:hAnsi="Georgia"/>
        </w:rPr>
      </w:pPr>
      <w:r w:rsidRPr="00487A46">
        <w:rPr>
          <w:rFonts w:ascii="Georgia" w:hAnsi="Georgia"/>
        </w:rPr>
        <w:t>Tiada pengalaman yang lebih menakutkan selain berhadapan dengan maut. Itulah mengapa ketika manusia manusia akan menghadapi kematian dipenuhi rasa takut dan kesedihan. Setiap orang yang mendapat kesempatan terakhir di dunia cenderung selalu mementingkan diri sendiri. Sebab kematian menjadi sebuah puncak kehilangan dan babak akhir dari kehidupan. Kematian juga menjadi sebuah misteri, baik misteri kapan berakhirnya kehidupan kita, maupun bagaimana kehidupan kita setelah kematian.</w:t>
      </w:r>
    </w:p>
    <w:p w:rsidR="006510EE" w:rsidRDefault="006510EE" w:rsidP="006510EE">
      <w:pPr>
        <w:ind w:firstLine="567"/>
        <w:rPr>
          <w:rFonts w:ascii="Georgia" w:hAnsi="Georgia"/>
        </w:rPr>
      </w:pPr>
      <w:r w:rsidRPr="00487A46">
        <w:rPr>
          <w:rFonts w:ascii="Georgia" w:hAnsi="Georgia"/>
        </w:rPr>
        <w:t>Sejatinya kematian adalah gambaran dari kegelapan. Sebab seperti hidup dalam kegelapan, kita tidak berdaya, tidak tahu arah, tidak dapat melakukan yang benar dan dalam ketidakpastian. Kegelapan dan kematian sesungguhnya adalah cerminan kehidupan tanpa Allah. Sejatinya manusia ‘gelap’ dan ‘mati’ ketika hidup di luar Allah.</w:t>
      </w:r>
    </w:p>
    <w:p w:rsidR="006510EE" w:rsidRDefault="006510EE" w:rsidP="006510EE">
      <w:pPr>
        <w:ind w:firstLine="567"/>
        <w:rPr>
          <w:rFonts w:ascii="Georgia" w:hAnsi="Georgia"/>
        </w:rPr>
      </w:pPr>
      <w:r w:rsidRPr="00487A46">
        <w:rPr>
          <w:rFonts w:ascii="Georgia" w:hAnsi="Georgia"/>
        </w:rPr>
        <w:t>Kita akan melihat realitas yang berbeda dengan pengalaman Yesus. Di bawah bayang-bayang kematian, Yesus tidak mementingkan dirinya. Bahkan ketika dikelilingi oleh pengkhianatan (Yudas), penyangkalan (Petrus) dan sifat pengecut para murid</w:t>
      </w:r>
      <w:r>
        <w:rPr>
          <w:rFonts w:ascii="Georgia" w:hAnsi="Georgia"/>
        </w:rPr>
        <w:t>-</w:t>
      </w:r>
      <w:r w:rsidRPr="00487A46">
        <w:rPr>
          <w:rFonts w:ascii="Georgia" w:hAnsi="Georgia"/>
        </w:rPr>
        <w:t>Nya sekalipun, Yesus mengungkapkan kasih</w:t>
      </w:r>
      <w:r>
        <w:rPr>
          <w:rFonts w:ascii="Georgia" w:hAnsi="Georgia"/>
        </w:rPr>
        <w:t>-</w:t>
      </w:r>
      <w:r w:rsidRPr="00487A46">
        <w:rPr>
          <w:rFonts w:ascii="Georgia" w:hAnsi="Georgia"/>
        </w:rPr>
        <w:t>Nya dengan sebuah tindakan dramatis, yaitu membasuh kaki para murid</w:t>
      </w:r>
      <w:r>
        <w:rPr>
          <w:rFonts w:ascii="Georgia" w:hAnsi="Georgia"/>
        </w:rPr>
        <w:t>-</w:t>
      </w:r>
      <w:r w:rsidRPr="00487A46">
        <w:rPr>
          <w:rFonts w:ascii="Georgia" w:hAnsi="Georgia"/>
        </w:rPr>
        <w:t>Nya. Sebab Yesus menunjukkan penderitaan dan kematian sekalipun bukanlah sebuah tragedi semata, melainkan bagian kemuliaan</w:t>
      </w:r>
      <w:r>
        <w:rPr>
          <w:rFonts w:ascii="Georgia" w:hAnsi="Georgia"/>
        </w:rPr>
        <w:t>-</w:t>
      </w:r>
      <w:r w:rsidRPr="00487A46">
        <w:rPr>
          <w:rFonts w:ascii="Georgia" w:hAnsi="Georgia"/>
        </w:rPr>
        <w:t>Nya sebagai Juru Selamat dunia.</w:t>
      </w:r>
    </w:p>
    <w:p w:rsidR="006510EE" w:rsidRPr="00487A46" w:rsidRDefault="006510EE" w:rsidP="006510EE">
      <w:pPr>
        <w:ind w:firstLine="567"/>
        <w:rPr>
          <w:rFonts w:ascii="Georgia" w:hAnsi="Georgia"/>
        </w:rPr>
      </w:pPr>
      <w:r w:rsidRPr="00487A46">
        <w:rPr>
          <w:rFonts w:ascii="Georgia" w:hAnsi="Georgia"/>
        </w:rPr>
        <w:lastRenderedPageBreak/>
        <w:t>Dalam situasi dimuliakan, Yesus justru merendahkan diri sedalam-dalamnya. Melalui pembasuhan kaki dalam perayaan Kamis Putih kita mendapatkan teladan dan pengajaran, dalam situasi menderita dan dalam bayang-bayang maut sekalipun, kemuliaan kasih tidak dapat dipadamkan. Barangsiapa yang hidup rendah hati dan melayani tidak perlu takut akan kehilangan apa pun. Bahkan orang yang hidup untuk melakukan perkerjaan mulia Allah, tidak perlu takut akan kematian.</w:t>
      </w:r>
    </w:p>
    <w:p w:rsidR="006510EE" w:rsidRDefault="006510EE" w:rsidP="006510EE">
      <w:pPr>
        <w:rPr>
          <w:rFonts w:ascii="Georgia" w:hAnsi="Georgia"/>
          <w:b/>
          <w:bCs/>
          <w:lang w:val="id-ID"/>
        </w:rPr>
      </w:pPr>
    </w:p>
    <w:p w:rsidR="006510EE" w:rsidRDefault="006510EE" w:rsidP="006510EE">
      <w:pPr>
        <w:rPr>
          <w:rFonts w:ascii="Georgia" w:hAnsi="Georgia"/>
          <w:b/>
          <w:bCs/>
          <w:lang w:val="id-ID"/>
        </w:rPr>
      </w:pPr>
    </w:p>
    <w:p w:rsidR="006510EE" w:rsidRPr="00610BB2" w:rsidRDefault="006510EE" w:rsidP="006510EE">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rsidR="006510EE" w:rsidRPr="00DC6459" w:rsidRDefault="006510EE" w:rsidP="006510EE">
      <w:pPr>
        <w:rPr>
          <w:rFonts w:ascii="Georgia" w:hAnsi="Georgia" w:cs="Calibri Light"/>
          <w:b/>
          <w:bCs/>
        </w:rPr>
      </w:pPr>
    </w:p>
    <w:p w:rsidR="006510EE" w:rsidRPr="00487A46" w:rsidRDefault="006510EE" w:rsidP="006510EE">
      <w:pPr>
        <w:rPr>
          <w:rFonts w:ascii="Georgia" w:hAnsi="Georgia"/>
          <w:b/>
        </w:rPr>
      </w:pPr>
      <w:r w:rsidRPr="00487A46">
        <w:rPr>
          <w:rFonts w:ascii="Georgia" w:hAnsi="Georgia"/>
          <w:b/>
        </w:rPr>
        <w:t>Keluaran 12: 1-14</w:t>
      </w:r>
    </w:p>
    <w:p w:rsidR="006510EE" w:rsidRDefault="006510EE" w:rsidP="006510EE">
      <w:pPr>
        <w:ind w:firstLine="567"/>
        <w:rPr>
          <w:rFonts w:ascii="Georgia" w:hAnsi="Georgia"/>
        </w:rPr>
      </w:pPr>
      <w:r w:rsidRPr="00487A46">
        <w:rPr>
          <w:rFonts w:ascii="Georgia" w:hAnsi="Georgia"/>
        </w:rPr>
        <w:t>Bagian ini menjelaskan makna Paska yang pertama kali dirayakan oleh umat Israel. Kata Paska memiliki akar kata ‘psh’ dalam rumpun bahasa Semit (termasuk bahasa Arab, Ugarit dan Ibrani) yang berarti ‘berjalan melewati’. Bagi umat Israel, Paska menjadi bagian begitu penting karena mengenang kejadian sejarah ketika Tuhan ‘berjalan melewati’ (menyelamatkan) mereka dari perbudakan di Mesir.</w:t>
      </w:r>
    </w:p>
    <w:p w:rsidR="006510EE" w:rsidRDefault="006510EE" w:rsidP="006510EE">
      <w:pPr>
        <w:ind w:firstLine="567"/>
        <w:rPr>
          <w:rFonts w:ascii="Georgia" w:hAnsi="Georgia"/>
        </w:rPr>
      </w:pPr>
      <w:r w:rsidRPr="00487A46">
        <w:rPr>
          <w:rFonts w:ascii="Georgia" w:hAnsi="Georgia"/>
        </w:rPr>
        <w:t>Perayaan Paska pertama dilakukan sebelum tulah terakhir, yaitu tulah kesepuluh dijatuhkan, di</w:t>
      </w:r>
      <w:r>
        <w:rPr>
          <w:rFonts w:ascii="Georgia" w:hAnsi="Georgia"/>
        </w:rPr>
        <w:t xml:space="preserve"> </w:t>
      </w:r>
      <w:r w:rsidRPr="00487A46">
        <w:rPr>
          <w:rFonts w:ascii="Georgia" w:hAnsi="Georgia"/>
        </w:rPr>
        <w:t xml:space="preserve">mana Tuhan membinasakan anak sulung dari setiap keluarga bangsa Mesir. Umat Israel harus melakukan beberapa ritual. Sesuai petunjuk di ayat 3-11, mereka harus mempersiapkan diri untuk perayaan </w:t>
      </w:r>
      <w:r>
        <w:rPr>
          <w:rFonts w:ascii="Georgia" w:hAnsi="Georgia"/>
        </w:rPr>
        <w:t>Paska</w:t>
      </w:r>
      <w:r w:rsidRPr="00487A46">
        <w:rPr>
          <w:rFonts w:ascii="Georgia" w:hAnsi="Georgia"/>
        </w:rPr>
        <w:t xml:space="preserve"> di keluarga masing-masing dan mempersiapkan diri untuk segera melakukan sebuah perjalanan. Pertama-tama dilakukan pengorbanan domba yang darahnya ditorehkan pada ambang pintu setiap rumah keluarga Israel. Darah tersebut menjadi tanda bahwa rumah orang Israel diluputkan dari tulah tersebut, dan t</w:t>
      </w:r>
      <w:r w:rsidRPr="00C72992">
        <w:rPr>
          <w:rFonts w:ascii="Georgia" w:hAnsi="Georgia"/>
          <w:spacing w:val="-4"/>
        </w:rPr>
        <w:t>ulah hanya akan menimpa bagi bangsa Mesir (Ayat 7, 12-13).</w:t>
      </w:r>
    </w:p>
    <w:p w:rsidR="006510EE" w:rsidRDefault="006510EE" w:rsidP="006510EE">
      <w:pPr>
        <w:ind w:firstLine="567"/>
        <w:rPr>
          <w:rFonts w:ascii="Georgia" w:hAnsi="Georgia"/>
        </w:rPr>
      </w:pPr>
      <w:r w:rsidRPr="00487A46">
        <w:rPr>
          <w:rFonts w:ascii="Georgia" w:hAnsi="Georgia"/>
        </w:rPr>
        <w:t xml:space="preserve">Kemudian ritual dilanjutkan dengan Perjamuan </w:t>
      </w:r>
      <w:r>
        <w:rPr>
          <w:rFonts w:ascii="Georgia" w:hAnsi="Georgia"/>
        </w:rPr>
        <w:t>Paska</w:t>
      </w:r>
      <w:r w:rsidRPr="00487A46">
        <w:rPr>
          <w:rFonts w:ascii="Georgia" w:hAnsi="Georgia"/>
        </w:rPr>
        <w:t>, di</w:t>
      </w:r>
      <w:r>
        <w:rPr>
          <w:rFonts w:ascii="Georgia" w:hAnsi="Georgia"/>
        </w:rPr>
        <w:t xml:space="preserve"> </w:t>
      </w:r>
      <w:r w:rsidRPr="00487A46">
        <w:rPr>
          <w:rFonts w:ascii="Georgia" w:hAnsi="Georgia"/>
        </w:rPr>
        <w:t xml:space="preserve">mana daging domba yang dikorbankan tersebut dipanggang dan dimakan dengan roti tidak beragi dan sayur-sayuran pahit. Bangsa Israel harus memakannya dengan berpakaian lengkap untuk berpergian. Hal ini menunjukkan ketergesaan dan kesiapan untuk meninggalkan Mesir. </w:t>
      </w:r>
    </w:p>
    <w:p w:rsidR="006510EE" w:rsidRDefault="006510EE" w:rsidP="006510EE">
      <w:pPr>
        <w:ind w:firstLine="567"/>
        <w:rPr>
          <w:rFonts w:ascii="Georgia" w:hAnsi="Georgia"/>
        </w:rPr>
      </w:pPr>
      <w:r w:rsidRPr="00487A46">
        <w:rPr>
          <w:rFonts w:ascii="Georgia" w:hAnsi="Georgia"/>
        </w:rPr>
        <w:lastRenderedPageBreak/>
        <w:t xml:space="preserve">Apa yang mereka lakukan itu kelak akan dilakukan berulang sebagai peringatan atas apa yang Allah akan segera lakukan di hari terakhir itu (ayat 14), yaitu bagaimana Tuhan menghukum bangsa Mesir dengan cara membinasakan anak-anak sulung keluarga Mesir (ayat 12). Jadi perayaan </w:t>
      </w:r>
      <w:r>
        <w:rPr>
          <w:rFonts w:ascii="Georgia" w:hAnsi="Georgia"/>
        </w:rPr>
        <w:t>Paska</w:t>
      </w:r>
      <w:r w:rsidRPr="00487A46">
        <w:rPr>
          <w:rFonts w:ascii="Georgia" w:hAnsi="Georgia"/>
        </w:rPr>
        <w:t xml:space="preserve"> mengingatkan akan kebebasan sebagai karya anugerah Allah sekaligus mengenang kedahsyatan Tuhan mengalahkan musuh.</w:t>
      </w:r>
    </w:p>
    <w:p w:rsidR="006510EE" w:rsidRDefault="006510EE" w:rsidP="006510EE">
      <w:pPr>
        <w:ind w:firstLine="567"/>
        <w:rPr>
          <w:rFonts w:ascii="Georgia" w:hAnsi="Georgia"/>
        </w:rPr>
      </w:pPr>
      <w:r w:rsidRPr="00487A46">
        <w:rPr>
          <w:rFonts w:ascii="Georgia" w:hAnsi="Georgia"/>
        </w:rPr>
        <w:t xml:space="preserve">Peristiwa </w:t>
      </w:r>
      <w:r>
        <w:rPr>
          <w:rFonts w:ascii="Georgia" w:hAnsi="Georgia"/>
        </w:rPr>
        <w:t>Paska</w:t>
      </w:r>
      <w:r w:rsidRPr="00487A46">
        <w:rPr>
          <w:rFonts w:ascii="Georgia" w:hAnsi="Georgia"/>
        </w:rPr>
        <w:t xml:space="preserve"> bagi iman Kristen adalah sebuah ‘bayangan’ dimana penggenapannya dipenuhi dengan kehadiran Yesus Kristus sebagai domba </w:t>
      </w:r>
      <w:r>
        <w:rPr>
          <w:rFonts w:ascii="Georgia" w:hAnsi="Georgia"/>
        </w:rPr>
        <w:t>Paska</w:t>
      </w:r>
      <w:r w:rsidRPr="00487A46">
        <w:rPr>
          <w:rFonts w:ascii="Georgia" w:hAnsi="Georgia"/>
        </w:rPr>
        <w:t xml:space="preserve"> sejati yang menebus dan membebaskan manusia dari keterikatan dosa. Perjamuan Kudus dilakukan berakar dari Perjamuan </w:t>
      </w:r>
      <w:r>
        <w:rPr>
          <w:rFonts w:ascii="Georgia" w:hAnsi="Georgia"/>
        </w:rPr>
        <w:t>Paska</w:t>
      </w:r>
      <w:r w:rsidRPr="00487A46">
        <w:rPr>
          <w:rFonts w:ascii="Georgia" w:hAnsi="Georgia"/>
        </w:rPr>
        <w:t xml:space="preserve"> umat Israel, bukan sek</w:t>
      </w:r>
      <w:r>
        <w:rPr>
          <w:rFonts w:ascii="Georgia" w:hAnsi="Georgia"/>
        </w:rPr>
        <w:t>a</w:t>
      </w:r>
      <w:r w:rsidRPr="00487A46">
        <w:rPr>
          <w:rFonts w:ascii="Georgia" w:hAnsi="Georgia"/>
        </w:rPr>
        <w:t>dar pembebasan dari penjajahan bangsa Mesir, melainkan keselamatan bagi umat manusia. Tuhan Yesus bertindak membebaskan umat</w:t>
      </w:r>
      <w:r>
        <w:rPr>
          <w:rFonts w:ascii="Georgia" w:hAnsi="Georgia"/>
        </w:rPr>
        <w:t>-</w:t>
      </w:r>
      <w:r w:rsidRPr="00487A46">
        <w:rPr>
          <w:rFonts w:ascii="Georgia" w:hAnsi="Georgia"/>
        </w:rPr>
        <w:t>Nya dengan menebus dan mengalahkan musuh utama (dosa dan maut) melalui kematian</w:t>
      </w:r>
      <w:r>
        <w:rPr>
          <w:rFonts w:ascii="Georgia" w:hAnsi="Georgia"/>
        </w:rPr>
        <w:t>-</w:t>
      </w:r>
      <w:r w:rsidRPr="00487A46">
        <w:rPr>
          <w:rFonts w:ascii="Georgia" w:hAnsi="Georgia"/>
        </w:rPr>
        <w:t>Nya di kayu salib.</w:t>
      </w:r>
    </w:p>
    <w:p w:rsidR="006510EE" w:rsidRPr="00487A46" w:rsidRDefault="006510EE" w:rsidP="006510EE">
      <w:pPr>
        <w:ind w:firstLine="567"/>
        <w:rPr>
          <w:rFonts w:ascii="Georgia" w:hAnsi="Georgia"/>
        </w:rPr>
      </w:pPr>
    </w:p>
    <w:p w:rsidR="006510EE" w:rsidRPr="00487A46" w:rsidRDefault="006510EE" w:rsidP="006510EE">
      <w:pPr>
        <w:rPr>
          <w:rFonts w:ascii="Georgia" w:hAnsi="Georgia"/>
          <w:b/>
        </w:rPr>
      </w:pPr>
      <w:r w:rsidRPr="00487A46">
        <w:rPr>
          <w:rFonts w:ascii="Georgia" w:hAnsi="Georgia"/>
          <w:b/>
        </w:rPr>
        <w:t>Mazmur 116: 1,2; 12-19</w:t>
      </w:r>
    </w:p>
    <w:p w:rsidR="006510EE" w:rsidRDefault="006510EE" w:rsidP="006510EE">
      <w:pPr>
        <w:ind w:firstLine="567"/>
        <w:rPr>
          <w:rFonts w:ascii="Georgia" w:hAnsi="Georgia"/>
        </w:rPr>
      </w:pPr>
      <w:r w:rsidRPr="00487A46">
        <w:rPr>
          <w:rFonts w:ascii="Georgia" w:hAnsi="Georgia"/>
        </w:rPr>
        <w:t>Mazmur ini adalah pengucapan syukur. Pemazmur menunjukkan kepada kita bahwa pengalaman lepas dari maut oleh pertologan Tuhan membuat dirinya semakin mengenal Allah dan semakin bergantung kepada</w:t>
      </w:r>
      <w:r>
        <w:rPr>
          <w:rFonts w:ascii="Georgia" w:hAnsi="Georgia"/>
        </w:rPr>
        <w:t>-</w:t>
      </w:r>
      <w:r w:rsidRPr="00487A46">
        <w:rPr>
          <w:rFonts w:ascii="Georgia" w:hAnsi="Georgia"/>
        </w:rPr>
        <w:t>Nya.  “Ia mendengarkan suaraku dan permohonanku” (ayat 1) dan “Ia menyendengkan telinga</w:t>
      </w:r>
      <w:r>
        <w:rPr>
          <w:rFonts w:ascii="Georgia" w:hAnsi="Georgia"/>
        </w:rPr>
        <w:t>-</w:t>
      </w:r>
      <w:r w:rsidRPr="00487A46">
        <w:rPr>
          <w:rFonts w:ascii="Georgia" w:hAnsi="Georgia"/>
        </w:rPr>
        <w:t>Nya kepadaku” (ayat 2), adalah cerminan suasana pemazmur yang di dalam kesesakan memohon belas kasih Allah, dan Allah telah mendengarkan dia, memperhatikan pergumulannya dan memberi pertolongan kepadanya.</w:t>
      </w:r>
    </w:p>
    <w:p w:rsidR="006510EE" w:rsidRDefault="006510EE" w:rsidP="006510EE">
      <w:pPr>
        <w:ind w:firstLine="567"/>
        <w:rPr>
          <w:rFonts w:ascii="Georgia" w:hAnsi="Georgia"/>
        </w:rPr>
      </w:pPr>
      <w:r w:rsidRPr="00487A46">
        <w:rPr>
          <w:rFonts w:ascii="Georgia" w:hAnsi="Georgia"/>
        </w:rPr>
        <w:t xml:space="preserve">Karena itu pemazmur bertekad untuk mengabdikan diri sepenuhnya kepada Allah dalam kalimat pembukanya. </w:t>
      </w:r>
      <w:r w:rsidRPr="00487A46">
        <w:rPr>
          <w:rFonts w:ascii="Georgia" w:hAnsi="Georgia"/>
          <w:i/>
        </w:rPr>
        <w:t>Pertama, aku mengasihi Tuhan.</w:t>
      </w:r>
      <w:r w:rsidRPr="00487A46">
        <w:rPr>
          <w:rFonts w:ascii="Georgia" w:hAnsi="Georgia"/>
        </w:rPr>
        <w:t xml:space="preserve"> Begitu besar belas kasih pertolongan Allah terhadapnya maka sudah sewajarnya menuntut dirinya lebih mengasihi Allah dan berpuas diri di dalam Tuhan. </w:t>
      </w:r>
      <w:r w:rsidRPr="00487A46">
        <w:rPr>
          <w:rFonts w:ascii="Georgia" w:hAnsi="Georgia"/>
          <w:i/>
        </w:rPr>
        <w:t>Kedua, aku akan berseru kepada</w:t>
      </w:r>
      <w:r>
        <w:rPr>
          <w:rFonts w:ascii="Georgia" w:hAnsi="Georgia"/>
          <w:i/>
        </w:rPr>
        <w:t>-</w:t>
      </w:r>
      <w:r w:rsidRPr="00487A46">
        <w:rPr>
          <w:rFonts w:ascii="Georgia" w:hAnsi="Georgia"/>
          <w:i/>
        </w:rPr>
        <w:t>Nya seumur hidupku.</w:t>
      </w:r>
      <w:r w:rsidRPr="00487A46">
        <w:rPr>
          <w:rFonts w:ascii="Georgia" w:hAnsi="Georgia"/>
        </w:rPr>
        <w:t xml:space="preserve"> Kebaikan Allah yang setia mendengar dan menjawab doa mengajarkan dirinya untuk menjadikan doa nafas kehidupan yang selalu dilakukan setiap hari sampai hari terakhir dirinya hidup.</w:t>
      </w:r>
    </w:p>
    <w:p w:rsidR="006510EE" w:rsidRDefault="006510EE" w:rsidP="006510EE">
      <w:pPr>
        <w:ind w:firstLine="567"/>
        <w:rPr>
          <w:rFonts w:ascii="Georgia" w:hAnsi="Georgia"/>
        </w:rPr>
      </w:pPr>
      <w:r w:rsidRPr="00487A46">
        <w:rPr>
          <w:rFonts w:ascii="Georgia" w:hAnsi="Georgia"/>
        </w:rPr>
        <w:lastRenderedPageBreak/>
        <w:t xml:space="preserve">Pertolongan Tuhan bagi pemazmur mendorongnya untuk bertekad membalas kebaikan Tuhan (ayat 12). Apa yang hendak dia lakukan? </w:t>
      </w:r>
      <w:r w:rsidRPr="00487A46">
        <w:rPr>
          <w:rFonts w:ascii="Georgia" w:hAnsi="Georgia"/>
          <w:i/>
        </w:rPr>
        <w:t>Pertama,</w:t>
      </w:r>
      <w:r w:rsidRPr="00487A46">
        <w:rPr>
          <w:rFonts w:ascii="Georgia" w:hAnsi="Georgia"/>
        </w:rPr>
        <w:t xml:space="preserve"> ia hendak menyatakan kebaikan Tuhan di hadapan umat Tuhan (ayat 13). Mengangkat piala keselamatan Tuhan berarti menyaksikan karya penyelamatan</w:t>
      </w:r>
      <w:r>
        <w:rPr>
          <w:rFonts w:ascii="Georgia" w:hAnsi="Georgia"/>
        </w:rPr>
        <w:t>-</w:t>
      </w:r>
      <w:r w:rsidRPr="00487A46">
        <w:rPr>
          <w:rFonts w:ascii="Georgia" w:hAnsi="Georgia"/>
        </w:rPr>
        <w:t xml:space="preserve">Nya. Piala keselamatan ini bermakna sebagai pembebasan. Sebab segala penderitaan yang dialami akan membawa kesudahannya menjadi keselamatan bagi dirinya. </w:t>
      </w:r>
      <w:r w:rsidRPr="00487A46">
        <w:rPr>
          <w:rFonts w:ascii="Georgia" w:hAnsi="Georgia"/>
          <w:i/>
        </w:rPr>
        <w:t>Kedua,</w:t>
      </w:r>
      <w:r w:rsidRPr="00487A46">
        <w:rPr>
          <w:rFonts w:ascii="Georgia" w:hAnsi="Georgia"/>
        </w:rPr>
        <w:t xml:space="preserve"> pemazmur hendak mempersembahkan kurban syukur kepada Tuhan (ayat 17). </w:t>
      </w:r>
      <w:r>
        <w:rPr>
          <w:rFonts w:ascii="Georgia" w:hAnsi="Georgia"/>
        </w:rPr>
        <w:t>A</w:t>
      </w:r>
      <w:r w:rsidRPr="00487A46">
        <w:rPr>
          <w:rFonts w:ascii="Georgia" w:hAnsi="Georgia"/>
        </w:rPr>
        <w:t xml:space="preserve">rtinya pemazmur menyatakan syukur dalam ibadah dan persembahan sesuai </w:t>
      </w:r>
      <w:r>
        <w:rPr>
          <w:rFonts w:ascii="Georgia" w:hAnsi="Georgia"/>
        </w:rPr>
        <w:t>H</w:t>
      </w:r>
      <w:r w:rsidRPr="00487A46">
        <w:rPr>
          <w:rFonts w:ascii="Georgia" w:hAnsi="Georgia"/>
        </w:rPr>
        <w:t xml:space="preserve">ukum </w:t>
      </w:r>
      <w:r>
        <w:rPr>
          <w:rFonts w:ascii="Georgia" w:hAnsi="Georgia"/>
        </w:rPr>
        <w:t>T</w:t>
      </w:r>
      <w:r w:rsidRPr="00487A46">
        <w:rPr>
          <w:rFonts w:ascii="Georgia" w:hAnsi="Georgia"/>
        </w:rPr>
        <w:t xml:space="preserve">aurat. </w:t>
      </w:r>
      <w:r w:rsidRPr="00515797">
        <w:rPr>
          <w:rFonts w:ascii="Georgia" w:hAnsi="Georgia"/>
          <w:i/>
          <w:iCs/>
        </w:rPr>
        <w:t>Ketiga,</w:t>
      </w:r>
      <w:r w:rsidRPr="00487A46">
        <w:rPr>
          <w:rFonts w:ascii="Georgia" w:hAnsi="Georgia"/>
        </w:rPr>
        <w:t xml:space="preserve"> pemazmur hendak membayar nazar yang ditetapkannya (ayat 18). Pemazmur mengajak supaya kebaikan Allah membuat kita lebih berkomitmen, tidak boleh melupakan janji dalam diri kita dan mengikat diri kepada Tuhan.</w:t>
      </w:r>
    </w:p>
    <w:p w:rsidR="006510EE" w:rsidRDefault="006510EE" w:rsidP="006510EE">
      <w:pPr>
        <w:ind w:firstLine="567"/>
        <w:rPr>
          <w:rFonts w:ascii="Georgia" w:hAnsi="Georgia"/>
        </w:rPr>
      </w:pPr>
      <w:r w:rsidRPr="00487A46">
        <w:rPr>
          <w:rFonts w:ascii="Georgia" w:hAnsi="Georgia"/>
        </w:rPr>
        <w:t>Dari pengalaman iman pemazmur bersama Allah ini, kita dapat mengambil pelajaran bahwa Allah pasti mempertahankan milik kepunyaan</w:t>
      </w:r>
      <w:r>
        <w:rPr>
          <w:rFonts w:ascii="Georgia" w:hAnsi="Georgia"/>
        </w:rPr>
        <w:t>-</w:t>
      </w:r>
      <w:r w:rsidRPr="00487A46">
        <w:rPr>
          <w:rFonts w:ascii="Georgia" w:hAnsi="Georgia"/>
        </w:rPr>
        <w:t>Nya. Hidup adalah anugerah</w:t>
      </w:r>
      <w:r>
        <w:rPr>
          <w:rFonts w:ascii="Georgia" w:hAnsi="Georgia"/>
        </w:rPr>
        <w:t>-</w:t>
      </w:r>
      <w:r w:rsidRPr="00487A46">
        <w:rPr>
          <w:rFonts w:ascii="Georgia" w:hAnsi="Georgia"/>
        </w:rPr>
        <w:t>Nya, dan Ia tidak pernah meninggalkan perbuatan tangan</w:t>
      </w:r>
      <w:r>
        <w:rPr>
          <w:rFonts w:ascii="Georgia" w:hAnsi="Georgia"/>
        </w:rPr>
        <w:t>-</w:t>
      </w:r>
      <w:r w:rsidRPr="00487A46">
        <w:rPr>
          <w:rFonts w:ascii="Georgia" w:hAnsi="Georgia"/>
        </w:rPr>
        <w:t>Nya. Maka dalam kesesakan Ia mendengar dan bertindak, ia membebaskan dan menyelamatkan umat</w:t>
      </w:r>
      <w:r>
        <w:rPr>
          <w:rFonts w:ascii="Georgia" w:hAnsi="Georgia"/>
        </w:rPr>
        <w:t>-</w:t>
      </w:r>
      <w:r w:rsidRPr="00487A46">
        <w:rPr>
          <w:rFonts w:ascii="Georgia" w:hAnsi="Georgia"/>
        </w:rPr>
        <w:t>Nya. Karena itu sudah selayaknya kita terus belajar menghayati kehadiran Allah dalam berbagai pergumulan hidup kita dan bertekad untuk senantiasa hidup mengabdi sebagai hambaNya, yaitu semakin mengasihi</w:t>
      </w:r>
      <w:r>
        <w:rPr>
          <w:rFonts w:ascii="Georgia" w:hAnsi="Georgia"/>
        </w:rPr>
        <w:t>-</w:t>
      </w:r>
      <w:r w:rsidRPr="00487A46">
        <w:rPr>
          <w:rFonts w:ascii="Georgia" w:hAnsi="Georgia"/>
        </w:rPr>
        <w:t>Nya seumur hidup.</w:t>
      </w:r>
    </w:p>
    <w:p w:rsidR="006510EE" w:rsidRPr="00487A46" w:rsidRDefault="006510EE" w:rsidP="006510EE">
      <w:pPr>
        <w:ind w:firstLine="567"/>
        <w:rPr>
          <w:rFonts w:ascii="Georgia" w:hAnsi="Georgia"/>
        </w:rPr>
      </w:pPr>
      <w:r w:rsidRPr="00487A46">
        <w:rPr>
          <w:rFonts w:ascii="Georgia" w:hAnsi="Georgia"/>
        </w:rPr>
        <w:t>Pertolongan terbesar yang Allah lakukan dalam hidup kita adalah membebaskan kita dari belenggu dosa dan maut oleh kasih karunia Tuhan Yesus Kristus. Maka perikop ini mengundang kita untuk mengangkat piala keselamatan bersama umat</w:t>
      </w:r>
      <w:r>
        <w:rPr>
          <w:rFonts w:ascii="Georgia" w:hAnsi="Georgia"/>
        </w:rPr>
        <w:t>-</w:t>
      </w:r>
      <w:r w:rsidRPr="00487A46">
        <w:rPr>
          <w:rFonts w:ascii="Georgia" w:hAnsi="Georgia"/>
        </w:rPr>
        <w:t>Nya dan berseru menyatakan kasihNya kepada dunia.</w:t>
      </w:r>
    </w:p>
    <w:p w:rsidR="006510EE" w:rsidRPr="00487A46" w:rsidRDefault="006510EE" w:rsidP="006510EE">
      <w:pPr>
        <w:ind w:firstLine="567"/>
        <w:rPr>
          <w:rFonts w:ascii="Georgia" w:hAnsi="Georgia"/>
        </w:rPr>
      </w:pPr>
    </w:p>
    <w:p w:rsidR="006510EE" w:rsidRPr="00487A46" w:rsidRDefault="006510EE" w:rsidP="006510EE">
      <w:pPr>
        <w:rPr>
          <w:rFonts w:ascii="Georgia" w:hAnsi="Georgia"/>
          <w:b/>
        </w:rPr>
      </w:pPr>
      <w:r w:rsidRPr="00487A46">
        <w:rPr>
          <w:rFonts w:ascii="Georgia" w:hAnsi="Georgia"/>
          <w:b/>
        </w:rPr>
        <w:t>I Korintus 11:23-26</w:t>
      </w:r>
    </w:p>
    <w:p w:rsidR="006510EE" w:rsidRDefault="006510EE" w:rsidP="006510EE">
      <w:pPr>
        <w:ind w:firstLine="567"/>
        <w:rPr>
          <w:rFonts w:ascii="Georgia" w:hAnsi="Georgia"/>
        </w:rPr>
      </w:pPr>
      <w:r w:rsidRPr="00487A46">
        <w:rPr>
          <w:rFonts w:ascii="Georgia" w:hAnsi="Georgia"/>
        </w:rPr>
        <w:t xml:space="preserve">Perjamuan Kudus memilih makna kasih Allah yang begitu dalam yang dinyatakan oleh Tuhan Yesus kepada umat manusia. Namun sayangnya di jemaat Korintus perjamuan kudus kehilangan muatan kasihnya. Dua hal yag dicela oleh Paulus. </w:t>
      </w:r>
      <w:r w:rsidRPr="00487A46">
        <w:rPr>
          <w:rFonts w:ascii="Georgia" w:hAnsi="Georgia"/>
          <w:i/>
        </w:rPr>
        <w:t>Pertama,</w:t>
      </w:r>
      <w:r w:rsidRPr="00487A46">
        <w:rPr>
          <w:rFonts w:ascii="Georgia" w:hAnsi="Georgia"/>
        </w:rPr>
        <w:t xml:space="preserve"> jemaat Korintus sejatinya tidak menunjukkan hakikat hidup dalam persekutuan, karena betapa pun mereka berkumpul </w:t>
      </w:r>
      <w:r w:rsidRPr="00487A46">
        <w:rPr>
          <w:rFonts w:ascii="Georgia" w:hAnsi="Georgia"/>
        </w:rPr>
        <w:lastRenderedPageBreak/>
        <w:t xml:space="preserve">bersama, terjadi perpecahan di antara mereka. Hal ini sudah disinggung Paulus pada bagian permulaan surat Korintus ini. </w:t>
      </w:r>
      <w:r w:rsidRPr="00487A46">
        <w:rPr>
          <w:rFonts w:ascii="Georgia" w:hAnsi="Georgia"/>
          <w:i/>
        </w:rPr>
        <w:t>Kedua,</w:t>
      </w:r>
      <w:r w:rsidRPr="00487A46">
        <w:rPr>
          <w:rFonts w:ascii="Georgia" w:hAnsi="Georgia"/>
        </w:rPr>
        <w:t xml:space="preserve"> jemaat Korintus memperlakukan Perjamuan Kudus dengan tidak hormat. Seperti orang rakus, mereka makan minum seperti orang kelaparan dan kehausan sampai mabuk. Sedangkan mengabaikan mereka yang berkekurangan. Tentu saja Paulus mencela hal tersebut dan memandangnya sebagai tindakan yang merendahkan Allah serta tidak peka terhadap orang yang miskin dan lemah.</w:t>
      </w:r>
    </w:p>
    <w:p w:rsidR="006510EE" w:rsidRDefault="006510EE" w:rsidP="006510EE">
      <w:pPr>
        <w:ind w:firstLine="567"/>
        <w:rPr>
          <w:rFonts w:ascii="Georgia" w:hAnsi="Georgia"/>
        </w:rPr>
      </w:pPr>
      <w:r w:rsidRPr="00487A46">
        <w:rPr>
          <w:rFonts w:ascii="Georgia" w:hAnsi="Georgia"/>
        </w:rPr>
        <w:t xml:space="preserve">Untuk meluruskan segala kesalahan ini, Rasul Paulus menjelaskan makna Perjamuan Kudus, dengan harapan dapat memperbaiki segala penyelewengan yang telah terjadi. Rasul Paulus memang tidak berada di antara para rasul pasa saat perjamuan itu pertama kali ditetapkan. Tetapi ia menjelaskan, </w:t>
      </w:r>
      <w:r w:rsidRPr="00487A46">
        <w:rPr>
          <w:rFonts w:ascii="Georgia" w:hAnsi="Georgia"/>
          <w:i/>
        </w:rPr>
        <w:t xml:space="preserve">“Sebab apa yang telah kuteruskan kepadamu, telah aku terima dari Tuhan” </w:t>
      </w:r>
      <w:r w:rsidRPr="00487A46">
        <w:rPr>
          <w:rFonts w:ascii="Georgia" w:hAnsi="Georgia"/>
        </w:rPr>
        <w:t xml:space="preserve">(ayat 23). Ia mengetahuinya melalui pewahyuan Kristus dan memberikan hakikat makna tentang Perjamuan Kudus. </w:t>
      </w:r>
      <w:r w:rsidRPr="00487A46">
        <w:rPr>
          <w:rFonts w:ascii="Georgia" w:hAnsi="Georgia"/>
          <w:i/>
        </w:rPr>
        <w:t xml:space="preserve">Pertama, </w:t>
      </w:r>
      <w:r w:rsidRPr="00487A46">
        <w:rPr>
          <w:rFonts w:ascii="Georgia" w:hAnsi="Georgia"/>
        </w:rPr>
        <w:t>perjamuan menjadi peringatan akan karya penyelamatan Kristus. Ia memberikan tubuh dan darah</w:t>
      </w:r>
      <w:r>
        <w:rPr>
          <w:rFonts w:ascii="Georgia" w:hAnsi="Georgia"/>
        </w:rPr>
        <w:t>-</w:t>
      </w:r>
      <w:r w:rsidRPr="00487A46">
        <w:rPr>
          <w:rFonts w:ascii="Georgia" w:hAnsi="Georgia"/>
        </w:rPr>
        <w:t xml:space="preserve">Nya menjadi korban penebusan. Setiap kali menerima perjamuan kudus, kita mengingat anugerah Allah dalam peristiwa sejarah karya Yesus di masa lalu. </w:t>
      </w:r>
      <w:r w:rsidRPr="00487A46">
        <w:rPr>
          <w:rFonts w:ascii="Georgia" w:hAnsi="Georgia"/>
          <w:i/>
        </w:rPr>
        <w:t>“perbuatlah ini menjadi peringatan akan Aku!"</w:t>
      </w:r>
      <w:r w:rsidRPr="00487A46">
        <w:rPr>
          <w:rFonts w:ascii="Georgia" w:hAnsi="Georgia"/>
        </w:rPr>
        <w:t xml:space="preserve"> </w:t>
      </w:r>
      <w:r w:rsidRPr="00487A46">
        <w:rPr>
          <w:rFonts w:ascii="Georgia" w:hAnsi="Georgia"/>
          <w:i/>
        </w:rPr>
        <w:t>Kedua,</w:t>
      </w:r>
      <w:r w:rsidRPr="00487A46">
        <w:rPr>
          <w:rFonts w:ascii="Georgia" w:hAnsi="Georgia"/>
        </w:rPr>
        <w:t xml:space="preserve"> perjamuan kudus menjadi tugas pemberitaan (ayat 26). Kita yang telah menjadi bagian dalam karya keselamatan dalam Kristus diteguhkan dan didorong untuk memberitakannya pada sesama. Perjamuan kudus penuh dengan muatan kasih, yang mengingatkan kita dan mendorong kita untuk meneruskan kasih Allah dalam Yesus Kristus pada semua orang. </w:t>
      </w:r>
      <w:r w:rsidRPr="00487A46">
        <w:rPr>
          <w:rFonts w:ascii="Georgia" w:hAnsi="Georgia"/>
          <w:i/>
        </w:rPr>
        <w:t>Ketiga,</w:t>
      </w:r>
      <w:r w:rsidRPr="00487A46">
        <w:rPr>
          <w:rFonts w:ascii="Georgia" w:hAnsi="Georgia"/>
        </w:rPr>
        <w:t xml:space="preserve"> perjamuan kudus meneguhkan kerinduan untuk menyongsong perjamuan kekal yang Ia sediakan bagi kita (ayat 26b). Jadi Perjamuan Kudus juga memberikan sebuah pengharapan akan sebuah kesempurnaan keselamatan dalam suasana perjamuan surgawi dan persekutuan kekal bersama dengan Allah.</w:t>
      </w:r>
    </w:p>
    <w:p w:rsidR="006510EE" w:rsidRPr="00487A46" w:rsidRDefault="006510EE" w:rsidP="006510EE">
      <w:pPr>
        <w:ind w:firstLine="567"/>
        <w:rPr>
          <w:rFonts w:ascii="Georgia" w:hAnsi="Georgia"/>
        </w:rPr>
      </w:pPr>
      <w:r w:rsidRPr="00487A46">
        <w:rPr>
          <w:rFonts w:ascii="Georgia" w:hAnsi="Georgia"/>
        </w:rPr>
        <w:t>Akhirnya perjamuan kudus meletakkan dasar bagi perwujudan komunitas baru, yaitu orang-orang percaya yang saling mengasihi. Seperti Tuhan Yesus yang telah membagikan diri</w:t>
      </w:r>
      <w:r>
        <w:rPr>
          <w:rFonts w:ascii="Georgia" w:hAnsi="Georgia"/>
        </w:rPr>
        <w:t>-</w:t>
      </w:r>
      <w:r w:rsidRPr="00487A46">
        <w:rPr>
          <w:rFonts w:ascii="Georgia" w:hAnsi="Georgia"/>
        </w:rPr>
        <w:t xml:space="preserve">Nya kepada dunia, dan Ia tidak pernah kehilangan kasih dan </w:t>
      </w:r>
      <w:r w:rsidRPr="00487A46">
        <w:rPr>
          <w:rFonts w:ascii="Georgia" w:hAnsi="Georgia"/>
        </w:rPr>
        <w:lastRenderedPageBreak/>
        <w:t>kemuliaan</w:t>
      </w:r>
      <w:r>
        <w:rPr>
          <w:rFonts w:ascii="Georgia" w:hAnsi="Georgia"/>
        </w:rPr>
        <w:t>-</w:t>
      </w:r>
      <w:r w:rsidRPr="00487A46">
        <w:rPr>
          <w:rFonts w:ascii="Georgia" w:hAnsi="Georgia"/>
        </w:rPr>
        <w:t>Nya. Demikian pula kita dipanggil untuk hidup berbagi dengan sesama, dan hal itu tidak akan membuat kita berkekurangan. Kematian dan kebangkitan Kristus yang dirayakan dalam perjamuan kudus harus menjadi bagian integral dari hidup kita yang diberitakan kepada semua dengan gaya hidup mengosongkan diri dan berbagi seperti Kristus. Itulah wujud sikap dalam menghormati tubuh dan darah Kristus.</w:t>
      </w:r>
    </w:p>
    <w:p w:rsidR="006510EE" w:rsidRPr="00487A46" w:rsidRDefault="006510EE" w:rsidP="006510EE">
      <w:pPr>
        <w:ind w:firstLine="567"/>
        <w:rPr>
          <w:rFonts w:ascii="Georgia" w:hAnsi="Georgia"/>
        </w:rPr>
      </w:pPr>
    </w:p>
    <w:p w:rsidR="006510EE" w:rsidRPr="00487A46" w:rsidRDefault="006510EE" w:rsidP="006510EE">
      <w:pPr>
        <w:rPr>
          <w:rFonts w:ascii="Georgia" w:hAnsi="Georgia"/>
          <w:b/>
        </w:rPr>
      </w:pPr>
      <w:r w:rsidRPr="00487A46">
        <w:rPr>
          <w:rFonts w:ascii="Georgia" w:hAnsi="Georgia"/>
          <w:b/>
        </w:rPr>
        <w:t>Yohanes 13:1</w:t>
      </w:r>
      <w:r w:rsidR="00C72992">
        <w:rPr>
          <w:rFonts w:ascii="Georgia" w:hAnsi="Georgia"/>
          <w:b/>
        </w:rPr>
        <w:t>-</w:t>
      </w:r>
      <w:r w:rsidRPr="00487A46">
        <w:rPr>
          <w:rFonts w:ascii="Georgia" w:hAnsi="Georgia"/>
          <w:b/>
        </w:rPr>
        <w:t>17, 31-35</w:t>
      </w:r>
    </w:p>
    <w:p w:rsidR="006510EE" w:rsidRDefault="006510EE" w:rsidP="006510EE">
      <w:pPr>
        <w:ind w:firstLine="567"/>
        <w:rPr>
          <w:rFonts w:ascii="Georgia" w:hAnsi="Georgia"/>
        </w:rPr>
      </w:pPr>
      <w:r w:rsidRPr="00487A46">
        <w:rPr>
          <w:rFonts w:ascii="Georgia" w:hAnsi="Georgia"/>
        </w:rPr>
        <w:t>Yesus mengetahui bahwa saat kematian</w:t>
      </w:r>
      <w:r>
        <w:rPr>
          <w:rFonts w:ascii="Georgia" w:hAnsi="Georgia"/>
        </w:rPr>
        <w:t>-</w:t>
      </w:r>
      <w:r w:rsidRPr="00487A46">
        <w:rPr>
          <w:rFonts w:ascii="Georgia" w:hAnsi="Georgia"/>
        </w:rPr>
        <w:t>Nya telah tiba. Pada saat-saat terakhir itulah, Yesus mengungkapkan kasih kepada murid-murid</w:t>
      </w:r>
      <w:r>
        <w:rPr>
          <w:rFonts w:ascii="Georgia" w:hAnsi="Georgia"/>
        </w:rPr>
        <w:t>-</w:t>
      </w:r>
      <w:r w:rsidRPr="00487A46">
        <w:rPr>
          <w:rFonts w:ascii="Georgia" w:hAnsi="Georgia"/>
        </w:rPr>
        <w:t>Nya sepenuhnya. Meskti ia tahu niat jahat Yudas Iskariot yang mengikuti dorongan Iblis untuk mengkhianati</w:t>
      </w:r>
      <w:r>
        <w:rPr>
          <w:rFonts w:ascii="Georgia" w:hAnsi="Georgia"/>
        </w:rPr>
        <w:t>-</w:t>
      </w:r>
      <w:r w:rsidRPr="00487A46">
        <w:rPr>
          <w:rFonts w:ascii="Georgia" w:hAnsi="Georgia"/>
        </w:rPr>
        <w:t>Nya. Yesus menunjukkan bahwa kasih Allah tidak dapat dikalahkan oleh kejahatan manusia. Peristiwa salib mengungkapkan di</w:t>
      </w:r>
      <w:r>
        <w:rPr>
          <w:rFonts w:ascii="Georgia" w:hAnsi="Georgia"/>
        </w:rPr>
        <w:t xml:space="preserve"> </w:t>
      </w:r>
      <w:r w:rsidRPr="00487A46">
        <w:rPr>
          <w:rFonts w:ascii="Georgia" w:hAnsi="Georgia"/>
        </w:rPr>
        <w:t>balik segala derita, bukan berarti Yesus kehilangan kuasa dan kasih</w:t>
      </w:r>
      <w:r>
        <w:rPr>
          <w:rFonts w:ascii="Georgia" w:hAnsi="Georgia"/>
        </w:rPr>
        <w:t>-</w:t>
      </w:r>
      <w:r w:rsidRPr="00487A46">
        <w:rPr>
          <w:rFonts w:ascii="Georgia" w:hAnsi="Georgia"/>
        </w:rPr>
        <w:t>Nya, sebaliknya sebagaimana Ia datang dari Bapa dan kini saatnya kepada Bapa (ayat 1-3).</w:t>
      </w:r>
    </w:p>
    <w:p w:rsidR="006510EE" w:rsidRDefault="006510EE" w:rsidP="006510EE">
      <w:pPr>
        <w:ind w:firstLine="567"/>
        <w:rPr>
          <w:rFonts w:ascii="Georgia" w:hAnsi="Georgia"/>
        </w:rPr>
      </w:pPr>
      <w:r w:rsidRPr="00487A46">
        <w:rPr>
          <w:rFonts w:ascii="Georgia" w:hAnsi="Georgia"/>
        </w:rPr>
        <w:t>Secara sangat dramatis dan mengejutkan, Yesus menjadi seperti seorang hamba yang membasuh kaki murid-murid</w:t>
      </w:r>
      <w:r>
        <w:rPr>
          <w:rFonts w:ascii="Georgia" w:hAnsi="Georgia"/>
        </w:rPr>
        <w:t>-</w:t>
      </w:r>
      <w:r w:rsidRPr="00487A46">
        <w:rPr>
          <w:rFonts w:ascii="Georgia" w:hAnsi="Georgia"/>
        </w:rPr>
        <w:t>Nya. Dramatis, sebab inilah tanda kasih yang mendalam; pekerjaan seorang budak diambil</w:t>
      </w:r>
      <w:r>
        <w:rPr>
          <w:rFonts w:ascii="Georgia" w:hAnsi="Georgia"/>
        </w:rPr>
        <w:t>-</w:t>
      </w:r>
      <w:r w:rsidRPr="00487A46">
        <w:rPr>
          <w:rFonts w:ascii="Georgia" w:hAnsi="Georgia"/>
        </w:rPr>
        <w:t xml:space="preserve">Nya. Bahkan para murid belum pernah membasuh kaki Guru mereka, ataupun di antara mereka sendiri. Mengejutkan, hingga reaksi yang muncul adalah pertanyaan bagi Petrus. </w:t>
      </w:r>
      <w:r w:rsidRPr="00487A46">
        <w:rPr>
          <w:rFonts w:ascii="Georgia" w:hAnsi="Georgia"/>
          <w:i/>
        </w:rPr>
        <w:t>"Tuhan, Engkau hendak membasuh kakiku?"</w:t>
      </w:r>
      <w:r w:rsidRPr="00487A46">
        <w:rPr>
          <w:rFonts w:ascii="Georgia" w:hAnsi="Georgia"/>
        </w:rPr>
        <w:t xml:space="preserve"> (ayat 6). Dirinya merasa tidak pantas menerima perlakukan Yesus. Tetapi menolak pelayanan Yesus berarti menolak kasih Yesus. Petrus harus belajar karya kasih Tuhan tidak selamanya dapat dipahami, tetapi menerima dengan percaya adalah sikap iman yang benar. Tindakan pembasuhan kaki, yang dipandang rendah dan hina telah dilakukan Yesus justru menjadi gambaran bagaimana Ia akan direndahkan dalam kematian demi keselamatan umat kepunyaan</w:t>
      </w:r>
      <w:r>
        <w:rPr>
          <w:rFonts w:ascii="Georgia" w:hAnsi="Georgia"/>
        </w:rPr>
        <w:t>-</w:t>
      </w:r>
      <w:r w:rsidRPr="00487A46">
        <w:rPr>
          <w:rFonts w:ascii="Georgia" w:hAnsi="Georgia"/>
        </w:rPr>
        <w:t>Nya. Justru dengan jalan inilah memungkinkan bagi kita untuk memperoleh ‘bagian di dalam Dia’ (ayat 8) dan memperolah ‘pembersihan dari dosa (ayat 10), jika kita memberi diri kita dibasuh oleh</w:t>
      </w:r>
      <w:r>
        <w:rPr>
          <w:rFonts w:ascii="Georgia" w:hAnsi="Georgia"/>
        </w:rPr>
        <w:t>-</w:t>
      </w:r>
      <w:r w:rsidRPr="00487A46">
        <w:rPr>
          <w:rFonts w:ascii="Georgia" w:hAnsi="Georgia"/>
        </w:rPr>
        <w:t>Nya.</w:t>
      </w:r>
    </w:p>
    <w:p w:rsidR="006510EE" w:rsidRDefault="006510EE" w:rsidP="006510EE">
      <w:pPr>
        <w:ind w:firstLine="567"/>
        <w:rPr>
          <w:rFonts w:ascii="Georgia" w:hAnsi="Georgia"/>
        </w:rPr>
      </w:pPr>
      <w:r w:rsidRPr="00487A46">
        <w:rPr>
          <w:rFonts w:ascii="Georgia" w:hAnsi="Georgia"/>
        </w:rPr>
        <w:t>Dari sikap Yesus membasuh kaki murid</w:t>
      </w:r>
      <w:r>
        <w:rPr>
          <w:rFonts w:ascii="Georgia" w:hAnsi="Georgia"/>
        </w:rPr>
        <w:t>-</w:t>
      </w:r>
      <w:r w:rsidRPr="00487A46">
        <w:rPr>
          <w:rFonts w:ascii="Georgia" w:hAnsi="Georgia"/>
        </w:rPr>
        <w:t xml:space="preserve">Nya, kita dapat memahami tentang kasih sejati Allah. </w:t>
      </w:r>
      <w:r w:rsidRPr="00487A46">
        <w:rPr>
          <w:rFonts w:ascii="Georgia" w:hAnsi="Georgia"/>
          <w:i/>
        </w:rPr>
        <w:t>Pertama,</w:t>
      </w:r>
      <w:r w:rsidRPr="00487A46">
        <w:rPr>
          <w:rFonts w:ascii="Georgia" w:hAnsi="Georgia"/>
        </w:rPr>
        <w:t xml:space="preserve"> dalam situasi </w:t>
      </w:r>
      <w:r w:rsidRPr="00487A46">
        <w:rPr>
          <w:rFonts w:ascii="Georgia" w:hAnsi="Georgia"/>
        </w:rPr>
        <w:lastRenderedPageBreak/>
        <w:t>dimuliakan, Yesus justru merendahkan diri sedalam-dalamnya. Seperti pribadi yang sedang mencintai seseorang yang sakit, maka ia akan melayani dan melakukan pekerjaan yang paling rendah dengan penuh sukacita. Masih banyak orang yang merasa terlalu terhormat untuk melakukan hal-hal rendah, ataupun merasa terlalu tinggi untuk melakukan tugas-tugas yang kasar. Tetapi tindakan Yesus membasuh kaki para murid</w:t>
      </w:r>
      <w:r>
        <w:rPr>
          <w:rFonts w:ascii="Georgia" w:hAnsi="Georgia"/>
        </w:rPr>
        <w:t>-</w:t>
      </w:r>
      <w:r w:rsidRPr="00487A46">
        <w:rPr>
          <w:rFonts w:ascii="Georgia" w:hAnsi="Georgia"/>
        </w:rPr>
        <w:t>Nya menunjukkan pribadi Allah yang mulia atas segala sesuatu tetapi mau bertindak rendah bagi manusia yang dikasihi</w:t>
      </w:r>
      <w:r>
        <w:rPr>
          <w:rFonts w:ascii="Georgia" w:hAnsi="Georgia"/>
        </w:rPr>
        <w:t>-</w:t>
      </w:r>
      <w:r w:rsidRPr="00487A46">
        <w:rPr>
          <w:rFonts w:ascii="Georgia" w:hAnsi="Georgia"/>
        </w:rPr>
        <w:t>Nya.</w:t>
      </w:r>
    </w:p>
    <w:p w:rsidR="006510EE" w:rsidRDefault="006510EE" w:rsidP="006510EE">
      <w:pPr>
        <w:ind w:firstLine="567"/>
        <w:rPr>
          <w:rFonts w:ascii="Georgia" w:hAnsi="Georgia"/>
        </w:rPr>
      </w:pPr>
      <w:r w:rsidRPr="00487A46">
        <w:rPr>
          <w:rFonts w:ascii="Georgia" w:hAnsi="Georgia"/>
          <w:i/>
        </w:rPr>
        <w:t>Kedua,</w:t>
      </w:r>
      <w:r w:rsidRPr="00487A46">
        <w:rPr>
          <w:rFonts w:ascii="Georgia" w:hAnsi="Georgia"/>
        </w:rPr>
        <w:t xml:space="preserve"> kedekatan kepada Allah juga membawa semakin erat kepada manusia. Sekalipun Yesus yang datang dari Allah dan kembali kepada Allah, tidak membuat dirinya jijik terhadap manusia dengan segala perkara duniawinya. Kemuliaan Allah tidak memisahkan Yesus dari manusia. Tindakan pembasuhan kaki oleh Yesus kepada murid-murid</w:t>
      </w:r>
      <w:r>
        <w:rPr>
          <w:rFonts w:ascii="Georgia" w:hAnsi="Georgia"/>
        </w:rPr>
        <w:t>-</w:t>
      </w:r>
      <w:r w:rsidRPr="00487A46">
        <w:rPr>
          <w:rFonts w:ascii="Georgia" w:hAnsi="Georgia"/>
        </w:rPr>
        <w:t>Nya mengajarkan bahwa tidak ada orang lebih dekat dengan sesamanya, daripada orang yang hidup dekat Allah.</w:t>
      </w:r>
    </w:p>
    <w:p w:rsidR="006510EE" w:rsidRPr="00487A46" w:rsidRDefault="006510EE" w:rsidP="006510EE">
      <w:pPr>
        <w:ind w:firstLine="567"/>
        <w:rPr>
          <w:rFonts w:ascii="Georgia" w:hAnsi="Georgia"/>
        </w:rPr>
      </w:pPr>
      <w:r w:rsidRPr="00487A46">
        <w:rPr>
          <w:rFonts w:ascii="Georgia" w:hAnsi="Georgia"/>
          <w:i/>
        </w:rPr>
        <w:t>Ketiga,</w:t>
      </w:r>
      <w:r w:rsidRPr="00487A46">
        <w:rPr>
          <w:rFonts w:ascii="Georgia" w:hAnsi="Georgia"/>
        </w:rPr>
        <w:t xml:space="preserve"> Semakin dilukai, semakin mengasihi. Yesus sejatinya sadar bahwa diri</w:t>
      </w:r>
      <w:r>
        <w:rPr>
          <w:rFonts w:ascii="Georgia" w:hAnsi="Georgia"/>
        </w:rPr>
        <w:t>-</w:t>
      </w:r>
      <w:r w:rsidRPr="00487A46">
        <w:rPr>
          <w:rFonts w:ascii="Georgia" w:hAnsi="Georgia"/>
        </w:rPr>
        <w:t>Nya sebentar lagi akan menerima pengkhianatan dari orang terdekatnya. Dan hal yang wajar bila setiap pengkhianatan menimbulkan luka hati dan kebencian. Namun kasih Yesus menampilkan justru semakin besar hingga meluap. Betapa sering dan mudahnya kita menjadi marah terhadap kesalahan dan menjadi benci terhadap orang yang menyakiti kita. Tetapi Yesus mengajarkan menghadapi luka dan pengkhianatan dengan kerendahan hati dan kasih yang begitu besar.</w:t>
      </w:r>
    </w:p>
    <w:p w:rsidR="006510EE" w:rsidRPr="0079089A" w:rsidRDefault="006510EE" w:rsidP="006510EE">
      <w:pPr>
        <w:ind w:firstLine="567"/>
        <w:rPr>
          <w:rFonts w:ascii="Georgia" w:hAnsi="Georgia"/>
        </w:rPr>
      </w:pPr>
      <w:r w:rsidRPr="00487A46">
        <w:rPr>
          <w:rFonts w:ascii="Georgia" w:hAnsi="Georgia"/>
        </w:rPr>
        <w:t xml:space="preserve">Akhirnya pembasuhan kaki juga menunjukkan bahwa kemuliaan kasih ditampilkan dalam kerendahan hati. Pelayanan adalah sebuah kehormatan dan kemuliaan. Bila dunia menuntut kebesaran diukur dari berapa banyak orang yang melayani kita. Tetapi Yesus menunjukkan kebesaran diukur dari berapa banyak orang kita layani. Sebab itu, para murid Yesus tidak boleh berpikir bahwa melayani merupakan suatu tindakan bernilai rendah, karena Sang Guru pun telah merendahkan diri untuk melayani mereka (ayat 15). Ingat ucapan Yesus seusai membasuh kaki para murid, </w:t>
      </w:r>
      <w:r w:rsidRPr="00487A46">
        <w:rPr>
          <w:rFonts w:ascii="Georgia" w:hAnsi="Georgia"/>
          <w:i/>
        </w:rPr>
        <w:t>“Jikalau kamu tahu semua ini, maka berbahagialah kamu, jika kamu melakukannya.”</w:t>
      </w:r>
      <w:r w:rsidRPr="00487A46">
        <w:rPr>
          <w:rFonts w:ascii="Georgia" w:hAnsi="Georgia"/>
        </w:rPr>
        <w:t xml:space="preserve"> (ayat 17).</w:t>
      </w:r>
    </w:p>
    <w:p w:rsidR="006510EE" w:rsidRPr="00610BB2" w:rsidRDefault="006510EE" w:rsidP="006510EE">
      <w:pPr>
        <w:rPr>
          <w:rFonts w:ascii="Georgia" w:hAnsi="Georgia"/>
          <w:b/>
          <w:bCs/>
          <w:lang w:val="id-ID"/>
        </w:rPr>
      </w:pPr>
      <w:r w:rsidRPr="00610BB2">
        <w:rPr>
          <w:rFonts w:ascii="Georgia" w:hAnsi="Georgia"/>
          <w:b/>
          <w:bCs/>
          <w:lang w:val="id-ID"/>
        </w:rPr>
        <w:lastRenderedPageBreak/>
        <w:t>BERITA YANG MAU DISAMPAIKAN</w:t>
      </w:r>
    </w:p>
    <w:p w:rsidR="006510EE" w:rsidRDefault="006510EE" w:rsidP="006510EE">
      <w:pPr>
        <w:ind w:firstLine="567"/>
        <w:rPr>
          <w:rFonts w:ascii="Georgia" w:hAnsi="Georgia"/>
        </w:rPr>
      </w:pPr>
      <w:r w:rsidRPr="00487A46">
        <w:rPr>
          <w:rFonts w:ascii="Georgia" w:hAnsi="Georgia"/>
        </w:rPr>
        <w:t xml:space="preserve">Dari keempat bacaan kita mendapat sebuah gambaran besar. Tentang makna </w:t>
      </w:r>
      <w:r>
        <w:rPr>
          <w:rFonts w:ascii="Georgia" w:hAnsi="Georgia"/>
        </w:rPr>
        <w:t>Paska</w:t>
      </w:r>
      <w:r w:rsidRPr="00487A46">
        <w:rPr>
          <w:rFonts w:ascii="Georgia" w:hAnsi="Georgia"/>
        </w:rPr>
        <w:t xml:space="preserve"> dimana ‘bayang-bayang maut’ dalam kematian anak sulung bukanlah sebuah tragedi yang mengerikan, melainkan sebuah jalan pembebasan dan penebusan umat manusia (Keluaran 12:1-14). Allah pasti mempertahankan milik kepunyaan</w:t>
      </w:r>
      <w:r>
        <w:rPr>
          <w:rFonts w:ascii="Georgia" w:hAnsi="Georgia"/>
        </w:rPr>
        <w:t>-</w:t>
      </w:r>
      <w:r w:rsidRPr="00487A46">
        <w:rPr>
          <w:rFonts w:ascii="Georgia" w:hAnsi="Georgia"/>
        </w:rPr>
        <w:t>Nya. Sekalipun manusia dalam ancaman maut, Ia tidak pernah meninggalkan perbuatan tangan</w:t>
      </w:r>
      <w:r>
        <w:rPr>
          <w:rFonts w:ascii="Georgia" w:hAnsi="Georgia"/>
        </w:rPr>
        <w:t>-</w:t>
      </w:r>
      <w:r w:rsidRPr="00487A46">
        <w:rPr>
          <w:rFonts w:ascii="Georgia" w:hAnsi="Georgia"/>
        </w:rPr>
        <w:t>Nya. Karena itu kita dipanggil untuk menghayati kehadiran Allah dalam berbagai pergumulan hidup kita dengan kerendahan hati sebagai hamba</w:t>
      </w:r>
      <w:r>
        <w:rPr>
          <w:rFonts w:ascii="Georgia" w:hAnsi="Georgia"/>
        </w:rPr>
        <w:t>-</w:t>
      </w:r>
      <w:r w:rsidRPr="00487A46">
        <w:rPr>
          <w:rFonts w:ascii="Georgia" w:hAnsi="Georgia"/>
        </w:rPr>
        <w:t>Nya, yaitu semakin mengasihi</w:t>
      </w:r>
      <w:r>
        <w:rPr>
          <w:rFonts w:ascii="Georgia" w:hAnsi="Georgia"/>
        </w:rPr>
        <w:t>-</w:t>
      </w:r>
      <w:r w:rsidRPr="00487A46">
        <w:rPr>
          <w:rFonts w:ascii="Georgia" w:hAnsi="Georgia"/>
        </w:rPr>
        <w:t xml:space="preserve">Nya seumur hidup (Mazmur 116: 1,2; 12-19) dan dengan hidup berbagi (solidaritas) dengan sesama sebagai wujud syukur kuasa pembebasan dan penyelamatan Allah (I Korintus 11: 23-26). </w:t>
      </w:r>
    </w:p>
    <w:p w:rsidR="006510EE" w:rsidRPr="00487A46" w:rsidRDefault="006510EE" w:rsidP="006510EE">
      <w:pPr>
        <w:ind w:firstLine="567"/>
        <w:rPr>
          <w:rFonts w:ascii="Georgia" w:hAnsi="Georgia"/>
        </w:rPr>
      </w:pPr>
      <w:r w:rsidRPr="00487A46">
        <w:rPr>
          <w:rFonts w:ascii="Georgia" w:hAnsi="Georgia"/>
        </w:rPr>
        <w:t>Gambaran ini berpuncak melalui tindakan teladan Yesus Kristus membasuh kaki para murid</w:t>
      </w:r>
      <w:r>
        <w:rPr>
          <w:rFonts w:ascii="Georgia" w:hAnsi="Georgia"/>
        </w:rPr>
        <w:t>-</w:t>
      </w:r>
      <w:r w:rsidRPr="00487A46">
        <w:rPr>
          <w:rFonts w:ascii="Georgia" w:hAnsi="Georgia"/>
        </w:rPr>
        <w:t>Nya. Seperti pribadi yang sedang mencintai seseorang yang sakit dan lemah, maka ia akan melayani dan melakukan pekerjaan yang paling rendah dengan penuh sukacita. Demikian pula kemuliaan kasih Allah dinyatakan Yesus dengan membasuh kaki murid-murid</w:t>
      </w:r>
      <w:r>
        <w:rPr>
          <w:rFonts w:ascii="Georgia" w:hAnsi="Georgia"/>
        </w:rPr>
        <w:t>-</w:t>
      </w:r>
      <w:r w:rsidRPr="00487A46">
        <w:rPr>
          <w:rFonts w:ascii="Georgia" w:hAnsi="Georgia"/>
        </w:rPr>
        <w:t>Nya. Tindakan pembasuhan kaki, yang dipandang rendah dan hina telah dilakukan Yesus menyatakan Ia akan direndahkan dalam kematian demi keselamatan umat kepunyaan</w:t>
      </w:r>
      <w:r>
        <w:rPr>
          <w:rFonts w:ascii="Georgia" w:hAnsi="Georgia"/>
        </w:rPr>
        <w:t>-</w:t>
      </w:r>
      <w:r w:rsidRPr="00487A46">
        <w:rPr>
          <w:rFonts w:ascii="Georgia" w:hAnsi="Georgia"/>
        </w:rPr>
        <w:t xml:space="preserve">Nya. Justru dengan jalan inilah memungkinkan bagi kita untuk memperoleh ‘bagian di dalam Dia’. Dalam tindakan kerendahan hati dinyataan kemuliaan kasih sehingga kita dipanggil untuk hidup memuliakan Allah dengan melayani dan berbagi kepada sesama.  </w:t>
      </w:r>
    </w:p>
    <w:p w:rsidR="006510EE" w:rsidRPr="00487A46" w:rsidRDefault="006510EE" w:rsidP="006510EE">
      <w:pPr>
        <w:rPr>
          <w:rFonts w:ascii="Georgia" w:hAnsi="Georgia"/>
        </w:rPr>
      </w:pPr>
    </w:p>
    <w:p w:rsidR="006510EE" w:rsidRPr="00610BB2" w:rsidRDefault="006510EE" w:rsidP="006510EE">
      <w:pPr>
        <w:rPr>
          <w:rFonts w:ascii="Georgia" w:hAnsi="Georgia"/>
          <w:b/>
          <w:bCs/>
          <w:lang w:val="id-ID"/>
        </w:rPr>
      </w:pPr>
    </w:p>
    <w:p w:rsidR="006510EE" w:rsidRPr="00610BB2" w:rsidRDefault="006510EE" w:rsidP="006510EE">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rsidR="006510EE" w:rsidRPr="00DC6459" w:rsidRDefault="006510EE" w:rsidP="006510EE">
      <w:pPr>
        <w:pStyle w:val="ListParagraph"/>
        <w:ind w:left="0" w:firstLine="720"/>
        <w:rPr>
          <w:rFonts w:ascii="Georgia" w:hAnsi="Georgia" w:cs="Calibri Light"/>
          <w:lang w:val="id-ID"/>
        </w:rPr>
      </w:pPr>
    </w:p>
    <w:p w:rsidR="006510EE" w:rsidRPr="00DC6459" w:rsidRDefault="006510EE" w:rsidP="006510EE">
      <w:pPr>
        <w:jc w:val="center"/>
        <w:rPr>
          <w:rFonts w:ascii="Georgia" w:hAnsi="Georgia" w:cs="Calibri Light"/>
          <w:b/>
          <w:bCs/>
        </w:rPr>
      </w:pPr>
      <w:r>
        <w:rPr>
          <w:rFonts w:ascii="Georgia" w:hAnsi="Georgia" w:cs="Calibri Light"/>
          <w:b/>
          <w:bCs/>
        </w:rPr>
        <w:t>“</w:t>
      </w:r>
      <w:r w:rsidRPr="00487A46">
        <w:rPr>
          <w:rFonts w:ascii="Georgia" w:hAnsi="Georgia"/>
          <w:b/>
        </w:rPr>
        <w:t>Kerendahan Hati Kemuliaan Kasih</w:t>
      </w:r>
      <w:r>
        <w:rPr>
          <w:rFonts w:ascii="Georgia" w:hAnsi="Georgia" w:cs="Calibri Light"/>
          <w:b/>
          <w:bCs/>
        </w:rPr>
        <w:t xml:space="preserve">”  </w:t>
      </w:r>
    </w:p>
    <w:p w:rsidR="006510EE" w:rsidRDefault="006510EE" w:rsidP="006510EE">
      <w:pPr>
        <w:rPr>
          <w:rFonts w:ascii="Georgia" w:hAnsi="Georgia"/>
        </w:rPr>
      </w:pPr>
    </w:p>
    <w:p w:rsidR="006510EE" w:rsidRPr="00487A46" w:rsidRDefault="006510EE" w:rsidP="006510EE">
      <w:pPr>
        <w:rPr>
          <w:rFonts w:ascii="Georgia" w:hAnsi="Georgia"/>
          <w:i/>
        </w:rPr>
      </w:pPr>
      <w:r w:rsidRPr="00487A46">
        <w:rPr>
          <w:rFonts w:ascii="Georgia" w:hAnsi="Georgia"/>
          <w:i/>
        </w:rPr>
        <w:t>Jemaat yang terkasih dalam Tuhan Yesus Kristus,</w:t>
      </w:r>
    </w:p>
    <w:p w:rsidR="006510EE" w:rsidRDefault="006510EE" w:rsidP="006510EE">
      <w:pPr>
        <w:ind w:firstLine="567"/>
        <w:rPr>
          <w:rFonts w:ascii="Georgia" w:hAnsi="Georgia"/>
        </w:rPr>
      </w:pPr>
      <w:r w:rsidRPr="00487A46">
        <w:rPr>
          <w:rFonts w:ascii="Georgia" w:hAnsi="Georgia"/>
        </w:rPr>
        <w:t xml:space="preserve">Apa yang akan kita lakukan bila kita mendapat kesempatan terakhir hidup di dunia? Ada banyak macam jawabannya. Ada yang ingin menikmati makanan kesukaannya. Ada yang ingin berjalan berkeliling dunia. Ada pula yang ingin menghabiskan </w:t>
      </w:r>
      <w:r w:rsidRPr="00487A46">
        <w:rPr>
          <w:rFonts w:ascii="Georgia" w:hAnsi="Georgia"/>
        </w:rPr>
        <w:lastRenderedPageBreak/>
        <w:t>waktu bersama dengan orang-orang yang dicintainya. Tetapi betapa banyak jawaban yang berbeda, semua jawaban menunjukkan keinginan untuk memuaskan keinginan diri sendiri sebagai saat-saat terakhirnya.</w:t>
      </w:r>
    </w:p>
    <w:p w:rsidR="006510EE" w:rsidRDefault="006510EE" w:rsidP="006510EE">
      <w:pPr>
        <w:ind w:firstLine="567"/>
        <w:rPr>
          <w:rFonts w:ascii="Georgia" w:hAnsi="Georgia"/>
        </w:rPr>
      </w:pPr>
      <w:r w:rsidRPr="00487A46">
        <w:rPr>
          <w:rFonts w:ascii="Georgia" w:hAnsi="Georgia"/>
        </w:rPr>
        <w:t>Hal ini mungkin terasa wajar mengingat realitas kematian menjadi akhir kehidupan di dunia. Dengan kematian berarti hidup tidak dapat kembali lagi dan juga tidak ada lanjutannya lagi. Segala kesempatan sudah berakhir. Semuanya sudah berhenti. Sayangnya, kematian itu sebuah misteri. Kita tidak tahu kapan kita mati, di mana kita mati, bagaimana kita mati. Sehingga walaupun tahu kita pasti mati, kita menyatakan belum siap dengan kematian. Kita terkejut atau kaget saat kematian itu datang. Lebih sedih lagi, seusai kematian pun meninggalkan sebuah pertanyaan. Apa yang terjadi setelah kita mati? Kita akan ke mana, bersama siapa, dan bagaimana keadaan setelah mati. Sedangkan dalam kematian kita dalam puncak kehilangan. Mati adalah kehilangan segala yang ada di dunia dan tidak membawa apa-apa. Kedudukan, kekayaan, orang yang dikasihi hingga tubuh kita sendiri juga ditinggalkan.</w:t>
      </w:r>
    </w:p>
    <w:p w:rsidR="006510EE" w:rsidRPr="00487A46" w:rsidRDefault="006510EE" w:rsidP="006510EE">
      <w:pPr>
        <w:ind w:firstLine="567"/>
        <w:rPr>
          <w:rFonts w:ascii="Georgia" w:hAnsi="Georgia"/>
        </w:rPr>
      </w:pPr>
      <w:r w:rsidRPr="00487A46">
        <w:rPr>
          <w:rFonts w:ascii="Georgia" w:hAnsi="Georgia"/>
        </w:rPr>
        <w:t>Kematian ibarat sebuah kegelapan. Bukankah usia lanjut juga disebut sebagai usia senja? Hal ini karena memandang kematian seperti sebuah kegelapan malam. Kita serba tidak tahu dalam kegelapan. Kita tidak tahu arah yang benar. Kita tidak dapat melakukan segala sesuatu dengan benar. Kita hidup dalam ketidakpastian. Tetapi itulah kesamaan makna kegelapan dan kematian, yaitu realitas ‘kehidupan tanpa Allah’. Kondisi kegelapan hidup manusia, adalah kondisi manusia tanpa Allah. Sejatinya manusia ‘mati’ ketika hidup tanpa Allah. Dikuasai rasa takut, tidak berdaya dan tidak dapat melakukan yang benar.</w:t>
      </w:r>
    </w:p>
    <w:p w:rsidR="006510EE" w:rsidRPr="00487A46" w:rsidRDefault="006510EE" w:rsidP="006510EE">
      <w:pPr>
        <w:ind w:firstLine="567"/>
        <w:rPr>
          <w:rFonts w:ascii="Georgia" w:hAnsi="Georgia"/>
        </w:rPr>
      </w:pPr>
    </w:p>
    <w:p w:rsidR="006510EE" w:rsidRPr="00487A46" w:rsidRDefault="006510EE" w:rsidP="006510EE">
      <w:pPr>
        <w:rPr>
          <w:rFonts w:ascii="Georgia" w:hAnsi="Georgia"/>
          <w:i/>
        </w:rPr>
      </w:pPr>
      <w:r w:rsidRPr="00487A46">
        <w:rPr>
          <w:rFonts w:ascii="Georgia" w:hAnsi="Georgia"/>
          <w:i/>
        </w:rPr>
        <w:t>Jemaat yang terkasih dalam Tuhan Yesus Kristus,</w:t>
      </w:r>
    </w:p>
    <w:p w:rsidR="006510EE" w:rsidRDefault="006510EE" w:rsidP="006510EE">
      <w:pPr>
        <w:ind w:firstLine="567"/>
        <w:rPr>
          <w:rFonts w:ascii="Georgia" w:hAnsi="Georgia"/>
        </w:rPr>
      </w:pPr>
      <w:r w:rsidRPr="00487A46">
        <w:rPr>
          <w:rFonts w:ascii="Georgia" w:hAnsi="Georgia"/>
        </w:rPr>
        <w:t>Pada malam</w:t>
      </w:r>
      <w:r>
        <w:rPr>
          <w:rFonts w:ascii="Georgia" w:hAnsi="Georgia"/>
        </w:rPr>
        <w:t xml:space="preserve"> menjelang sengsara-Nya</w:t>
      </w:r>
      <w:r w:rsidRPr="00487A46">
        <w:rPr>
          <w:rFonts w:ascii="Georgia" w:hAnsi="Georgia"/>
        </w:rPr>
        <w:t>, atau yang kita rayakan dalam Kamis Putih kita justru diajak melihat saat-saat terakhir Yesus yang sungguh berbeda. Yesus tidak menggunakan sebagai kesempatan bagi diri</w:t>
      </w:r>
      <w:r>
        <w:rPr>
          <w:rFonts w:ascii="Georgia" w:hAnsi="Georgia"/>
        </w:rPr>
        <w:t>-</w:t>
      </w:r>
      <w:r w:rsidRPr="00487A46">
        <w:rPr>
          <w:rFonts w:ascii="Georgia" w:hAnsi="Georgia"/>
        </w:rPr>
        <w:t xml:space="preserve">Nya sendiri. Yesus tidak menunjukkan bahwa saat kematian adalah saat kehilangan melainkan saat kemuliaan. Kita diteguhkan kembali sejatinya makna </w:t>
      </w:r>
      <w:r>
        <w:rPr>
          <w:rFonts w:ascii="Georgia" w:hAnsi="Georgia"/>
        </w:rPr>
        <w:t>Paska</w:t>
      </w:r>
      <w:r w:rsidRPr="00487A46">
        <w:rPr>
          <w:rFonts w:ascii="Georgia" w:hAnsi="Georgia"/>
        </w:rPr>
        <w:t xml:space="preserve">. Sebagaimana dalam Perjanjian Lama, </w:t>
      </w:r>
      <w:r>
        <w:rPr>
          <w:rFonts w:ascii="Georgia" w:hAnsi="Georgia"/>
        </w:rPr>
        <w:t>Paska</w:t>
      </w:r>
      <w:r w:rsidRPr="00487A46">
        <w:rPr>
          <w:rFonts w:ascii="Georgia" w:hAnsi="Georgia"/>
        </w:rPr>
        <w:t xml:space="preserve"> </w:t>
      </w:r>
      <w:r w:rsidRPr="00487A46">
        <w:rPr>
          <w:rFonts w:ascii="Georgia" w:hAnsi="Georgia"/>
        </w:rPr>
        <w:lastRenderedPageBreak/>
        <w:t>adalah peringatan keluarnya bangsa Israel dari perbudakan tanah Mesir (Keluaran 12:1-14). Memang ada ‘penderitaan’, dimana domba harus dikorbankan darahnya harus ditorehkan, serta sayur pahit pun harus dimakan. Memang ada bayang-bayang maut, dimana anak sulung bangsa Mesir akan dibinasakan. Tetapi segala kengerian itu justru menjadi sebuah jalan penebusan dan pembebasan bagi umat Allah.</w:t>
      </w:r>
    </w:p>
    <w:p w:rsidR="006510EE" w:rsidRDefault="006510EE" w:rsidP="006510EE">
      <w:pPr>
        <w:ind w:firstLine="567"/>
        <w:rPr>
          <w:rFonts w:ascii="Georgia" w:hAnsi="Georgia"/>
        </w:rPr>
      </w:pPr>
      <w:r w:rsidRPr="00487A46">
        <w:rPr>
          <w:rFonts w:ascii="Georgia" w:hAnsi="Georgia"/>
        </w:rPr>
        <w:t>Di malam terakhir bersama murid-murid</w:t>
      </w:r>
      <w:r>
        <w:rPr>
          <w:rFonts w:ascii="Georgia" w:hAnsi="Georgia"/>
        </w:rPr>
        <w:t>-</w:t>
      </w:r>
      <w:r w:rsidRPr="00487A46">
        <w:rPr>
          <w:rFonts w:ascii="Georgia" w:hAnsi="Georgia"/>
        </w:rPr>
        <w:t>Nya, Yesus sejatinya dinaungi bayang-bayang kesedihan dan penderitaan. Ada Yudas Iskariot yang akan mengkhianati. Ada Petrus yang akan menyangkali sebanyak tiga kali. Ada pula murid-murid yang masih belum mengerti kehendak</w:t>
      </w:r>
      <w:r>
        <w:rPr>
          <w:rFonts w:ascii="Georgia" w:hAnsi="Georgia"/>
        </w:rPr>
        <w:t>-</w:t>
      </w:r>
      <w:r w:rsidRPr="00487A46">
        <w:rPr>
          <w:rFonts w:ascii="Georgia" w:hAnsi="Georgia"/>
        </w:rPr>
        <w:t>Nya dan kelak akan menjauhi</w:t>
      </w:r>
      <w:r>
        <w:rPr>
          <w:rFonts w:ascii="Georgia" w:hAnsi="Georgia"/>
        </w:rPr>
        <w:t>-</w:t>
      </w:r>
      <w:r w:rsidRPr="00487A46">
        <w:rPr>
          <w:rFonts w:ascii="Georgia" w:hAnsi="Georgia"/>
        </w:rPr>
        <w:t>Nya untuk menyelamatkan diri. Tetapi Yesus tidak menunjukkan kesedihan</w:t>
      </w:r>
      <w:r>
        <w:rPr>
          <w:rFonts w:ascii="Georgia" w:hAnsi="Georgia"/>
        </w:rPr>
        <w:t>-</w:t>
      </w:r>
      <w:r w:rsidRPr="00487A46">
        <w:rPr>
          <w:rFonts w:ascii="Georgia" w:hAnsi="Georgia"/>
        </w:rPr>
        <w:t xml:space="preserve">Nya. Ayat 3 mengatakan, </w:t>
      </w:r>
      <w:r w:rsidRPr="00487A46">
        <w:rPr>
          <w:rFonts w:ascii="Georgia" w:hAnsi="Georgia"/>
          <w:i/>
        </w:rPr>
        <w:t xml:space="preserve">“Yesus tahu, bahwa Bapa-Nya telah menyerahkan segala sesuatu kepada-Nya dan bahwa Ia datang dari Allah dan kembali kepada Allah”. </w:t>
      </w:r>
      <w:r w:rsidRPr="00487A46">
        <w:rPr>
          <w:rFonts w:ascii="Georgia" w:hAnsi="Georgia"/>
        </w:rPr>
        <w:t>Dalam situasi menyedihkan, Ia tahu hakikat</w:t>
      </w:r>
      <w:r>
        <w:rPr>
          <w:rFonts w:ascii="Georgia" w:hAnsi="Georgia"/>
        </w:rPr>
        <w:t>-</w:t>
      </w:r>
      <w:r w:rsidRPr="00487A46">
        <w:rPr>
          <w:rFonts w:ascii="Georgia" w:hAnsi="Georgia"/>
        </w:rPr>
        <w:t>Nya bahwa Ia datang dari Allah dan kembali kepada Allah. Bahwa Allah dari awal hingga akhir tetap memegang kendali dalam kehidupan. Sebab hidup Yesus datang dari Allah dan kembali kepada Allah, maka diakhir kehidupan adalah sebuah kemulian. Bukan sebuah akhir dan kehilangan. Penderitaan dan kematian</w:t>
      </w:r>
      <w:r>
        <w:rPr>
          <w:rFonts w:ascii="Georgia" w:hAnsi="Georgia"/>
        </w:rPr>
        <w:t>-</w:t>
      </w:r>
      <w:r w:rsidRPr="00487A46">
        <w:rPr>
          <w:rFonts w:ascii="Georgia" w:hAnsi="Georgia"/>
        </w:rPr>
        <w:t>Nya justru akan menyatakan kemuliaan karya Allah bagi manusia.</w:t>
      </w:r>
    </w:p>
    <w:p w:rsidR="006510EE" w:rsidRDefault="006510EE" w:rsidP="006510EE">
      <w:pPr>
        <w:ind w:firstLine="567"/>
        <w:rPr>
          <w:rFonts w:ascii="Georgia" w:hAnsi="Georgia"/>
        </w:rPr>
      </w:pPr>
      <w:r w:rsidRPr="00487A46">
        <w:rPr>
          <w:rFonts w:ascii="Georgia" w:hAnsi="Georgia"/>
        </w:rPr>
        <w:t>Itulah Yesus kemudian bertindak dengan membasuh kaki para murid</w:t>
      </w:r>
      <w:r>
        <w:rPr>
          <w:rFonts w:ascii="Georgia" w:hAnsi="Georgia"/>
        </w:rPr>
        <w:t>-</w:t>
      </w:r>
      <w:r w:rsidRPr="00487A46">
        <w:rPr>
          <w:rFonts w:ascii="Georgia" w:hAnsi="Georgia"/>
        </w:rPr>
        <w:t>Nya. Yesus mengambil bagian terendah. Yesus memegang bagian yang terkotor. Melakukan pekerjaan seorang hamba. Itulah kemuliaan di ujung kekhidupan</w:t>
      </w:r>
      <w:r>
        <w:rPr>
          <w:rFonts w:ascii="Georgia" w:hAnsi="Georgia"/>
        </w:rPr>
        <w:t>-</w:t>
      </w:r>
      <w:r w:rsidRPr="00487A46">
        <w:rPr>
          <w:rFonts w:ascii="Georgia" w:hAnsi="Georgia"/>
        </w:rPr>
        <w:t>Nya. Kemuliaan Allah bukan ditujukan pada diri sendiri, melainkan pada orang lain. Sebab hakikat</w:t>
      </w:r>
      <w:r>
        <w:rPr>
          <w:rFonts w:ascii="Georgia" w:hAnsi="Georgia"/>
        </w:rPr>
        <w:t>-</w:t>
      </w:r>
      <w:r w:rsidRPr="00487A46">
        <w:rPr>
          <w:rFonts w:ascii="Georgia" w:hAnsi="Georgia"/>
        </w:rPr>
        <w:t>Nya sudah mulia. Maka kemuliaan kehidupan ditunjukkan dengan melayani para murid sebagai karya penutup di babak akhir kehidupan</w:t>
      </w:r>
      <w:r>
        <w:rPr>
          <w:rFonts w:ascii="Georgia" w:hAnsi="Georgia"/>
        </w:rPr>
        <w:t>-</w:t>
      </w:r>
      <w:r w:rsidRPr="00487A46">
        <w:rPr>
          <w:rFonts w:ascii="Georgia" w:hAnsi="Georgia"/>
        </w:rPr>
        <w:t>Nya. Di bawah bayang-bayang kematian, justru tampak pucak keagungan dan kemuliaan Yesus dengan membasuk kaki murid</w:t>
      </w:r>
      <w:r>
        <w:rPr>
          <w:rFonts w:ascii="Georgia" w:hAnsi="Georgia"/>
        </w:rPr>
        <w:t>-</w:t>
      </w:r>
      <w:r w:rsidRPr="00487A46">
        <w:rPr>
          <w:rFonts w:ascii="Georgia" w:hAnsi="Georgia"/>
        </w:rPr>
        <w:t>Nya. Perendahan diri</w:t>
      </w:r>
      <w:r>
        <w:rPr>
          <w:rFonts w:ascii="Georgia" w:hAnsi="Georgia"/>
        </w:rPr>
        <w:t>-</w:t>
      </w:r>
      <w:r w:rsidRPr="00487A46">
        <w:rPr>
          <w:rFonts w:ascii="Georgia" w:hAnsi="Georgia"/>
        </w:rPr>
        <w:t>Nya meampilkan bahwa kemuliaan Allah yang hidup adalah kasih. Dalam kerendahan diri dengan pembasuhan kaki terpancar kemuliaan kasih. Apa yang Tuhan ajarkan dan teladan dalam tindakan pembasuhan kaki?</w:t>
      </w:r>
    </w:p>
    <w:p w:rsidR="006510EE" w:rsidRDefault="006510EE" w:rsidP="006510EE">
      <w:pPr>
        <w:ind w:firstLine="567"/>
        <w:rPr>
          <w:rFonts w:ascii="Georgia" w:hAnsi="Georgia"/>
        </w:rPr>
      </w:pPr>
      <w:r w:rsidRPr="00487A46">
        <w:rPr>
          <w:rFonts w:ascii="Georgia" w:hAnsi="Georgia"/>
          <w:i/>
        </w:rPr>
        <w:lastRenderedPageBreak/>
        <w:t>Pertama,</w:t>
      </w:r>
      <w:r w:rsidRPr="00487A46">
        <w:rPr>
          <w:rFonts w:ascii="Georgia" w:hAnsi="Georgia"/>
        </w:rPr>
        <w:t xml:space="preserve"> kasih tidak berkesudahaan. Kasih tidak dapat berhenti. Kasih tidak dapat menyerah. Di bawah bayang-bayang kematian, pembasuhan kaki menunjukkan kasih itu tuntas. Kasih akan menyelesaikan sampai akhir. Bahkan sekalipun berhadapan seorang pengkhianat seperti Yudas Iskariot, seorang penyangkal seperti Simon Petrus, hingga para pengecut seperti para murid</w:t>
      </w:r>
      <w:r>
        <w:rPr>
          <w:rFonts w:ascii="Georgia" w:hAnsi="Georgia"/>
        </w:rPr>
        <w:t>-</w:t>
      </w:r>
      <w:r w:rsidRPr="00487A46">
        <w:rPr>
          <w:rFonts w:ascii="Georgia" w:hAnsi="Georgia"/>
        </w:rPr>
        <w:t xml:space="preserve">Nya, pembasuhan kaki menunjukkan bahwa kasih Allah tidak dapat ditahan dan dihentikan oleh kejahatan manusia. Sepeti terang di tengah kegelapan. Tiada kegelapan yang dapat mengalahkan terang. Justru terang melenyapkan kegelapan. Demikian tengah segala kegelapan jiwa manusia, kasih Allah justru semakin gemilang berkilauan. Akhirnya dalam terang Allah, kitalah yang akan kalah. Keberdosaan kita akan tunduk dan menyerah di hadapan kasih Allah. Sungguh suatu kontradiksi, bahwa pembasuhan kaki adalah cerminan realitas semakin jahat manusia, namun Allah akan juga semakin mengasihi manusia. </w:t>
      </w:r>
    </w:p>
    <w:p w:rsidR="006510EE" w:rsidRDefault="006510EE" w:rsidP="006510EE">
      <w:pPr>
        <w:ind w:firstLine="567"/>
        <w:rPr>
          <w:rFonts w:ascii="Georgia" w:hAnsi="Georgia"/>
        </w:rPr>
      </w:pPr>
      <w:r w:rsidRPr="00487A46">
        <w:rPr>
          <w:rFonts w:ascii="Georgia" w:hAnsi="Georgia"/>
        </w:rPr>
        <w:t>Sayangnya, dalam kehidupan saat ini banyak orang mudah menyerah dalam mengasihi. Kita sendiri bahkan lebih mudah menyerah berbuat baik, tetapi justru bersikeras bila berbuat jahat. Mengeraskan hati untuk berbuat dosa. Bukannya bertobat tetapi mencari dalih membenarkan diri. Bahkan sekalipun sudah ditegur, terbentur hingga tersungkur tidak membuat kita sadar dan jera. Sedangkan bila kita berbuat baik lalu mendapat tanggapan yang kurang menyenangkan sudah cepat menyerah. Merasa tersinggung dan patah arang. Pembasuhan kaki adalah perwujudan kemuliaan kasih sejati, yaitu kasih yang tidak pernah menyerah dan berhenti. Kasih yang penuh totalitas dan tuntas sampai akhir, sekalipun di bawah bayang-bayang kematian.</w:t>
      </w:r>
    </w:p>
    <w:p w:rsidR="006510EE" w:rsidRDefault="006510EE" w:rsidP="006510EE">
      <w:pPr>
        <w:ind w:firstLine="567"/>
        <w:rPr>
          <w:rFonts w:ascii="Georgia" w:hAnsi="Georgia"/>
        </w:rPr>
      </w:pPr>
      <w:r w:rsidRPr="00487A46">
        <w:rPr>
          <w:rFonts w:ascii="Georgia" w:hAnsi="Georgia"/>
          <w:i/>
        </w:rPr>
        <w:t>Kedua,</w:t>
      </w:r>
      <w:r w:rsidRPr="00487A46">
        <w:rPr>
          <w:rFonts w:ascii="Georgia" w:hAnsi="Georgia"/>
        </w:rPr>
        <w:t xml:space="preserve"> kasih akan selalu mengambil inisiatif. Sebab kasih tidak dapat hanya pasif dan berdiam diri. Sebab jika kita hanya menanti untuk menanggapi, sejatinya adalah kasih yang bersyarat. Kasih yang tanpa syarat berarti tidak menanti tetapi memulai bertindak dan berinisiatif. Demikian pula Yesus, Ia bangkit, menanggalkan jubahnya dan membasuh kaki para murid sekalipun para muird</w:t>
      </w:r>
      <w:r>
        <w:rPr>
          <w:rFonts w:ascii="Georgia" w:hAnsi="Georgia"/>
        </w:rPr>
        <w:t>-</w:t>
      </w:r>
      <w:r w:rsidRPr="00487A46">
        <w:rPr>
          <w:rFonts w:ascii="Georgia" w:hAnsi="Georgia"/>
        </w:rPr>
        <w:t xml:space="preserve">Nya belum pernah membasuh kasih Yesus. Yesus memang akan kembali kepada Allah, tetapi justru </w:t>
      </w:r>
      <w:r w:rsidRPr="00487A46">
        <w:rPr>
          <w:rFonts w:ascii="Georgia" w:hAnsi="Georgia"/>
        </w:rPr>
        <w:lastRenderedPageBreak/>
        <w:t>malah membasuh kaki para murid</w:t>
      </w:r>
      <w:r>
        <w:rPr>
          <w:rFonts w:ascii="Georgia" w:hAnsi="Georgia"/>
        </w:rPr>
        <w:t>-</w:t>
      </w:r>
      <w:r w:rsidRPr="00487A46">
        <w:rPr>
          <w:rFonts w:ascii="Georgia" w:hAnsi="Georgia"/>
        </w:rPr>
        <w:t>Nya. Hal ini menyatakan bahwa semakin dekat kepada Allah, juga akan semakin dekat dengan manusia. Sejarah karya Allah dipenuhi dengan kasih yang berinisiatif. Dari inisiatif mencipta dunia (penciptaan), inisiatif inkarnasi ke dunia (penebusan), hingga inisiatif tinggal dalam hati manusi (</w:t>
      </w:r>
      <w:r>
        <w:rPr>
          <w:rFonts w:ascii="Georgia" w:hAnsi="Georgia"/>
        </w:rPr>
        <w:t>P</w:t>
      </w:r>
      <w:r w:rsidRPr="00487A46">
        <w:rPr>
          <w:rFonts w:ascii="Georgia" w:hAnsi="Georgia"/>
        </w:rPr>
        <w:t>entakosta).</w:t>
      </w:r>
    </w:p>
    <w:p w:rsidR="006510EE" w:rsidRDefault="006510EE" w:rsidP="006510EE">
      <w:pPr>
        <w:ind w:firstLine="567"/>
        <w:rPr>
          <w:rFonts w:ascii="Georgia" w:hAnsi="Georgia"/>
        </w:rPr>
      </w:pPr>
      <w:r w:rsidRPr="00487A46">
        <w:rPr>
          <w:rFonts w:ascii="Georgia" w:hAnsi="Georgia"/>
        </w:rPr>
        <w:t>Sayangnya, manusia sering memiliki kasih yang menunggu. Kasih yang bersyarat. Malahan memilih mendorong orang lain. Mengorbankan orang lain daripada memulai dari dirinya sendiri. Padahal kasih yang mengambil inisiatif tentu siap untuk berkorban. Perhatikan ketika orang mendapat panggilan tugas pelayanan, betapa banyak yang memilih berdiam, menunggu hingga menghindar, bukan aktif dan berinisiatif.</w:t>
      </w:r>
    </w:p>
    <w:p w:rsidR="006510EE" w:rsidRDefault="006510EE" w:rsidP="006510EE">
      <w:pPr>
        <w:ind w:firstLine="567"/>
        <w:rPr>
          <w:rFonts w:ascii="Georgia" w:hAnsi="Georgia"/>
        </w:rPr>
      </w:pPr>
      <w:r w:rsidRPr="00487A46">
        <w:rPr>
          <w:rFonts w:ascii="Georgia" w:hAnsi="Georgia"/>
          <w:i/>
        </w:rPr>
        <w:t>Ketiga,</w:t>
      </w:r>
      <w:r w:rsidRPr="00487A46">
        <w:rPr>
          <w:rFonts w:ascii="Georgia" w:hAnsi="Georgia"/>
        </w:rPr>
        <w:t xml:space="preserve"> kasih tidak pernah merasa tinggi untuk melakukan yang rendah, Dalam kemuliaan, Allah mengosongkan diri mengambil rupa manusia. Dari manunsia merendahkan diri menjadi hamba. Dari hamba merendahkan diri dalam penderitaan. Akhirnya dalam penderitaan masih direndahkan dalam kematian. Maka tindakan pembasuhan kaki hingga karya Yesus di atas kayu salib, menunjukkan besarnya kasih dan tidak merasa terlalu tinggi untuk melakukan hal yang rendah. Sebaliknya manusia lebih malu terlihat jelek, tetapi tidak pernah malu menutupi kejahatannya. Yesus menampilkan kemuliaan bahwa kasih tidak ada gengsi. Berani menjadi yang terndah sekalipun terlihat tidak terhormat.</w:t>
      </w:r>
    </w:p>
    <w:p w:rsidR="006510EE" w:rsidRPr="00487A46" w:rsidRDefault="006510EE" w:rsidP="006510EE">
      <w:pPr>
        <w:ind w:firstLine="567"/>
        <w:rPr>
          <w:rFonts w:ascii="Georgia" w:hAnsi="Georgia"/>
        </w:rPr>
      </w:pPr>
      <w:r w:rsidRPr="00487A46">
        <w:rPr>
          <w:rFonts w:ascii="Georgia" w:hAnsi="Georgia"/>
        </w:rPr>
        <w:t xml:space="preserve">Sayangnya, justru di masa pandemik, kita melihat kualitas kasih yang rendah. Banyak orang mengeluh karena menjadi malas dan bosan. Padahal sejatinya banyak hal yang dapat dilakukan di rumah. Tetapi sejatinya kebosanan disebabkan tidak mau merendahkan diri untuk melakukan perkejaan rumah. Menjadi malas dan bosan karena tidak mau menyapu, mencuci, memasak atau melakukan pekerjaan rumah tangga yang lain. Sebab pekerjaan semacam ini dianggap rendah dan tidak terpandang. Banyak orang merasah bangga dengan kesibukan dan pekerjaan di luar. Belajarlah dari kerendahan hati Kristus. Sebab Ia bukan hanya melakukan pekerjaan rumah, bahkan </w:t>
      </w:r>
      <w:r w:rsidRPr="00487A46">
        <w:rPr>
          <w:rFonts w:ascii="Georgia" w:hAnsi="Georgia"/>
        </w:rPr>
        <w:lastRenderedPageBreak/>
        <w:t>melakukan pekerjaan seorang budak dengan membasuh kaki para murid</w:t>
      </w:r>
      <w:r>
        <w:rPr>
          <w:rFonts w:ascii="Georgia" w:hAnsi="Georgia"/>
        </w:rPr>
        <w:t>-</w:t>
      </w:r>
      <w:r w:rsidRPr="00487A46">
        <w:rPr>
          <w:rFonts w:ascii="Georgia" w:hAnsi="Georgia"/>
        </w:rPr>
        <w:t>Nya.</w:t>
      </w:r>
    </w:p>
    <w:p w:rsidR="006510EE" w:rsidRPr="00487A46" w:rsidRDefault="006510EE" w:rsidP="006510EE">
      <w:pPr>
        <w:ind w:firstLine="567"/>
        <w:rPr>
          <w:rFonts w:ascii="Georgia" w:hAnsi="Georgia"/>
        </w:rPr>
      </w:pPr>
    </w:p>
    <w:p w:rsidR="006510EE" w:rsidRPr="00487A46" w:rsidRDefault="006510EE" w:rsidP="006510EE">
      <w:pPr>
        <w:rPr>
          <w:rFonts w:ascii="Georgia" w:hAnsi="Georgia"/>
          <w:i/>
        </w:rPr>
      </w:pPr>
      <w:r w:rsidRPr="00487A46">
        <w:rPr>
          <w:rFonts w:ascii="Georgia" w:hAnsi="Georgia"/>
          <w:i/>
        </w:rPr>
        <w:t>Jemaat yang terkasih dalam Tuhan Yesus Kristus,</w:t>
      </w:r>
    </w:p>
    <w:p w:rsidR="006510EE" w:rsidRDefault="006510EE" w:rsidP="006510EE">
      <w:pPr>
        <w:ind w:firstLine="567"/>
        <w:rPr>
          <w:rFonts w:ascii="Georgia" w:hAnsi="Georgia"/>
        </w:rPr>
      </w:pPr>
      <w:r>
        <w:rPr>
          <w:rFonts w:ascii="Georgia" w:hAnsi="Georgia"/>
        </w:rPr>
        <w:t>K</w:t>
      </w:r>
      <w:r w:rsidRPr="00487A46">
        <w:rPr>
          <w:rFonts w:ascii="Georgia" w:hAnsi="Georgia"/>
        </w:rPr>
        <w:t xml:space="preserve">ita menemukan kembali kuasa </w:t>
      </w:r>
      <w:r>
        <w:rPr>
          <w:rFonts w:ascii="Georgia" w:hAnsi="Georgia"/>
        </w:rPr>
        <w:t>Paska</w:t>
      </w:r>
      <w:r w:rsidRPr="00487A46">
        <w:rPr>
          <w:rFonts w:ascii="Georgia" w:hAnsi="Georgia"/>
        </w:rPr>
        <w:t>, dalam tindakan Yesus membasuh kaki para murid</w:t>
      </w:r>
      <w:r>
        <w:rPr>
          <w:rFonts w:ascii="Georgia" w:hAnsi="Georgia"/>
        </w:rPr>
        <w:t>-</w:t>
      </w:r>
      <w:r w:rsidRPr="00487A46">
        <w:rPr>
          <w:rFonts w:ascii="Georgia" w:hAnsi="Georgia"/>
        </w:rPr>
        <w:t>Nya. Penderitaan dan kematian</w:t>
      </w:r>
      <w:r>
        <w:rPr>
          <w:rFonts w:ascii="Georgia" w:hAnsi="Georgia"/>
        </w:rPr>
        <w:t>-</w:t>
      </w:r>
      <w:r w:rsidRPr="00487A46">
        <w:rPr>
          <w:rFonts w:ascii="Georgia" w:hAnsi="Georgia"/>
        </w:rPr>
        <w:t>Nya bukanlah akhir atau kegagalan, tetapi sebuah jalan pembebasan dan penebusan umat manusia (Keluaran 12:1-14). Pengorbanan</w:t>
      </w:r>
      <w:r>
        <w:rPr>
          <w:rFonts w:ascii="Georgia" w:hAnsi="Georgia"/>
        </w:rPr>
        <w:t>-</w:t>
      </w:r>
      <w:r w:rsidRPr="00487A46">
        <w:rPr>
          <w:rFonts w:ascii="Georgia" w:hAnsi="Georgia"/>
        </w:rPr>
        <w:t>Nya menunjukkan betapa besar kasih Allah dan Ia bertindak mempertahankan kepunyaan</w:t>
      </w:r>
      <w:r>
        <w:rPr>
          <w:rFonts w:ascii="Georgia" w:hAnsi="Georgia"/>
        </w:rPr>
        <w:t>-</w:t>
      </w:r>
      <w:r w:rsidRPr="00487A46">
        <w:rPr>
          <w:rFonts w:ascii="Georgia" w:hAnsi="Georgia"/>
        </w:rPr>
        <w:t>Nya. Bayang-bayang kematian dimasuki</w:t>
      </w:r>
      <w:r>
        <w:rPr>
          <w:rFonts w:ascii="Georgia" w:hAnsi="Georgia"/>
        </w:rPr>
        <w:t>-</w:t>
      </w:r>
      <w:r w:rsidRPr="00487A46">
        <w:rPr>
          <w:rFonts w:ascii="Georgia" w:hAnsi="Georgia"/>
        </w:rPr>
        <w:t>Nya supaya kita dilepaskan dari kuasa maut (Mazmur 116:1,2; 12-19). Kerendahan hati</w:t>
      </w:r>
      <w:r>
        <w:rPr>
          <w:rFonts w:ascii="Georgia" w:hAnsi="Georgia"/>
        </w:rPr>
        <w:t>-</w:t>
      </w:r>
      <w:r w:rsidRPr="00487A46">
        <w:rPr>
          <w:rFonts w:ascii="Georgia" w:hAnsi="Georgia"/>
        </w:rPr>
        <w:t xml:space="preserve">Nya dengan membasuh kaki para murid, menjadi keteladanan </w:t>
      </w:r>
      <w:r w:rsidRPr="00C72992">
        <w:rPr>
          <w:rFonts w:ascii="Georgia" w:hAnsi="Georgia"/>
          <w:spacing w:val="-6"/>
        </w:rPr>
        <w:t>tentang kasih dalam pelayanan dan solidaritas (I Korintus 11: 23-26).</w:t>
      </w:r>
    </w:p>
    <w:p w:rsidR="006510EE" w:rsidRDefault="006510EE" w:rsidP="006510EE">
      <w:pPr>
        <w:ind w:firstLine="567"/>
        <w:rPr>
          <w:rFonts w:ascii="Georgia" w:hAnsi="Georgia"/>
        </w:rPr>
      </w:pPr>
      <w:r w:rsidRPr="00487A46">
        <w:rPr>
          <w:rFonts w:ascii="Georgia" w:hAnsi="Georgia"/>
        </w:rPr>
        <w:t xml:space="preserve">Akhirnya, pelajaran utama dari pembasuhan kaki yaitu kerendahan hati sebagai jalan kemuliaan kasih. </w:t>
      </w:r>
      <w:r w:rsidRPr="00487A46">
        <w:rPr>
          <w:rFonts w:ascii="Georgia" w:hAnsi="Georgia"/>
          <w:i/>
        </w:rPr>
        <w:t xml:space="preserve">Aku berkata kepadamu: Sesungguhnya seorang hamba tidaklah lebih tinggi dari pada tuannya, ataupun seorang utusan dari pada dia yang mengutusnya. Jikalau kamu tahu semua ini, maka berbahagialah kamu, jika kamu melakukannya </w:t>
      </w:r>
      <w:r w:rsidRPr="00487A46">
        <w:rPr>
          <w:rFonts w:ascii="Georgia" w:hAnsi="Georgia"/>
        </w:rPr>
        <w:t>(Ayat 16 dan 17). Di bawah bayang-bayang kematian, kemuliaan kasih Allah menunjukkan bahwa kita akan tetap mengasihi hingga akhir, selalu mengambil tindakan inisiatif dan berani untuk melakukan hal-hal yang kecil dan rendah. Melayani adalah kemuliaan hidup. Barangsiapa yang hidup rendah hati dan melayani tidak perlu takut akan kehilangan apa pun. Bahkan orang yang hidup untuk melakukan perkerjaan Allah, tidak perlu takut akan kematian. Amin.</w:t>
      </w:r>
    </w:p>
    <w:p w:rsidR="006510EE" w:rsidRDefault="006510EE" w:rsidP="006510EE">
      <w:pPr>
        <w:rPr>
          <w:rFonts w:ascii="Georgia" w:hAnsi="Georgia"/>
        </w:rPr>
      </w:pPr>
    </w:p>
    <w:p w:rsidR="006510EE" w:rsidRPr="00487A46" w:rsidRDefault="006510EE" w:rsidP="006510EE">
      <w:pPr>
        <w:rPr>
          <w:rFonts w:ascii="Georgia" w:hAnsi="Georgia"/>
        </w:rPr>
      </w:pPr>
    </w:p>
    <w:p w:rsidR="006510EE" w:rsidRPr="001C53A7" w:rsidRDefault="006510EE" w:rsidP="006510EE">
      <w:pPr>
        <w:jc w:val="right"/>
        <w:rPr>
          <w:rFonts w:ascii="Georgia" w:hAnsi="Georgia"/>
          <w:lang w:val="en-GB"/>
        </w:rPr>
      </w:pPr>
      <w:r w:rsidRPr="00610BB2">
        <w:rPr>
          <w:rFonts w:ascii="Georgia" w:hAnsi="Georgia"/>
          <w:lang w:val="id-ID"/>
        </w:rPr>
        <w:tab/>
      </w:r>
      <w:r>
        <w:rPr>
          <w:rFonts w:ascii="Georgia" w:hAnsi="Georgia"/>
          <w:lang w:val="en-GB"/>
        </w:rPr>
        <w:t>[</w:t>
      </w:r>
      <w:r>
        <w:rPr>
          <w:rFonts w:ascii="Georgia" w:hAnsi="Georgia"/>
        </w:rPr>
        <w:t>JKN</w:t>
      </w:r>
      <w:r>
        <w:rPr>
          <w:rFonts w:ascii="Georgia" w:hAnsi="Georgia"/>
          <w:lang w:val="en-GB"/>
        </w:rPr>
        <w:t>]</w:t>
      </w:r>
    </w:p>
    <w:p w:rsidR="006510EE" w:rsidRPr="00610BB2" w:rsidRDefault="006510EE" w:rsidP="006510EE">
      <w:pPr>
        <w:jc w:val="center"/>
        <w:rPr>
          <w:rFonts w:ascii="Georgia" w:hAnsi="Georgia"/>
          <w:lang w:val="id-ID"/>
        </w:rPr>
      </w:pPr>
    </w:p>
    <w:p w:rsidR="006510EE" w:rsidRDefault="006510EE" w:rsidP="006510EE"/>
    <w:p w:rsidR="006510EE" w:rsidRDefault="006510EE">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6510EE" w:rsidRDefault="006510EE">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BD15BF" w:rsidRDefault="005140B7" w:rsidP="00BD15BF">
      <w:pPr>
        <w:rPr>
          <w:rFonts w:ascii="Georgia" w:hAnsi="Georgia"/>
          <w:lang w:val="id-ID"/>
        </w:rPr>
      </w:pPr>
      <w:r>
        <w:rPr>
          <w:noProof/>
        </w:rPr>
        <w:lastRenderedPageBreak/>
        <mc:AlternateContent>
          <mc:Choice Requires="wps">
            <w:drawing>
              <wp:anchor distT="45720" distB="45720" distL="114300" distR="114300" simplePos="0" relativeHeight="251699200" behindDoc="1" locked="0" layoutInCell="1" allowOverlap="1" wp14:anchorId="67F91D94" wp14:editId="38FCA033">
                <wp:simplePos x="0" y="0"/>
                <wp:positionH relativeFrom="margin">
                  <wp:posOffset>2162175</wp:posOffset>
                </wp:positionH>
                <wp:positionV relativeFrom="paragraph">
                  <wp:posOffset>3175</wp:posOffset>
                </wp:positionV>
                <wp:extent cx="1930400" cy="1143000"/>
                <wp:effectExtent l="0" t="0" r="0" b="0"/>
                <wp:wrapThrough wrapText="bothSides">
                  <wp:wrapPolygon edited="0">
                    <wp:start x="0" y="0"/>
                    <wp:lineTo x="0" y="21240"/>
                    <wp:lineTo x="21316" y="21240"/>
                    <wp:lineTo x="21316" y="0"/>
                    <wp:lineTo x="0" y="0"/>
                  </wp:wrapPolygon>
                </wp:wrapThrough>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BD15BF">
                            <w:pPr>
                              <w:jc w:val="center"/>
                              <w:rPr>
                                <w:rFonts w:ascii="Georgia" w:hAnsi="Georgia"/>
                                <w:b/>
                                <w:bCs/>
                                <w:lang w:val="id-ID"/>
                              </w:rPr>
                            </w:pPr>
                          </w:p>
                          <w:p w:rsidR="001863B8" w:rsidRPr="005140B7" w:rsidRDefault="001863B8" w:rsidP="00BD15BF">
                            <w:pPr>
                              <w:jc w:val="center"/>
                              <w:rPr>
                                <w:rFonts w:ascii="Cooper Black" w:hAnsi="Cooper Black" w:cs="Tahoma"/>
                                <w:sz w:val="32"/>
                                <w:szCs w:val="32"/>
                                <w:lang w:val="id-ID"/>
                              </w:rPr>
                            </w:pPr>
                            <w:r w:rsidRPr="005140B7">
                              <w:rPr>
                                <w:rFonts w:ascii="Cooper Black" w:hAnsi="Cooper Black"/>
                                <w:sz w:val="32"/>
                                <w:szCs w:val="32"/>
                                <w:lang w:val="en-GB"/>
                              </w:rPr>
                              <w:t>Mungkinkah Allah Telah Kalah?</w:t>
                            </w:r>
                          </w:p>
                          <w:p w:rsidR="001863B8" w:rsidRDefault="001863B8" w:rsidP="00BD15BF">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lang w:val="id-ID"/>
                              </w:rPr>
                              <w:t xml:space="preserve">    </w:t>
                            </w:r>
                            <w:r>
                              <w:rPr>
                                <w:rFonts w:ascii="Constantia" w:hAnsi="Constantia" w:cs="Tahoma"/>
                                <w:sz w:val="32"/>
                                <w:szCs w:val="32"/>
                              </w:rPr>
                              <w:sym w:font="Wingdings 2" w:char="F062"/>
                            </w:r>
                          </w:p>
                          <w:p w:rsidR="001863B8" w:rsidRDefault="001863B8" w:rsidP="00BD15B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91D94" id="Text Box 43" o:spid="_x0000_s1048" type="#_x0000_t202" style="position:absolute;left:0;text-align:left;margin-left:170.25pt;margin-top:.25pt;width:152pt;height:90pt;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tKxiAIAABoFAAAOAAAAZHJzL2Uyb0RvYy54bWysVO1u0zAU/Y/EO1j+3+Vj6dZES6e1owhp&#10;fEgbD+A6TmOR+AbbbTIQ78613XYtCAkh+iO1fa/P/Tjn+uZ27FqyE9pIUCVNLmJKhOJQSbUp6een&#10;1WRGibFMVawFJUr6LAy9nb9+dTP0hUihgbYSmiCIMsXQl7Sxti+iyPBGdMxcQC8UGmvQHbO41Zuo&#10;0mxA9K6N0ji+igbQVa+BC2Pw9D4Y6dzj17Xg9mNdG2FJW1LMzfqv9t+1+0bzG1ZsNOsbyfdpsH/I&#10;omNSYdAj1D2zjGy1/A2qk1yDgdpecOgiqGvJha8Bq0niX6p5bFgvfC3YHNMf22T+Hyz/sPukiaxK&#10;ml1SoliHHD2J0ZIFjASPsD9Dbwp0e+zR0Y54jjz7Wk3/APyLIQqWDVMbcac1DI1gFeaXuJvRydWA&#10;YxzIengPFcZhWwseaKx155qH7SCIjjw9H7lxuXAXMr+MsxhNHG1Jkl3GuHExWHG43mtj3wroiFuU&#10;VCP5Hp7tHowNrgcXF81AK6uVbFu/0Zv1stVkx1AoK//bo5+5tco5K3DXAmI4wSwxhrO5fD3x3/Mk&#10;zeJFmk9WV7PrSbbKppP8Op5N4iRf5Fdxlmf3qx8uwSQrGllVQj1IJQ4iTLK/I3k/DkE+XoZkKGk+&#10;TaeBoz8Wif17aeFZkZ20OJOt7Eo6OzqxwjH7RlVYNissk21YR+fpe0KwB4d/3xWvA0d9EIEd16OX&#10;XJoe9LWG6hmVoQF5Q47xQcFFA/obJQMOZ0nN1y3TgpL2nUJ15UmWuWn2m2x6neJGn1rWpxamOEKV&#10;1FISlksbXoBtr+WmwUhBzwruUJG19Fpx0g1Z7XWMA+iL2j8WbsJP997r5Umb/wQAAP//AwBQSwME&#10;FAAGAAgAAAAhAHXYMLHcAAAACAEAAA8AAABkcnMvZG93bnJldi54bWxMj8FOwzAMhu9IvENkJC6I&#10;pUDXjdJ0AiQQ1409gNt4bUXjVE22dm+PObGLZfv/9ftzsZldr040hs6zgYdFAoq49rbjxsD+++N+&#10;DSpEZIu9ZzJwpgCb8vqqwNz6ibd02sVGSQiHHA20MQ651qFuyWFY+IFYtIMfHUYZx0bbEScJd71+&#10;TJJMO+xYLrQ40HtL9c/u6Awcvqa75fNUfcb9aptmb9itKn825vZmfn0BFWmO/2b4wxd0KIWp8ke2&#10;QfUGntJkKVYDUkXO0lSaSnxr2euy0JcPlL8AAAD//wMAUEsBAi0AFAAGAAgAAAAhALaDOJL+AAAA&#10;4QEAABMAAAAAAAAAAAAAAAAAAAAAAFtDb250ZW50X1R5cGVzXS54bWxQSwECLQAUAAYACAAAACEA&#10;OP0h/9YAAACUAQAACwAAAAAAAAAAAAAAAAAvAQAAX3JlbHMvLnJlbHNQSwECLQAUAAYACAAAACEA&#10;cYLSsYgCAAAaBQAADgAAAAAAAAAAAAAAAAAuAgAAZHJzL2Uyb0RvYy54bWxQSwECLQAUAAYACAAA&#10;ACEAddgwsdwAAAAIAQAADwAAAAAAAAAAAAAAAADiBAAAZHJzL2Rvd25yZXYueG1sUEsFBgAAAAAE&#10;AAQA8wAAAOsFAAAAAA==&#10;" stroked="f">
                <v:textbox>
                  <w:txbxContent>
                    <w:p w:rsidR="001863B8" w:rsidRDefault="001863B8" w:rsidP="00BD15BF">
                      <w:pPr>
                        <w:jc w:val="center"/>
                        <w:rPr>
                          <w:rFonts w:ascii="Georgia" w:hAnsi="Georgia"/>
                          <w:b/>
                          <w:bCs/>
                          <w:lang w:val="id-ID"/>
                        </w:rPr>
                      </w:pPr>
                    </w:p>
                    <w:p w:rsidR="001863B8" w:rsidRPr="005140B7" w:rsidRDefault="001863B8" w:rsidP="00BD15BF">
                      <w:pPr>
                        <w:jc w:val="center"/>
                        <w:rPr>
                          <w:rFonts w:ascii="Cooper Black" w:hAnsi="Cooper Black" w:cs="Tahoma"/>
                          <w:sz w:val="32"/>
                          <w:szCs w:val="32"/>
                          <w:lang w:val="id-ID"/>
                        </w:rPr>
                      </w:pPr>
                      <w:r w:rsidRPr="005140B7">
                        <w:rPr>
                          <w:rFonts w:ascii="Cooper Black" w:hAnsi="Cooper Black"/>
                          <w:sz w:val="32"/>
                          <w:szCs w:val="32"/>
                          <w:lang w:val="en-GB"/>
                        </w:rPr>
                        <w:t>Mungkinkah Allah Telah Kalah?</w:t>
                      </w:r>
                    </w:p>
                    <w:p w:rsidR="001863B8" w:rsidRDefault="001863B8" w:rsidP="00BD15BF">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lang w:val="id-ID"/>
                        </w:rPr>
                        <w:t xml:space="preserve">    </w:t>
                      </w:r>
                      <w:r>
                        <w:rPr>
                          <w:rFonts w:ascii="Constantia" w:hAnsi="Constantia" w:cs="Tahoma"/>
                          <w:sz w:val="32"/>
                          <w:szCs w:val="32"/>
                        </w:rPr>
                        <w:sym w:font="Wingdings 2" w:char="F062"/>
                      </w:r>
                    </w:p>
                    <w:p w:rsidR="001863B8" w:rsidRDefault="001863B8" w:rsidP="00BD15BF">
                      <w:pPr>
                        <w:jc w:val="center"/>
                        <w:rPr>
                          <w:rFonts w:ascii="Cooper Black" w:eastAsia="SimSun" w:hAnsi="Cooper Black" w:cs="SimSun"/>
                          <w:sz w:val="36"/>
                          <w:szCs w:val="36"/>
                          <w:lang w:val="id-ID"/>
                        </w:rPr>
                      </w:pPr>
                    </w:p>
                  </w:txbxContent>
                </v:textbox>
                <w10:wrap type="through" anchorx="margin"/>
              </v:shape>
            </w:pict>
          </mc:Fallback>
        </mc:AlternateContent>
      </w:r>
      <w:r w:rsidR="00BD15BF">
        <w:rPr>
          <w:noProof/>
        </w:rPr>
        <mc:AlternateContent>
          <mc:Choice Requires="wps">
            <w:drawing>
              <wp:anchor distT="0" distB="0" distL="114300" distR="114300" simplePos="0" relativeHeight="251698176" behindDoc="0" locked="0" layoutInCell="1" allowOverlap="1" wp14:anchorId="0FE8906B" wp14:editId="194935E7">
                <wp:simplePos x="0" y="0"/>
                <wp:positionH relativeFrom="column">
                  <wp:posOffset>-55245</wp:posOffset>
                </wp:positionH>
                <wp:positionV relativeFrom="paragraph">
                  <wp:posOffset>0</wp:posOffset>
                </wp:positionV>
                <wp:extent cx="2219325" cy="1304925"/>
                <wp:effectExtent l="0" t="0" r="9525" b="9525"/>
                <wp:wrapThrough wrapText="bothSides">
                  <wp:wrapPolygon edited="0">
                    <wp:start x="0" y="0"/>
                    <wp:lineTo x="0" y="21442"/>
                    <wp:lineTo x="21507" y="21442"/>
                    <wp:lineTo x="21507" y="0"/>
                    <wp:lineTo x="0" y="0"/>
                  </wp:wrapPolygon>
                </wp:wrapThrough>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304925"/>
                        </a:xfrm>
                        <a:prstGeom prst="rect">
                          <a:avLst/>
                        </a:prstGeom>
                        <a:solidFill>
                          <a:schemeClr val="bg2"/>
                        </a:solidFill>
                        <a:ln w="9525">
                          <a:noFill/>
                          <a:miter lim="800000"/>
                          <a:headEnd/>
                          <a:tailEnd/>
                        </a:ln>
                      </wps:spPr>
                      <wps:txbx>
                        <w:txbxContent>
                          <w:p w:rsidR="001863B8" w:rsidRDefault="001863B8" w:rsidP="00BD15BF">
                            <w:pPr>
                              <w:jc w:val="left"/>
                              <w:rPr>
                                <w:rFonts w:ascii="Georgia" w:hAnsi="Georgia"/>
                                <w:b/>
                              </w:rPr>
                            </w:pPr>
                            <w:r>
                              <w:rPr>
                                <w:rFonts w:ascii="Georgia" w:hAnsi="Georgia"/>
                                <w:b/>
                              </w:rPr>
                              <w:t>BAHAN KHOTBAH</w:t>
                            </w:r>
                          </w:p>
                          <w:p w:rsidR="001863B8" w:rsidRDefault="001863B8" w:rsidP="00BD15BF">
                            <w:pPr>
                              <w:jc w:val="left"/>
                              <w:rPr>
                                <w:rFonts w:ascii="Georgia" w:hAnsi="Georgia"/>
                                <w:b/>
                                <w:lang w:val="id-ID"/>
                              </w:rPr>
                            </w:pPr>
                            <w:r>
                              <w:rPr>
                                <w:rFonts w:ascii="Georgia" w:hAnsi="Georgia"/>
                                <w:b/>
                                <w:lang w:val="id-ID"/>
                              </w:rPr>
                              <w:t>Jumat Agung</w:t>
                            </w:r>
                          </w:p>
                          <w:p w:rsidR="001863B8" w:rsidRDefault="001863B8" w:rsidP="00BD15BF">
                            <w:pPr>
                              <w:rPr>
                                <w:rFonts w:ascii="Georgia" w:hAnsi="Georgia" w:cs="Calibri"/>
                                <w:bCs/>
                                <w:i/>
                                <w:iCs/>
                                <w:sz w:val="20"/>
                                <w:szCs w:val="20"/>
                                <w:lang w:val="id-ID"/>
                              </w:rPr>
                            </w:pPr>
                            <w:r>
                              <w:rPr>
                                <w:rFonts w:ascii="Georgia" w:hAnsi="Georgia" w:cs="Calibri"/>
                                <w:bCs/>
                                <w:i/>
                                <w:iCs/>
                                <w:sz w:val="20"/>
                                <w:szCs w:val="20"/>
                                <w:lang w:val="id-ID"/>
                              </w:rPr>
                              <w:t>Jumat, 2 April 2021</w:t>
                            </w:r>
                          </w:p>
                          <w:p w:rsidR="001863B8" w:rsidRDefault="001863B8" w:rsidP="00BD15BF">
                            <w:pPr>
                              <w:pBdr>
                                <w:top w:val="single" w:sz="4" w:space="1" w:color="7F7F7F"/>
                              </w:pBdr>
                              <w:rPr>
                                <w:rFonts w:ascii="Georgia" w:hAnsi="Georgia" w:cs="Calibri"/>
                                <w:b/>
                                <w:bCs/>
                                <w:sz w:val="20"/>
                                <w:szCs w:val="20"/>
                                <w:lang w:val="id-ID"/>
                              </w:rPr>
                            </w:pPr>
                          </w:p>
                          <w:p w:rsidR="001863B8" w:rsidRDefault="001863B8" w:rsidP="00BD15BF">
                            <w:pPr>
                              <w:ind w:left="1276" w:hanging="1276"/>
                              <w:rPr>
                                <w:rFonts w:ascii="Georgia" w:hAnsi="Georgia"/>
                                <w:sz w:val="20"/>
                                <w:szCs w:val="20"/>
                                <w:lang w:val="id-ID"/>
                              </w:rPr>
                            </w:pPr>
                            <w:r>
                              <w:rPr>
                                <w:rFonts w:ascii="Georgia" w:hAnsi="Georgia"/>
                                <w:sz w:val="20"/>
                                <w:szCs w:val="20"/>
                                <w:lang w:val="id-ID"/>
                              </w:rPr>
                              <w:t xml:space="preserve">Bacaan I: </w:t>
                            </w:r>
                            <w:r>
                              <w:rPr>
                                <w:rFonts w:ascii="Georgia" w:hAnsi="Georgia"/>
                                <w:sz w:val="20"/>
                                <w:szCs w:val="20"/>
                                <w:lang w:val="id-ID"/>
                              </w:rPr>
                              <w:tab/>
                              <w:t xml:space="preserve">Yesaya 52:13-53:12; </w:t>
                            </w:r>
                          </w:p>
                          <w:p w:rsidR="001863B8" w:rsidRDefault="001863B8" w:rsidP="00BD15BF">
                            <w:pPr>
                              <w:ind w:left="1276" w:hanging="1276"/>
                              <w:rPr>
                                <w:rFonts w:ascii="Georgia" w:hAnsi="Georgia"/>
                                <w:sz w:val="20"/>
                                <w:szCs w:val="20"/>
                                <w:lang w:val="id-ID"/>
                              </w:rPr>
                            </w:pPr>
                            <w:r>
                              <w:rPr>
                                <w:rFonts w:ascii="Georgia" w:hAnsi="Georgia"/>
                                <w:sz w:val="20"/>
                                <w:szCs w:val="20"/>
                                <w:lang w:val="id-ID"/>
                              </w:rPr>
                              <w:t xml:space="preserve">Tanggapan: </w:t>
                            </w:r>
                            <w:r>
                              <w:rPr>
                                <w:rFonts w:ascii="Georgia" w:hAnsi="Georgia"/>
                                <w:sz w:val="20"/>
                                <w:szCs w:val="20"/>
                                <w:lang w:val="id-ID"/>
                              </w:rPr>
                              <w:tab/>
                              <w:t xml:space="preserve">Mazmur 22; </w:t>
                            </w:r>
                          </w:p>
                          <w:p w:rsidR="001863B8" w:rsidRDefault="001863B8" w:rsidP="00BD15BF">
                            <w:pPr>
                              <w:ind w:left="1276" w:hanging="1276"/>
                              <w:rPr>
                                <w:rFonts w:ascii="Georgia" w:hAnsi="Georgia"/>
                                <w:sz w:val="20"/>
                                <w:szCs w:val="20"/>
                                <w:lang w:val="id-ID"/>
                              </w:rPr>
                            </w:pPr>
                            <w:r>
                              <w:rPr>
                                <w:rFonts w:ascii="Georgia" w:hAnsi="Georgia"/>
                                <w:sz w:val="20"/>
                                <w:szCs w:val="20"/>
                                <w:lang w:val="id-ID"/>
                              </w:rPr>
                              <w:t xml:space="preserve">Bacaan  II: </w:t>
                            </w:r>
                            <w:r>
                              <w:rPr>
                                <w:rFonts w:ascii="Georgia" w:hAnsi="Georgia"/>
                                <w:sz w:val="20"/>
                                <w:szCs w:val="20"/>
                                <w:lang w:val="id-ID"/>
                              </w:rPr>
                              <w:tab/>
                              <w:t xml:space="preserve">Ibrani 10:16-25; </w:t>
                            </w:r>
                          </w:p>
                          <w:p w:rsidR="001863B8" w:rsidRDefault="001863B8" w:rsidP="00BD15BF">
                            <w:pPr>
                              <w:ind w:left="1276" w:hanging="1276"/>
                              <w:rPr>
                                <w:rFonts w:ascii="Georgia" w:hAnsi="Georgia" w:cs="Calibri"/>
                                <w:bCs/>
                                <w:sz w:val="20"/>
                                <w:szCs w:val="20"/>
                              </w:rPr>
                            </w:pPr>
                            <w:r>
                              <w:rPr>
                                <w:rFonts w:ascii="Georgia" w:hAnsi="Georgia"/>
                                <w:sz w:val="20"/>
                                <w:szCs w:val="20"/>
                                <w:lang w:val="id-ID"/>
                              </w:rPr>
                              <w:t>Bacaan Injil</w:t>
                            </w:r>
                            <w:r>
                              <w:rPr>
                                <w:rFonts w:ascii="Georgia" w:hAnsi="Georgia"/>
                                <w:sz w:val="20"/>
                                <w:szCs w:val="20"/>
                                <w:lang w:val="en-GB"/>
                              </w:rPr>
                              <w:t>:</w:t>
                            </w:r>
                            <w:r>
                              <w:rPr>
                                <w:rFonts w:ascii="Georgia" w:hAnsi="Georgia"/>
                                <w:sz w:val="20"/>
                                <w:szCs w:val="20"/>
                                <w:lang w:val="id-ID"/>
                              </w:rPr>
                              <w:t xml:space="preserve"> </w:t>
                            </w:r>
                            <w:r>
                              <w:rPr>
                                <w:rFonts w:ascii="Georgia" w:hAnsi="Georgia"/>
                                <w:sz w:val="20"/>
                                <w:szCs w:val="20"/>
                                <w:lang w:val="id-ID"/>
                              </w:rPr>
                              <w:tab/>
                              <w:t>Yohanes 18:1-19:42</w:t>
                            </w:r>
                          </w:p>
                          <w:p w:rsidR="001863B8" w:rsidRDefault="001863B8" w:rsidP="00BD15B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E8906B" id="Text Box 44" o:spid="_x0000_s1049" type="#_x0000_t202" style="position:absolute;left:0;text-align:left;margin-left:-4.35pt;margin-top:0;width:174.75pt;height:10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Yr7LAIAADEEAAAOAAAAZHJzL2Uyb0RvYy54bWysU9tu2zAMfR+wfxD0vvgSZ2uMOEWXrsOA&#10;7gK0+wBZlm1hsqhJSuzs60vJaZptb8P0IJAieUgeUpvraVDkIKyToCuaLVJKhObQSN1V9Pvj3Zsr&#10;SpxnumEKtKjoUTh6vX39ajOaUuTQg2qEJQiiXTmaivbemzJJHO/FwNwCjNBobMEOzKNqu6SxbET0&#10;QSV5mr5NRrCNscCFc/h6OxvpNuK3reD+a9s64YmqKNbm423jXYc72W5Y2VlmeslPZbB/qGJgUmPS&#10;M9Qt84zsrfwLapDcgoPWLzgMCbSt5CL2gN1k6R/dPPTMiNgLkuPMmSb3/2D5l8M3S2RT0aKgRLMB&#10;Z/QoJk/ew0TwCfkZjSvR7cGgo5/wHecce3XmHvgPRzTseqY7cWMtjL1gDdaXhcjkInTGcQGkHj9D&#10;g3nY3kMEmlo7BPKQDoLoOKfjeTahFo6PeZ6tl/mKEo62bJkWa1RCDlY+hxvr/EcBAwlCRS0OP8Kz&#10;w73zs+uzS8jmQMnmTioVlbBwYqcsOTBclbrLT+C/eSlNxoquV5g6BGkI4YjMykF63GMlh4pepeGE&#10;cFYGNj7oJsqeSTXLWLPSJ3oCIzM3fqqnOIl8GYIDdzU0RyTMwry3+M9Q6MH+omTEna2o+7lnVlCi&#10;PmkkfZ0VRVjyqBSrdzkq9tJSX1qY5ghVUU/JLO78/DH2xsqux0zzmDXc4KBaGSl8qepUP+5lHMLp&#10;D4XFv9Sj18tP3z4BAAD//wMAUEsDBBQABgAIAAAAIQBwqgFx3QAAAAcBAAAPAAAAZHJzL2Rvd25y&#10;ZXYueG1sTI/BTsMwEETvSPyDtUjcWruFQBviVAiJHsqpLUg9usmSRNjryHbT9O9ZTvQ4mtHMm2I1&#10;OisGDLHzpGE2VSCQKl931Gj43L9PFiBiMlQb6wk1XDDCqry9KUxe+zNtcdilRnAJxdxoaFPqcylj&#10;1aIzcep7JPa+fXAmsQyNrIM5c7mzcq7Uk3SmI15oTY9vLVY/u5PTMByWHzZ8XbK93GzG7bCerW1m&#10;tb6/G19fQCQc038Y/vAZHUpmOvoT1VFYDZPFMyc18CF2Hx4VHzlqmKssA1kW8pq//AUAAP//AwBQ&#10;SwECLQAUAAYACAAAACEAtoM4kv4AAADhAQAAEwAAAAAAAAAAAAAAAAAAAAAAW0NvbnRlbnRfVHlw&#10;ZXNdLnhtbFBLAQItABQABgAIAAAAIQA4/SH/1gAAAJQBAAALAAAAAAAAAAAAAAAAAC8BAABfcmVs&#10;cy8ucmVsc1BLAQItABQABgAIAAAAIQD5nYr7LAIAADEEAAAOAAAAAAAAAAAAAAAAAC4CAABkcnMv&#10;ZTJvRG9jLnhtbFBLAQItABQABgAIAAAAIQBwqgFx3QAAAAcBAAAPAAAAAAAAAAAAAAAAAIYEAABk&#10;cnMvZG93bnJldi54bWxQSwUGAAAAAAQABADzAAAAkAUAAAAA&#10;" fillcolor="#e7e6e6 [3214]" stroked="f">
                <v:textbox>
                  <w:txbxContent>
                    <w:p w:rsidR="001863B8" w:rsidRDefault="001863B8" w:rsidP="00BD15BF">
                      <w:pPr>
                        <w:jc w:val="left"/>
                        <w:rPr>
                          <w:rFonts w:ascii="Georgia" w:hAnsi="Georgia"/>
                          <w:b/>
                        </w:rPr>
                      </w:pPr>
                      <w:r>
                        <w:rPr>
                          <w:rFonts w:ascii="Georgia" w:hAnsi="Georgia"/>
                          <w:b/>
                        </w:rPr>
                        <w:t>BAHAN KHOTBAH</w:t>
                      </w:r>
                    </w:p>
                    <w:p w:rsidR="001863B8" w:rsidRDefault="001863B8" w:rsidP="00BD15BF">
                      <w:pPr>
                        <w:jc w:val="left"/>
                        <w:rPr>
                          <w:rFonts w:ascii="Georgia" w:hAnsi="Georgia"/>
                          <w:b/>
                          <w:lang w:val="id-ID"/>
                        </w:rPr>
                      </w:pPr>
                      <w:r>
                        <w:rPr>
                          <w:rFonts w:ascii="Georgia" w:hAnsi="Georgia"/>
                          <w:b/>
                          <w:lang w:val="id-ID"/>
                        </w:rPr>
                        <w:t>Jumat Agung</w:t>
                      </w:r>
                    </w:p>
                    <w:p w:rsidR="001863B8" w:rsidRDefault="001863B8" w:rsidP="00BD15BF">
                      <w:pPr>
                        <w:rPr>
                          <w:rFonts w:ascii="Georgia" w:hAnsi="Georgia" w:cs="Calibri"/>
                          <w:bCs/>
                          <w:i/>
                          <w:iCs/>
                          <w:sz w:val="20"/>
                          <w:szCs w:val="20"/>
                          <w:lang w:val="id-ID"/>
                        </w:rPr>
                      </w:pPr>
                      <w:r>
                        <w:rPr>
                          <w:rFonts w:ascii="Georgia" w:hAnsi="Georgia" w:cs="Calibri"/>
                          <w:bCs/>
                          <w:i/>
                          <w:iCs/>
                          <w:sz w:val="20"/>
                          <w:szCs w:val="20"/>
                          <w:lang w:val="id-ID"/>
                        </w:rPr>
                        <w:t>Jumat, 2 April 2021</w:t>
                      </w:r>
                    </w:p>
                    <w:p w:rsidR="001863B8" w:rsidRDefault="001863B8" w:rsidP="00BD15BF">
                      <w:pPr>
                        <w:pBdr>
                          <w:top w:val="single" w:sz="4" w:space="1" w:color="7F7F7F"/>
                        </w:pBdr>
                        <w:rPr>
                          <w:rFonts w:ascii="Georgia" w:hAnsi="Georgia" w:cs="Calibri"/>
                          <w:b/>
                          <w:bCs/>
                          <w:sz w:val="20"/>
                          <w:szCs w:val="20"/>
                          <w:lang w:val="id-ID"/>
                        </w:rPr>
                      </w:pPr>
                    </w:p>
                    <w:p w:rsidR="001863B8" w:rsidRDefault="001863B8" w:rsidP="00BD15BF">
                      <w:pPr>
                        <w:ind w:left="1276" w:hanging="1276"/>
                        <w:rPr>
                          <w:rFonts w:ascii="Georgia" w:hAnsi="Georgia"/>
                          <w:sz w:val="20"/>
                          <w:szCs w:val="20"/>
                          <w:lang w:val="id-ID"/>
                        </w:rPr>
                      </w:pPr>
                      <w:r>
                        <w:rPr>
                          <w:rFonts w:ascii="Georgia" w:hAnsi="Georgia"/>
                          <w:sz w:val="20"/>
                          <w:szCs w:val="20"/>
                          <w:lang w:val="id-ID"/>
                        </w:rPr>
                        <w:t xml:space="preserve">Bacaan I: </w:t>
                      </w:r>
                      <w:r>
                        <w:rPr>
                          <w:rFonts w:ascii="Georgia" w:hAnsi="Georgia"/>
                          <w:sz w:val="20"/>
                          <w:szCs w:val="20"/>
                          <w:lang w:val="id-ID"/>
                        </w:rPr>
                        <w:tab/>
                        <w:t xml:space="preserve">Yesaya 52:13-53:12; </w:t>
                      </w:r>
                    </w:p>
                    <w:p w:rsidR="001863B8" w:rsidRDefault="001863B8" w:rsidP="00BD15BF">
                      <w:pPr>
                        <w:ind w:left="1276" w:hanging="1276"/>
                        <w:rPr>
                          <w:rFonts w:ascii="Georgia" w:hAnsi="Georgia"/>
                          <w:sz w:val="20"/>
                          <w:szCs w:val="20"/>
                          <w:lang w:val="id-ID"/>
                        </w:rPr>
                      </w:pPr>
                      <w:r>
                        <w:rPr>
                          <w:rFonts w:ascii="Georgia" w:hAnsi="Georgia"/>
                          <w:sz w:val="20"/>
                          <w:szCs w:val="20"/>
                          <w:lang w:val="id-ID"/>
                        </w:rPr>
                        <w:t xml:space="preserve">Tanggapan: </w:t>
                      </w:r>
                      <w:r>
                        <w:rPr>
                          <w:rFonts w:ascii="Georgia" w:hAnsi="Georgia"/>
                          <w:sz w:val="20"/>
                          <w:szCs w:val="20"/>
                          <w:lang w:val="id-ID"/>
                        </w:rPr>
                        <w:tab/>
                        <w:t xml:space="preserve">Mazmur 22; </w:t>
                      </w:r>
                    </w:p>
                    <w:p w:rsidR="001863B8" w:rsidRDefault="001863B8" w:rsidP="00BD15BF">
                      <w:pPr>
                        <w:ind w:left="1276" w:hanging="1276"/>
                        <w:rPr>
                          <w:rFonts w:ascii="Georgia" w:hAnsi="Georgia"/>
                          <w:sz w:val="20"/>
                          <w:szCs w:val="20"/>
                          <w:lang w:val="id-ID"/>
                        </w:rPr>
                      </w:pPr>
                      <w:r>
                        <w:rPr>
                          <w:rFonts w:ascii="Georgia" w:hAnsi="Georgia"/>
                          <w:sz w:val="20"/>
                          <w:szCs w:val="20"/>
                          <w:lang w:val="id-ID"/>
                        </w:rPr>
                        <w:t xml:space="preserve">Bacaan  II: </w:t>
                      </w:r>
                      <w:r>
                        <w:rPr>
                          <w:rFonts w:ascii="Georgia" w:hAnsi="Georgia"/>
                          <w:sz w:val="20"/>
                          <w:szCs w:val="20"/>
                          <w:lang w:val="id-ID"/>
                        </w:rPr>
                        <w:tab/>
                        <w:t xml:space="preserve">Ibrani 10:16-25; </w:t>
                      </w:r>
                    </w:p>
                    <w:p w:rsidR="001863B8" w:rsidRDefault="001863B8" w:rsidP="00BD15BF">
                      <w:pPr>
                        <w:ind w:left="1276" w:hanging="1276"/>
                        <w:rPr>
                          <w:rFonts w:ascii="Georgia" w:hAnsi="Georgia" w:cs="Calibri"/>
                          <w:bCs/>
                          <w:sz w:val="20"/>
                          <w:szCs w:val="20"/>
                        </w:rPr>
                      </w:pPr>
                      <w:r>
                        <w:rPr>
                          <w:rFonts w:ascii="Georgia" w:hAnsi="Georgia"/>
                          <w:sz w:val="20"/>
                          <w:szCs w:val="20"/>
                          <w:lang w:val="id-ID"/>
                        </w:rPr>
                        <w:t>Bacaan Injil</w:t>
                      </w:r>
                      <w:r>
                        <w:rPr>
                          <w:rFonts w:ascii="Georgia" w:hAnsi="Georgia"/>
                          <w:sz w:val="20"/>
                          <w:szCs w:val="20"/>
                          <w:lang w:val="en-GB"/>
                        </w:rPr>
                        <w:t>:</w:t>
                      </w:r>
                      <w:r>
                        <w:rPr>
                          <w:rFonts w:ascii="Georgia" w:hAnsi="Georgia"/>
                          <w:sz w:val="20"/>
                          <w:szCs w:val="20"/>
                          <w:lang w:val="id-ID"/>
                        </w:rPr>
                        <w:t xml:space="preserve"> </w:t>
                      </w:r>
                      <w:r>
                        <w:rPr>
                          <w:rFonts w:ascii="Georgia" w:hAnsi="Georgia"/>
                          <w:sz w:val="20"/>
                          <w:szCs w:val="20"/>
                          <w:lang w:val="id-ID"/>
                        </w:rPr>
                        <w:tab/>
                        <w:t>Yohanes 18:1-19:42</w:t>
                      </w:r>
                    </w:p>
                    <w:p w:rsidR="001863B8" w:rsidRDefault="001863B8" w:rsidP="00BD15BF">
                      <w:pPr>
                        <w:ind w:left="1260" w:hanging="1260"/>
                        <w:rPr>
                          <w:rFonts w:ascii="Georgia" w:hAnsi="Georgia" w:cs="Calibri"/>
                          <w:bCs/>
                          <w:sz w:val="20"/>
                          <w:szCs w:val="20"/>
                        </w:rPr>
                      </w:pPr>
                    </w:p>
                  </w:txbxContent>
                </v:textbox>
                <w10:wrap type="through"/>
              </v:shape>
            </w:pict>
          </mc:Fallback>
        </mc:AlternateContent>
      </w:r>
      <w:r w:rsidR="00BD15BF">
        <w:rPr>
          <w:lang w:val="id-ID"/>
        </w:rPr>
        <w:tab/>
      </w:r>
      <w:r w:rsidR="00BD15BF">
        <w:rPr>
          <w:lang w:val="id-ID"/>
        </w:rPr>
        <w:tab/>
      </w:r>
      <w:r w:rsidR="00BD15BF">
        <w:rPr>
          <w:lang w:val="id-ID"/>
        </w:rPr>
        <w:tab/>
      </w:r>
      <w:r w:rsidR="00BD15BF">
        <w:rPr>
          <w:lang w:val="id-ID"/>
        </w:rPr>
        <w:tab/>
      </w:r>
      <w:r w:rsidR="00BD15BF">
        <w:rPr>
          <w:lang w:val="id-ID"/>
        </w:rPr>
        <w:tab/>
      </w:r>
      <w:r w:rsidR="00BD15BF">
        <w:rPr>
          <w:lang w:val="id-ID"/>
        </w:rPr>
        <w:tab/>
      </w:r>
      <w:r w:rsidR="00BD15BF">
        <w:rPr>
          <w:lang w:val="id-ID"/>
        </w:rPr>
        <w:tab/>
      </w:r>
      <w:r w:rsidR="00BD15BF">
        <w:rPr>
          <w:lang w:val="id-ID"/>
        </w:rPr>
        <w:tab/>
      </w:r>
      <w:r w:rsidR="00BD15BF">
        <w:rPr>
          <w:lang w:val="id-ID"/>
        </w:rPr>
        <w:tab/>
      </w:r>
      <w:r w:rsidR="00BD15BF">
        <w:rPr>
          <w:lang w:val="id-ID"/>
        </w:rPr>
        <w:tab/>
      </w:r>
      <w:r w:rsidR="00BD15BF">
        <w:rPr>
          <w:lang w:val="id-ID"/>
        </w:rPr>
        <w:tab/>
      </w:r>
      <w:r w:rsidR="00BD15BF">
        <w:rPr>
          <w:lang w:val="id-ID"/>
        </w:rPr>
        <w:tab/>
      </w:r>
    </w:p>
    <w:p w:rsidR="00BD15BF" w:rsidRDefault="00BD15BF" w:rsidP="00BD15BF">
      <w:pPr>
        <w:pStyle w:val="ListParagraph"/>
        <w:tabs>
          <w:tab w:val="right" w:pos="6210"/>
        </w:tabs>
        <w:ind w:left="426" w:hanging="426"/>
        <w:rPr>
          <w:rFonts w:ascii="Georgia" w:hAnsi="Georgia"/>
          <w:b/>
          <w:lang w:val="id-ID"/>
        </w:rPr>
      </w:pPr>
    </w:p>
    <w:p w:rsidR="00BD15BF" w:rsidRDefault="00BD15BF" w:rsidP="00BD15BF">
      <w:pPr>
        <w:pStyle w:val="ListParagraph"/>
        <w:tabs>
          <w:tab w:val="right" w:pos="6210"/>
        </w:tabs>
        <w:ind w:left="426" w:hanging="426"/>
        <w:rPr>
          <w:rFonts w:ascii="Georgia" w:hAnsi="Georgia"/>
          <w:b/>
          <w:lang w:val="id-ID"/>
        </w:rPr>
      </w:pPr>
      <w:r>
        <w:rPr>
          <w:rFonts w:ascii="Georgia" w:hAnsi="Georgia"/>
          <w:b/>
          <w:lang w:val="id-ID"/>
        </w:rPr>
        <w:t>DASAR PEMIKIRAN</w:t>
      </w:r>
    </w:p>
    <w:p w:rsidR="00BD15BF" w:rsidRDefault="00BD15BF" w:rsidP="00BD15BF">
      <w:pPr>
        <w:pStyle w:val="ListParagraph"/>
        <w:tabs>
          <w:tab w:val="right" w:pos="6210"/>
        </w:tabs>
        <w:ind w:left="426" w:hanging="426"/>
        <w:rPr>
          <w:rFonts w:ascii="Georgia" w:hAnsi="Georgia"/>
          <w:lang w:val="id-ID"/>
        </w:rPr>
      </w:pPr>
    </w:p>
    <w:p w:rsidR="00BD15BF" w:rsidRDefault="00BD15BF" w:rsidP="00BD15BF">
      <w:pPr>
        <w:ind w:firstLine="426"/>
        <w:rPr>
          <w:rFonts w:ascii="Georgia" w:hAnsi="Georgia"/>
          <w:lang w:val="en-GB"/>
        </w:rPr>
      </w:pPr>
      <w:r>
        <w:rPr>
          <w:rFonts w:ascii="Georgia" w:hAnsi="Georgia"/>
          <w:lang w:val="id-ID"/>
        </w:rPr>
        <w:t>Seperti yang tertuang dalam pengantar</w:t>
      </w:r>
      <w:r>
        <w:rPr>
          <w:rFonts w:ascii="Georgia" w:hAnsi="Georgia"/>
          <w:lang w:val="en-GB"/>
        </w:rPr>
        <w:t xml:space="preserve"> Bahan Dasar Masa Paska 2021</w:t>
      </w:r>
      <w:r>
        <w:rPr>
          <w:rFonts w:ascii="Georgia" w:hAnsi="Georgia"/>
          <w:lang w:val="id-ID"/>
        </w:rPr>
        <w:t>,</w:t>
      </w:r>
      <w:r>
        <w:rPr>
          <w:rFonts w:ascii="Georgia" w:hAnsi="Georgia"/>
          <w:lang w:val="en-GB"/>
        </w:rPr>
        <w:t xml:space="preserve"> bahan ini </w:t>
      </w:r>
      <w:r>
        <w:rPr>
          <w:rFonts w:ascii="Georgia" w:hAnsi="Georgia"/>
          <w:lang w:val="id-ID"/>
        </w:rPr>
        <w:t>disusun pada saat</w:t>
      </w:r>
      <w:r>
        <w:rPr>
          <w:rFonts w:ascii="Georgia" w:hAnsi="Georgia"/>
          <w:lang w:val="en-GB"/>
        </w:rPr>
        <w:t xml:space="preserve"> seluruh warga dunia berada pada situasi sama yaitu hidup di bawah bayang-bayang covid 19. Krisis akibat covid terjadi di semua sektor. Situasi ini membuat kehidupan serasa menakutkan, kelam dan keputusasaan. Di tengah situasi itu ada beragam respon orang. </w:t>
      </w:r>
    </w:p>
    <w:p w:rsidR="00BD15BF" w:rsidRDefault="00BD15BF" w:rsidP="00BD15BF">
      <w:pPr>
        <w:ind w:firstLine="720"/>
        <w:rPr>
          <w:rFonts w:ascii="Georgia" w:hAnsi="Georgia"/>
          <w:lang w:val="en-GB"/>
        </w:rPr>
      </w:pPr>
      <w:r>
        <w:rPr>
          <w:rFonts w:ascii="Georgia" w:hAnsi="Georgia"/>
          <w:lang w:val="en-GB"/>
        </w:rPr>
        <w:t>Covid menjadikan rasa damai hilang. Hilangnya rasa damai itu tampak dari berbagai reaksi warga dunia. covid menjadikan negara-negara di seluruh dunia mengalami kegagapan sehingga terjadi perubahan-perubahan regulasi yang begitu cepat. Hal itu sangat memilukan. Covid melahirkan krisis yang membuat kita gugup.</w:t>
      </w:r>
    </w:p>
    <w:p w:rsidR="00BD15BF" w:rsidRDefault="00BD15BF" w:rsidP="00BD15BF">
      <w:pPr>
        <w:ind w:firstLine="720"/>
        <w:rPr>
          <w:rFonts w:ascii="Georgia" w:hAnsi="Georgia"/>
          <w:lang w:val="id-ID"/>
        </w:rPr>
      </w:pPr>
      <w:r>
        <w:rPr>
          <w:rFonts w:ascii="Georgia" w:hAnsi="Georgia"/>
          <w:lang w:val="en-GB"/>
        </w:rPr>
        <w:t>Situasi krisis ini melahirkan pertanyaan: apa tindakan Allah di dalam situasi semacam ini? Apakah Dia hanya berdiam diri sementara umat-Nya pontang-panting berjuang untuk memulihkan kehidupan? Mungkinkah Allah telah kalah? Atau jika Allah itu berkuasa, mengapa ada malapetaka?</w:t>
      </w:r>
    </w:p>
    <w:p w:rsidR="00BD15BF" w:rsidRDefault="00BD15BF" w:rsidP="00BD15BF">
      <w:pPr>
        <w:ind w:firstLine="720"/>
        <w:rPr>
          <w:rFonts w:ascii="Georgia" w:hAnsi="Georgia"/>
          <w:lang w:val="id-ID"/>
        </w:rPr>
      </w:pPr>
      <w:r>
        <w:rPr>
          <w:rFonts w:ascii="Georgia" w:hAnsi="Georgia"/>
          <w:lang w:val="id-ID"/>
        </w:rPr>
        <w:t xml:space="preserve">Dengan melihat jauh ke belakang, peristiwa </w:t>
      </w:r>
      <w:r>
        <w:rPr>
          <w:rFonts w:ascii="Georgia" w:hAnsi="Georgia"/>
          <w:i/>
          <w:iCs/>
          <w:lang w:val="en-GB"/>
        </w:rPr>
        <w:t>v</w:t>
      </w:r>
      <w:r>
        <w:rPr>
          <w:rFonts w:ascii="Georgia" w:hAnsi="Georgia"/>
          <w:i/>
          <w:iCs/>
          <w:lang w:val="id-ID"/>
        </w:rPr>
        <w:t>ia dolorosa</w:t>
      </w:r>
      <w:r>
        <w:rPr>
          <w:rFonts w:ascii="Georgia" w:hAnsi="Georgia"/>
          <w:lang w:val="id-ID"/>
        </w:rPr>
        <w:t>, yang mengantar sampai pada kematian bagi Putra Tunggal</w:t>
      </w:r>
      <w:r>
        <w:rPr>
          <w:rFonts w:ascii="Georgia" w:hAnsi="Georgia"/>
          <w:lang w:val="en-GB"/>
        </w:rPr>
        <w:t>-</w:t>
      </w:r>
      <w:r>
        <w:rPr>
          <w:rFonts w:ascii="Georgia" w:hAnsi="Georgia"/>
          <w:lang w:val="id-ID"/>
        </w:rPr>
        <w:t>Nya, di</w:t>
      </w:r>
      <w:r>
        <w:rPr>
          <w:rFonts w:ascii="Georgia" w:hAnsi="Georgia"/>
          <w:lang w:val="en-GB"/>
        </w:rPr>
        <w:t xml:space="preserve"> </w:t>
      </w:r>
      <w:r>
        <w:rPr>
          <w:rFonts w:ascii="Georgia" w:hAnsi="Georgia"/>
          <w:lang w:val="id-ID"/>
        </w:rPr>
        <w:t>mana Dia,  yang sepertinya tega membiarkan bahkan meninggalkan  Anak terkasih</w:t>
      </w:r>
      <w:r>
        <w:rPr>
          <w:rFonts w:ascii="Georgia" w:hAnsi="Georgia"/>
          <w:lang w:val="en-GB"/>
        </w:rPr>
        <w:t>-</w:t>
      </w:r>
      <w:r>
        <w:rPr>
          <w:rFonts w:ascii="Georgia" w:hAnsi="Georgia"/>
          <w:lang w:val="id-ID"/>
        </w:rPr>
        <w:t>Nya</w:t>
      </w:r>
      <w:r>
        <w:rPr>
          <w:rFonts w:ascii="Georgia" w:hAnsi="Georgia"/>
          <w:lang w:val="en-GB"/>
        </w:rPr>
        <w:t xml:space="preserve">, </w:t>
      </w:r>
      <w:r>
        <w:rPr>
          <w:rFonts w:ascii="Georgia" w:hAnsi="Georgia"/>
          <w:lang w:val="id-ID"/>
        </w:rPr>
        <w:t>Yesus yang  disiksa</w:t>
      </w:r>
      <w:r>
        <w:rPr>
          <w:rFonts w:ascii="Georgia" w:hAnsi="Georgia"/>
          <w:lang w:val="en-GB"/>
        </w:rPr>
        <w:t xml:space="preserve"> dan mati dengan cara mengenaskan, kita akan berefleksi bersama apa makna peristiwa itu bagi kita yang saat ini sedang bergulat dengan situasi saat ini. Semoga Jumat Agung ini menghantar kita pada pemaknaan tentang Dia, Sang Paska.</w:t>
      </w:r>
      <w:r>
        <w:rPr>
          <w:rFonts w:ascii="Georgia" w:hAnsi="Georgia"/>
          <w:lang w:val="id-ID"/>
        </w:rPr>
        <w:t xml:space="preserve"> </w:t>
      </w:r>
    </w:p>
    <w:p w:rsidR="00BD15BF" w:rsidRDefault="00BD15BF" w:rsidP="00BD15BF">
      <w:pPr>
        <w:pStyle w:val="ListParagraph"/>
        <w:tabs>
          <w:tab w:val="right" w:pos="6210"/>
        </w:tabs>
        <w:ind w:left="426" w:hanging="426"/>
        <w:rPr>
          <w:rFonts w:ascii="Georgia" w:hAnsi="Georgia"/>
          <w:b/>
          <w:lang w:val="id-ID"/>
        </w:rPr>
      </w:pPr>
      <w:r>
        <w:rPr>
          <w:rFonts w:ascii="Georgia" w:hAnsi="Georgia"/>
          <w:b/>
          <w:lang w:val="id-ID"/>
        </w:rPr>
        <w:lastRenderedPageBreak/>
        <w:t>TAFSIR LEKSIONARIS</w:t>
      </w:r>
    </w:p>
    <w:p w:rsidR="00BD15BF" w:rsidRDefault="00BD15BF" w:rsidP="00BD15BF">
      <w:pPr>
        <w:pStyle w:val="ListParagraph"/>
        <w:tabs>
          <w:tab w:val="right" w:pos="6210"/>
        </w:tabs>
        <w:ind w:left="426" w:hanging="426"/>
        <w:rPr>
          <w:rFonts w:ascii="Georgia" w:hAnsi="Georgia"/>
          <w:b/>
          <w:lang w:val="id-ID"/>
        </w:rPr>
      </w:pPr>
    </w:p>
    <w:p w:rsidR="00BD15BF" w:rsidRDefault="00BD15BF" w:rsidP="00BD15BF">
      <w:pPr>
        <w:rPr>
          <w:rFonts w:ascii="Georgia" w:hAnsi="Georgia"/>
          <w:b/>
          <w:lang w:val="id-ID"/>
        </w:rPr>
      </w:pPr>
      <w:r>
        <w:rPr>
          <w:rFonts w:ascii="Georgia" w:hAnsi="Georgia"/>
          <w:b/>
          <w:lang w:val="id-ID"/>
        </w:rPr>
        <w:t xml:space="preserve">Yesaya 52:13-53:12; </w:t>
      </w:r>
    </w:p>
    <w:p w:rsidR="00BD15BF" w:rsidRDefault="00BD15BF" w:rsidP="00BD15BF">
      <w:pPr>
        <w:ind w:firstLine="720"/>
        <w:rPr>
          <w:rFonts w:ascii="Georgia" w:hAnsi="Georgia" w:cs="Open Sans"/>
          <w:shd w:val="clear" w:color="auto" w:fill="FFFFFF"/>
          <w:lang w:val="id-ID"/>
        </w:rPr>
      </w:pPr>
      <w:r>
        <w:rPr>
          <w:rFonts w:ascii="Georgia" w:hAnsi="Georgia"/>
          <w:shd w:val="clear" w:color="auto" w:fill="FFFFFF"/>
        </w:rPr>
        <w:t>Yes</w:t>
      </w:r>
      <w:r>
        <w:rPr>
          <w:rFonts w:ascii="Georgia" w:hAnsi="Georgia"/>
          <w:shd w:val="clear" w:color="auto" w:fill="FFFFFF"/>
          <w:lang w:val="id-ID"/>
        </w:rPr>
        <w:t>aya</w:t>
      </w:r>
      <w:r>
        <w:rPr>
          <w:rFonts w:ascii="Georgia" w:hAnsi="Georgia"/>
          <w:shd w:val="clear" w:color="auto" w:fill="FFFFFF"/>
        </w:rPr>
        <w:t xml:space="preserve"> 52:13-53:12 </w:t>
      </w:r>
      <w:r>
        <w:rPr>
          <w:rFonts w:ascii="Georgia" w:hAnsi="Georgia"/>
          <w:shd w:val="clear" w:color="auto" w:fill="FFFFFF"/>
          <w:lang w:val="id-ID"/>
        </w:rPr>
        <w:t>dengan judul hamba Tuhan yang menderita</w:t>
      </w:r>
      <w:r>
        <w:rPr>
          <w:rFonts w:ascii="Georgia" w:hAnsi="Georgia"/>
          <w:shd w:val="clear" w:color="auto" w:fill="FFFFFF"/>
        </w:rPr>
        <w:t xml:space="preserve">, termasuk ke dalam </w:t>
      </w:r>
      <w:r>
        <w:rPr>
          <w:rFonts w:ascii="Georgia" w:hAnsi="Georgia"/>
          <w:shd w:val="clear" w:color="auto" w:fill="FFFFFF"/>
          <w:lang w:val="id-ID"/>
        </w:rPr>
        <w:t xml:space="preserve">penggolongan </w:t>
      </w:r>
      <w:r>
        <w:rPr>
          <w:rFonts w:ascii="Georgia" w:hAnsi="Georgia"/>
          <w:shd w:val="clear" w:color="auto" w:fill="FFFFFF"/>
        </w:rPr>
        <w:t>Deutero Yesaya (Yesaya ke II), ditulis oleh seorang nabi dari tradisi Yesaya pada masa pembuangan.  Yesaya 49-55 diucapkan sesudah Babel jatuh sebelum Raja Koresy mengeluarkan dekritnya yang memperbolehkan orang-orang Yahudi kembali ke Tanah Suci pada tahun 538 SM.  Yang menarik Hamba Allah dalam bacaan ini bukan menunjuk kepada pengertian kolektif bangsa Israel, melainkan kepada pribadi. </w:t>
      </w:r>
    </w:p>
    <w:p w:rsidR="00BD15BF" w:rsidRDefault="00BD15BF" w:rsidP="00BD15BF">
      <w:pPr>
        <w:ind w:firstLine="720"/>
        <w:rPr>
          <w:rFonts w:ascii="Georgia" w:hAnsi="Georgia" w:cs="Open Sans"/>
          <w:shd w:val="clear" w:color="auto" w:fill="FFFFFF"/>
          <w:lang w:val="id-ID"/>
        </w:rPr>
      </w:pPr>
      <w:r>
        <w:rPr>
          <w:rFonts w:ascii="Georgia" w:hAnsi="Georgia" w:cs="Open Sans"/>
          <w:shd w:val="clear" w:color="auto" w:fill="FFFFFF"/>
          <w:lang w:val="id-ID"/>
        </w:rPr>
        <w:t>D</w:t>
      </w:r>
      <w:r>
        <w:rPr>
          <w:rFonts w:ascii="Georgia" w:hAnsi="Georgia" w:cs="Open Sans"/>
          <w:shd w:val="clear" w:color="auto" w:fill="FFFFFF"/>
        </w:rPr>
        <w:t xml:space="preserve">i kalangan kekristenan, teks ini </w:t>
      </w:r>
      <w:r>
        <w:rPr>
          <w:rFonts w:ascii="Georgia" w:hAnsi="Georgia" w:cs="Open Sans"/>
          <w:shd w:val="clear" w:color="auto" w:fill="FFFFFF"/>
          <w:lang w:val="id-ID"/>
        </w:rPr>
        <w:t>diyakini merujuk</w:t>
      </w:r>
      <w:r>
        <w:rPr>
          <w:rFonts w:ascii="Georgia" w:hAnsi="Georgia" w:cs="Open Sans"/>
          <w:shd w:val="clear" w:color="auto" w:fill="FFFFFF"/>
        </w:rPr>
        <w:t xml:space="preserve"> pada Mesias. </w:t>
      </w:r>
      <w:r>
        <w:rPr>
          <w:rFonts w:ascii="Georgia" w:hAnsi="Georgia" w:cs="Open Sans"/>
          <w:shd w:val="clear" w:color="auto" w:fill="FFFFFF"/>
          <w:lang w:val="id-ID"/>
        </w:rPr>
        <w:t xml:space="preserve">Dalam  </w:t>
      </w:r>
      <w:r>
        <w:rPr>
          <w:rFonts w:ascii="Georgia" w:hAnsi="Georgia" w:cs="Open Sans"/>
          <w:shd w:val="clear" w:color="auto" w:fill="FFFFFF"/>
        </w:rPr>
        <w:t>Perjanjian Baru sendiri beberapa kali mengutip dari teks ini, terutama dalam kaitan dengan penderitaan Kristus di kayu salib</w:t>
      </w:r>
      <w:r>
        <w:rPr>
          <w:rFonts w:ascii="Georgia" w:hAnsi="Georgia" w:cs="Open Sans"/>
          <w:shd w:val="clear" w:color="auto" w:fill="FFFFFF"/>
          <w:lang w:val="id-ID"/>
        </w:rPr>
        <w:t>.</w:t>
      </w:r>
      <w:r>
        <w:rPr>
          <w:rFonts w:ascii="Georgia" w:hAnsi="Georgia" w:cs="Open Sans"/>
          <w:shd w:val="clear" w:color="auto" w:fill="FFFFFF"/>
        </w:rPr>
        <w:t xml:space="preserve"> (</w:t>
      </w:r>
      <w:r>
        <w:rPr>
          <w:rFonts w:ascii="Georgia" w:hAnsi="Georgia" w:cs="Open Sans"/>
          <w:shd w:val="clear" w:color="auto" w:fill="FFFFFF"/>
          <w:lang w:val="id-ID"/>
        </w:rPr>
        <w:t xml:space="preserve">lihat Yesaya </w:t>
      </w:r>
      <w:r>
        <w:rPr>
          <w:rFonts w:ascii="Georgia" w:hAnsi="Georgia" w:cs="Open Sans"/>
          <w:shd w:val="clear" w:color="auto" w:fill="FFFFFF"/>
        </w:rPr>
        <w:t>53:1</w:t>
      </w:r>
      <w:r>
        <w:rPr>
          <w:rFonts w:ascii="Georgia" w:hAnsi="Georgia" w:cs="Open Sans"/>
          <w:shd w:val="clear" w:color="auto" w:fill="FFFFFF"/>
          <w:lang w:val="id-ID"/>
        </w:rPr>
        <w:t xml:space="preserve"> bd </w:t>
      </w:r>
      <w:r>
        <w:rPr>
          <w:rFonts w:ascii="Georgia" w:hAnsi="Georgia" w:cs="Open Sans"/>
          <w:shd w:val="clear" w:color="auto" w:fill="FFFFFF"/>
        </w:rPr>
        <w:t>Yoh</w:t>
      </w:r>
      <w:r>
        <w:rPr>
          <w:rFonts w:ascii="Georgia" w:hAnsi="Georgia" w:cs="Open Sans"/>
          <w:shd w:val="clear" w:color="auto" w:fill="FFFFFF"/>
          <w:lang w:val="id-ID"/>
        </w:rPr>
        <w:t>anes</w:t>
      </w:r>
      <w:r>
        <w:rPr>
          <w:rFonts w:ascii="Georgia" w:hAnsi="Georgia" w:cs="Open Sans"/>
          <w:shd w:val="clear" w:color="auto" w:fill="FFFFFF"/>
        </w:rPr>
        <w:t xml:space="preserve"> 12:38, Rom</w:t>
      </w:r>
      <w:r>
        <w:rPr>
          <w:rFonts w:ascii="Georgia" w:hAnsi="Georgia" w:cs="Open Sans"/>
          <w:shd w:val="clear" w:color="auto" w:fill="FFFFFF"/>
          <w:lang w:val="id-ID"/>
        </w:rPr>
        <w:t>a</w:t>
      </w:r>
      <w:r>
        <w:rPr>
          <w:rFonts w:ascii="Georgia" w:hAnsi="Georgia" w:cs="Open Sans"/>
          <w:shd w:val="clear" w:color="auto" w:fill="FFFFFF"/>
        </w:rPr>
        <w:t xml:space="preserve"> 10:16; </w:t>
      </w:r>
      <w:r>
        <w:rPr>
          <w:rFonts w:ascii="Georgia" w:hAnsi="Georgia" w:cs="Open Sans"/>
          <w:shd w:val="clear" w:color="auto" w:fill="FFFFFF"/>
          <w:lang w:val="id-ID"/>
        </w:rPr>
        <w:t xml:space="preserve">Yesaya </w:t>
      </w:r>
      <w:r>
        <w:rPr>
          <w:rFonts w:ascii="Georgia" w:hAnsi="Georgia" w:cs="Open Sans"/>
          <w:shd w:val="clear" w:color="auto" w:fill="FFFFFF"/>
        </w:rPr>
        <w:t>53:4</w:t>
      </w:r>
      <w:r>
        <w:rPr>
          <w:rFonts w:ascii="Georgia" w:hAnsi="Georgia" w:cs="Open Sans"/>
          <w:shd w:val="clear" w:color="auto" w:fill="FFFFFF"/>
          <w:lang w:val="id-ID"/>
        </w:rPr>
        <w:t xml:space="preserve"> bd</w:t>
      </w:r>
      <w:r>
        <w:rPr>
          <w:rFonts w:ascii="Georgia" w:hAnsi="Georgia" w:cs="Open Sans"/>
          <w:shd w:val="clear" w:color="auto" w:fill="FFFFFF"/>
          <w:lang w:val="en-GB"/>
        </w:rPr>
        <w:t>.</w:t>
      </w:r>
      <w:r>
        <w:rPr>
          <w:rFonts w:ascii="Georgia" w:hAnsi="Georgia" w:cs="Open Sans"/>
          <w:shd w:val="clear" w:color="auto" w:fill="FFFFFF"/>
          <w:lang w:val="id-ID"/>
        </w:rPr>
        <w:t xml:space="preserve"> </w:t>
      </w:r>
      <w:r>
        <w:rPr>
          <w:rFonts w:ascii="Georgia" w:hAnsi="Georgia" w:cs="Open Sans"/>
          <w:shd w:val="clear" w:color="auto" w:fill="FFFFFF"/>
        </w:rPr>
        <w:t>Mat</w:t>
      </w:r>
      <w:r>
        <w:rPr>
          <w:rFonts w:ascii="Georgia" w:hAnsi="Georgia" w:cs="Open Sans"/>
          <w:shd w:val="clear" w:color="auto" w:fill="FFFFFF"/>
          <w:lang w:val="id-ID"/>
        </w:rPr>
        <w:t xml:space="preserve">ius </w:t>
      </w:r>
      <w:r>
        <w:rPr>
          <w:rFonts w:ascii="Georgia" w:hAnsi="Georgia" w:cs="Open Sans"/>
          <w:shd w:val="clear" w:color="auto" w:fill="FFFFFF"/>
        </w:rPr>
        <w:t>8:17; 53:5-6</w:t>
      </w:r>
      <w:r>
        <w:rPr>
          <w:rFonts w:ascii="Georgia" w:hAnsi="Georgia" w:cs="Open Sans"/>
          <w:shd w:val="clear" w:color="auto" w:fill="FFFFFF"/>
          <w:lang w:val="id-ID"/>
        </w:rPr>
        <w:t xml:space="preserve">, </w:t>
      </w:r>
      <w:r>
        <w:rPr>
          <w:rFonts w:ascii="Georgia" w:hAnsi="Georgia" w:cs="Open Sans"/>
          <w:shd w:val="clear" w:color="auto" w:fill="FFFFFF"/>
        </w:rPr>
        <w:t>1 Pet</w:t>
      </w:r>
      <w:r>
        <w:rPr>
          <w:rFonts w:ascii="Georgia" w:hAnsi="Georgia" w:cs="Open Sans"/>
          <w:shd w:val="clear" w:color="auto" w:fill="FFFFFF"/>
          <w:lang w:val="id-ID"/>
        </w:rPr>
        <w:t>rus</w:t>
      </w:r>
      <w:r>
        <w:rPr>
          <w:rFonts w:ascii="Georgia" w:hAnsi="Georgia" w:cs="Open Sans"/>
          <w:shd w:val="clear" w:color="auto" w:fill="FFFFFF"/>
        </w:rPr>
        <w:t xml:space="preserve"> 2:24-25; </w:t>
      </w:r>
      <w:r>
        <w:rPr>
          <w:rFonts w:ascii="Georgia" w:hAnsi="Georgia" w:cs="Open Sans"/>
          <w:shd w:val="clear" w:color="auto" w:fill="FFFFFF"/>
          <w:lang w:val="id-ID"/>
        </w:rPr>
        <w:t xml:space="preserve">Yesaya </w:t>
      </w:r>
      <w:r>
        <w:rPr>
          <w:rFonts w:ascii="Georgia" w:hAnsi="Georgia" w:cs="Open Sans"/>
          <w:shd w:val="clear" w:color="auto" w:fill="FFFFFF"/>
        </w:rPr>
        <w:t>53:7-8</w:t>
      </w:r>
      <w:r>
        <w:rPr>
          <w:rFonts w:ascii="Georgia" w:hAnsi="Georgia" w:cs="Open Sans"/>
          <w:shd w:val="clear" w:color="auto" w:fill="FFFFFF"/>
          <w:lang w:val="id-ID"/>
        </w:rPr>
        <w:t xml:space="preserve"> bd</w:t>
      </w:r>
      <w:r>
        <w:rPr>
          <w:rFonts w:ascii="Georgia" w:hAnsi="Georgia" w:cs="Open Sans"/>
          <w:shd w:val="clear" w:color="auto" w:fill="FFFFFF"/>
          <w:lang w:val="en-GB"/>
        </w:rPr>
        <w:t>.</w:t>
      </w:r>
      <w:r>
        <w:rPr>
          <w:rFonts w:ascii="Georgia" w:hAnsi="Georgia" w:cs="Open Sans"/>
          <w:shd w:val="clear" w:color="auto" w:fill="FFFFFF"/>
          <w:lang w:val="id-ID"/>
        </w:rPr>
        <w:t xml:space="preserve"> </w:t>
      </w:r>
      <w:r>
        <w:rPr>
          <w:rFonts w:ascii="Georgia" w:hAnsi="Georgia" w:cs="Open Sans"/>
          <w:shd w:val="clear" w:color="auto" w:fill="FFFFFF"/>
        </w:rPr>
        <w:t>Kis</w:t>
      </w:r>
      <w:r>
        <w:rPr>
          <w:rFonts w:ascii="Georgia" w:hAnsi="Georgia" w:cs="Open Sans"/>
          <w:shd w:val="clear" w:color="auto" w:fill="FFFFFF"/>
          <w:lang w:val="id-ID"/>
        </w:rPr>
        <w:t>ah para rasul</w:t>
      </w:r>
      <w:r>
        <w:rPr>
          <w:rFonts w:ascii="Georgia" w:hAnsi="Georgia" w:cs="Open Sans"/>
          <w:shd w:val="clear" w:color="auto" w:fill="FFFFFF"/>
        </w:rPr>
        <w:t xml:space="preserve"> 8:32-33; </w:t>
      </w:r>
      <w:r>
        <w:rPr>
          <w:rFonts w:ascii="Georgia" w:hAnsi="Georgia" w:cs="Open Sans"/>
          <w:shd w:val="clear" w:color="auto" w:fill="FFFFFF"/>
          <w:lang w:val="id-ID"/>
        </w:rPr>
        <w:t xml:space="preserve">Yesaya </w:t>
      </w:r>
      <w:r>
        <w:rPr>
          <w:rFonts w:ascii="Georgia" w:hAnsi="Georgia" w:cs="Open Sans"/>
          <w:shd w:val="clear" w:color="auto" w:fill="FFFFFF"/>
        </w:rPr>
        <w:t>53:7</w:t>
      </w:r>
      <w:r>
        <w:rPr>
          <w:rFonts w:ascii="Georgia" w:hAnsi="Georgia" w:cs="Open Sans"/>
          <w:shd w:val="clear" w:color="auto" w:fill="FFFFFF"/>
          <w:lang w:val="id-ID"/>
        </w:rPr>
        <w:t xml:space="preserve"> bd</w:t>
      </w:r>
      <w:r>
        <w:rPr>
          <w:rFonts w:ascii="Georgia" w:hAnsi="Georgia" w:cs="Open Sans"/>
          <w:shd w:val="clear" w:color="auto" w:fill="FFFFFF"/>
          <w:lang w:val="en-GB"/>
        </w:rPr>
        <w:t>.</w:t>
      </w:r>
      <w:r>
        <w:rPr>
          <w:rFonts w:ascii="Georgia" w:hAnsi="Georgia" w:cs="Open Sans"/>
          <w:shd w:val="clear" w:color="auto" w:fill="FFFFFF"/>
          <w:lang w:val="id-ID"/>
        </w:rPr>
        <w:t xml:space="preserve"> </w:t>
      </w:r>
      <w:r>
        <w:rPr>
          <w:rFonts w:ascii="Georgia" w:hAnsi="Georgia" w:cs="Open Sans"/>
          <w:shd w:val="clear" w:color="auto" w:fill="FFFFFF"/>
        </w:rPr>
        <w:t>W</w:t>
      </w:r>
      <w:r>
        <w:rPr>
          <w:rFonts w:ascii="Georgia" w:hAnsi="Georgia" w:cs="Open Sans"/>
          <w:shd w:val="clear" w:color="auto" w:fill="FFFFFF"/>
          <w:lang w:val="id-ID"/>
        </w:rPr>
        <w:t>a</w:t>
      </w:r>
      <w:r>
        <w:rPr>
          <w:rFonts w:ascii="Georgia" w:hAnsi="Georgia" w:cs="Open Sans"/>
          <w:shd w:val="clear" w:color="auto" w:fill="FFFFFF"/>
        </w:rPr>
        <w:t>hy</w:t>
      </w:r>
      <w:r>
        <w:rPr>
          <w:rFonts w:ascii="Georgia" w:hAnsi="Georgia" w:cs="Open Sans"/>
          <w:shd w:val="clear" w:color="auto" w:fill="FFFFFF"/>
          <w:lang w:val="id-ID"/>
        </w:rPr>
        <w:t>u</w:t>
      </w:r>
      <w:r>
        <w:rPr>
          <w:rFonts w:ascii="Georgia" w:hAnsi="Georgia" w:cs="Open Sans"/>
          <w:shd w:val="clear" w:color="auto" w:fill="FFFFFF"/>
        </w:rPr>
        <w:t xml:space="preserve"> 5:6; </w:t>
      </w:r>
      <w:r>
        <w:rPr>
          <w:rFonts w:ascii="Georgia" w:hAnsi="Georgia" w:cs="Open Sans"/>
          <w:shd w:val="clear" w:color="auto" w:fill="FFFFFF"/>
          <w:lang w:val="id-ID"/>
        </w:rPr>
        <w:t xml:space="preserve">Yesaya </w:t>
      </w:r>
      <w:r>
        <w:rPr>
          <w:rFonts w:ascii="Georgia" w:hAnsi="Georgia" w:cs="Open Sans"/>
          <w:shd w:val="clear" w:color="auto" w:fill="FFFFFF"/>
        </w:rPr>
        <w:t>53:9</w:t>
      </w:r>
      <w:r>
        <w:rPr>
          <w:rFonts w:ascii="Georgia" w:hAnsi="Georgia" w:cs="Open Sans"/>
          <w:shd w:val="clear" w:color="auto" w:fill="FFFFFF"/>
          <w:lang w:val="id-ID"/>
        </w:rPr>
        <w:t xml:space="preserve"> bd</w:t>
      </w:r>
      <w:r>
        <w:rPr>
          <w:rFonts w:ascii="Georgia" w:hAnsi="Georgia" w:cs="Open Sans"/>
          <w:shd w:val="clear" w:color="auto" w:fill="FFFFFF"/>
          <w:lang w:val="en-GB"/>
        </w:rPr>
        <w:t>.</w:t>
      </w:r>
      <w:r>
        <w:rPr>
          <w:rFonts w:ascii="Georgia" w:hAnsi="Georgia" w:cs="Open Sans"/>
          <w:shd w:val="clear" w:color="auto" w:fill="FFFFFF"/>
          <w:lang w:val="id-ID"/>
        </w:rPr>
        <w:t xml:space="preserve"> </w:t>
      </w:r>
      <w:r>
        <w:rPr>
          <w:rFonts w:ascii="Georgia" w:hAnsi="Georgia" w:cs="Open Sans"/>
          <w:shd w:val="clear" w:color="auto" w:fill="FFFFFF"/>
        </w:rPr>
        <w:t>1 Pet</w:t>
      </w:r>
      <w:r>
        <w:rPr>
          <w:rFonts w:ascii="Georgia" w:hAnsi="Georgia" w:cs="Open Sans"/>
          <w:shd w:val="clear" w:color="auto" w:fill="FFFFFF"/>
          <w:lang w:val="id-ID"/>
        </w:rPr>
        <w:t>rus</w:t>
      </w:r>
      <w:r>
        <w:rPr>
          <w:rFonts w:ascii="Georgia" w:hAnsi="Georgia" w:cs="Open Sans"/>
          <w:shd w:val="clear" w:color="auto" w:fill="FFFFFF"/>
        </w:rPr>
        <w:t xml:space="preserve"> 2:22</w:t>
      </w:r>
      <w:r>
        <w:rPr>
          <w:rFonts w:ascii="Georgia" w:hAnsi="Georgia" w:cs="Open Sans"/>
          <w:shd w:val="clear" w:color="auto" w:fill="FFFFFF"/>
          <w:lang w:val="id-ID"/>
        </w:rPr>
        <w:t>; Yesaya</w:t>
      </w:r>
      <w:r>
        <w:rPr>
          <w:rFonts w:ascii="Georgia" w:hAnsi="Georgia" w:cs="Open Sans"/>
          <w:shd w:val="clear" w:color="auto" w:fill="FFFFFF"/>
        </w:rPr>
        <w:t>53:12</w:t>
      </w:r>
      <w:r>
        <w:rPr>
          <w:rFonts w:ascii="Georgia" w:hAnsi="Georgia" w:cs="Open Sans"/>
          <w:shd w:val="clear" w:color="auto" w:fill="FFFFFF"/>
          <w:lang w:val="id-ID"/>
        </w:rPr>
        <w:t xml:space="preserve"> bd</w:t>
      </w:r>
      <w:r>
        <w:rPr>
          <w:rFonts w:ascii="Georgia" w:hAnsi="Georgia" w:cs="Open Sans"/>
          <w:shd w:val="clear" w:color="auto" w:fill="FFFFFF"/>
          <w:lang w:val="en-GB"/>
        </w:rPr>
        <w:t>.</w:t>
      </w:r>
      <w:r>
        <w:rPr>
          <w:rFonts w:ascii="Georgia" w:hAnsi="Georgia" w:cs="Open Sans"/>
          <w:shd w:val="clear" w:color="auto" w:fill="FFFFFF"/>
          <w:lang w:val="id-ID"/>
        </w:rPr>
        <w:t xml:space="preserve"> </w:t>
      </w:r>
      <w:r>
        <w:rPr>
          <w:rFonts w:ascii="Georgia" w:hAnsi="Georgia" w:cs="Open Sans"/>
          <w:shd w:val="clear" w:color="auto" w:fill="FFFFFF"/>
        </w:rPr>
        <w:t>Luk</w:t>
      </w:r>
      <w:r>
        <w:rPr>
          <w:rFonts w:ascii="Georgia" w:hAnsi="Georgia" w:cs="Open Sans"/>
          <w:shd w:val="clear" w:color="auto" w:fill="FFFFFF"/>
          <w:lang w:val="id-ID"/>
        </w:rPr>
        <w:t>as</w:t>
      </w:r>
      <w:r>
        <w:rPr>
          <w:rFonts w:ascii="Georgia" w:hAnsi="Georgia" w:cs="Open Sans"/>
          <w:shd w:val="clear" w:color="auto" w:fill="FFFFFF"/>
        </w:rPr>
        <w:t xml:space="preserve"> 22:37). </w:t>
      </w:r>
    </w:p>
    <w:p w:rsidR="00BD15BF" w:rsidRDefault="00BD15BF" w:rsidP="00BD15BF">
      <w:pPr>
        <w:ind w:firstLine="720"/>
        <w:rPr>
          <w:rFonts w:ascii="Georgia" w:hAnsi="Georgia" w:cs="Open Sans"/>
          <w:shd w:val="clear" w:color="auto" w:fill="FFFFFF"/>
          <w:lang w:val="id-ID"/>
        </w:rPr>
      </w:pPr>
      <w:r>
        <w:rPr>
          <w:rFonts w:ascii="Georgia" w:hAnsi="Georgia" w:cs="Open Sans"/>
          <w:shd w:val="clear" w:color="auto" w:fill="FFFFFF"/>
        </w:rPr>
        <w:t>Jika para penulis ini secara tepat mengidentifikasikan ‘hamba TUHAN’ yang menderita di Yesaya 52:13-53:12 dengan Kristus, maka teks ini turut mempertegas nilai pengilhaman (atau</w:t>
      </w:r>
      <w:r>
        <w:rPr>
          <w:rFonts w:ascii="Georgia" w:hAnsi="Georgia" w:cs="Open Sans"/>
          <w:shd w:val="clear" w:color="auto" w:fill="FFFFFF"/>
          <w:lang w:val="id-ID"/>
        </w:rPr>
        <w:t xml:space="preserve"> setidaknya </w:t>
      </w:r>
      <w:r>
        <w:rPr>
          <w:rFonts w:ascii="Georgia" w:hAnsi="Georgia" w:cs="Open Sans"/>
          <w:shd w:val="clear" w:color="auto" w:fill="FFFFFF"/>
        </w:rPr>
        <w:t>keunikan) Alkitab, karena penggenapan nubuat ini bersifat det</w:t>
      </w:r>
      <w:r>
        <w:rPr>
          <w:rFonts w:ascii="Georgia" w:hAnsi="Georgia" w:cs="Open Sans"/>
          <w:shd w:val="clear" w:color="auto" w:fill="FFFFFF"/>
          <w:lang w:val="id-ID"/>
        </w:rPr>
        <w:t>a</w:t>
      </w:r>
      <w:r>
        <w:rPr>
          <w:rFonts w:ascii="Georgia" w:hAnsi="Georgia" w:cs="Open Sans"/>
          <w:shd w:val="clear" w:color="auto" w:fill="FFFFFF"/>
        </w:rPr>
        <w:t xml:space="preserve">il dan digenapi dalam rentang waktu yang panjang </w:t>
      </w:r>
      <w:r>
        <w:rPr>
          <w:rFonts w:ascii="Georgia" w:hAnsi="Georgia" w:cs="Open Sans"/>
          <w:shd w:val="clear" w:color="auto" w:fill="FFFFFF"/>
          <w:lang w:val="id-ID"/>
        </w:rPr>
        <w:t>krang lebih</w:t>
      </w:r>
      <w:r>
        <w:rPr>
          <w:rFonts w:ascii="Georgia" w:hAnsi="Georgia" w:cs="Open Sans"/>
          <w:shd w:val="clear" w:color="auto" w:fill="FFFFFF"/>
        </w:rPr>
        <w:t xml:space="preserve"> 700 tahu</w:t>
      </w:r>
      <w:r>
        <w:rPr>
          <w:rFonts w:ascii="Georgia" w:hAnsi="Georgia" w:cs="Open Sans"/>
          <w:shd w:val="clear" w:color="auto" w:fill="FFFFFF"/>
          <w:lang w:val="id-ID"/>
        </w:rPr>
        <w:t>n</w:t>
      </w:r>
      <w:r>
        <w:rPr>
          <w:rFonts w:ascii="Georgia" w:hAnsi="Georgia" w:cs="Open Sans"/>
          <w:shd w:val="clear" w:color="auto" w:fill="FFFFFF"/>
        </w:rPr>
        <w:t>.</w:t>
      </w:r>
    </w:p>
    <w:p w:rsidR="00BD15BF" w:rsidRDefault="00BD15BF" w:rsidP="00BD15BF">
      <w:pPr>
        <w:ind w:firstLine="720"/>
        <w:rPr>
          <w:rFonts w:ascii="Georgia" w:hAnsi="Georgia"/>
          <w:lang w:val="id-ID"/>
        </w:rPr>
      </w:pPr>
    </w:p>
    <w:p w:rsidR="00BD15BF" w:rsidRDefault="00BD15BF" w:rsidP="00BD15BF">
      <w:pPr>
        <w:rPr>
          <w:rFonts w:ascii="Georgia" w:hAnsi="Georgia"/>
          <w:b/>
          <w:lang w:val="id-ID"/>
        </w:rPr>
      </w:pPr>
      <w:r>
        <w:rPr>
          <w:rFonts w:ascii="Georgia" w:hAnsi="Georgia"/>
          <w:b/>
          <w:lang w:val="id-ID"/>
        </w:rPr>
        <w:t>Mazmur 22</w:t>
      </w:r>
    </w:p>
    <w:p w:rsidR="00BD15BF" w:rsidRDefault="00BD15BF" w:rsidP="00BD15BF">
      <w:pPr>
        <w:ind w:firstLine="567"/>
        <w:rPr>
          <w:rFonts w:ascii="Georgia" w:eastAsia="Times New Roman" w:hAnsi="Georgia"/>
          <w:color w:val="000000"/>
          <w:lang w:val="id-ID" w:eastAsia="id-ID"/>
        </w:rPr>
      </w:pPr>
      <w:r>
        <w:rPr>
          <w:rFonts w:ascii="Georgia" w:eastAsia="Times New Roman" w:hAnsi="Georgia"/>
          <w:color w:val="000000"/>
          <w:lang w:val="id-ID" w:eastAsia="id-ID"/>
        </w:rPr>
        <w:t>Mazmur ini</w:t>
      </w:r>
      <w:r>
        <w:rPr>
          <w:rFonts w:ascii="Georgia" w:eastAsia="Times New Roman" w:hAnsi="Georgia"/>
          <w:color w:val="000000"/>
          <w:lang w:val="en-GB" w:eastAsia="id-ID"/>
        </w:rPr>
        <w:t xml:space="preserve"> </w:t>
      </w:r>
      <w:r>
        <w:rPr>
          <w:rFonts w:ascii="Georgia" w:eastAsia="Times New Roman" w:hAnsi="Georgia"/>
          <w:color w:val="000000"/>
          <w:lang w:val="id-ID" w:eastAsia="id-ID"/>
        </w:rPr>
        <w:t>banyak dikutip dalam Perjanjian Baru</w:t>
      </w:r>
      <w:r>
        <w:rPr>
          <w:rFonts w:ascii="Georgia" w:eastAsia="Times New Roman" w:hAnsi="Georgia"/>
          <w:color w:val="000000"/>
          <w:lang w:val="en-GB" w:eastAsia="id-ID"/>
        </w:rPr>
        <w:t xml:space="preserve"> dan </w:t>
      </w:r>
      <w:r>
        <w:rPr>
          <w:rFonts w:ascii="Georgia" w:eastAsia="Times New Roman" w:hAnsi="Georgia"/>
          <w:color w:val="000000"/>
          <w:lang w:val="id-ID" w:eastAsia="id-ID"/>
        </w:rPr>
        <w:t xml:space="preserve">disebut </w:t>
      </w:r>
      <w:r>
        <w:rPr>
          <w:rFonts w:ascii="Georgia" w:eastAsia="Times New Roman" w:hAnsi="Georgia"/>
          <w:color w:val="000000"/>
          <w:lang w:val="en-GB" w:eastAsia="id-ID"/>
        </w:rPr>
        <w:t xml:space="preserve">sebagai </w:t>
      </w:r>
      <w:r>
        <w:rPr>
          <w:rFonts w:ascii="Georgia" w:eastAsia="Times New Roman" w:hAnsi="Georgia"/>
          <w:color w:val="000000"/>
          <w:lang w:val="id-ID" w:eastAsia="id-ID"/>
        </w:rPr>
        <w:t>"mazmur salib"</w:t>
      </w:r>
      <w:r>
        <w:rPr>
          <w:rFonts w:ascii="Georgia" w:eastAsia="Times New Roman" w:hAnsi="Georgia"/>
          <w:color w:val="000000"/>
          <w:lang w:val="en-GB" w:eastAsia="id-ID"/>
        </w:rPr>
        <w:t xml:space="preserve">. Alasannya </w:t>
      </w:r>
      <w:r>
        <w:rPr>
          <w:rFonts w:ascii="Georgia" w:eastAsia="Times New Roman" w:hAnsi="Georgia"/>
          <w:color w:val="000000"/>
          <w:lang w:val="id-ID" w:eastAsia="id-ID"/>
        </w:rPr>
        <w:t xml:space="preserve">karena </w:t>
      </w:r>
      <w:r>
        <w:rPr>
          <w:rFonts w:ascii="Georgia" w:eastAsia="Times New Roman" w:hAnsi="Georgia"/>
          <w:color w:val="000000"/>
          <w:lang w:val="en-GB" w:eastAsia="id-ID"/>
        </w:rPr>
        <w:t xml:space="preserve">Mazmur ini </w:t>
      </w:r>
      <w:r>
        <w:rPr>
          <w:rFonts w:ascii="Georgia" w:eastAsia="Times New Roman" w:hAnsi="Georgia"/>
          <w:color w:val="000000"/>
          <w:lang w:val="id-ID" w:eastAsia="id-ID"/>
        </w:rPr>
        <w:t>begitu rinci melukiskan penderitaan berat Kristus di salib. Beberapa  hal tentang mazmur ini:</w:t>
      </w:r>
    </w:p>
    <w:p w:rsidR="00BD15BF" w:rsidRDefault="00BD15BF" w:rsidP="0033449D">
      <w:pPr>
        <w:numPr>
          <w:ilvl w:val="0"/>
          <w:numId w:val="6"/>
        </w:numPr>
        <w:ind w:left="426"/>
        <w:rPr>
          <w:rFonts w:ascii="Georgia" w:eastAsia="Times New Roman" w:hAnsi="Georgia"/>
          <w:color w:val="000000"/>
          <w:lang w:val="id-ID" w:eastAsia="id-ID"/>
        </w:rPr>
      </w:pPr>
      <w:r>
        <w:rPr>
          <w:rFonts w:ascii="Georgia" w:eastAsia="Times New Roman" w:hAnsi="Georgia"/>
          <w:color w:val="000000"/>
          <w:lang w:val="en-GB" w:eastAsia="id-ID"/>
        </w:rPr>
        <w:t>S</w:t>
      </w:r>
      <w:r>
        <w:rPr>
          <w:rFonts w:ascii="Georgia" w:eastAsia="Times New Roman" w:hAnsi="Georgia"/>
          <w:color w:val="000000"/>
          <w:lang w:val="id-ID" w:eastAsia="id-ID"/>
        </w:rPr>
        <w:t>eruan penderitaan dan kesedihan dari seorang penderita saleh yang belum dibebaskan dari pencobaan dan penderitaan. Dalam arti ini</w:t>
      </w:r>
      <w:r>
        <w:rPr>
          <w:rFonts w:ascii="Georgia" w:eastAsia="Times New Roman" w:hAnsi="Georgia"/>
          <w:color w:val="000000"/>
          <w:lang w:val="en-GB" w:eastAsia="id-ID"/>
        </w:rPr>
        <w:t>,</w:t>
      </w:r>
      <w:r>
        <w:rPr>
          <w:rFonts w:ascii="Georgia" w:eastAsia="Times New Roman" w:hAnsi="Georgia"/>
          <w:color w:val="000000"/>
          <w:lang w:val="id-ID" w:eastAsia="id-ID"/>
        </w:rPr>
        <w:t xml:space="preserve"> semua orang percaya yang menderita dapat menyatukan dirinya dengan kata-kata dalam doa ini.</w:t>
      </w:r>
    </w:p>
    <w:p w:rsidR="00BD15BF" w:rsidRDefault="00BD15BF" w:rsidP="0033449D">
      <w:pPr>
        <w:numPr>
          <w:ilvl w:val="0"/>
          <w:numId w:val="6"/>
        </w:numPr>
        <w:ind w:left="426"/>
        <w:rPr>
          <w:rFonts w:ascii="Georgia" w:eastAsia="Times New Roman" w:hAnsi="Georgia"/>
          <w:color w:val="000000"/>
          <w:lang w:val="id-ID" w:eastAsia="id-ID"/>
        </w:rPr>
      </w:pPr>
      <w:r>
        <w:rPr>
          <w:rFonts w:ascii="Georgia" w:eastAsia="Times New Roman" w:hAnsi="Georgia"/>
          <w:color w:val="000000"/>
          <w:lang w:val="id-ID" w:eastAsia="id-ID"/>
        </w:rPr>
        <w:t xml:space="preserve">Kata-kata dalam </w:t>
      </w:r>
      <w:r>
        <w:rPr>
          <w:rFonts w:ascii="Georgia" w:eastAsia="Times New Roman" w:hAnsi="Georgia"/>
          <w:color w:val="000000"/>
          <w:lang w:val="en-GB" w:eastAsia="id-ID"/>
        </w:rPr>
        <w:t>M</w:t>
      </w:r>
      <w:r>
        <w:rPr>
          <w:rFonts w:ascii="Georgia" w:eastAsia="Times New Roman" w:hAnsi="Georgia"/>
          <w:color w:val="000000"/>
          <w:lang w:val="id-ID" w:eastAsia="id-ID"/>
        </w:rPr>
        <w:t xml:space="preserve">azmur ini mengungkapkan suatu pengalaman yang jauh melebihi pengalaman manusia biasa. </w:t>
      </w:r>
      <w:r>
        <w:rPr>
          <w:rFonts w:ascii="Georgia" w:eastAsia="Times New Roman" w:hAnsi="Georgia"/>
          <w:color w:val="000000"/>
          <w:lang w:val="id-ID" w:eastAsia="id-ID"/>
        </w:rPr>
        <w:lastRenderedPageBreak/>
        <w:t>Dengan ilham Roh Kudus, pemazmur menubuatkan penderitaan Yesus Kristus ketika disalib dan menunjuk kepada pembenaran diri-Nya tiga hari kemudian.</w:t>
      </w:r>
    </w:p>
    <w:p w:rsidR="00BD15BF" w:rsidRDefault="00BD15BF" w:rsidP="0033449D">
      <w:pPr>
        <w:numPr>
          <w:ilvl w:val="0"/>
          <w:numId w:val="6"/>
        </w:numPr>
        <w:ind w:left="426"/>
        <w:rPr>
          <w:rFonts w:ascii="Georgia" w:eastAsia="Times New Roman" w:hAnsi="Georgia"/>
          <w:color w:val="000000"/>
          <w:lang w:val="id-ID" w:eastAsia="id-ID"/>
        </w:rPr>
      </w:pPr>
      <w:r>
        <w:rPr>
          <w:rFonts w:ascii="Georgia" w:eastAsia="Times New Roman" w:hAnsi="Georgia"/>
          <w:color w:val="000000"/>
          <w:lang w:val="id-ID" w:eastAsia="id-ID"/>
        </w:rPr>
        <w:t xml:space="preserve">Mazmur 22:2 </w:t>
      </w:r>
      <w:r>
        <w:rPr>
          <w:rFonts w:ascii="Georgia" w:eastAsia="Times New Roman" w:hAnsi="Georgia"/>
          <w:color w:val="000000"/>
          <w:lang w:val="en-GB" w:eastAsia="id-ID"/>
        </w:rPr>
        <w:t>“</w:t>
      </w:r>
      <w:r>
        <w:rPr>
          <w:rFonts w:ascii="Georgia" w:eastAsia="Times New Roman" w:hAnsi="Georgia"/>
          <w:color w:val="000000"/>
          <w:lang w:val="id-ID" w:eastAsia="id-ID"/>
        </w:rPr>
        <w:t>ALLAHKU, ALLAHKU, MENGAPA ENG- KAU MENINGGALKAN AKU?</w:t>
      </w:r>
      <w:r>
        <w:rPr>
          <w:rFonts w:ascii="Georgia" w:eastAsia="Times New Roman" w:hAnsi="Georgia"/>
          <w:color w:val="000000"/>
          <w:lang w:val="en-GB" w:eastAsia="id-ID"/>
        </w:rPr>
        <w:t>”</w:t>
      </w:r>
      <w:r>
        <w:rPr>
          <w:rFonts w:ascii="Georgia" w:eastAsia="Times New Roman" w:hAnsi="Georgia"/>
          <w:color w:val="000000"/>
          <w:lang w:val="id-ID" w:eastAsia="id-ID"/>
        </w:rPr>
        <w:t xml:space="preserve"> Yesus mengucapkan seruan ini di kayu salib ketika kehadiran Bapa sorgawi-Nya yang memelihara dan melindungi ditarik (bd; Mat 27:46). Yesus “ditinggalkan” oleh Allah dan  Ia harus  menderita sebagai pengganti orang berdosa, yaitu menjadi kutuk. Dengan mengutip ayat ini, </w:t>
      </w:r>
      <w:r>
        <w:rPr>
          <w:rFonts w:ascii="Georgia" w:eastAsia="Times New Roman" w:hAnsi="Georgia"/>
          <w:color w:val="000000"/>
          <w:lang w:val="en-GB" w:eastAsia="id-ID"/>
        </w:rPr>
        <w:t xml:space="preserve">di salib-Nya </w:t>
      </w:r>
      <w:r>
        <w:rPr>
          <w:rFonts w:ascii="Georgia" w:eastAsia="Times New Roman" w:hAnsi="Georgia"/>
          <w:color w:val="000000"/>
          <w:lang w:val="id-ID" w:eastAsia="id-ID"/>
        </w:rPr>
        <w:t xml:space="preserve">Yesus mengacu kepada seluruh </w:t>
      </w:r>
      <w:r>
        <w:rPr>
          <w:rFonts w:ascii="Georgia" w:eastAsia="Times New Roman" w:hAnsi="Georgia"/>
          <w:color w:val="000000"/>
          <w:lang w:val="en-GB" w:eastAsia="id-ID"/>
        </w:rPr>
        <w:t>M</w:t>
      </w:r>
      <w:r>
        <w:rPr>
          <w:rFonts w:ascii="Georgia" w:eastAsia="Times New Roman" w:hAnsi="Georgia"/>
          <w:color w:val="000000"/>
          <w:lang w:val="id-ID" w:eastAsia="id-ID"/>
        </w:rPr>
        <w:t>azmur ini sebagai gambaran diri-Nya.</w:t>
      </w:r>
    </w:p>
    <w:p w:rsidR="00BD15BF" w:rsidRDefault="00BD15BF" w:rsidP="00BD15BF">
      <w:pPr>
        <w:rPr>
          <w:rFonts w:ascii="Georgia" w:hAnsi="Georgia"/>
          <w:b/>
          <w:lang w:val="id-ID"/>
        </w:rPr>
      </w:pPr>
    </w:p>
    <w:p w:rsidR="00BD15BF" w:rsidRDefault="00BD15BF" w:rsidP="00BD15BF">
      <w:pPr>
        <w:ind w:firstLine="720"/>
        <w:rPr>
          <w:rFonts w:ascii="Georgia" w:hAnsi="Georgia"/>
          <w:lang w:val="id-ID"/>
        </w:rPr>
      </w:pPr>
    </w:p>
    <w:p w:rsidR="00BD15BF" w:rsidRDefault="00BD15BF" w:rsidP="00BD15BF">
      <w:pPr>
        <w:rPr>
          <w:rFonts w:ascii="Georgia" w:hAnsi="Georgia"/>
          <w:b/>
          <w:lang w:val="id-ID"/>
        </w:rPr>
      </w:pPr>
      <w:r>
        <w:rPr>
          <w:rFonts w:ascii="Georgia" w:hAnsi="Georgia"/>
          <w:b/>
          <w:lang w:val="id-ID"/>
        </w:rPr>
        <w:t>Ibrani 10:16-25</w:t>
      </w:r>
    </w:p>
    <w:p w:rsidR="00BD15BF" w:rsidRDefault="00BD15BF" w:rsidP="00BD15BF">
      <w:pPr>
        <w:ind w:firstLine="720"/>
        <w:rPr>
          <w:rFonts w:ascii="Georgia" w:hAnsi="Georgia"/>
          <w:lang w:val="id-ID"/>
        </w:rPr>
      </w:pPr>
      <w:r>
        <w:rPr>
          <w:rFonts w:ascii="Georgia" w:hAnsi="Georgia"/>
          <w:lang w:val="id-ID"/>
        </w:rPr>
        <w:t>Dalam perikop ini , penulis membandingkan secara tajam antara kurban yang dipersembahkan yaitu Yesus dengan kurban-kurban hewan yang dipersembahkan para imam.</w:t>
      </w:r>
    </w:p>
    <w:p w:rsidR="00BD15BF" w:rsidRDefault="00BD15BF" w:rsidP="00BD15BF">
      <w:pPr>
        <w:ind w:firstLine="720"/>
        <w:rPr>
          <w:rFonts w:ascii="Georgia" w:hAnsi="Georgia"/>
          <w:lang w:val="id-ID"/>
        </w:rPr>
      </w:pPr>
      <w:r>
        <w:rPr>
          <w:rFonts w:ascii="Georgia" w:hAnsi="Georgia"/>
          <w:lang w:val="id-ID"/>
        </w:rPr>
        <w:t>Kurban dalam  diri Yesus hanya dipersembahkan sekali untuk menghapus semua dosa manusia dan untuk selama-lamanya, demikian penulis surat Ibrani katakan, "</w:t>
      </w:r>
      <w:r>
        <w:rPr>
          <w:rFonts w:ascii="Georgia" w:hAnsi="Georgia"/>
          <w:i/>
          <w:lang w:val="id-ID"/>
        </w:rPr>
        <w:t>Tetapi Ia, setelah mempersembahkan hanya satu korban saja karena dosa, Ia duduk untuk selama-lamanya di sebelah kanan Allah, ... Sebab oleh satu korban saja Ia telah menyempurnakan untuk selama-lamanya mereka yang Ia kuduskan</w:t>
      </w:r>
      <w:r>
        <w:rPr>
          <w:rFonts w:ascii="Georgia" w:hAnsi="Georgia"/>
          <w:lang w:val="id-ID"/>
        </w:rPr>
        <w:t>"</w:t>
      </w:r>
      <w:r>
        <w:rPr>
          <w:rFonts w:ascii="Georgia" w:hAnsi="Georgia"/>
          <w:lang w:val="en-GB"/>
        </w:rPr>
        <w:t xml:space="preserve"> </w:t>
      </w:r>
      <w:r>
        <w:rPr>
          <w:rFonts w:ascii="Georgia" w:hAnsi="Georgia"/>
          <w:lang w:val="id-ID"/>
        </w:rPr>
        <w:t>(10:12,14). Sedangkan kurban-kurban hewan yang dilakukan para imam harus dilakukan tiap-tiap hari dan berulang-ulang namun tidak juga menghapuskan dosa (10:11) bahkan hal itu hanya untuk menyadarkan manusia akan keberdosaannya saja.</w:t>
      </w:r>
      <w:r>
        <w:rPr>
          <w:rFonts w:ascii="Georgia" w:hAnsi="Georgia"/>
          <w:lang w:val="en-GB"/>
        </w:rPr>
        <w:t xml:space="preserve"> </w:t>
      </w:r>
      <w:r>
        <w:rPr>
          <w:rFonts w:ascii="Georgia" w:hAnsi="Georgia"/>
          <w:lang w:val="id-ID"/>
        </w:rPr>
        <w:t>Mengapa hanya kurban Yesus yang sempurna?</w:t>
      </w:r>
    </w:p>
    <w:p w:rsidR="00BD15BF" w:rsidRDefault="00BD15BF" w:rsidP="0033449D">
      <w:pPr>
        <w:pStyle w:val="ListParagraph"/>
        <w:numPr>
          <w:ilvl w:val="0"/>
          <w:numId w:val="7"/>
        </w:numPr>
        <w:rPr>
          <w:rFonts w:ascii="Georgia" w:hAnsi="Georgia"/>
          <w:lang w:val="id-ID"/>
        </w:rPr>
      </w:pPr>
      <w:r>
        <w:rPr>
          <w:rFonts w:ascii="Georgia" w:hAnsi="Georgia"/>
          <w:lang w:val="id-ID"/>
        </w:rPr>
        <w:t>Karena Yesus adalah Anak Allah -- Anak yang kekal. Sebagai Anak Allah, Ia menunjukkan ketaatan-Nya kepada Bapa melalui ketabahan-Nya untuk menderita bahkan mati disalib sebagai kurban penghapus dosa. Sebagai Anak Allah, Yesus lebih tinggi dari nabi-nabi dalam Perjanjian Lama. Ia pun lebih tinggi dari malaikat atau Musa sendiri. Namun Ia taat pada Bapa untuk menjadi kurban penghapus dosa.</w:t>
      </w:r>
    </w:p>
    <w:p w:rsidR="00BD15BF" w:rsidRDefault="00BD15BF" w:rsidP="0033449D">
      <w:pPr>
        <w:pStyle w:val="ListParagraph"/>
        <w:numPr>
          <w:ilvl w:val="0"/>
          <w:numId w:val="7"/>
        </w:numPr>
        <w:rPr>
          <w:rFonts w:ascii="Georgia" w:hAnsi="Georgia"/>
          <w:lang w:val="id-ID"/>
        </w:rPr>
      </w:pPr>
      <w:r>
        <w:rPr>
          <w:rFonts w:ascii="Georgia" w:hAnsi="Georgia"/>
          <w:lang w:val="id-ID"/>
        </w:rPr>
        <w:lastRenderedPageBreak/>
        <w:t xml:space="preserve"> Yesus adalah Imam Agung yang lebih tinggi daripada imam-imam dalam Perjanjian Lama (ay.</w:t>
      </w:r>
      <w:r>
        <w:rPr>
          <w:rFonts w:ascii="Georgia" w:hAnsi="Georgia"/>
          <w:lang w:val="en-GB"/>
        </w:rPr>
        <w:t xml:space="preserve"> </w:t>
      </w:r>
      <w:r>
        <w:rPr>
          <w:rFonts w:ascii="Georgia" w:hAnsi="Georgia"/>
          <w:lang w:val="id-ID"/>
        </w:rPr>
        <w:t xml:space="preserve">21), dengan perantaraan Yesus, orang yang percaya kepada-Nya dibebaskan dari dosa dan dari ketakutan </w:t>
      </w:r>
      <w:r>
        <w:rPr>
          <w:rFonts w:ascii="Georgia" w:hAnsi="Georgia"/>
          <w:lang w:val="en-GB"/>
        </w:rPr>
        <w:t>serta</w:t>
      </w:r>
      <w:r>
        <w:rPr>
          <w:rFonts w:ascii="Georgia" w:hAnsi="Georgia"/>
          <w:lang w:val="id-ID"/>
        </w:rPr>
        <w:t xml:space="preserve"> kematian. Sebagai Imam Agung, Yesus memberikan kepada manusia keselamatan sejati yang tidak dapat diberikan oleh upacara-upacara persembahan kurban dan upacara-upacara lainnya di dalam agama Yahudi. </w:t>
      </w:r>
    </w:p>
    <w:p w:rsidR="00BD15BF" w:rsidRDefault="00BD15BF" w:rsidP="00BD15BF">
      <w:pPr>
        <w:rPr>
          <w:rFonts w:ascii="Georgia" w:hAnsi="Georgia"/>
          <w:lang w:val="id-ID"/>
        </w:rPr>
      </w:pPr>
    </w:p>
    <w:p w:rsidR="00BD15BF" w:rsidRDefault="00BD15BF" w:rsidP="00BD15BF">
      <w:pPr>
        <w:ind w:left="1260" w:hanging="1260"/>
        <w:rPr>
          <w:rFonts w:ascii="Georgia" w:hAnsi="Georgia" w:cs="Calibri"/>
          <w:b/>
          <w:bCs/>
          <w:sz w:val="20"/>
          <w:szCs w:val="20"/>
        </w:rPr>
      </w:pPr>
      <w:r>
        <w:rPr>
          <w:rFonts w:ascii="Georgia" w:hAnsi="Georgia"/>
          <w:b/>
          <w:lang w:val="id-ID"/>
        </w:rPr>
        <w:t>Yohanes 18:1-19:42</w:t>
      </w:r>
    </w:p>
    <w:p w:rsidR="00BD15BF" w:rsidRDefault="00BD15BF" w:rsidP="00BD15BF">
      <w:pPr>
        <w:ind w:firstLine="720"/>
        <w:rPr>
          <w:rFonts w:ascii="Georgia" w:hAnsi="Georgia"/>
          <w:lang w:val="id-ID"/>
        </w:rPr>
      </w:pPr>
      <w:r>
        <w:rPr>
          <w:rFonts w:ascii="Georgia" w:hAnsi="Georgia"/>
          <w:lang w:val="id-ID"/>
        </w:rPr>
        <w:t xml:space="preserve">Dalam pasal ini,  disampaikan segala hal berlangsung kurang dari 24 jam. Tidak lama sesudah Yesus selesai berdoa bagi  para murid-Nya, </w:t>
      </w:r>
      <w:r>
        <w:rPr>
          <w:rFonts w:ascii="Georgia" w:hAnsi="Georgia"/>
          <w:lang w:val="en-GB"/>
        </w:rPr>
        <w:t>I</w:t>
      </w:r>
      <w:r>
        <w:rPr>
          <w:rFonts w:ascii="Georgia" w:hAnsi="Georgia"/>
          <w:lang w:val="id-ID"/>
        </w:rPr>
        <w:t>a ditangkap dan dibawa ke pengadilan.  Gubernur Pontius Pilatus menjatuhkan hukuman mati  kepada Yesus demi mencegah orang banyak membuat  keributan. Kematian Yesus di salib berlangsung cepat.  Dengan kematian-Nya itu, la menyelesaikan pekerjaan yang Allah kehendaki.</w:t>
      </w:r>
    </w:p>
    <w:p w:rsidR="00BD15BF" w:rsidRDefault="00BD15BF" w:rsidP="00BD15BF">
      <w:pPr>
        <w:ind w:firstLine="720"/>
        <w:rPr>
          <w:rFonts w:ascii="Georgia" w:hAnsi="Georgia"/>
          <w:shd w:val="clear" w:color="auto" w:fill="FFFFFF"/>
          <w:lang w:val="id-ID"/>
        </w:rPr>
      </w:pPr>
      <w:r>
        <w:rPr>
          <w:rFonts w:ascii="Georgia" w:hAnsi="Georgia"/>
          <w:sz w:val="23"/>
          <w:szCs w:val="23"/>
          <w:shd w:val="clear" w:color="auto" w:fill="FFFFFF"/>
        </w:rPr>
        <w:t> </w:t>
      </w:r>
      <w:r>
        <w:rPr>
          <w:rFonts w:ascii="Georgia" w:hAnsi="Georgia"/>
          <w:shd w:val="clear" w:color="auto" w:fill="FFFFFF"/>
        </w:rPr>
        <w:t>Di sepanjang jalan</w:t>
      </w:r>
      <w:r>
        <w:rPr>
          <w:rFonts w:ascii="Georgia" w:hAnsi="Georgia"/>
          <w:shd w:val="clear" w:color="auto" w:fill="FFFFFF"/>
          <w:lang w:val="id-ID"/>
        </w:rPr>
        <w:t xml:space="preserve"> kesengsaraan </w:t>
      </w:r>
      <w:r>
        <w:rPr>
          <w:rFonts w:ascii="Georgia" w:hAnsi="Georgia"/>
          <w:i/>
          <w:iCs/>
          <w:shd w:val="clear" w:color="auto" w:fill="FFFFFF"/>
          <w:lang w:val="id-ID"/>
        </w:rPr>
        <w:t>via dolorosa</w:t>
      </w:r>
      <w:r>
        <w:rPr>
          <w:rFonts w:ascii="Georgia" w:hAnsi="Georgia"/>
          <w:shd w:val="clear" w:color="auto" w:fill="FFFFFF"/>
        </w:rPr>
        <w:t xml:space="preserve"> Ia menerima hinaan</w:t>
      </w:r>
      <w:r>
        <w:rPr>
          <w:rFonts w:ascii="Georgia" w:hAnsi="Georgia"/>
          <w:shd w:val="clear" w:color="auto" w:fill="FFFFFF"/>
          <w:lang w:val="id-ID"/>
        </w:rPr>
        <w:t xml:space="preserve"> dengan bermahotakan duri yang dianyam oleh para prajurit</w:t>
      </w:r>
      <w:r>
        <w:rPr>
          <w:rFonts w:ascii="Georgia" w:hAnsi="Georgia"/>
          <w:shd w:val="clear" w:color="auto" w:fill="FFFFFF"/>
        </w:rPr>
        <w:t>, hujatan,</w:t>
      </w:r>
      <w:r>
        <w:rPr>
          <w:rFonts w:ascii="Georgia" w:hAnsi="Georgia"/>
          <w:shd w:val="clear" w:color="auto" w:fill="FFFFFF"/>
          <w:lang w:val="id-ID"/>
        </w:rPr>
        <w:t xml:space="preserve"> </w:t>
      </w:r>
      <w:r>
        <w:rPr>
          <w:rFonts w:ascii="Georgia" w:hAnsi="Georgia"/>
          <w:shd w:val="clear" w:color="auto" w:fill="FFFFFF"/>
        </w:rPr>
        <w:t xml:space="preserve">cemoohan, siksaan aniaya dan puncaknya, di tengah penderitaan </w:t>
      </w:r>
      <w:r>
        <w:rPr>
          <w:rFonts w:ascii="Georgia" w:hAnsi="Georgia"/>
          <w:shd w:val="clear" w:color="auto" w:fill="FFFFFF"/>
          <w:lang w:val="id-ID"/>
        </w:rPr>
        <w:t>mengerikan</w:t>
      </w:r>
      <w:r>
        <w:rPr>
          <w:rFonts w:ascii="Georgia" w:hAnsi="Georgia"/>
          <w:shd w:val="clear" w:color="auto" w:fill="FFFFFF"/>
          <w:lang w:val="en-GB"/>
        </w:rPr>
        <w:t xml:space="preserve"> </w:t>
      </w:r>
      <w:r>
        <w:rPr>
          <w:rFonts w:ascii="Georgia" w:hAnsi="Georgia"/>
          <w:shd w:val="clear" w:color="auto" w:fill="FFFFFF"/>
        </w:rPr>
        <w:t xml:space="preserve">itu Dia ditelanjangi, pakaiannya di bagi-bagi serta jubah-Nya diundi.  Tanpa </w:t>
      </w:r>
      <w:r>
        <w:rPr>
          <w:rFonts w:ascii="Georgia" w:hAnsi="Georgia"/>
          <w:shd w:val="clear" w:color="auto" w:fill="FFFFFF"/>
          <w:lang w:val="id-ID"/>
        </w:rPr>
        <w:t xml:space="preserve">perasaan </w:t>
      </w:r>
      <w:r>
        <w:rPr>
          <w:rFonts w:ascii="Georgia" w:hAnsi="Georgia"/>
          <w:shd w:val="clear" w:color="auto" w:fill="FFFFFF"/>
        </w:rPr>
        <w:t xml:space="preserve">empati sedikitpun mereka berebutan harta yang tersisa itu di tengah penderitaan Yesus.  </w:t>
      </w:r>
    </w:p>
    <w:p w:rsidR="00BD15BF" w:rsidRDefault="00BD15BF" w:rsidP="00BD15BF">
      <w:pPr>
        <w:ind w:firstLine="720"/>
        <w:rPr>
          <w:rFonts w:ascii="Georgia" w:hAnsi="Georgia"/>
          <w:shd w:val="clear" w:color="auto" w:fill="FFFFFF"/>
          <w:lang w:val="id-ID"/>
        </w:rPr>
      </w:pPr>
    </w:p>
    <w:p w:rsidR="00BD15BF" w:rsidRDefault="00BD15BF" w:rsidP="00BD15BF">
      <w:pPr>
        <w:rPr>
          <w:rFonts w:ascii="Georgia" w:hAnsi="Georgia"/>
          <w:b/>
          <w:bCs/>
          <w:lang w:val="id-ID"/>
        </w:rPr>
      </w:pPr>
    </w:p>
    <w:p w:rsidR="00BD15BF" w:rsidRDefault="00BD15BF" w:rsidP="00BD15BF">
      <w:pPr>
        <w:rPr>
          <w:rFonts w:ascii="Georgia" w:hAnsi="Georgia"/>
          <w:b/>
          <w:bCs/>
        </w:rPr>
      </w:pPr>
      <w:r>
        <w:rPr>
          <w:rFonts w:ascii="Georgia" w:hAnsi="Georgia"/>
          <w:b/>
          <w:bCs/>
        </w:rPr>
        <w:t>INTI PEWARTAAN</w:t>
      </w:r>
    </w:p>
    <w:p w:rsidR="00BD15BF" w:rsidRDefault="00BD15BF" w:rsidP="00BD15BF">
      <w:pPr>
        <w:ind w:firstLine="720"/>
        <w:rPr>
          <w:rFonts w:ascii="Georgia" w:hAnsi="Georgia"/>
          <w:lang w:val="id-ID"/>
        </w:rPr>
      </w:pPr>
      <w:r>
        <w:rPr>
          <w:rFonts w:ascii="Georgia" w:hAnsi="Georgia"/>
          <w:lang w:val="id-ID"/>
        </w:rPr>
        <w:t>Kesengsaraan , penderitaan  bahkan kematian yang dialami Tuhan Yesus tidak merepresentasikan kekalahan Allah, tetapi justru menunjukkan kesetiaan Yesus sebagai hamba yang setia dalam mengemban tanggung jawab , memikulpenderitaan manusia dan menebus umat manusia dari dosa. Ia juga hadir turut merasakan setiap hal yang dialami umatNya</w:t>
      </w:r>
    </w:p>
    <w:p w:rsidR="00BD15BF" w:rsidRDefault="00BD15BF" w:rsidP="00BD15BF">
      <w:pPr>
        <w:ind w:firstLine="720"/>
        <w:rPr>
          <w:rFonts w:ascii="Georgia" w:hAnsi="Georgia"/>
          <w:lang w:val="id-ID"/>
        </w:rPr>
      </w:pPr>
    </w:p>
    <w:p w:rsidR="00BD15BF" w:rsidRDefault="00BD15BF" w:rsidP="00BD15BF">
      <w:pPr>
        <w:rPr>
          <w:rFonts w:ascii="Georgia" w:hAnsi="Georgia"/>
          <w:b/>
          <w:lang w:val="id-ID"/>
        </w:rPr>
      </w:pPr>
    </w:p>
    <w:p w:rsidR="005140B7" w:rsidRDefault="005140B7">
      <w:pPr>
        <w:jc w:val="left"/>
        <w:rPr>
          <w:rFonts w:ascii="Georgia" w:hAnsi="Georgia"/>
          <w:b/>
          <w:lang w:val="id-ID"/>
        </w:rPr>
      </w:pPr>
      <w:r>
        <w:rPr>
          <w:rFonts w:ascii="Georgia" w:hAnsi="Georgia"/>
          <w:b/>
          <w:lang w:val="id-ID"/>
        </w:rPr>
        <w:br w:type="page"/>
      </w:r>
    </w:p>
    <w:p w:rsidR="00BD15BF" w:rsidRPr="005140B7" w:rsidRDefault="00BD15BF" w:rsidP="00BD15BF">
      <w:pPr>
        <w:rPr>
          <w:rFonts w:ascii="Georgia" w:hAnsi="Georgia"/>
          <w:lang w:val="en-GB"/>
        </w:rPr>
      </w:pPr>
      <w:r>
        <w:rPr>
          <w:rFonts w:ascii="Georgia" w:hAnsi="Georgia"/>
          <w:b/>
          <w:lang w:val="id-ID"/>
        </w:rPr>
        <w:lastRenderedPageBreak/>
        <w:t>KOTBAH</w:t>
      </w:r>
      <w:r w:rsidR="005140B7">
        <w:rPr>
          <w:rFonts w:ascii="Georgia" w:hAnsi="Georgia"/>
          <w:b/>
          <w:lang w:val="en-GB"/>
        </w:rPr>
        <w:t xml:space="preserve"> JANGKEP</w:t>
      </w:r>
    </w:p>
    <w:p w:rsidR="00BD15BF" w:rsidRDefault="00BD15BF" w:rsidP="00BD15BF">
      <w:pPr>
        <w:ind w:firstLine="720"/>
        <w:rPr>
          <w:rFonts w:ascii="Georgia" w:hAnsi="Georgia"/>
          <w:lang w:val="id-ID"/>
        </w:rPr>
      </w:pPr>
    </w:p>
    <w:p w:rsidR="00BD15BF" w:rsidRDefault="00BD15BF" w:rsidP="00BD15BF">
      <w:pPr>
        <w:jc w:val="center"/>
        <w:rPr>
          <w:rFonts w:ascii="Constantia" w:hAnsi="Constantia" w:cs="Tahoma"/>
          <w:b/>
          <w:sz w:val="32"/>
          <w:szCs w:val="32"/>
          <w:lang w:val="id-ID"/>
        </w:rPr>
      </w:pPr>
      <w:r>
        <w:rPr>
          <w:rFonts w:ascii="Georgia" w:hAnsi="Georgia"/>
          <w:b/>
          <w:lang w:val="en-GB"/>
        </w:rPr>
        <w:t>“Mungkinkah Allah Telah Kalah?”</w:t>
      </w:r>
    </w:p>
    <w:p w:rsidR="00BD15BF" w:rsidRDefault="00BD15BF" w:rsidP="00BD15BF">
      <w:pPr>
        <w:ind w:firstLine="720"/>
        <w:rPr>
          <w:rFonts w:ascii="Georgia" w:hAnsi="Georgia"/>
          <w:lang w:val="id-ID"/>
        </w:rPr>
      </w:pPr>
    </w:p>
    <w:p w:rsidR="00BD15BF" w:rsidRDefault="00BD15BF" w:rsidP="00BD15BF">
      <w:pPr>
        <w:ind w:firstLine="567"/>
        <w:rPr>
          <w:rFonts w:ascii="Georgia" w:hAnsi="Georgia" w:cs="Arial"/>
          <w:shd w:val="clear" w:color="auto" w:fill="FFFFFF"/>
          <w:lang w:val="id-ID"/>
        </w:rPr>
      </w:pPr>
      <w:r>
        <w:rPr>
          <w:rFonts w:ascii="Georgia" w:hAnsi="Georgia"/>
          <w:lang w:val="id-ID"/>
        </w:rPr>
        <w:t xml:space="preserve">Istilah pandemi kembali muncul dan menjadi sangat lekat di telinga sejak </w:t>
      </w:r>
      <w:r>
        <w:rPr>
          <w:rFonts w:ascii="Georgia" w:hAnsi="Georgia" w:cs="Arial"/>
          <w:shd w:val="clear" w:color="auto" w:fill="FFFFFF"/>
        </w:rPr>
        <w:t>coronavirus disease 2019</w:t>
      </w:r>
      <w:r>
        <w:rPr>
          <w:rFonts w:ascii="Georgia" w:hAnsi="Georgia" w:cs="Arial"/>
          <w:shd w:val="clear" w:color="auto" w:fill="FFFFFF"/>
          <w:lang w:val="id-ID"/>
        </w:rPr>
        <w:t xml:space="preserve"> mewabah. </w:t>
      </w:r>
      <w:r>
        <w:rPr>
          <w:rFonts w:ascii="Georgia" w:hAnsi="Georgia" w:cs="Arial"/>
          <w:b/>
          <w:bCs/>
          <w:shd w:val="clear" w:color="auto" w:fill="FFFFFF"/>
        </w:rPr>
        <w:t xml:space="preserve"> Pandemi</w:t>
      </w:r>
      <w:r>
        <w:rPr>
          <w:rFonts w:ascii="Georgia" w:hAnsi="Georgia" w:cs="Arial"/>
          <w:shd w:val="clear" w:color="auto" w:fill="FFFFFF"/>
        </w:rPr>
        <w:t> (dari </w:t>
      </w:r>
      <w:hyperlink r:id="rId32" w:tooltip="Bahasa Yunani" w:history="1">
        <w:r w:rsidRPr="007619C0">
          <w:rPr>
            <w:rStyle w:val="Hyperlink"/>
            <w:rFonts w:ascii="Georgia" w:hAnsi="Georgia" w:cs="Arial"/>
            <w:color w:val="auto"/>
            <w:u w:val="none"/>
            <w:shd w:val="clear" w:color="auto" w:fill="FFFFFF"/>
          </w:rPr>
          <w:t>bahasa Yunani</w:t>
        </w:r>
      </w:hyperlink>
      <w:r>
        <w:rPr>
          <w:rFonts w:ascii="Georgia" w:hAnsi="Georgia" w:cs="Arial"/>
          <w:shd w:val="clear" w:color="auto" w:fill="FFFFFF"/>
        </w:rPr>
        <w:t> π</w:t>
      </w:r>
      <w:r>
        <w:rPr>
          <w:rFonts w:ascii="Times New Roman" w:hAnsi="Times New Roman"/>
          <w:shd w:val="clear" w:color="auto" w:fill="FFFFFF"/>
        </w:rPr>
        <w:t>ᾶ</w:t>
      </w:r>
      <w:r>
        <w:rPr>
          <w:rFonts w:ascii="Georgia" w:hAnsi="Georgia" w:cs="Arial"/>
          <w:shd w:val="clear" w:color="auto" w:fill="FFFFFF"/>
        </w:rPr>
        <w:t>ν </w:t>
      </w:r>
      <w:r>
        <w:rPr>
          <w:rFonts w:ascii="Georgia" w:hAnsi="Georgia" w:cs="Arial"/>
          <w:i/>
          <w:iCs/>
          <w:shd w:val="clear" w:color="auto" w:fill="FFFFFF"/>
        </w:rPr>
        <w:t>pan</w:t>
      </w:r>
      <w:r>
        <w:rPr>
          <w:rFonts w:ascii="Georgia" w:hAnsi="Georgia" w:cs="Arial"/>
          <w:shd w:val="clear" w:color="auto" w:fill="FFFFFF"/>
        </w:rPr>
        <w:t> yang artinya semua dan δήμος </w:t>
      </w:r>
      <w:r>
        <w:rPr>
          <w:rFonts w:ascii="Georgia" w:hAnsi="Georgia" w:cs="Arial"/>
          <w:i/>
          <w:iCs/>
          <w:shd w:val="clear" w:color="auto" w:fill="FFFFFF"/>
        </w:rPr>
        <w:t>demos</w:t>
      </w:r>
      <w:r>
        <w:rPr>
          <w:rFonts w:ascii="Georgia" w:hAnsi="Georgia" w:cs="Arial"/>
          <w:shd w:val="clear" w:color="auto" w:fill="FFFFFF"/>
        </w:rPr>
        <w:t> yang artinya orang) adalah </w:t>
      </w:r>
      <w:hyperlink r:id="rId33" w:tooltip="Epidemi" w:history="1">
        <w:r w:rsidRPr="007619C0">
          <w:rPr>
            <w:rStyle w:val="Hyperlink"/>
            <w:rFonts w:ascii="Georgia" w:hAnsi="Georgia" w:cs="Arial"/>
            <w:color w:val="auto"/>
            <w:u w:val="none"/>
            <w:shd w:val="clear" w:color="auto" w:fill="FFFFFF"/>
          </w:rPr>
          <w:t>epidemi</w:t>
        </w:r>
      </w:hyperlink>
      <w:r w:rsidRPr="007619C0">
        <w:rPr>
          <w:rFonts w:ascii="Georgia" w:hAnsi="Georgia" w:cs="Arial"/>
          <w:shd w:val="clear" w:color="auto" w:fill="FFFFFF"/>
        </w:rPr>
        <w:t> </w:t>
      </w:r>
      <w:hyperlink r:id="rId34" w:tooltip="Penyakit" w:history="1">
        <w:r w:rsidRPr="007619C0">
          <w:rPr>
            <w:rStyle w:val="Hyperlink"/>
            <w:rFonts w:ascii="Georgia" w:hAnsi="Georgia" w:cs="Arial"/>
            <w:color w:val="auto"/>
            <w:u w:val="none"/>
            <w:shd w:val="clear" w:color="auto" w:fill="FFFFFF"/>
          </w:rPr>
          <w:t>penyakit</w:t>
        </w:r>
      </w:hyperlink>
      <w:r>
        <w:rPr>
          <w:rFonts w:ascii="Georgia" w:hAnsi="Georgia" w:cs="Arial"/>
          <w:shd w:val="clear" w:color="auto" w:fill="FFFFFF"/>
        </w:rPr>
        <w:t xml:space="preserve"> yang menyebar di wilayah yang luas, </w:t>
      </w:r>
      <w:r>
        <w:rPr>
          <w:rFonts w:ascii="Georgia" w:hAnsi="Georgia" w:cs="Arial"/>
          <w:shd w:val="clear" w:color="auto" w:fill="FFFFFF"/>
          <w:lang w:val="id-ID"/>
        </w:rPr>
        <w:t>di</w:t>
      </w:r>
      <w:r>
        <w:rPr>
          <w:rFonts w:ascii="Georgia" w:hAnsi="Georgia" w:cs="Arial"/>
          <w:shd w:val="clear" w:color="auto" w:fill="FFFFFF"/>
        </w:rPr>
        <w:t xml:space="preserve"> beberapa </w:t>
      </w:r>
      <w:hyperlink r:id="rId35" w:tooltip="Benua" w:history="1">
        <w:r w:rsidRPr="007619C0">
          <w:rPr>
            <w:rStyle w:val="Hyperlink"/>
            <w:rFonts w:ascii="Georgia" w:hAnsi="Georgia" w:cs="Arial"/>
            <w:color w:val="auto"/>
            <w:u w:val="none"/>
            <w:shd w:val="clear" w:color="auto" w:fill="FFFFFF"/>
          </w:rPr>
          <w:t>benua</w:t>
        </w:r>
      </w:hyperlink>
      <w:r w:rsidRPr="007619C0">
        <w:rPr>
          <w:rFonts w:ascii="Georgia" w:hAnsi="Georgia" w:cs="Arial"/>
          <w:shd w:val="clear" w:color="auto" w:fill="FFFFFF"/>
        </w:rPr>
        <w:t>,</w:t>
      </w:r>
      <w:r>
        <w:rPr>
          <w:rFonts w:ascii="Georgia" w:hAnsi="Georgia" w:cs="Arial"/>
          <w:shd w:val="clear" w:color="auto" w:fill="FFFFFF"/>
        </w:rPr>
        <w:t xml:space="preserve"> atau di seluruh dunia. </w:t>
      </w:r>
      <w:r>
        <w:rPr>
          <w:rFonts w:ascii="Georgia" w:hAnsi="Georgia" w:cs="Arial"/>
          <w:shd w:val="clear" w:color="auto" w:fill="FFFFFF"/>
          <w:lang w:val="id-ID"/>
        </w:rPr>
        <w:t>S</w:t>
      </w:r>
      <w:r>
        <w:rPr>
          <w:rFonts w:ascii="Georgia" w:hAnsi="Georgia" w:cs="Arial"/>
          <w:shd w:val="clear" w:color="auto" w:fill="FFFFFF"/>
        </w:rPr>
        <w:t>ejumlah pandemi penyakit telah terjadi, seperti cacar (</w:t>
      </w:r>
      <w:hyperlink r:id="rId36" w:tooltip="Variola" w:history="1">
        <w:r w:rsidRPr="007619C0">
          <w:rPr>
            <w:rStyle w:val="Hyperlink"/>
            <w:rFonts w:ascii="Georgia" w:hAnsi="Georgia" w:cs="Arial"/>
            <w:color w:val="auto"/>
            <w:u w:val="none"/>
            <w:shd w:val="clear" w:color="auto" w:fill="FFFFFF"/>
          </w:rPr>
          <w:t>variola</w:t>
        </w:r>
      </w:hyperlink>
      <w:r>
        <w:rPr>
          <w:rFonts w:ascii="Georgia" w:hAnsi="Georgia" w:cs="Arial"/>
          <w:shd w:val="clear" w:color="auto" w:fill="FFFFFF"/>
        </w:rPr>
        <w:t xml:space="preserve">) </w:t>
      </w:r>
      <w:r w:rsidRPr="007619C0">
        <w:rPr>
          <w:rFonts w:ascii="Georgia" w:hAnsi="Georgia" w:cs="Arial"/>
          <w:shd w:val="clear" w:color="auto" w:fill="FFFFFF"/>
        </w:rPr>
        <w:t>dan</w:t>
      </w:r>
      <w:r w:rsidR="007619C0">
        <w:rPr>
          <w:rFonts w:ascii="Georgia" w:hAnsi="Georgia" w:cs="Arial"/>
          <w:shd w:val="clear" w:color="auto" w:fill="FFFFFF"/>
        </w:rPr>
        <w:t xml:space="preserve"> tuberkolosis</w:t>
      </w:r>
      <w:r>
        <w:rPr>
          <w:rFonts w:ascii="Georgia" w:hAnsi="Georgia" w:cs="Arial"/>
          <w:shd w:val="clear" w:color="auto" w:fill="FFFFFF"/>
        </w:rPr>
        <w:t xml:space="preserve">. Salah satu pandemi yang paling menghancurkan </w:t>
      </w:r>
      <w:r w:rsidRPr="007619C0">
        <w:rPr>
          <w:rFonts w:ascii="Georgia" w:hAnsi="Georgia" w:cs="Arial"/>
          <w:shd w:val="clear" w:color="auto" w:fill="FFFFFF"/>
        </w:rPr>
        <w:t>adalah </w:t>
      </w:r>
      <w:hyperlink r:id="rId37" w:tooltip="Maut hitam" w:history="1">
        <w:r w:rsidRPr="007619C0">
          <w:rPr>
            <w:rStyle w:val="Hyperlink"/>
            <w:rFonts w:ascii="Georgia" w:hAnsi="Georgia" w:cs="Arial"/>
            <w:color w:val="auto"/>
            <w:u w:val="none"/>
            <w:shd w:val="clear" w:color="auto" w:fill="FFFFFF"/>
          </w:rPr>
          <w:t>maut hitam</w:t>
        </w:r>
      </w:hyperlink>
      <w:r>
        <w:rPr>
          <w:rFonts w:ascii="Georgia" w:hAnsi="Georgia" w:cs="Arial"/>
          <w:shd w:val="clear" w:color="auto" w:fill="FFFFFF"/>
        </w:rPr>
        <w:t>, yang menewaskan sekitar 75–200 juta orang pada abad ke-14.</w:t>
      </w:r>
      <w:r>
        <w:rPr>
          <w:rFonts w:ascii="Georgia" w:hAnsi="Georgia" w:cs="Arial"/>
          <w:shd w:val="clear" w:color="auto" w:fill="FFFFFF"/>
          <w:lang w:val="id-ID"/>
        </w:rPr>
        <w:t xml:space="preserve">   Pandemi menjadikan manusia mengalami krisis.</w:t>
      </w:r>
    </w:p>
    <w:p w:rsidR="00BD15BF" w:rsidRDefault="00BD15BF" w:rsidP="00BD15BF">
      <w:pPr>
        <w:ind w:firstLine="567"/>
        <w:rPr>
          <w:rFonts w:ascii="Georgia" w:hAnsi="Georgia" w:cs="Arial"/>
          <w:shd w:val="clear" w:color="auto" w:fill="FFFFFF"/>
          <w:lang w:val="id-ID"/>
        </w:rPr>
      </w:pPr>
      <w:r>
        <w:rPr>
          <w:rFonts w:ascii="Georgia" w:hAnsi="Georgia" w:cs="Arial"/>
          <w:shd w:val="clear" w:color="auto" w:fill="FFFFFF"/>
          <w:lang w:val="id-ID"/>
        </w:rPr>
        <w:t>Akhir tahun 2019  dunia digemparkan dengan “Corona” baca:mahkota)</w:t>
      </w:r>
      <w:r>
        <w:rPr>
          <w:rFonts w:ascii="Georgia" w:hAnsi="Georgia" w:cs="Arial"/>
          <w:shd w:val="clear" w:color="auto" w:fill="FFFFFF"/>
          <w:lang w:val="en-GB"/>
        </w:rPr>
        <w:t xml:space="preserve"> </w:t>
      </w:r>
      <w:r>
        <w:rPr>
          <w:rFonts w:ascii="Georgia" w:hAnsi="Georgia" w:cs="Arial"/>
          <w:shd w:val="clear" w:color="auto" w:fill="FFFFFF"/>
          <w:lang w:val="id-ID"/>
        </w:rPr>
        <w:t>yang menjadikan hampir semua lini, sendi kehidupan di dunia hancur berantakan. Sebuah mahkota adalah simbol kuasa dan otoritas—dan tentu saja virus ini memiliki kuasa yang sangat besar atas hidup manusia. Meski tidak bisa dilihat dengan mata telanjang, perhatikanlah bagaimana</w:t>
      </w:r>
      <w:r>
        <w:rPr>
          <w:rFonts w:ascii="Georgia" w:hAnsi="Georgia" w:cs="Arial"/>
          <w:shd w:val="clear" w:color="auto" w:fill="FFFFFF"/>
          <w:lang w:val="en-GB"/>
        </w:rPr>
        <w:t xml:space="preserve"> </w:t>
      </w:r>
      <w:r>
        <w:rPr>
          <w:rFonts w:ascii="Georgia" w:hAnsi="Georgia" w:cs="Arial"/>
          <w:shd w:val="clear" w:color="auto" w:fill="FFFFFF"/>
          <w:lang w:val="id-ID"/>
        </w:rPr>
        <w:t xml:space="preserve">virus ini telah memaksa jutaan manusia—bahkan miliaran manusia—untuk melakukan dan tidak melakukan sesuatu. Virus ini juga mengingatkan kita mengenai betapa rapuhnya kita. </w:t>
      </w:r>
    </w:p>
    <w:p w:rsidR="00BD15BF" w:rsidRDefault="00BD15BF" w:rsidP="00BD15BF">
      <w:pPr>
        <w:ind w:firstLine="567"/>
        <w:rPr>
          <w:rFonts w:ascii="Georgia" w:hAnsi="Georgia"/>
          <w:lang w:val="id-ID"/>
        </w:rPr>
      </w:pPr>
      <w:r>
        <w:rPr>
          <w:rFonts w:ascii="Georgia" w:hAnsi="Georgia"/>
        </w:rPr>
        <w:t xml:space="preserve">Sejak gereja-gereja di seluruh dunia </w:t>
      </w:r>
      <w:r>
        <w:rPr>
          <w:rFonts w:ascii="Georgia" w:hAnsi="Georgia"/>
          <w:lang w:val="id-ID"/>
        </w:rPr>
        <w:t>tidak melaksanakan Ibadah tatap muka</w:t>
      </w:r>
      <w:r>
        <w:rPr>
          <w:rFonts w:ascii="Georgia" w:hAnsi="Georgia"/>
        </w:rPr>
        <w:t xml:space="preserve"> untuk mencegah penyebaran, banyak orang yang mempertanyakan keberadaan Allah</w:t>
      </w:r>
      <w:r>
        <w:rPr>
          <w:rFonts w:ascii="Georgia" w:hAnsi="Georgia"/>
          <w:lang w:val="id-ID"/>
        </w:rPr>
        <w:t xml:space="preserve">, di mana Tuhan pada saat pandemi terjadi, </w:t>
      </w:r>
      <w:r>
        <w:rPr>
          <w:rFonts w:ascii="Georgia" w:hAnsi="Georgia"/>
        </w:rPr>
        <w:t xml:space="preserve">apa Allah benar-benar ada. Apakah Allah sedang melakukan karantina mandiri sehingga </w:t>
      </w:r>
      <w:r>
        <w:rPr>
          <w:rFonts w:ascii="Georgia" w:hAnsi="Georgia"/>
          <w:lang w:val="id-ID"/>
        </w:rPr>
        <w:t xml:space="preserve">sulit bahkan </w:t>
      </w:r>
      <w:r>
        <w:rPr>
          <w:rFonts w:ascii="Georgia" w:hAnsi="Georgia"/>
        </w:rPr>
        <w:t>tidak bisa diakses? Dari mana atau dari siapa kita dapat memperoleh penghiburan atau pengharapan yang sesungguhnya?</w:t>
      </w:r>
      <w:r>
        <w:rPr>
          <w:rFonts w:ascii="Georgia" w:hAnsi="Georgia"/>
          <w:lang w:val="id-ID"/>
        </w:rPr>
        <w:t xml:space="preserve"> atau lebih ekstrimnya dengan pertanyaan,</w:t>
      </w:r>
      <w:r>
        <w:rPr>
          <w:rFonts w:ascii="Georgia" w:hAnsi="Georgia"/>
          <w:lang w:val="en-GB"/>
        </w:rPr>
        <w:t xml:space="preserve"> </w:t>
      </w:r>
      <w:r>
        <w:rPr>
          <w:rFonts w:ascii="Georgia" w:hAnsi="Georgia"/>
          <w:lang w:val="id-ID"/>
        </w:rPr>
        <w:t>mungkinkah Allah kalah tak berdaya menghadapi hal ini?</w:t>
      </w:r>
    </w:p>
    <w:p w:rsidR="00BD15BF" w:rsidRDefault="00BD15BF" w:rsidP="00BD15BF">
      <w:pPr>
        <w:ind w:firstLine="567"/>
        <w:rPr>
          <w:rFonts w:ascii="Georgia" w:hAnsi="Georgia"/>
          <w:lang w:val="id-ID"/>
        </w:rPr>
      </w:pPr>
      <w:r>
        <w:rPr>
          <w:rFonts w:ascii="Georgia" w:hAnsi="Georgia"/>
        </w:rPr>
        <w:t xml:space="preserve">Kekristenan </w:t>
      </w:r>
      <w:r>
        <w:rPr>
          <w:rFonts w:ascii="Georgia" w:hAnsi="Georgia"/>
          <w:lang w:val="id-ID"/>
        </w:rPr>
        <w:t xml:space="preserve">mengamini </w:t>
      </w:r>
      <w:r>
        <w:rPr>
          <w:rFonts w:ascii="Georgia" w:hAnsi="Georgia"/>
        </w:rPr>
        <w:t xml:space="preserve">bahwa manusia Yesus Kristus adalah Allah yang berinkarnasi—Pencipta menjadi manusia. </w:t>
      </w:r>
      <w:r>
        <w:rPr>
          <w:rFonts w:ascii="Georgia" w:hAnsi="Georgia"/>
          <w:lang w:val="id-ID"/>
        </w:rPr>
        <w:t xml:space="preserve">Inti </w:t>
      </w:r>
      <w:r>
        <w:rPr>
          <w:rFonts w:ascii="Georgia" w:hAnsi="Georgia"/>
        </w:rPr>
        <w:t xml:space="preserve">dari pesan Kristiani adalah kematian Yesus Kristus di kayu salib di luar kota Yerusalem. Pertanyaan segera muncul: jika Ia adalah Allah yang berinkarnasi, apa yang Ia lakukan di atas kayu salib? </w:t>
      </w:r>
      <w:r>
        <w:rPr>
          <w:rFonts w:ascii="Georgia" w:hAnsi="Georgia"/>
          <w:lang w:val="id-ID"/>
        </w:rPr>
        <w:t xml:space="preserve">Dengan pertanyaan justru ini menjadi salah satu kunci jawaban </w:t>
      </w:r>
      <w:r>
        <w:rPr>
          <w:rFonts w:ascii="Georgia" w:hAnsi="Georgia"/>
        </w:rPr>
        <w:t xml:space="preserve"> </w:t>
      </w:r>
      <w:r>
        <w:rPr>
          <w:rFonts w:ascii="Georgia" w:hAnsi="Georgia"/>
        </w:rPr>
        <w:lastRenderedPageBreak/>
        <w:t>bahwa Allah tidak berada jauh dari rasa sakit</w:t>
      </w:r>
      <w:r>
        <w:rPr>
          <w:rFonts w:ascii="Georgia" w:hAnsi="Georgia"/>
          <w:lang w:val="id-ID"/>
        </w:rPr>
        <w:t>,</w:t>
      </w:r>
      <w:r>
        <w:rPr>
          <w:rFonts w:ascii="Georgia" w:hAnsi="Georgia"/>
        </w:rPr>
        <w:t xml:space="preserve"> penderitaan </w:t>
      </w:r>
      <w:r>
        <w:rPr>
          <w:rFonts w:ascii="Georgia" w:hAnsi="Georgia"/>
          <w:lang w:val="id-ID"/>
        </w:rPr>
        <w:t>yang dialami Yesus dan krisis yang dialami murid</w:t>
      </w:r>
      <w:r>
        <w:rPr>
          <w:rFonts w:ascii="Georgia" w:hAnsi="Georgia"/>
          <w:lang w:val="en-GB"/>
        </w:rPr>
        <w:t>-</w:t>
      </w:r>
      <w:r>
        <w:rPr>
          <w:rFonts w:ascii="Georgia" w:hAnsi="Georgia"/>
          <w:lang w:val="id-ID"/>
        </w:rPr>
        <w:t>Nya</w:t>
      </w:r>
      <w:r>
        <w:rPr>
          <w:rFonts w:ascii="Georgia" w:hAnsi="Georgia"/>
        </w:rPr>
        <w:t>,</w:t>
      </w:r>
      <w:r>
        <w:rPr>
          <w:rFonts w:ascii="Georgia" w:hAnsi="Georgia"/>
          <w:lang w:val="id-ID"/>
        </w:rPr>
        <w:t xml:space="preserve"> </w:t>
      </w:r>
      <w:r>
        <w:rPr>
          <w:rFonts w:ascii="Georgia" w:hAnsi="Georgia"/>
        </w:rPr>
        <w:t xml:space="preserve"> tetapi </w:t>
      </w:r>
      <w:r>
        <w:rPr>
          <w:rFonts w:ascii="Georgia" w:hAnsi="Georgia"/>
          <w:lang w:val="id-ID"/>
        </w:rPr>
        <w:t xml:space="preserve">Allah </w:t>
      </w:r>
      <w:r>
        <w:rPr>
          <w:rFonts w:ascii="Georgia" w:hAnsi="Georgia"/>
        </w:rPr>
        <w:t>turut mengalaminya juga</w:t>
      </w:r>
      <w:r>
        <w:rPr>
          <w:rFonts w:ascii="Georgia" w:hAnsi="Georgia"/>
          <w:lang w:val="id-ID"/>
        </w:rPr>
        <w:t xml:space="preserve"> dan dapat dipahami pula  berarti Allah tidak meninggalkan Yesus karena Allah ada dalam diri Yesus dan Yesus adalah Allah pribadi.</w:t>
      </w:r>
    </w:p>
    <w:p w:rsidR="00BD15BF" w:rsidRDefault="00BD15BF" w:rsidP="00BD15BF">
      <w:pPr>
        <w:ind w:firstLine="567"/>
        <w:rPr>
          <w:rFonts w:ascii="Georgia" w:hAnsi="Georgia"/>
          <w:shd w:val="clear" w:color="auto" w:fill="FFFFFF"/>
          <w:lang w:val="id-ID"/>
        </w:rPr>
      </w:pPr>
      <w:r>
        <w:rPr>
          <w:rFonts w:ascii="Georgia" w:hAnsi="Georgia"/>
          <w:lang w:val="id-ID"/>
        </w:rPr>
        <w:t xml:space="preserve">Seperti kita ketahui, Sebelum ditangkap Yesus berdoa   </w:t>
      </w:r>
      <w:r>
        <w:rPr>
          <w:rFonts w:ascii="Georgia" w:hAnsi="Georgia"/>
          <w:i/>
          <w:shd w:val="clear" w:color="auto" w:fill="FFFFFF"/>
        </w:rPr>
        <w:t>“Ya Bapa-Ku, jikalau sekiranya mungkin, biarlah cawan ini lalu dari pada-Ku, tetapi janganlah seperti yang Kukehendaki, melainkan seperti yang Engkau kehendaki.”</w:t>
      </w:r>
      <w:r>
        <w:rPr>
          <w:rFonts w:ascii="Georgia" w:hAnsi="Georgia"/>
          <w:lang w:val="en-GB"/>
        </w:rPr>
        <w:t xml:space="preserve"> </w:t>
      </w:r>
      <w:r>
        <w:rPr>
          <w:rFonts w:ascii="Georgia" w:hAnsi="Georgia"/>
          <w:shd w:val="clear" w:color="auto" w:fill="FFFFFF"/>
        </w:rPr>
        <w:t>Yesus menggunakan gambaran ‘minum dari cawan’ untuk menggambarkan penderitaan dan kematian yang harus Dia tanggung Di doa-Nya yang dicatat Yohanes, Yesus mengatakan bahwa Ia tidak minta Bapa menyelamatkan-Nya dari momen penderitaan yang akan datang (Yohanes 12:27-28).</w:t>
      </w:r>
      <w:r>
        <w:rPr>
          <w:rFonts w:ascii="Georgia" w:hAnsi="Georgia"/>
          <w:shd w:val="clear" w:color="auto" w:fill="FFFFFF"/>
          <w:lang w:val="id-ID"/>
        </w:rPr>
        <w:t xml:space="preserve"> Hal ini juga menguatkan pemahaman </w:t>
      </w:r>
      <w:r>
        <w:rPr>
          <w:rFonts w:ascii="Georgia" w:hAnsi="Georgia"/>
          <w:b/>
          <w:shd w:val="clear" w:color="auto" w:fill="FFFFFF"/>
          <w:lang w:val="id-ID"/>
        </w:rPr>
        <w:t>Allah tidak kalah</w:t>
      </w:r>
      <w:r>
        <w:rPr>
          <w:rFonts w:ascii="Georgia" w:hAnsi="Georgia"/>
          <w:shd w:val="clear" w:color="auto" w:fill="FFFFFF"/>
          <w:lang w:val="id-ID"/>
        </w:rPr>
        <w:t xml:space="preserve">,  Justru </w:t>
      </w:r>
      <w:r>
        <w:rPr>
          <w:rFonts w:ascii="Georgia" w:hAnsi="Georgia"/>
          <w:lang w:val="id-ID"/>
        </w:rPr>
        <w:t>Sebagai Anak Tunggal</w:t>
      </w:r>
      <w:r>
        <w:rPr>
          <w:rFonts w:ascii="Georgia" w:hAnsi="Georgia"/>
          <w:lang w:val="en-GB"/>
        </w:rPr>
        <w:t>-</w:t>
      </w:r>
      <w:r>
        <w:rPr>
          <w:rFonts w:ascii="Georgia" w:hAnsi="Georgia"/>
          <w:lang w:val="id-ID"/>
        </w:rPr>
        <w:t>Nya, Ia menunjukkan ketaatan-Nya kepada Bapa melalui ketabahan-Nya untuk menderita bahkan mati disalib sebagai kurban penghapus dosa, dan ini adalah kemenangan luar biasa.</w:t>
      </w:r>
    </w:p>
    <w:p w:rsidR="00BD15BF" w:rsidRDefault="00BD15BF" w:rsidP="00BD15BF">
      <w:pPr>
        <w:ind w:firstLine="567"/>
        <w:rPr>
          <w:rFonts w:ascii="Georgia" w:hAnsi="Georgia"/>
          <w:lang w:val="id-ID"/>
        </w:rPr>
      </w:pPr>
      <w:r>
        <w:rPr>
          <w:rFonts w:ascii="Georgia" w:hAnsi="Georgia"/>
          <w:lang w:val="id-ID"/>
        </w:rPr>
        <w:t>Dengan mengambil posisi atau tempat manusia berdosa itu Sang Hamba Allah tersebut  digambarkan seperti taruk yang tumbuh di tanah kering, tidak tampan, tidak semarak sehingga orang tidak menaruh perhatian kepadanya.  Ia dihina, dihindari orang, penuh kesengsaraan, kesakitan dan penderitaan (Yes 53:2-3).</w:t>
      </w:r>
    </w:p>
    <w:p w:rsidR="00BD15BF" w:rsidRDefault="00BD15BF" w:rsidP="00BD15BF">
      <w:pPr>
        <w:ind w:firstLine="567"/>
        <w:rPr>
          <w:rFonts w:ascii="Georgia" w:hAnsi="Georgia"/>
          <w:lang w:val="id-ID"/>
        </w:rPr>
      </w:pPr>
      <w:r>
        <w:rPr>
          <w:rFonts w:ascii="Georgia" w:hAnsi="Georgia"/>
          <w:lang w:val="id-ID"/>
        </w:rPr>
        <w:t>Tetapi sesungguhnya, kesengsaraan kita yang dipikulnya, penyakit kita yang ditanggungnya.  Ia tertikam oleh karena pemberontakan kita, diremukkan oleh karena kejahatan kita.  Ia telah menggantikan tempat kita.  Oleh bilur-bilurnya, kita menjadi sembuh.  Ganjaran yang mendatangkan keselamatan bagi kita ditimpakan kepadanya.  Ia mengalami semua pengalaman kita yang paling berat, hingga penderitaan yang paling dahsyat (Yes 53:4,5,10).</w:t>
      </w:r>
    </w:p>
    <w:p w:rsidR="00BD15BF" w:rsidRDefault="00BD15BF" w:rsidP="00BD15BF">
      <w:pPr>
        <w:ind w:firstLine="567"/>
        <w:rPr>
          <w:rFonts w:ascii="Georgia" w:hAnsi="Georgia"/>
          <w:lang w:val="en-GB"/>
        </w:rPr>
      </w:pPr>
      <w:r>
        <w:rPr>
          <w:rFonts w:ascii="Georgia" w:hAnsi="Georgia"/>
          <w:lang w:val="en-GB"/>
        </w:rPr>
        <w:t xml:space="preserve">Peristiwa salib mengajak kita menghayati peristiwa masa kini untuk menemukan jawab apakah Allah itu kalah dan membiarkan malapetaka menguasai dunia. Untuk itu, mari kita melihat tulisan Choan Seng Song demikian: </w:t>
      </w:r>
    </w:p>
    <w:p w:rsidR="00BD15BF" w:rsidRDefault="00BD15BF" w:rsidP="00BD15BF">
      <w:pPr>
        <w:ind w:left="720" w:firstLine="567"/>
        <w:rPr>
          <w:rFonts w:ascii="Georgia" w:hAnsi="Georgia"/>
          <w:lang w:val="en-GB"/>
        </w:rPr>
      </w:pPr>
      <w:r>
        <w:rPr>
          <w:rFonts w:ascii="Georgia" w:hAnsi="Georgia"/>
          <w:lang w:val="en-GB"/>
        </w:rPr>
        <w:lastRenderedPageBreak/>
        <w:t xml:space="preserve">Sejak permulaan iman Kristen harus memperhitungkan kematian Yesus di kayu salib. Sungguh suatu awal yang memberikan tanda-tanda kegagalan! Maut adalah keterputusan kehidupan – suatu keterputusan yang tidak dapat dibatalkan. Maut menyangkal kehidupan, menakhlukkan makna dan menghancurkan hubungan-hubungan yang memungkinkan adanya kehidupan. Maut mengakhiri kemungkinan menjadi manusiawi dan pribadi. Dan kematian Yesus bukanlah kematian biasa; ini adalah jalan penuh aib dan salib yang mengerikan … Ia merupakan penyangkalan terhadap nilai-nilai yang dipegang dalam tradisi keagamaan umat-Nya. Kematian-Nya bukan sekadar secara pribadi, namun kematian seorang mesias yang dinanti-nantikan, sehingga menimbulkan kekecewaan yang besar. Ini lebih dari sekadar kehancuran kehidupan secara pribadi … Kematian Yesus di kayu salib secara harfiah merupakan mimpi buruk, mimpi mengerikan, yang daripadanya seseorang bangkit dan dengan susah payah mencoba melupakannya (Bahan Dasar Masa Paska 2020). </w:t>
      </w:r>
    </w:p>
    <w:p w:rsidR="00BD15BF" w:rsidRDefault="00BD15BF" w:rsidP="00BD15BF">
      <w:pPr>
        <w:ind w:firstLine="567"/>
        <w:rPr>
          <w:rFonts w:ascii="Georgia" w:hAnsi="Georgia"/>
          <w:lang w:val="en-GB"/>
        </w:rPr>
      </w:pPr>
      <w:r>
        <w:rPr>
          <w:rFonts w:ascii="Georgia" w:hAnsi="Georgia"/>
          <w:lang w:val="en-GB"/>
        </w:rPr>
        <w:tab/>
      </w:r>
    </w:p>
    <w:p w:rsidR="00BD15BF" w:rsidRDefault="00BD15BF" w:rsidP="00BD15BF">
      <w:pPr>
        <w:ind w:firstLine="567"/>
        <w:rPr>
          <w:rFonts w:ascii="Georgia" w:hAnsi="Georgia"/>
          <w:lang w:val="en-GB"/>
        </w:rPr>
      </w:pPr>
      <w:r>
        <w:rPr>
          <w:rFonts w:ascii="Georgia" w:hAnsi="Georgia"/>
          <w:lang w:val="en-GB"/>
        </w:rPr>
        <w:t xml:space="preserve">Kematian dan salib merupakan cara Allah menyapa dunia melalui penderitaan-Nya. Tuhan Yesus menghayati kesepian dan penderitaan-Nya dengan ketaatan. </w:t>
      </w:r>
      <w:r>
        <w:rPr>
          <w:rFonts w:ascii="Georgia" w:hAnsi="Georgia"/>
          <w:lang w:val="id-ID"/>
        </w:rPr>
        <w:t>Kalau sampai saat ini kita masih dilingkupi dengan kecemasan krisis karena corona, ingatlah juga corona (baca : mahkota) yang dianyam dari duri  yang dulu disematkan di kepala Yesus,  Corona diseases  bisa menghancurkan dunia, tapi tapi yakinlah bahwa Corona (baca Mahkota) milik Yesus memberi pengharapan dan memulihkan. Bahkan lebih dari itu kematian</w:t>
      </w:r>
      <w:r>
        <w:rPr>
          <w:rFonts w:ascii="Georgia" w:hAnsi="Georgia"/>
          <w:lang w:val="en-GB"/>
        </w:rPr>
        <w:t>-</w:t>
      </w:r>
      <w:r>
        <w:rPr>
          <w:rFonts w:ascii="Georgia" w:hAnsi="Georgia"/>
          <w:lang w:val="id-ID"/>
        </w:rPr>
        <w:t xml:space="preserve">Nya di kayu salib memberi pengharapan keselamaatan kekal  bagi kita. </w:t>
      </w:r>
      <w:r>
        <w:rPr>
          <w:rFonts w:ascii="Georgia" w:hAnsi="Georgia"/>
          <w:lang w:val="en-GB"/>
        </w:rPr>
        <w:t>A</w:t>
      </w:r>
      <w:r>
        <w:rPr>
          <w:rFonts w:ascii="Georgia" w:hAnsi="Georgia"/>
          <w:lang w:val="id-ID"/>
        </w:rPr>
        <w:t>min</w:t>
      </w:r>
      <w:r>
        <w:rPr>
          <w:rFonts w:ascii="Georgia" w:hAnsi="Georgia"/>
          <w:lang w:val="en-GB"/>
        </w:rPr>
        <w:t xml:space="preserve">. </w:t>
      </w:r>
    </w:p>
    <w:p w:rsidR="00BD15BF" w:rsidRDefault="00BD15BF" w:rsidP="00BD15BF">
      <w:pPr>
        <w:ind w:firstLine="720"/>
        <w:rPr>
          <w:rFonts w:ascii="Georgia" w:hAnsi="Georgia"/>
          <w:lang w:val="id-ID"/>
        </w:rPr>
      </w:pPr>
    </w:p>
    <w:p w:rsidR="00BD15BF" w:rsidRDefault="00BD15BF" w:rsidP="00BD15BF">
      <w:pPr>
        <w:ind w:firstLine="720"/>
        <w:rPr>
          <w:rFonts w:ascii="Georgia" w:hAnsi="Georgia"/>
          <w:lang w:val="id-ID"/>
        </w:rPr>
      </w:pPr>
    </w:p>
    <w:p w:rsidR="00BD15BF" w:rsidRDefault="00BD15BF" w:rsidP="00BD15BF">
      <w:pPr>
        <w:jc w:val="right"/>
        <w:rPr>
          <w:rFonts w:ascii="Georgia" w:hAnsi="Georgia"/>
          <w:lang w:val="en-GB"/>
        </w:rPr>
      </w:pPr>
      <w:r>
        <w:rPr>
          <w:rFonts w:ascii="Georgia" w:hAnsi="Georgia"/>
          <w:lang w:val="en-GB"/>
        </w:rPr>
        <w:t>[WM]</w:t>
      </w:r>
    </w:p>
    <w:p w:rsidR="005140B7" w:rsidRDefault="005140B7">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5140B7" w:rsidRDefault="005140B7">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5140B7" w:rsidRDefault="005140B7" w:rsidP="005140B7">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01248" behindDoc="1" locked="0" layoutInCell="1" allowOverlap="1" wp14:anchorId="7EEEB52F" wp14:editId="5A406FBB">
                <wp:simplePos x="0" y="0"/>
                <wp:positionH relativeFrom="margin">
                  <wp:align>right</wp:align>
                </wp:positionH>
                <wp:positionV relativeFrom="paragraph">
                  <wp:posOffset>155575</wp:posOffset>
                </wp:positionV>
                <wp:extent cx="1653540" cy="1028700"/>
                <wp:effectExtent l="0" t="0" r="3810" b="0"/>
                <wp:wrapThrough wrapText="bothSides">
                  <wp:wrapPolygon edited="0">
                    <wp:start x="0" y="0"/>
                    <wp:lineTo x="0" y="21200"/>
                    <wp:lineTo x="21401" y="21200"/>
                    <wp:lineTo x="21401" y="0"/>
                    <wp:lineTo x="0" y="0"/>
                  </wp:wrapPolygon>
                </wp:wrapThrough>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5140B7">
                            <w:pPr>
                              <w:jc w:val="center"/>
                              <w:rPr>
                                <w:rFonts w:ascii="Cooper Black" w:eastAsia="SimSun" w:hAnsi="Cooper Black" w:cs="SimSun"/>
                                <w:sz w:val="32"/>
                                <w:szCs w:val="32"/>
                              </w:rPr>
                            </w:pPr>
                            <w:r>
                              <w:rPr>
                                <w:rFonts w:ascii="Cooper Black" w:eastAsia="SimSun" w:hAnsi="Cooper Black" w:cs="SimSun"/>
                                <w:sz w:val="32"/>
                                <w:szCs w:val="32"/>
                              </w:rPr>
                              <w:t>Pengharapan di Tengah Duka</w:t>
                            </w:r>
                          </w:p>
                          <w:p w:rsidR="001863B8" w:rsidRDefault="001863B8" w:rsidP="005140B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5140B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EB52F" id="Text Box 45" o:spid="_x0000_s1050" type="#_x0000_t202" style="position:absolute;left:0;text-align:left;margin-left:79pt;margin-top:12.25pt;width:130.2pt;height:81pt;z-index:-251615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AohwIAABoFAAAOAAAAZHJzL2Uyb0RvYy54bWysVO1u2yAU/T9p74D4n/pjdhJbdaq1XaZJ&#10;3YfU7gEI4BgNAwMSu5v27rvgJMu6TZqm+QcG7uXcj3Pg8mrsJdpz64RWDc4uUoy4opoJtW3wx4f1&#10;bImR80QxIrXiDX7kDl+tnj+7HEzNc91pybhFAKJcPZgGd96bOkkc7XhP3IU2XIGx1bYnHpZ2mzBL&#10;BkDvZZKn6TwZtGXGasqdg93byYhXEb9tOfXv29Zxj2SDITcfRxvHTRiT1SWpt5aYTtBDGuQfsuiJ&#10;UBD0BHVLPEE7K36B6gW12unWX1DdJ7ptBeWxBqgmS59Uc98Rw2Mt0BxnTm1y/w+Wvtt/sEiwBhcl&#10;Ror0wNEDHz261iOCLejPYFwNbvcGHP0I+8BzrNWZO00/OaT0TUfUlr+0Vg8dJwzyy8LJ5OzohOMC&#10;yGZ4qxnEITuvI9DY2j40D9qBAB14ejxxE3KhIeS8fFEWYKJgy9J8uUgjewmpj8eNdf411z0KkwZb&#10;ID/Ck/2d8yEdUh9dQjSnpWBrIWVc2O3mRlq0JyCUdfxiBU/cpArOSodjE+K0A1lCjGAL+Ubiv1ZZ&#10;XqTXeTVbz5eLWbEuylm1SJezNKuuq3laVMXt+ltIMCvqTjDG1Z1Q/CjCrPg7kg/XYZJPlCEaGlyV&#10;eTlx9Mci0/j9rsheeLiTUvQNXp6cSB2YfaUYlE1qT4Sc5snP6ccuQw+O/9iVqINA/SQCP27GKLm8&#10;OOpro9kjKMNq4A04hgcFJp22XzAa4HI22H3eEcsxkm8UqKvKiiAFHxdFuchhYc8tm3MLURSgGuwx&#10;mqY3fnoBdsaKbQeRJj0r/RIU2YqolSDdKauDjuECxqIOj0W44efr6PXjSVt9BwAA//8DAFBLAwQU&#10;AAYACAAAACEAejMfFtsAAAAHAQAADwAAAGRycy9kb3ducmV2LnhtbEyPzU6EQBCE7ya+w6RNvBh3&#10;kAC7IsNGTTRe9+cBGugFItNDmNmFfXvbkx4rVan6qtgudlAXmnzv2MDTKgJFXLum59bA8fDxuAHl&#10;A3KDg2MycCUP2/L2psC8cTPv6LIPrZIS9jka6EIYc6193ZFFv3IjsXgnN1kMIqdWNxPOUm4HHUdR&#10;pi32LAsdjvTeUf29P1sDp6/5IX2eq89wXO+S7A37deWuxtzfLa8voAIt4S8Mv/iCDqUwVe7MjVeD&#10;ATkSDMRJCkrcOIsSUJXENlkKuiz0f/7yBwAA//8DAFBLAQItABQABgAIAAAAIQC2gziS/gAAAOEB&#10;AAATAAAAAAAAAAAAAAAAAAAAAABbQ29udGVudF9UeXBlc10ueG1sUEsBAi0AFAAGAAgAAAAhADj9&#10;If/WAAAAlAEAAAsAAAAAAAAAAAAAAAAALwEAAF9yZWxzLy5yZWxzUEsBAi0AFAAGAAgAAAAhABVA&#10;QCiHAgAAGgUAAA4AAAAAAAAAAAAAAAAALgIAAGRycy9lMm9Eb2MueG1sUEsBAi0AFAAGAAgAAAAh&#10;AHozHxbbAAAABwEAAA8AAAAAAAAAAAAAAAAA4QQAAGRycy9kb3ducmV2LnhtbFBLBQYAAAAABAAE&#10;APMAAADpBQAAAAA=&#10;" stroked="f">
                <v:textbox>
                  <w:txbxContent>
                    <w:p w:rsidR="001863B8" w:rsidRDefault="001863B8" w:rsidP="005140B7">
                      <w:pPr>
                        <w:jc w:val="center"/>
                        <w:rPr>
                          <w:rFonts w:ascii="Cooper Black" w:eastAsia="SimSun" w:hAnsi="Cooper Black" w:cs="SimSun"/>
                          <w:sz w:val="32"/>
                          <w:szCs w:val="32"/>
                        </w:rPr>
                      </w:pPr>
                      <w:r>
                        <w:rPr>
                          <w:rFonts w:ascii="Cooper Black" w:eastAsia="SimSun" w:hAnsi="Cooper Black" w:cs="SimSun"/>
                          <w:sz w:val="32"/>
                          <w:szCs w:val="32"/>
                        </w:rPr>
                        <w:t>Pengharapan di Tengah Duka</w:t>
                      </w:r>
                    </w:p>
                    <w:p w:rsidR="001863B8" w:rsidRDefault="001863B8" w:rsidP="005140B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5140B7">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02272" behindDoc="0" locked="0" layoutInCell="1" allowOverlap="1" wp14:anchorId="4AB438AA" wp14:editId="72D8559B">
                <wp:simplePos x="0" y="0"/>
                <wp:positionH relativeFrom="margin">
                  <wp:align>left</wp:align>
                </wp:positionH>
                <wp:positionV relativeFrom="paragraph">
                  <wp:posOffset>0</wp:posOffset>
                </wp:positionV>
                <wp:extent cx="2229485" cy="1295400"/>
                <wp:effectExtent l="0" t="0" r="0" b="0"/>
                <wp:wrapThrough wrapText="bothSides">
                  <wp:wrapPolygon edited="0">
                    <wp:start x="0" y="0"/>
                    <wp:lineTo x="0" y="21282"/>
                    <wp:lineTo x="21409" y="21282"/>
                    <wp:lineTo x="21409" y="0"/>
                    <wp:lineTo x="0" y="0"/>
                  </wp:wrapPolygon>
                </wp:wrapThrough>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95400"/>
                        </a:xfrm>
                        <a:prstGeom prst="rect">
                          <a:avLst/>
                        </a:prstGeom>
                        <a:solidFill>
                          <a:schemeClr val="bg2"/>
                        </a:solidFill>
                        <a:ln w="9525">
                          <a:noFill/>
                          <a:miter lim="800000"/>
                          <a:headEnd/>
                          <a:tailEnd/>
                        </a:ln>
                      </wps:spPr>
                      <wps:txbx>
                        <w:txbxContent>
                          <w:p w:rsidR="001863B8" w:rsidRDefault="001863B8" w:rsidP="005140B7">
                            <w:pPr>
                              <w:jc w:val="left"/>
                              <w:rPr>
                                <w:rFonts w:ascii="Georgia" w:hAnsi="Georgia"/>
                                <w:b/>
                              </w:rPr>
                            </w:pPr>
                            <w:r>
                              <w:rPr>
                                <w:rFonts w:ascii="Georgia" w:hAnsi="Georgia"/>
                                <w:b/>
                              </w:rPr>
                              <w:t>KHOTBAH</w:t>
                            </w:r>
                          </w:p>
                          <w:p w:rsidR="001863B8" w:rsidRDefault="001863B8" w:rsidP="005140B7">
                            <w:pPr>
                              <w:jc w:val="left"/>
                              <w:rPr>
                                <w:rFonts w:ascii="Georgia" w:hAnsi="Georgia"/>
                                <w:b/>
                              </w:rPr>
                            </w:pPr>
                            <w:r>
                              <w:rPr>
                                <w:rFonts w:ascii="Georgia" w:hAnsi="Georgia"/>
                                <w:b/>
                              </w:rPr>
                              <w:t xml:space="preserve">Sabtu Sunyi </w:t>
                            </w:r>
                          </w:p>
                          <w:p w:rsidR="001863B8" w:rsidRDefault="001863B8" w:rsidP="005140B7">
                            <w:pPr>
                              <w:rPr>
                                <w:rFonts w:ascii="Georgia" w:hAnsi="Georgia" w:cs="Calibri"/>
                                <w:bCs/>
                                <w:i/>
                                <w:iCs/>
                                <w:sz w:val="20"/>
                                <w:szCs w:val="20"/>
                              </w:rPr>
                            </w:pPr>
                            <w:r>
                              <w:rPr>
                                <w:rFonts w:ascii="Georgia" w:hAnsi="Georgia" w:cs="Calibri"/>
                                <w:bCs/>
                                <w:i/>
                                <w:iCs/>
                                <w:sz w:val="20"/>
                                <w:szCs w:val="20"/>
                              </w:rPr>
                              <w:t>Sabtu, 3 April 2021</w:t>
                            </w:r>
                          </w:p>
                          <w:p w:rsidR="001863B8" w:rsidRDefault="001863B8" w:rsidP="005140B7">
                            <w:pPr>
                              <w:pBdr>
                                <w:top w:val="single" w:sz="4" w:space="1" w:color="7F7F7F"/>
                              </w:pBdr>
                              <w:rPr>
                                <w:rFonts w:ascii="Georgia" w:hAnsi="Georgia" w:cs="Calibri"/>
                                <w:bCs/>
                                <w:sz w:val="20"/>
                                <w:szCs w:val="20"/>
                              </w:rPr>
                            </w:pPr>
                          </w:p>
                          <w:p w:rsidR="001863B8" w:rsidRDefault="001863B8" w:rsidP="005140B7">
                            <w:pPr>
                              <w:ind w:left="1260" w:hanging="1260"/>
                              <w:rPr>
                                <w:rFonts w:ascii="Georgia" w:hAnsi="Georgia" w:cs="Calibri Light"/>
                                <w:color w:val="000000"/>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Ayub 14:1-14</w:t>
                            </w:r>
                          </w:p>
                          <w:p w:rsidR="001863B8" w:rsidRDefault="001863B8" w:rsidP="005140B7">
                            <w:pPr>
                              <w:ind w:left="1260" w:hanging="1260"/>
                              <w:rPr>
                                <w:rFonts w:ascii="Georgia" w:hAnsi="Georgia" w:cs="Calibri Light"/>
                                <w:color w:val="000000"/>
                                <w:sz w:val="20"/>
                                <w:szCs w:val="20"/>
                              </w:rPr>
                            </w:pPr>
                            <w:r>
                              <w:rPr>
                                <w:rFonts w:ascii="Georgia" w:hAnsi="Georgia" w:cs="Calibri Light"/>
                                <w:color w:val="000000"/>
                                <w:sz w:val="20"/>
                                <w:szCs w:val="20"/>
                              </w:rPr>
                              <w:t>Tanggapan:</w:t>
                            </w:r>
                            <w:r>
                              <w:rPr>
                                <w:rFonts w:ascii="Georgia" w:hAnsi="Georgia" w:cs="Calibri Light"/>
                                <w:color w:val="000000"/>
                                <w:sz w:val="20"/>
                                <w:szCs w:val="20"/>
                              </w:rPr>
                              <w:tab/>
                              <w:t xml:space="preserve">Mazmur 31:2-5, 16-17; </w:t>
                            </w:r>
                          </w:p>
                          <w:p w:rsidR="001863B8" w:rsidRDefault="001863B8" w:rsidP="005140B7">
                            <w:pPr>
                              <w:ind w:left="1260" w:hanging="1260"/>
                              <w:rPr>
                                <w:rFonts w:ascii="Georgia" w:hAnsi="Georgia" w:cs="Calibri"/>
                                <w:bCs/>
                                <w:sz w:val="20"/>
                                <w:szCs w:val="20"/>
                              </w:rPr>
                            </w:pPr>
                            <w:r>
                              <w:rPr>
                                <w:rFonts w:ascii="Georgia" w:hAnsi="Georgia" w:cs="Calibri Light"/>
                                <w:color w:val="000000"/>
                                <w:sz w:val="20"/>
                                <w:szCs w:val="20"/>
                              </w:rPr>
                              <w:t>Bacaan 2:</w:t>
                            </w:r>
                            <w:r>
                              <w:rPr>
                                <w:rFonts w:ascii="Georgia" w:hAnsi="Georgia" w:cs="Calibri Light"/>
                                <w:color w:val="000000"/>
                                <w:sz w:val="20"/>
                                <w:szCs w:val="20"/>
                              </w:rPr>
                              <w:tab/>
                              <w:t>1 Petrus 4:1-8;</w:t>
                            </w:r>
                          </w:p>
                          <w:p w:rsidR="001863B8" w:rsidRDefault="001863B8" w:rsidP="005140B7">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Matius 27:57-66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AB438AA" id="Text Box 46" o:spid="_x0000_s1051" type="#_x0000_t202" style="position:absolute;left:0;text-align:left;margin-left:0;margin-top:0;width:175.55pt;height:102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Z1wLAIAADEEAAAOAAAAZHJzL2Uyb0RvYy54bWysU21v2yAQ/j5p/wHxfbFjOV1jxam6dJ0m&#10;dS9Sux+AMbbRgGNAYme/fgdO06j7No0PiOPuHu6ee9jcTFqRg3BegqnpcpFTIgyHVpq+pj+e7t9d&#10;U+IDMy1TYERNj8LTm+3bN5vRVqKAAVQrHEEQ46vR1nQIwVZZ5vkgNPMLsMKgswOnWUDT9Vnr2Ijo&#10;WmVFnl9lI7jWOuDCe7y9m510m/C7TvDwreu8CETVFGsLaXdpb+KebTes6h2zg+SnMtg/VKGZNPjo&#10;GeqOBUb2Tv4FpSV34KELCw46g66TXKQesJtl/qqbx4FZkXpBcrw90+T/Hyz/evjuiGxrWl5RYpjG&#10;GT2JKZAPMBG8Qn5G6ysMe7QYGCa8xzmnXr19AP7TEwO7gZle3DoH4yBYi/UtY2Z2kTrj+AjSjF+g&#10;xXfYPkACmjqnI3lIB0F0nNPxPJtYC8fLoijW5fWKEo6+ZbFelXmaXsaq53TrfPgkQJN4qKnD4Sd4&#10;dnjwIZbDqueQ+JoHJdt7qVQyouDETjlyYCiVpi9SA6+ilCFjTderYpWADcT0JCEtA+pYSV3T6zyu&#10;WVmRjY+mTSGBSTWfsRBlTvRERmZuwtRMaRKIjgmRuwbaIxLmYNYt/jM8DOB+UzKiZmvqf+2ZE5So&#10;zwZJXy/LMoo8GeXqfYGGu/Q0lx5mOELVNFAyH3dh/hh762Q/4EvzmA3c4qA6mSh8qepUP+oyMXv6&#10;Q1H4l3aKevnp2z8AAAD//wMAUEsDBBQABgAIAAAAIQBgBQJW3AAAAAUBAAAPAAAAZHJzL2Rvd25y&#10;ZXYueG1sTI/NasMwEITvhbyD2EJvjeS0Do1rOYRCc0hP+SnkqFhb21RaGUlxnLev2ktzWRhmmPm2&#10;XI7WsAF96BxJyKYCGFLtdEeNhMP+/fEFWIiKtDKOUMIVAyyryV2pCu0utMVhFxuWSigUSkIbY19w&#10;HuoWrQpT1yMl78t5q2KSvuHaq0sqt4bPhJhzqzpKC63q8a3F+nt3thKG4+LD+M9rvuebzbgd1tna&#10;5EbKh/tx9Qos4hj/w/CLn9ChSkwndyYdmJGQHol/N3lPeZYBO0mYiWcBvCr5LX31AwAA//8DAFBL&#10;AQItABQABgAIAAAAIQC2gziS/gAAAOEBAAATAAAAAAAAAAAAAAAAAAAAAABbQ29udGVudF9UeXBl&#10;c10ueG1sUEsBAi0AFAAGAAgAAAAhADj9If/WAAAAlAEAAAsAAAAAAAAAAAAAAAAALwEAAF9yZWxz&#10;Ly5yZWxzUEsBAi0AFAAGAAgAAAAhAG/pnXAsAgAAMQQAAA4AAAAAAAAAAAAAAAAALgIAAGRycy9l&#10;Mm9Eb2MueG1sUEsBAi0AFAAGAAgAAAAhAGAFAlbcAAAABQEAAA8AAAAAAAAAAAAAAAAAhgQAAGRy&#10;cy9kb3ducmV2LnhtbFBLBQYAAAAABAAEAPMAAACPBQAAAAA=&#10;" fillcolor="#e7e6e6 [3214]" stroked="f">
                <v:textbox>
                  <w:txbxContent>
                    <w:p w:rsidR="001863B8" w:rsidRDefault="001863B8" w:rsidP="005140B7">
                      <w:pPr>
                        <w:jc w:val="left"/>
                        <w:rPr>
                          <w:rFonts w:ascii="Georgia" w:hAnsi="Georgia"/>
                          <w:b/>
                        </w:rPr>
                      </w:pPr>
                      <w:r>
                        <w:rPr>
                          <w:rFonts w:ascii="Georgia" w:hAnsi="Georgia"/>
                          <w:b/>
                        </w:rPr>
                        <w:t>KHOTBAH</w:t>
                      </w:r>
                    </w:p>
                    <w:p w:rsidR="001863B8" w:rsidRDefault="001863B8" w:rsidP="005140B7">
                      <w:pPr>
                        <w:jc w:val="left"/>
                        <w:rPr>
                          <w:rFonts w:ascii="Georgia" w:hAnsi="Georgia"/>
                          <w:b/>
                        </w:rPr>
                      </w:pPr>
                      <w:r>
                        <w:rPr>
                          <w:rFonts w:ascii="Georgia" w:hAnsi="Georgia"/>
                          <w:b/>
                        </w:rPr>
                        <w:t xml:space="preserve">Sabtu Sunyi </w:t>
                      </w:r>
                    </w:p>
                    <w:p w:rsidR="001863B8" w:rsidRDefault="001863B8" w:rsidP="005140B7">
                      <w:pPr>
                        <w:rPr>
                          <w:rFonts w:ascii="Georgia" w:hAnsi="Georgia" w:cs="Calibri"/>
                          <w:bCs/>
                          <w:i/>
                          <w:iCs/>
                          <w:sz w:val="20"/>
                          <w:szCs w:val="20"/>
                        </w:rPr>
                      </w:pPr>
                      <w:r>
                        <w:rPr>
                          <w:rFonts w:ascii="Georgia" w:hAnsi="Georgia" w:cs="Calibri"/>
                          <w:bCs/>
                          <w:i/>
                          <w:iCs/>
                          <w:sz w:val="20"/>
                          <w:szCs w:val="20"/>
                        </w:rPr>
                        <w:t>Sabtu, 3 April 2021</w:t>
                      </w:r>
                    </w:p>
                    <w:p w:rsidR="001863B8" w:rsidRDefault="001863B8" w:rsidP="005140B7">
                      <w:pPr>
                        <w:pBdr>
                          <w:top w:val="single" w:sz="4" w:space="1" w:color="7F7F7F"/>
                        </w:pBdr>
                        <w:rPr>
                          <w:rFonts w:ascii="Georgia" w:hAnsi="Georgia" w:cs="Calibri"/>
                          <w:bCs/>
                          <w:sz w:val="20"/>
                          <w:szCs w:val="20"/>
                        </w:rPr>
                      </w:pPr>
                    </w:p>
                    <w:p w:rsidR="001863B8" w:rsidRDefault="001863B8" w:rsidP="005140B7">
                      <w:pPr>
                        <w:ind w:left="1260" w:hanging="1260"/>
                        <w:rPr>
                          <w:rFonts w:ascii="Georgia" w:hAnsi="Georgia" w:cs="Calibri Light"/>
                          <w:color w:val="000000"/>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Ayub 14:1-14</w:t>
                      </w:r>
                    </w:p>
                    <w:p w:rsidR="001863B8" w:rsidRDefault="001863B8" w:rsidP="005140B7">
                      <w:pPr>
                        <w:ind w:left="1260" w:hanging="1260"/>
                        <w:rPr>
                          <w:rFonts w:ascii="Georgia" w:hAnsi="Georgia" w:cs="Calibri Light"/>
                          <w:color w:val="000000"/>
                          <w:sz w:val="20"/>
                          <w:szCs w:val="20"/>
                        </w:rPr>
                      </w:pPr>
                      <w:r>
                        <w:rPr>
                          <w:rFonts w:ascii="Georgia" w:hAnsi="Georgia" w:cs="Calibri Light"/>
                          <w:color w:val="000000"/>
                          <w:sz w:val="20"/>
                          <w:szCs w:val="20"/>
                        </w:rPr>
                        <w:t>Tanggapan:</w:t>
                      </w:r>
                      <w:r>
                        <w:rPr>
                          <w:rFonts w:ascii="Georgia" w:hAnsi="Georgia" w:cs="Calibri Light"/>
                          <w:color w:val="000000"/>
                          <w:sz w:val="20"/>
                          <w:szCs w:val="20"/>
                        </w:rPr>
                        <w:tab/>
                        <w:t xml:space="preserve">Mazmur 31:2-5, 16-17; </w:t>
                      </w:r>
                    </w:p>
                    <w:p w:rsidR="001863B8" w:rsidRDefault="001863B8" w:rsidP="005140B7">
                      <w:pPr>
                        <w:ind w:left="1260" w:hanging="1260"/>
                        <w:rPr>
                          <w:rFonts w:ascii="Georgia" w:hAnsi="Georgia" w:cs="Calibri"/>
                          <w:bCs/>
                          <w:sz w:val="20"/>
                          <w:szCs w:val="20"/>
                        </w:rPr>
                      </w:pPr>
                      <w:r>
                        <w:rPr>
                          <w:rFonts w:ascii="Georgia" w:hAnsi="Georgia" w:cs="Calibri Light"/>
                          <w:color w:val="000000"/>
                          <w:sz w:val="20"/>
                          <w:szCs w:val="20"/>
                        </w:rPr>
                        <w:t>Bacaan 2:</w:t>
                      </w:r>
                      <w:r>
                        <w:rPr>
                          <w:rFonts w:ascii="Georgia" w:hAnsi="Georgia" w:cs="Calibri Light"/>
                          <w:color w:val="000000"/>
                          <w:sz w:val="20"/>
                          <w:szCs w:val="20"/>
                        </w:rPr>
                        <w:tab/>
                        <w:t>1 Petrus 4:1-8;</w:t>
                      </w:r>
                    </w:p>
                    <w:p w:rsidR="001863B8" w:rsidRDefault="001863B8" w:rsidP="005140B7">
                      <w:pPr>
                        <w:ind w:left="1260" w:hanging="1260"/>
                        <w:rPr>
                          <w:rFonts w:ascii="Georgia" w:hAnsi="Georgia" w:cs="Calibri"/>
                          <w:bCs/>
                          <w:sz w:val="20"/>
                          <w:szCs w:val="20"/>
                        </w:rPr>
                      </w:pPr>
                      <w:r>
                        <w:rPr>
                          <w:rFonts w:ascii="Georgia" w:hAnsi="Georgia" w:cs="Calibri"/>
                          <w:bCs/>
                          <w:sz w:val="20"/>
                          <w:szCs w:val="20"/>
                        </w:rPr>
                        <w:t>Injil:</w:t>
                      </w:r>
                      <w:r>
                        <w:rPr>
                          <w:rFonts w:ascii="Georgia" w:hAnsi="Georgia" w:cs="Calibri"/>
                          <w:bCs/>
                          <w:sz w:val="20"/>
                          <w:szCs w:val="20"/>
                        </w:rPr>
                        <w:tab/>
                      </w:r>
                      <w:r>
                        <w:rPr>
                          <w:rFonts w:ascii="Georgia" w:hAnsi="Georgia" w:cs="Calibri Light"/>
                          <w:color w:val="000000"/>
                          <w:sz w:val="20"/>
                          <w:szCs w:val="20"/>
                        </w:rPr>
                        <w:t>Matius 27:57-66</w:t>
                      </w:r>
                    </w:p>
                  </w:txbxContent>
                </v:textbox>
                <w10:wrap type="through" anchorx="margin"/>
              </v:shape>
            </w:pict>
          </mc:Fallback>
        </mc:AlternateContent>
      </w:r>
    </w:p>
    <w:p w:rsidR="005140B7" w:rsidRDefault="005140B7" w:rsidP="005140B7">
      <w:pPr>
        <w:rPr>
          <w:rFonts w:ascii="Georgia" w:hAnsi="Georgia"/>
          <w:b/>
          <w:bCs/>
        </w:rPr>
      </w:pPr>
    </w:p>
    <w:p w:rsidR="005140B7" w:rsidRDefault="005140B7" w:rsidP="005140B7">
      <w:pPr>
        <w:rPr>
          <w:rFonts w:ascii="Georgia" w:hAnsi="Georgia"/>
          <w:b/>
          <w:bCs/>
          <w:lang w:val="id-ID"/>
        </w:rPr>
      </w:pPr>
      <w:r>
        <w:rPr>
          <w:rFonts w:ascii="Georgia" w:hAnsi="Georgia"/>
          <w:b/>
          <w:bCs/>
          <w:lang w:val="id-ID"/>
        </w:rPr>
        <w:t>DASAR PEMIKIRAN</w:t>
      </w:r>
    </w:p>
    <w:p w:rsidR="005140B7" w:rsidRDefault="005140B7" w:rsidP="005140B7">
      <w:pPr>
        <w:rPr>
          <w:rFonts w:ascii="Georgia" w:hAnsi="Georgia" w:cs="Calibri Light"/>
          <w:spacing w:val="-2"/>
          <w:lang w:val="id-ID"/>
        </w:rPr>
      </w:pPr>
    </w:p>
    <w:p w:rsidR="005140B7" w:rsidRDefault="005140B7" w:rsidP="005140B7">
      <w:pPr>
        <w:ind w:firstLine="567"/>
        <w:rPr>
          <w:rFonts w:ascii="Georgia" w:hAnsi="Georgia" w:cs="Calibri Light"/>
          <w:spacing w:val="-2"/>
        </w:rPr>
      </w:pPr>
      <w:r>
        <w:rPr>
          <w:rFonts w:ascii="Georgia" w:hAnsi="Georgia" w:cs="Calibri Light"/>
          <w:spacing w:val="-2"/>
        </w:rPr>
        <w:t>Sabtu Sunyi adalah perayaan masa transisi dari kematian menuju kebangkitan Yesus Kristus. Pada Sabtu Sunyi karya keselamatan Allah tidaklah berhenti ataupun berjeda, melainkan tetap berlangsung meski jenazah Yesus sedang berada di kubur. Melalui kematian Kristus, Allah menciptakan kehidupan baru yang kita ketahui akan dinyatakan saat kebangkitan Yesus. Akan tetapi para pengikut Yesus tidak mengetahui bahwa Ia akan bangkit. Yang dapat mereka lihat hanyalah peristiwa tragis yang menggoncangkan kehidupan mereka, hingga tak sedikit yang kemudian mengundurkan diri dan ‘menghilang’ dari narasi ditangkapnya Yesus sampai kematian-Nya.</w:t>
      </w:r>
    </w:p>
    <w:p w:rsidR="005140B7" w:rsidRDefault="005140B7" w:rsidP="005140B7">
      <w:pPr>
        <w:ind w:firstLine="567"/>
        <w:rPr>
          <w:rFonts w:ascii="Georgia" w:hAnsi="Georgia" w:cs="Calibri Light"/>
          <w:spacing w:val="-2"/>
        </w:rPr>
      </w:pPr>
      <w:r>
        <w:rPr>
          <w:rFonts w:ascii="Georgia" w:hAnsi="Georgia" w:cs="Calibri Light"/>
          <w:spacing w:val="-2"/>
        </w:rPr>
        <w:t>Seperti para murid, kita pun seringkali mengalami peristiwa-peristiwa traumatis yang mengguncangkan kehidupan bahkan iman kita. Orang-orang yang mengalami guncangan hidup sangat rentan kehilangan makna dan tujuan kehidupan, kemudian melakukan hal-hal yang destruktif baik bagi dirinya maupun bagi orang lain. Di Sabtu Sunyi kali ini, umat diajak untuk menghayati kematian Yesus tanpa kehilangan pengharapan akan janji keselamatan dan kebangkitan-Nya.</w:t>
      </w:r>
    </w:p>
    <w:p w:rsidR="005140B7" w:rsidRDefault="005140B7" w:rsidP="005140B7">
      <w:pPr>
        <w:ind w:firstLine="567"/>
        <w:rPr>
          <w:rFonts w:ascii="Georgia" w:hAnsi="Georgia" w:cs="Calibri Light"/>
        </w:rPr>
      </w:pPr>
      <w:r>
        <w:rPr>
          <w:rFonts w:ascii="Georgia" w:hAnsi="Georgia" w:cs="Calibri Light"/>
          <w:spacing w:val="-2"/>
        </w:rPr>
        <w:t>Kotbah Jangkep dalam bahan ini akan berfokus utama pada bacaan Ayub 14:1-14 dan Matius 27:57-66.</w:t>
      </w:r>
    </w:p>
    <w:p w:rsidR="005140B7" w:rsidRDefault="005140B7" w:rsidP="005140B7">
      <w:pPr>
        <w:ind w:firstLine="567"/>
        <w:rPr>
          <w:rFonts w:ascii="Georgia" w:hAnsi="Georgia"/>
          <w:b/>
          <w:bCs/>
          <w:lang w:val="id-ID"/>
        </w:rPr>
      </w:pPr>
    </w:p>
    <w:p w:rsidR="005140B7" w:rsidRDefault="005140B7" w:rsidP="005140B7">
      <w:pPr>
        <w:ind w:firstLine="567"/>
        <w:rPr>
          <w:rFonts w:ascii="Georgia" w:hAnsi="Georgia"/>
          <w:b/>
          <w:bCs/>
          <w:lang w:val="id-ID"/>
        </w:rPr>
      </w:pPr>
    </w:p>
    <w:p w:rsidR="005140B7" w:rsidRDefault="005140B7" w:rsidP="005140B7">
      <w:pPr>
        <w:spacing w:after="160" w:line="256" w:lineRule="auto"/>
        <w:ind w:firstLine="567"/>
        <w:jc w:val="left"/>
        <w:rPr>
          <w:rFonts w:ascii="Georgia" w:hAnsi="Georgia"/>
          <w:b/>
          <w:bCs/>
          <w:lang w:val="id-ID"/>
        </w:rPr>
      </w:pPr>
      <w:r>
        <w:rPr>
          <w:rFonts w:ascii="Georgia" w:hAnsi="Georgia"/>
          <w:b/>
          <w:bCs/>
          <w:lang w:val="id-ID"/>
        </w:rPr>
        <w:br w:type="page"/>
      </w:r>
    </w:p>
    <w:p w:rsidR="005140B7" w:rsidRDefault="005140B7" w:rsidP="005140B7">
      <w:pPr>
        <w:rPr>
          <w:rFonts w:ascii="Georgia" w:hAnsi="Georgia"/>
          <w:b/>
          <w:bCs/>
          <w:lang w:val="id-ID"/>
        </w:rPr>
      </w:pPr>
      <w:r>
        <w:rPr>
          <w:rFonts w:ascii="Georgia" w:hAnsi="Georgia"/>
          <w:b/>
          <w:bCs/>
          <w:lang w:val="id-ID"/>
        </w:rPr>
        <w:lastRenderedPageBreak/>
        <w:t>TAFSIR LE</w:t>
      </w:r>
      <w:r>
        <w:rPr>
          <w:rFonts w:ascii="Georgia" w:hAnsi="Georgia"/>
          <w:b/>
          <w:bCs/>
        </w:rPr>
        <w:t>KS</w:t>
      </w:r>
      <w:r>
        <w:rPr>
          <w:rFonts w:ascii="Georgia" w:hAnsi="Georgia"/>
          <w:b/>
          <w:bCs/>
          <w:lang w:val="id-ID"/>
        </w:rPr>
        <w:t>IONARIS</w:t>
      </w:r>
    </w:p>
    <w:p w:rsidR="005140B7" w:rsidRDefault="005140B7" w:rsidP="005140B7">
      <w:pPr>
        <w:ind w:firstLine="567"/>
        <w:rPr>
          <w:rFonts w:ascii="Georgia" w:hAnsi="Georgia" w:cs="Calibri Light"/>
          <w:b/>
          <w:bCs/>
        </w:rPr>
      </w:pPr>
    </w:p>
    <w:p w:rsidR="005140B7" w:rsidRDefault="005140B7" w:rsidP="005140B7">
      <w:pPr>
        <w:rPr>
          <w:rFonts w:ascii="Georgia" w:hAnsi="Georgia" w:cs="Calibri Light"/>
          <w:b/>
          <w:bCs/>
        </w:rPr>
      </w:pPr>
      <w:r>
        <w:rPr>
          <w:rFonts w:ascii="Georgia" w:hAnsi="Georgia" w:cs="Calibri Light"/>
          <w:b/>
          <w:bCs/>
        </w:rPr>
        <w:t>Ayub 14:1-14</w:t>
      </w:r>
    </w:p>
    <w:p w:rsidR="005140B7" w:rsidRDefault="005140B7" w:rsidP="005140B7">
      <w:pPr>
        <w:ind w:firstLine="567"/>
        <w:rPr>
          <w:rFonts w:ascii="Georgia" w:hAnsi="Georgia" w:cs="Calibri Light"/>
        </w:rPr>
      </w:pPr>
      <w:r>
        <w:rPr>
          <w:rFonts w:ascii="Georgia" w:hAnsi="Georgia" w:cs="Calibri Light"/>
        </w:rPr>
        <w:t>Kitab Ayub merupakan kitab yang unik di dalam Alkitab. Selain berlatar belakang di tanah Uz yang terletak jauh dari tanah Israel, semua tokoh manusia yang terlibat dalam kitab Ayub bukanlah orang Israel. Namun pergumulan teologis yang disajikan dalam kitab Ayub sangat menarik. Sebagai bagian dari kitab-kitab hikmat, penulis kitab Ayub rupanya hendak mengajak pembaca untuk berfokus pada pertanyaan-pertanyaan teologis seputar penderitaan yang dialami oleh Ayub.</w:t>
      </w:r>
    </w:p>
    <w:p w:rsidR="005140B7" w:rsidRDefault="005140B7" w:rsidP="005140B7">
      <w:pPr>
        <w:ind w:firstLine="567"/>
        <w:rPr>
          <w:rFonts w:ascii="Georgia" w:hAnsi="Georgia" w:cs="Calibri Light"/>
        </w:rPr>
      </w:pPr>
      <w:r>
        <w:rPr>
          <w:rFonts w:ascii="Georgia" w:hAnsi="Georgia" w:cs="Calibri Light"/>
        </w:rPr>
        <w:t xml:space="preserve">Kitab Ayub dapat dibagi menjadi beberapa bagian. Bagian pertama prolog (pasal 1-2), bagian kedua adalah protes yang diserukan Ayub dan perdebatan dengan sahabat-sahabat Ayub (pasal 3-37), bagian ketiga adalah jawaban Allah atas protes Ayub (pasal 38-41), serta bagian epilog (pasal 42). Bacaan Ayub 14:1-14 adalah bagian dari adu argumentasi antara Ayub dan sahabat-sabatnya. Perlu kita perhatikan bahwa sepanjang perdebatan dengan para sahabatnya, Ayub berada dalam kondisi </w:t>
      </w:r>
      <w:r>
        <w:rPr>
          <w:rFonts w:ascii="Georgia" w:hAnsi="Georgia" w:cs="Calibri Light"/>
          <w:i/>
        </w:rPr>
        <w:t>roller-coaster</w:t>
      </w:r>
      <w:r>
        <w:rPr>
          <w:rFonts w:ascii="Georgia" w:hAnsi="Georgia" w:cs="Calibri Light"/>
        </w:rPr>
        <w:t xml:space="preserve"> emosional. Pada satu titik ia bisa tampak begitu berpengharapan, namun pada titik lainnya (seperti kita temukan dalam Ayub 14:1-14) Ayub menunjukkan situasi depresi yang mendalam.</w:t>
      </w:r>
    </w:p>
    <w:p w:rsidR="005140B7" w:rsidRDefault="005140B7" w:rsidP="005140B7">
      <w:pPr>
        <w:ind w:firstLine="567"/>
        <w:rPr>
          <w:rFonts w:ascii="Georgia" w:hAnsi="Georgia" w:cs="Calibri Light"/>
        </w:rPr>
      </w:pPr>
      <w:r>
        <w:rPr>
          <w:rFonts w:ascii="Georgia" w:hAnsi="Georgia" w:cs="Calibri Light"/>
        </w:rPr>
        <w:t xml:space="preserve">Ayub 14:1-14 didahului teguran dari Elifas, Bildad, dan Zofar kepada Ayub (pasal 4-11) serta pembelaan Ayub di hadapan Allah (pasal 13). Kini Ayub tampaknya berada dalam situasi tidak berpengharapan, di mana ia berpendapat bahwa manusia yang fana ini tidak layak untuk mendapatkan perhatian akan keadilan Allah (ayat 1-3), Ayub berharap Allah membiarkan dirinya seorang diri saja (ayat 6), bahkan Ayub meminta agar disembunyikan dalam dunia orang mati (ayat 13) agar terhindarkan dari murka Allah lebih lanjut. Frasa ‘melindungi aku, sampai murka-Mu surut; dan menetapkan waktu bagiku, kemudian mengingat aku pula!’ menunjukkan bahwa Ayub melihat bahwa penderitaan yang ia alami adalah murka Allah pada dirinya. </w:t>
      </w:r>
    </w:p>
    <w:p w:rsidR="005140B7" w:rsidRDefault="005140B7" w:rsidP="005140B7">
      <w:pPr>
        <w:ind w:firstLine="567"/>
        <w:rPr>
          <w:rFonts w:ascii="Georgia" w:hAnsi="Georgia" w:cs="Calibri Light"/>
        </w:rPr>
      </w:pPr>
      <w:r>
        <w:rPr>
          <w:rFonts w:ascii="Georgia" w:hAnsi="Georgia" w:cs="Calibri Light"/>
        </w:rPr>
        <w:t xml:space="preserve">Sampai dengan titik ini kita mulai mendapatkan gambaran perasaan frustasi yang dialami oleh seorang Ayub. Akan tetapi </w:t>
      </w:r>
      <w:r>
        <w:rPr>
          <w:rFonts w:ascii="Georgia" w:hAnsi="Georgia" w:cs="Calibri Light"/>
        </w:rPr>
        <w:lastRenderedPageBreak/>
        <w:t>rupanya frustasi tersebut tidak menghentikan Ayub untuk tetap memiliki pengharapan. Pada ayat 14b-17 terbersit harapan Ayub agar dibalik segala kesusahan dan keluh kesahnya, Allah tetap akan memberi kelepasan terhadap dirinya.</w:t>
      </w:r>
    </w:p>
    <w:p w:rsidR="005140B7" w:rsidRDefault="005140B7" w:rsidP="005140B7">
      <w:pPr>
        <w:ind w:firstLine="567"/>
        <w:rPr>
          <w:rFonts w:ascii="Georgia" w:hAnsi="Georgia" w:cs="Calibri Light"/>
          <w:b/>
          <w:bCs/>
          <w:lang w:val="id-ID"/>
        </w:rPr>
      </w:pPr>
    </w:p>
    <w:p w:rsidR="005140B7" w:rsidRDefault="005140B7" w:rsidP="005140B7">
      <w:pPr>
        <w:rPr>
          <w:rFonts w:ascii="Georgia" w:hAnsi="Georgia" w:cs="Calibri Light"/>
          <w:b/>
          <w:bCs/>
          <w:lang w:val="de-DE"/>
        </w:rPr>
      </w:pPr>
      <w:r>
        <w:rPr>
          <w:rFonts w:ascii="Georgia" w:hAnsi="Georgia" w:cs="Calibri Light"/>
          <w:b/>
          <w:bCs/>
          <w:lang w:val="de-DE"/>
        </w:rPr>
        <w:t>Mazmur 31:2-5; 16-17</w:t>
      </w:r>
    </w:p>
    <w:p w:rsidR="005140B7" w:rsidRDefault="005140B7" w:rsidP="005140B7">
      <w:pPr>
        <w:ind w:firstLine="567"/>
        <w:rPr>
          <w:rFonts w:ascii="Georgia" w:hAnsi="Georgia" w:cs="Calibri Light"/>
          <w:bCs/>
          <w:lang w:val="de-DE"/>
        </w:rPr>
      </w:pPr>
      <w:r>
        <w:rPr>
          <w:rFonts w:ascii="Georgia" w:hAnsi="Georgia" w:cs="Calibri Light"/>
          <w:bCs/>
          <w:lang w:val="de-DE"/>
        </w:rPr>
        <w:t>Mazmur tanggapan memberitakan kesaksian pemazmur yang penuh harap akan pertolongan  Allah yang menjadi sumber kelepasan dan perlindungan. Penggunaan simbol bukit/gunung batu dikaitkan dengan kondisi kehidupan pada jaman itu, dimana perkemahan/kota yang berada di bukit/gunung batu akan lebih menguntungkan bila berhadapan dengan peperangan atau serangan musuh. Hal ini menunjukkan iman pemazmur kepada Allah sebagai naungan yang kokoh dan terjamin dalam memberikan kemananan, walau sesungguhnya dirinya sedang berada dalam ancaman/kejaran musuh.</w:t>
      </w:r>
    </w:p>
    <w:p w:rsidR="005140B7" w:rsidRDefault="005140B7" w:rsidP="005140B7">
      <w:pPr>
        <w:ind w:firstLine="567"/>
        <w:rPr>
          <w:rFonts w:ascii="Georgia" w:hAnsi="Georgia" w:cs="Calibri Light"/>
          <w:b/>
          <w:bCs/>
          <w:lang w:val="de-DE"/>
        </w:rPr>
      </w:pPr>
    </w:p>
    <w:p w:rsidR="005140B7" w:rsidRDefault="005140B7" w:rsidP="005140B7">
      <w:pPr>
        <w:rPr>
          <w:rFonts w:ascii="Georgia" w:hAnsi="Georgia" w:cs="Calibri Light"/>
          <w:b/>
          <w:bCs/>
          <w:lang w:val="de-DE"/>
        </w:rPr>
      </w:pPr>
      <w:r>
        <w:rPr>
          <w:rFonts w:ascii="Georgia" w:hAnsi="Georgia" w:cs="Calibri Light"/>
          <w:b/>
          <w:bCs/>
          <w:lang w:val="de-DE"/>
        </w:rPr>
        <w:t>1 Petrus 4:1-8</w:t>
      </w:r>
    </w:p>
    <w:p w:rsidR="005140B7" w:rsidRDefault="005140B7" w:rsidP="005140B7">
      <w:pPr>
        <w:ind w:firstLine="567"/>
        <w:rPr>
          <w:rFonts w:ascii="Georgia" w:hAnsi="Georgia" w:cs="Calibri Light"/>
          <w:bCs/>
          <w:lang w:val="de-DE"/>
        </w:rPr>
      </w:pPr>
      <w:r>
        <w:rPr>
          <w:rFonts w:ascii="Georgia" w:hAnsi="Georgia" w:cs="Calibri Light"/>
          <w:b/>
          <w:bCs/>
          <w:lang w:val="de-DE"/>
        </w:rPr>
        <w:tab/>
      </w:r>
      <w:r>
        <w:rPr>
          <w:rFonts w:ascii="Georgia" w:hAnsi="Georgia" w:cs="Calibri Light"/>
          <w:bCs/>
          <w:lang w:val="de-DE"/>
        </w:rPr>
        <w:t>Surat 1 Petrus mempersaksikan Kristus sebagai teladan pribadi yang taat dan setia pada kehendak Allah. Umat dinasihati untuk merespon teladan Kristus dengan menata kehidupan agar tidak melakukan hal-hal yang bertentangan dengan kehendak Allah (4:3), agar umat siap untuk mempertanggungjawabkan kehidupan mereka di hadapan Allah (4:5), agar umat tetap dapat menguasai diri serta tekun berdoa (4:7), dan agar umat tetap saling mengasihi (4:8).</w:t>
      </w:r>
    </w:p>
    <w:p w:rsidR="005140B7" w:rsidRDefault="005140B7" w:rsidP="005140B7">
      <w:pPr>
        <w:ind w:firstLine="567"/>
        <w:rPr>
          <w:rFonts w:ascii="Georgia" w:hAnsi="Georgia" w:cs="Calibri Light"/>
          <w:b/>
          <w:bCs/>
          <w:lang w:val="de-DE"/>
        </w:rPr>
      </w:pPr>
    </w:p>
    <w:p w:rsidR="005140B7" w:rsidRDefault="005140B7" w:rsidP="005140B7">
      <w:pPr>
        <w:rPr>
          <w:rFonts w:ascii="Georgia" w:hAnsi="Georgia" w:cs="Calibri Light"/>
          <w:b/>
          <w:bCs/>
          <w:lang w:val="de-DE"/>
        </w:rPr>
      </w:pPr>
      <w:r>
        <w:rPr>
          <w:rFonts w:ascii="Georgia" w:hAnsi="Georgia" w:cs="Calibri Light"/>
          <w:b/>
          <w:bCs/>
          <w:lang w:val="de-DE"/>
        </w:rPr>
        <w:t>Matius 27:57-66</w:t>
      </w:r>
    </w:p>
    <w:p w:rsidR="005140B7" w:rsidRDefault="005140B7" w:rsidP="005140B7">
      <w:pPr>
        <w:ind w:firstLine="567"/>
        <w:rPr>
          <w:rFonts w:ascii="Georgia" w:hAnsi="Georgia" w:cs="Calibri Light"/>
        </w:rPr>
      </w:pPr>
      <w:r>
        <w:rPr>
          <w:rFonts w:ascii="Georgia" w:hAnsi="Georgia" w:cs="Calibri Light"/>
        </w:rPr>
        <w:t>Bacaan Injil kali ini mengisahkan rangkaian peristiwa yang terjadi setelah wafatnya Yesus</w:t>
      </w:r>
      <w:r>
        <w:rPr>
          <w:rFonts w:ascii="Georgia" w:hAnsi="Georgia" w:cs="Calibri Light"/>
          <w:i/>
          <w:iCs/>
          <w:lang w:val="id-ID"/>
        </w:rPr>
        <w:t xml:space="preserve">. </w:t>
      </w:r>
      <w:r>
        <w:rPr>
          <w:rFonts w:ascii="Georgia" w:hAnsi="Georgia" w:cs="Calibri Light"/>
          <w:iCs/>
        </w:rPr>
        <w:t>Ada beberapa sosok yang terlibat dalam bacaan. Yang pertama adalah Yusuf.</w:t>
      </w:r>
      <w:r>
        <w:rPr>
          <w:rFonts w:ascii="Georgia" w:hAnsi="Georgia" w:cs="Calibri Light"/>
        </w:rPr>
        <w:t xml:space="preserve"> Tidak banyak yang kita ketahui tentang Yusuf selain tertulis bahwa ia adalah orang Arimatea yang kaya (Matius 27:57); ia adalah seorang anggota Majelis Besar yang baik dan benar serta menantikan Kerajaan Allah (Lukas 23:50-51); dan telah menjadi murid Yesus secara diam-diam (Yohanes 19:38). Dituliskan dalam bacaan bahwa Yusuf menemui Pilatus untuk meminta jasad Yesus agar dapat segera dimakamkan sebagaimana adat Yahudi sebelum </w:t>
      </w:r>
      <w:r>
        <w:rPr>
          <w:rFonts w:ascii="Georgia" w:hAnsi="Georgia" w:cs="Calibri Light"/>
        </w:rPr>
        <w:lastRenderedPageBreak/>
        <w:t>dimulainya hari Sabat. Yusuf memperlakukan jasad Yesus dengan perhatian khusus. Yusuf mengapan Yesus dengan kain lenan yang putih bersih sebagai simbol kesucian moral dan ketidakberdosaan, lalu memakamkan Yesus di sebuah kubur yang baru digali. Setelah selesai, maka pergilah Yusuf.</w:t>
      </w:r>
    </w:p>
    <w:p w:rsidR="005140B7" w:rsidRDefault="005140B7" w:rsidP="005140B7">
      <w:pPr>
        <w:ind w:firstLine="567"/>
        <w:rPr>
          <w:rFonts w:ascii="Georgia" w:hAnsi="Georgia" w:cs="Calibri Light"/>
        </w:rPr>
      </w:pPr>
      <w:r>
        <w:rPr>
          <w:rFonts w:ascii="Georgia" w:hAnsi="Georgia" w:cs="Calibri Light"/>
        </w:rPr>
        <w:t>Sosok yang kedua, Maria Magdalena dan Maria ibu Yesus, rupanya tidak pernah beranjak dari sisi Yesus sejak Ia disalibkan (Matius 27:56). Jika Yusuf pergi setelah memakamkan Yesus, kedua Maria ternyata memilih untuk duduk di depan kubur itu. Tidak disebutkan alasan mereka memilih untuk tetap tinggal di depan kubur pada saat murid-murid yang lain sudah pergi selain untuk meratapi kematian Yesus. Namun yang menarik adalah, justru kedua perempuan yang tinggal inilah yang nantinya akan menjadi saksi pertama kebangkitan Yesus (Matius 28:2).</w:t>
      </w:r>
    </w:p>
    <w:p w:rsidR="005140B7" w:rsidRDefault="005140B7" w:rsidP="005140B7">
      <w:pPr>
        <w:ind w:firstLine="567"/>
        <w:rPr>
          <w:rFonts w:ascii="Georgia" w:hAnsi="Georgia" w:cs="Calibri Light"/>
        </w:rPr>
      </w:pPr>
      <w:r>
        <w:rPr>
          <w:rFonts w:ascii="Georgia" w:hAnsi="Georgia" w:cs="Calibri Light"/>
        </w:rPr>
        <w:t>Sosok yang ketiga adalah kelompok imam-imam kepala, orang-orang Farisi yang rupanya sangat memerhatikan perkataan Yesus sesama hidup. Karena kekhawatiran mereka bahwa jasad Yesus akan dicuri demi membuktikan nubuatan kebangkitan Yesus, mereka meminta agar kubur Yesus disegel dan dijaga.</w:t>
      </w:r>
    </w:p>
    <w:p w:rsidR="005140B7" w:rsidRDefault="005140B7" w:rsidP="005140B7">
      <w:pPr>
        <w:ind w:firstLine="567"/>
        <w:rPr>
          <w:rFonts w:ascii="Georgia" w:hAnsi="Georgia" w:cs="Calibri Light"/>
        </w:rPr>
      </w:pPr>
      <w:r>
        <w:rPr>
          <w:rFonts w:ascii="Georgia" w:hAnsi="Georgia" w:cs="Calibri Light"/>
        </w:rPr>
        <w:t>Ketiga sosok ini menarik untuk disandingkan tentang bagaimana reaksi mereka terhadap kematian Yesus. Yang pertama menunjukkan cintanya kepada Yesus dengan memperlakukan jasad Yesus sebaik-baiknya, namun setelah selesai memakamkan ia kemudian pergi (</w:t>
      </w:r>
      <w:r>
        <w:rPr>
          <w:rFonts w:ascii="Georgia" w:hAnsi="Georgia" w:cs="Calibri Light"/>
          <w:i/>
        </w:rPr>
        <w:t>move on</w:t>
      </w:r>
      <w:r>
        <w:rPr>
          <w:rFonts w:ascii="Georgia" w:hAnsi="Georgia" w:cs="Calibri Light"/>
        </w:rPr>
        <w:t>) melanjutkan kehidupannya. Sosok kedua, memilih untuk menunjukkan cinta mereka dengan tetap tinggal, dan meratap. Sosok ketiga, tentu saja tidak menunjukkan cinta, namun kekhawatiran. Ketidaksukaan mereka kepada Yesus terus berlanjut bahkan sampai Yesus sudah dikuburkan.</w:t>
      </w:r>
    </w:p>
    <w:p w:rsidR="005140B7" w:rsidRDefault="005140B7" w:rsidP="005140B7">
      <w:pPr>
        <w:rPr>
          <w:rFonts w:ascii="Georgia" w:hAnsi="Georgia"/>
          <w:lang w:val="id-ID"/>
        </w:rPr>
      </w:pPr>
    </w:p>
    <w:p w:rsidR="005140B7" w:rsidRDefault="005140B7" w:rsidP="005140B7">
      <w:pPr>
        <w:rPr>
          <w:rFonts w:ascii="Georgia" w:hAnsi="Georgia"/>
          <w:b/>
          <w:bCs/>
          <w:lang w:val="id-ID"/>
        </w:rPr>
      </w:pPr>
    </w:p>
    <w:p w:rsidR="005140B7" w:rsidRDefault="005140B7" w:rsidP="005140B7">
      <w:pPr>
        <w:spacing w:after="160" w:line="256" w:lineRule="auto"/>
        <w:jc w:val="left"/>
        <w:rPr>
          <w:rFonts w:ascii="Georgia" w:hAnsi="Georgia"/>
          <w:b/>
          <w:bCs/>
          <w:lang w:val="id-ID"/>
        </w:rPr>
      </w:pPr>
      <w:r>
        <w:rPr>
          <w:rFonts w:ascii="Georgia" w:hAnsi="Georgia"/>
          <w:b/>
          <w:bCs/>
          <w:lang w:val="id-ID"/>
        </w:rPr>
        <w:br w:type="page"/>
      </w:r>
    </w:p>
    <w:p w:rsidR="005140B7" w:rsidRDefault="005140B7" w:rsidP="005140B7">
      <w:pPr>
        <w:rPr>
          <w:rFonts w:ascii="Georgia" w:hAnsi="Georgia"/>
          <w:b/>
          <w:bCs/>
          <w:lang w:val="id-ID"/>
        </w:rPr>
      </w:pPr>
      <w:r>
        <w:rPr>
          <w:rFonts w:ascii="Georgia" w:hAnsi="Georgia"/>
          <w:b/>
          <w:bCs/>
          <w:lang w:val="id-ID"/>
        </w:rPr>
        <w:lastRenderedPageBreak/>
        <w:t>BERITA YANG MAU DISAMPAIKAN</w:t>
      </w:r>
    </w:p>
    <w:p w:rsidR="005140B7" w:rsidRDefault="005140B7" w:rsidP="005140B7">
      <w:pPr>
        <w:pStyle w:val="ListParagraph"/>
        <w:ind w:left="0" w:firstLine="567"/>
        <w:rPr>
          <w:rFonts w:ascii="Georgia" w:hAnsi="Georgia" w:cs="Calibri Light"/>
        </w:rPr>
      </w:pPr>
      <w:r>
        <w:rPr>
          <w:rFonts w:ascii="Georgia" w:hAnsi="Georgia" w:cs="Calibri Light"/>
        </w:rPr>
        <w:t>Dalam perayaan Sabtu Sunyi, umat diperhadapkan terhadap dua realitas yang saling terkait: kedukaan dan pengharapan, kematian dan kebangkitan. Maka dalam perayaan Sabtu Sunyi ini, pengkotbah dapat mengajak umat untuk merefleksikan realitas kefaanaan hidup manusia sebagaimana yang dihadapi oleh Ayub dan juga ketiga tokoh dalam bacaan Injil. Refleksi tersebut dapat didukung dengan suasana yang cenderung sunyi. Di tengah kesunyian itulah umat dapat memosisikan diri di depan makam Yesus, menghayati apa yang dirasakan oleh para pengikut Yesus pasca kematian-Nya di kayu salib. Kematian Yesus di mata para pengikut-Nya adalah sebuah kematian yang tragis, di mana kerinduan dan harapan mereka akan Yesus hancur berkeping-keping. Akan tetapi dalam kesunyian dan kesedihan itulah, Allah berkarya mengubah kematian menjadi kehidupan baru pada saat Yesus bangkit.</w:t>
      </w:r>
    </w:p>
    <w:p w:rsidR="005140B7" w:rsidRDefault="005140B7" w:rsidP="005140B7">
      <w:pPr>
        <w:rPr>
          <w:rFonts w:ascii="Georgia" w:hAnsi="Georgia"/>
          <w:b/>
          <w:bCs/>
          <w:lang w:val="id-ID"/>
        </w:rPr>
      </w:pPr>
    </w:p>
    <w:p w:rsidR="005140B7" w:rsidRDefault="005140B7" w:rsidP="005140B7">
      <w:pPr>
        <w:rPr>
          <w:rFonts w:ascii="Georgia" w:hAnsi="Georgia"/>
          <w:b/>
          <w:bCs/>
          <w:lang w:val="id-ID"/>
        </w:rPr>
      </w:pPr>
    </w:p>
    <w:p w:rsidR="005140B7" w:rsidRDefault="005140B7" w:rsidP="005140B7">
      <w:pPr>
        <w:rPr>
          <w:rFonts w:ascii="Georgia" w:hAnsi="Georgia" w:cs="Tahoma"/>
          <w:b/>
          <w:bCs/>
          <w:lang w:val="id-ID"/>
        </w:rPr>
      </w:pPr>
      <w:r>
        <w:rPr>
          <w:rFonts w:ascii="Georgia" w:hAnsi="Georgia"/>
          <w:b/>
          <w:bCs/>
          <w:lang w:val="id-ID"/>
        </w:rPr>
        <w:t>K</w:t>
      </w:r>
      <w:r>
        <w:rPr>
          <w:rFonts w:ascii="Georgia" w:hAnsi="Georgia"/>
          <w:b/>
          <w:bCs/>
          <w:lang w:val="de-DE"/>
        </w:rPr>
        <w:t>H</w:t>
      </w:r>
      <w:r>
        <w:rPr>
          <w:rFonts w:ascii="Georgia" w:hAnsi="Georgia"/>
          <w:b/>
          <w:bCs/>
          <w:lang w:val="id-ID"/>
        </w:rPr>
        <w:t>OTBAH JANGKEP</w:t>
      </w:r>
    </w:p>
    <w:p w:rsidR="005140B7" w:rsidRDefault="005140B7" w:rsidP="005140B7">
      <w:pPr>
        <w:pStyle w:val="ListParagraph"/>
        <w:ind w:left="0" w:firstLine="720"/>
        <w:rPr>
          <w:rFonts w:ascii="Georgia" w:hAnsi="Georgia" w:cs="Calibri Light"/>
          <w:lang w:val="id-ID"/>
        </w:rPr>
      </w:pPr>
    </w:p>
    <w:p w:rsidR="005140B7" w:rsidRDefault="005140B7" w:rsidP="005140B7">
      <w:pPr>
        <w:jc w:val="center"/>
        <w:rPr>
          <w:rFonts w:ascii="Georgia" w:hAnsi="Georgia" w:cs="Calibri Light"/>
          <w:b/>
          <w:bCs/>
        </w:rPr>
      </w:pPr>
      <w:r>
        <w:rPr>
          <w:rFonts w:ascii="Georgia" w:hAnsi="Georgia" w:cs="Calibri Light"/>
          <w:b/>
          <w:bCs/>
        </w:rPr>
        <w:t>“Berharap di Tengah Duka”</w:t>
      </w:r>
    </w:p>
    <w:p w:rsidR="005140B7" w:rsidRDefault="005140B7" w:rsidP="005140B7">
      <w:pPr>
        <w:jc w:val="center"/>
        <w:rPr>
          <w:rFonts w:ascii="Georgia" w:hAnsi="Georgia" w:cs="Calibri Light"/>
          <w:b/>
          <w:bCs/>
        </w:rPr>
      </w:pPr>
    </w:p>
    <w:p w:rsidR="005140B7" w:rsidRDefault="005140B7" w:rsidP="005140B7">
      <w:pPr>
        <w:pStyle w:val="ListParagraph"/>
        <w:ind w:left="0" w:firstLine="567"/>
        <w:rPr>
          <w:rFonts w:ascii="Georgia" w:hAnsi="Georgia" w:cs="Calibri Light"/>
        </w:rPr>
      </w:pPr>
      <w:r>
        <w:rPr>
          <w:rFonts w:ascii="Georgia" w:hAnsi="Georgia" w:cs="Calibri Light"/>
          <w:spacing w:val="-2"/>
        </w:rPr>
        <w:t>Jemaat yang mengasihi dan di kasihi Tuhan</w:t>
      </w:r>
      <w:r>
        <w:rPr>
          <w:rFonts w:ascii="Georgia" w:hAnsi="Georgia" w:cs="Calibri Light"/>
        </w:rPr>
        <w:t>, pernahkah saudara mengalami sebuah peristiwa yang begitu mengguncangkan sehingga hidup ini tampak tanpa makna dan kita kehilangan tujuan hidup? Mungkin ada di antara kita yang belum lama ini mengalaminya karena pandemi yang menimpa kita akhir-akhir ini. Perasaan sedih, khawatir, kecewa dan frustasi kerapkali terasa begitu membingungkan hingga tak sedikit dari kita yang kemudian justru melakukan hal-hal yang menghancurkan kehidupan sendiri ataupun kehidupan orang lain.</w:t>
      </w:r>
    </w:p>
    <w:p w:rsidR="005140B7" w:rsidRDefault="005140B7" w:rsidP="005140B7">
      <w:pPr>
        <w:ind w:firstLine="567"/>
        <w:rPr>
          <w:rFonts w:ascii="Georgia" w:hAnsi="Georgia" w:cs="Calibri Light"/>
        </w:rPr>
      </w:pPr>
      <w:r>
        <w:rPr>
          <w:rFonts w:ascii="Georgia" w:hAnsi="Georgia" w:cs="Calibri Light"/>
        </w:rPr>
        <w:t xml:space="preserve">Kita tidak sendirian. Orang-orang yang terdekat dengan Yesus pun mengalami perasaan demikian. Selama kurang lebih tiga tahun mereka hidup dengan penuh harap dan kagum pada sosok bersahaja dalam diri Yesus. Namun hanya dalam waktu kurang dari 24 jam, harapan mereka luluh lantak. Hati mereka hancur saat melihat sosok Yesus tak bernyawa di kayu salib. </w:t>
      </w:r>
      <w:r>
        <w:rPr>
          <w:rFonts w:ascii="Georgia" w:hAnsi="Georgia" w:cs="Calibri Light"/>
        </w:rPr>
        <w:lastRenderedPageBreak/>
        <w:t xml:space="preserve">Orang yang biasanya berbondong-bondong mengikuti Yesus kini satu persatu meninggalkan Dia. Bahkan para murid-Nya pun hanya menatap dari kejauhan. </w:t>
      </w:r>
    </w:p>
    <w:p w:rsidR="005140B7" w:rsidRDefault="005140B7" w:rsidP="005140B7">
      <w:pPr>
        <w:ind w:firstLine="567"/>
        <w:rPr>
          <w:rFonts w:ascii="Georgia" w:hAnsi="Georgia" w:cs="Calibri Light"/>
        </w:rPr>
      </w:pPr>
      <w:r>
        <w:rPr>
          <w:rFonts w:ascii="Georgia" w:hAnsi="Georgia" w:cs="Calibri Light"/>
        </w:rPr>
        <w:t xml:space="preserve">Tinggallah </w:t>
      </w:r>
      <w:r>
        <w:rPr>
          <w:rFonts w:ascii="Georgia" w:hAnsi="Georgia" w:cs="Calibri Light"/>
          <w:iCs/>
        </w:rPr>
        <w:t>beberapa sosok yang terlibat dalam narasi pasca kematian Yesus. Yang pertama adalah Yusuf.</w:t>
      </w:r>
      <w:r>
        <w:rPr>
          <w:rFonts w:ascii="Georgia" w:hAnsi="Georgia" w:cs="Calibri Light"/>
        </w:rPr>
        <w:t xml:space="preserve"> Tidak banyak yang kita ketahui tentang Yusuf selain tertulis bahwa ia adalah orang Arimatea yang kaya (Matius 27:57); ia adalah seorang anggota Majelis Besar yang baik dan benar serta menantikan Kerajaan Allah (Lukas 23:50-51); dan telah menjadi murid Yesus secara diam-diam (Yohanes 19:38). Yusuf menemui Pilatus untuk meminta jasad Yesus agar dapat segera dimakamkan sebagaimana adat Yahudi sebelum dimulainya hari Sabat. Ia memperlakukan jasad Yesus dengan perhatian khusus: mengapani Yesus dengan kain lenan yang putih bersih sebagai simbol kesucian moral dan ketidakberdosaan, lalu memakamkan Yesus di sebuah kubur yang baru digali. Setelah selesai, maka pergilah Yusuf.</w:t>
      </w:r>
    </w:p>
    <w:p w:rsidR="005140B7" w:rsidRDefault="005140B7" w:rsidP="005140B7">
      <w:pPr>
        <w:ind w:firstLine="567"/>
        <w:rPr>
          <w:rFonts w:ascii="Georgia" w:hAnsi="Georgia" w:cs="Calibri Light"/>
        </w:rPr>
      </w:pPr>
      <w:r>
        <w:rPr>
          <w:rFonts w:ascii="Georgia" w:hAnsi="Georgia" w:cs="Calibri Light"/>
        </w:rPr>
        <w:t>Sosok yang kedua, Maria Magdalena dan Maria ibu Yesus. Mereka rupanya tidak beranjak dari sisi Yesus sejak Ia disalibkan (Matius 27:56). Jika Yusuf pergi setelah memakamkan Yesus, kedua Maria ternyata memilih untuk duduk di depan kubur itu. Tidak disebutkan alasan mereka memilih untuk tetap tinggal di depan kubur pada saat murid-murid yang lain sudah pergi selain untuk meratapi kematian Yesus. Namun yang menarik adalah, justru kedua perempuan yang tinggal inilah yang nantinya akan menjadi saksi pertama kebangkitan Yesus (Matius 28:2).</w:t>
      </w:r>
    </w:p>
    <w:p w:rsidR="005140B7" w:rsidRDefault="005140B7" w:rsidP="005140B7">
      <w:pPr>
        <w:ind w:firstLine="720"/>
        <w:rPr>
          <w:rFonts w:ascii="Georgia" w:hAnsi="Georgia" w:cs="Calibri Light"/>
        </w:rPr>
      </w:pPr>
      <w:r>
        <w:rPr>
          <w:rFonts w:ascii="Georgia" w:hAnsi="Georgia" w:cs="Calibri Light"/>
        </w:rPr>
        <w:t>Sosok yang ketiga adalah kelompok imam-imam kepala, orang-orang Farisi yang rupanya sangat memerhatikan perkataan Yesus sesama hidup. Karena kekhawatiran mereka bahwa jasad Yesus akan dicuri demi membuktikan nubuatan kebangkitan Yesus, mereka meminta agar kubur Yesus disegel dan dijaga.</w:t>
      </w:r>
    </w:p>
    <w:p w:rsidR="005140B7" w:rsidRDefault="005140B7" w:rsidP="005140B7">
      <w:pPr>
        <w:pStyle w:val="ListParagraph"/>
        <w:ind w:left="0" w:firstLine="720"/>
        <w:rPr>
          <w:rFonts w:ascii="Georgia" w:hAnsi="Georgia" w:cs="Calibri Light"/>
        </w:rPr>
      </w:pPr>
      <w:r>
        <w:rPr>
          <w:rFonts w:ascii="Georgia" w:hAnsi="Georgia" w:cs="Calibri Light"/>
        </w:rPr>
        <w:t>Ketiga sosok ini menarik untuk disandingkan tentang bagaimana reaksi mereka terhadap kematian Yesus. Yusuf dari Arimatea menunjukkan cintanya kepada Yesus dengan memperlakukan jasad Yesus sebaik-baiknya, namun setelah selesai memakamkan ia kemudian pergi (</w:t>
      </w:r>
      <w:r>
        <w:rPr>
          <w:rFonts w:ascii="Georgia" w:hAnsi="Georgia" w:cs="Calibri Light"/>
          <w:i/>
        </w:rPr>
        <w:t>move on</w:t>
      </w:r>
      <w:r>
        <w:rPr>
          <w:rFonts w:ascii="Georgia" w:hAnsi="Georgia" w:cs="Calibri Light"/>
        </w:rPr>
        <w:t xml:space="preserve">) melanjutkan kehidupannya. Kedua Maria, memilih untuk menunjukkan cinta </w:t>
      </w:r>
      <w:r>
        <w:rPr>
          <w:rFonts w:ascii="Georgia" w:hAnsi="Georgia" w:cs="Calibri Light"/>
        </w:rPr>
        <w:lastRenderedPageBreak/>
        <w:t>mereka dengan tetap tinggal, dan meratap. Sedangkan para pemuka agama Yahudi, tentu saja tidak menunjukkan cinta, namun kekhawatiran. Ketidaksukaan mereka kepada Yesus terus berlanjut bahkan sampai Yesus sudah dikuburkan.</w:t>
      </w:r>
    </w:p>
    <w:p w:rsidR="005140B7" w:rsidRDefault="005140B7" w:rsidP="005140B7">
      <w:pPr>
        <w:pStyle w:val="ListParagraph"/>
        <w:ind w:left="0" w:firstLine="720"/>
        <w:rPr>
          <w:rFonts w:ascii="Georgia" w:hAnsi="Georgia" w:cs="Calibri Light"/>
          <w:spacing w:val="-2"/>
        </w:rPr>
      </w:pPr>
      <w:r>
        <w:rPr>
          <w:rFonts w:ascii="Georgia" w:hAnsi="Georgia" w:cs="Calibri Light"/>
        </w:rPr>
        <w:t xml:space="preserve">Pada hari ini kita memasuki Sabtu Sunyi, perayaan transisi kematian menuju kebangkitan Yesus Kristus. Kita tahu bahwa kematian Yesus bukanlah titik akhir dalam karya keselamatan Allah. </w:t>
      </w:r>
      <w:r>
        <w:rPr>
          <w:rFonts w:ascii="Georgia" w:hAnsi="Georgia" w:cs="Calibri Light"/>
          <w:spacing w:val="-2"/>
        </w:rPr>
        <w:t xml:space="preserve">Akan tetapi para pengikut Yesus tidak mengetahui bahwa Ia akan bangkit. </w:t>
      </w:r>
      <w:r>
        <w:rPr>
          <w:rFonts w:ascii="Georgia" w:hAnsi="Georgia" w:cs="Calibri Light"/>
        </w:rPr>
        <w:t>Kematian Yesus di mata para pengikut-Nya adalah sebuah kematian yang tragis, di mana kerinduan dan harapan mereka akan Yesus hancur berkeping-keping.</w:t>
      </w:r>
      <w:r>
        <w:rPr>
          <w:rFonts w:ascii="Georgia" w:hAnsi="Georgia" w:cs="Calibri Light"/>
          <w:spacing w:val="-2"/>
        </w:rPr>
        <w:t xml:space="preserve"> Semangat dan gelora yang sebelumnya mereka rasakan selama Yesus masih bersama dengan mereka, kini tidak lagi dirasakan. Boleh dikata, mereka kehilangan segalanya.</w:t>
      </w:r>
    </w:p>
    <w:p w:rsidR="005140B7" w:rsidRDefault="005140B7" w:rsidP="005140B7">
      <w:pPr>
        <w:pStyle w:val="ListParagraph"/>
        <w:ind w:left="0" w:firstLine="720"/>
        <w:rPr>
          <w:rFonts w:ascii="Georgia" w:hAnsi="Georgia" w:cs="Calibri Light"/>
          <w:spacing w:val="-2"/>
        </w:rPr>
      </w:pPr>
      <w:r>
        <w:rPr>
          <w:rFonts w:ascii="Georgia" w:hAnsi="Georgia" w:cs="Calibri Light"/>
          <w:spacing w:val="-2"/>
        </w:rPr>
        <w:t>Serupa dengan rasa kehilangan yang dirasakan oleh para pengikut Yesus, Ayub pun mengalami hal yang sama. Dalam bacaan, kita menyaksikan betapa Ayub berada dalam situasi tidak berpengharapan. Ayub membandingkan kehidupannya dengan pohon yang bila ditebang masih dapat bertumbuh tunasnya, sedangkan dirinya sebagai manusia tidak dapat berbuat apa-apa menghadapi kebinasaan. Sedemikian terpuruknya Ayub, hingga ia meminta agar dirinya disembunyikan dalam dunia orang mati agar terhindarkan dari murka Allah.</w:t>
      </w:r>
    </w:p>
    <w:p w:rsidR="005140B7" w:rsidRDefault="005140B7" w:rsidP="005140B7">
      <w:pPr>
        <w:pStyle w:val="ListParagraph"/>
        <w:ind w:left="0" w:firstLine="720"/>
        <w:rPr>
          <w:rFonts w:ascii="Georgia" w:hAnsi="Georgia" w:cs="Calibri Light"/>
          <w:spacing w:val="-2"/>
        </w:rPr>
      </w:pPr>
      <w:r>
        <w:rPr>
          <w:rFonts w:ascii="Georgia" w:hAnsi="Georgia" w:cs="Calibri Light"/>
          <w:spacing w:val="-2"/>
        </w:rPr>
        <w:t>Apa yang dirasakan Ayub dan juga pengikut Yesus pasca kematian-Nya juga sangat mungkin kita rasakan dalam kehidupan kita saat ini. Seperti para murid, kita pun seringkali mengalami peristiwa-peristiwa traumatis yang mengguncangkan kehidupan bahkan iman kita. Perasaan putus asa, kecewa, sedih dan trauma adalah hal yang wajar kita rasakan sebagai manusia. Dalam menghayati Sabtu Sunyi kali ini marilah kita datang kepada Allah dengan hati yang terbuka. Kita membuka diri akan keterbatasan dan kekurangan kita sebagai manusia yang memiliki luka, dapat merasa lelah, dan kerap berada di ambang batas. Namun di tengah keterbatasan tersebut, kita pun mengamini pengharapan akan karya Allah yang terus berjalan bahkan di balik penderitaan terberat sekalipun.</w:t>
      </w:r>
    </w:p>
    <w:p w:rsidR="005140B7" w:rsidRDefault="005140B7" w:rsidP="005140B7">
      <w:pPr>
        <w:pStyle w:val="ListParagraph"/>
        <w:ind w:left="0" w:firstLine="720"/>
        <w:rPr>
          <w:rFonts w:ascii="Georgia" w:hAnsi="Georgia" w:cs="Calibri Light"/>
        </w:rPr>
      </w:pPr>
    </w:p>
    <w:p w:rsidR="005140B7" w:rsidRDefault="005140B7" w:rsidP="005140B7">
      <w:pPr>
        <w:jc w:val="right"/>
        <w:rPr>
          <w:rFonts w:ascii="Georgia" w:hAnsi="Georgia"/>
          <w:lang w:val="en-GB"/>
        </w:rPr>
      </w:pPr>
      <w:r>
        <w:rPr>
          <w:rFonts w:ascii="Georgia" w:hAnsi="Georgia"/>
          <w:lang w:val="id-ID"/>
        </w:rPr>
        <w:tab/>
        <w:t xml:space="preserve"> </w:t>
      </w:r>
      <w:r>
        <w:rPr>
          <w:rFonts w:ascii="Georgia" w:hAnsi="Georgia"/>
          <w:lang w:val="en-GB"/>
        </w:rPr>
        <w:t>[</w:t>
      </w:r>
      <w:r>
        <w:rPr>
          <w:rFonts w:ascii="Georgia" w:hAnsi="Georgia"/>
        </w:rPr>
        <w:t>YAN</w:t>
      </w:r>
      <w:r>
        <w:rPr>
          <w:rFonts w:ascii="Georgia" w:hAnsi="Georgia"/>
          <w:lang w:val="en-GB"/>
        </w:rPr>
        <w:t>]</w:t>
      </w:r>
    </w:p>
    <w:p w:rsidR="005140B7" w:rsidRDefault="005140B7" w:rsidP="005140B7">
      <w:pPr>
        <w:jc w:val="center"/>
        <w:rPr>
          <w:rFonts w:ascii="Georgia" w:hAnsi="Georgia"/>
          <w:lang w:val="id-ID"/>
        </w:rPr>
      </w:pPr>
    </w:p>
    <w:p w:rsidR="005140B7" w:rsidRDefault="005140B7" w:rsidP="005140B7">
      <w:pPr>
        <w:spacing w:after="160" w:line="256" w:lineRule="auto"/>
        <w:jc w:val="left"/>
      </w:pPr>
    </w:p>
    <w:p w:rsidR="005140B7" w:rsidRDefault="005140B7">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FE7558" w:rsidRDefault="00FE7558" w:rsidP="00FE7558">
      <w:pPr>
        <w:rPr>
          <w:rFonts w:ascii="Georgia" w:hAnsi="Georgia"/>
          <w:b/>
          <w:bCs/>
        </w:rPr>
      </w:pPr>
      <w:r>
        <w:rPr>
          <w:noProof/>
        </w:rPr>
        <w:lastRenderedPageBreak/>
        <mc:AlternateContent>
          <mc:Choice Requires="wps">
            <w:drawing>
              <wp:anchor distT="0" distB="0" distL="114300" distR="114300" simplePos="0" relativeHeight="251705344" behindDoc="0" locked="0" layoutInCell="1" allowOverlap="1" wp14:anchorId="33413D62" wp14:editId="68DCA327">
                <wp:simplePos x="0" y="0"/>
                <wp:positionH relativeFrom="margin">
                  <wp:align>left</wp:align>
                </wp:positionH>
                <wp:positionV relativeFrom="paragraph">
                  <wp:posOffset>0</wp:posOffset>
                </wp:positionV>
                <wp:extent cx="2505075" cy="1352550"/>
                <wp:effectExtent l="0" t="0" r="9525" b="0"/>
                <wp:wrapThrough wrapText="bothSides">
                  <wp:wrapPolygon edited="0">
                    <wp:start x="0" y="0"/>
                    <wp:lineTo x="0" y="21296"/>
                    <wp:lineTo x="21518" y="21296"/>
                    <wp:lineTo x="21518" y="0"/>
                    <wp:lineTo x="0" y="0"/>
                  </wp:wrapPolygon>
                </wp:wrapThrough>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352550"/>
                        </a:xfrm>
                        <a:prstGeom prst="rect">
                          <a:avLst/>
                        </a:prstGeom>
                        <a:solidFill>
                          <a:schemeClr val="bg2"/>
                        </a:solidFill>
                        <a:ln w="9525">
                          <a:noFill/>
                          <a:miter lim="800000"/>
                          <a:headEnd/>
                          <a:tailEnd/>
                        </a:ln>
                      </wps:spPr>
                      <wps:txbx>
                        <w:txbxContent>
                          <w:p w:rsidR="001863B8" w:rsidRDefault="001863B8" w:rsidP="00FE7558">
                            <w:pPr>
                              <w:jc w:val="left"/>
                              <w:rPr>
                                <w:rFonts w:ascii="Georgia" w:hAnsi="Georgia"/>
                                <w:b/>
                              </w:rPr>
                            </w:pPr>
                            <w:r>
                              <w:rPr>
                                <w:rFonts w:ascii="Georgia" w:hAnsi="Georgia"/>
                                <w:b/>
                              </w:rPr>
                              <w:t>KHOTBAH</w:t>
                            </w:r>
                          </w:p>
                          <w:p w:rsidR="001863B8" w:rsidRDefault="001863B8" w:rsidP="00FE7558">
                            <w:pPr>
                              <w:jc w:val="left"/>
                              <w:rPr>
                                <w:rFonts w:ascii="Georgia" w:hAnsi="Georgia"/>
                                <w:b/>
                              </w:rPr>
                            </w:pPr>
                            <w:r>
                              <w:rPr>
                                <w:rFonts w:ascii="Georgia" w:hAnsi="Georgia"/>
                                <w:b/>
                              </w:rPr>
                              <w:t>Paska Pagi</w:t>
                            </w:r>
                          </w:p>
                          <w:p w:rsidR="001863B8" w:rsidRDefault="001863B8" w:rsidP="00FE7558">
                            <w:pPr>
                              <w:pBdr>
                                <w:bottom w:val="single" w:sz="4" w:space="1" w:color="auto"/>
                              </w:pBdr>
                              <w:rPr>
                                <w:rFonts w:ascii="Georgia" w:hAnsi="Georgia" w:cs="Calibri"/>
                                <w:bCs/>
                                <w:i/>
                                <w:iCs/>
                                <w:sz w:val="20"/>
                                <w:szCs w:val="20"/>
                              </w:rPr>
                            </w:pPr>
                            <w:r>
                              <w:rPr>
                                <w:rFonts w:ascii="Georgia" w:hAnsi="Georgia" w:cs="Calibri"/>
                                <w:bCs/>
                                <w:i/>
                                <w:iCs/>
                                <w:sz w:val="20"/>
                                <w:szCs w:val="20"/>
                              </w:rPr>
                              <w:t>Minggu, 4 April 2020</w:t>
                            </w:r>
                          </w:p>
                          <w:p w:rsidR="001863B8" w:rsidRPr="000A558D" w:rsidRDefault="001863B8" w:rsidP="00FE7558">
                            <w:pPr>
                              <w:pStyle w:val="ListParagraph"/>
                              <w:ind w:left="0"/>
                              <w:rPr>
                                <w:b/>
                                <w:sz w:val="20"/>
                                <w:szCs w:val="20"/>
                              </w:rPr>
                            </w:pPr>
                          </w:p>
                          <w:p w:rsidR="001863B8" w:rsidRPr="00F3555B" w:rsidRDefault="001863B8" w:rsidP="00FE7558">
                            <w:pPr>
                              <w:ind w:left="1276" w:hanging="1276"/>
                              <w:rPr>
                                <w:rFonts w:ascii="Georgia" w:hAnsi="Georgia"/>
                                <w:sz w:val="20"/>
                                <w:szCs w:val="20"/>
                              </w:rPr>
                            </w:pPr>
                            <w:r w:rsidRPr="00F3555B">
                              <w:rPr>
                                <w:rFonts w:ascii="Georgia" w:hAnsi="Georgia"/>
                                <w:sz w:val="20"/>
                                <w:szCs w:val="20"/>
                              </w:rPr>
                              <w:t xml:space="preserve">Bacaan I: </w:t>
                            </w:r>
                            <w:r>
                              <w:rPr>
                                <w:rFonts w:ascii="Georgia" w:hAnsi="Georgia"/>
                                <w:sz w:val="20"/>
                                <w:szCs w:val="20"/>
                              </w:rPr>
                              <w:tab/>
                            </w:r>
                            <w:r w:rsidRPr="00F3555B">
                              <w:rPr>
                                <w:rFonts w:ascii="Georgia" w:hAnsi="Georgia"/>
                                <w:sz w:val="20"/>
                                <w:szCs w:val="20"/>
                              </w:rPr>
                              <w:t>Kisah Para Rasul 10:34-43</w:t>
                            </w:r>
                          </w:p>
                          <w:p w:rsidR="001863B8" w:rsidRPr="00F3555B" w:rsidRDefault="001863B8" w:rsidP="00FE7558">
                            <w:pPr>
                              <w:ind w:left="1276" w:hanging="1276"/>
                              <w:rPr>
                                <w:rFonts w:ascii="Georgia" w:hAnsi="Georgia"/>
                                <w:sz w:val="20"/>
                                <w:szCs w:val="20"/>
                              </w:rPr>
                            </w:pPr>
                            <w:r w:rsidRPr="00F3555B">
                              <w:rPr>
                                <w:rFonts w:ascii="Georgia" w:hAnsi="Georgia"/>
                                <w:sz w:val="20"/>
                                <w:szCs w:val="20"/>
                              </w:rPr>
                              <w:t xml:space="preserve">Tanggapan: </w:t>
                            </w:r>
                            <w:r>
                              <w:rPr>
                                <w:rFonts w:ascii="Georgia" w:hAnsi="Georgia"/>
                                <w:sz w:val="20"/>
                                <w:szCs w:val="20"/>
                              </w:rPr>
                              <w:tab/>
                            </w:r>
                            <w:r w:rsidRPr="00F3555B">
                              <w:rPr>
                                <w:rFonts w:ascii="Georgia" w:hAnsi="Georgia"/>
                                <w:sz w:val="20"/>
                                <w:szCs w:val="20"/>
                              </w:rPr>
                              <w:t>Mazmur 118:1-2, 14-24</w:t>
                            </w:r>
                          </w:p>
                          <w:p w:rsidR="001863B8" w:rsidRPr="00F3555B" w:rsidRDefault="001863B8" w:rsidP="00FE7558">
                            <w:pPr>
                              <w:ind w:left="1276" w:hanging="1276"/>
                              <w:rPr>
                                <w:rFonts w:ascii="Georgia" w:hAnsi="Georgia"/>
                                <w:sz w:val="20"/>
                                <w:szCs w:val="20"/>
                              </w:rPr>
                            </w:pPr>
                            <w:r w:rsidRPr="00F3555B">
                              <w:rPr>
                                <w:rFonts w:ascii="Georgia" w:hAnsi="Georgia"/>
                                <w:sz w:val="20"/>
                                <w:szCs w:val="20"/>
                              </w:rPr>
                              <w:t xml:space="preserve">Bacaan II: </w:t>
                            </w:r>
                            <w:r>
                              <w:rPr>
                                <w:rFonts w:ascii="Georgia" w:hAnsi="Georgia"/>
                                <w:sz w:val="20"/>
                                <w:szCs w:val="20"/>
                              </w:rPr>
                              <w:tab/>
                            </w:r>
                            <w:r w:rsidRPr="00F3555B">
                              <w:rPr>
                                <w:rFonts w:ascii="Georgia" w:hAnsi="Georgia"/>
                                <w:sz w:val="20"/>
                                <w:szCs w:val="20"/>
                              </w:rPr>
                              <w:t>1 Korintus 15:1-11</w:t>
                            </w:r>
                          </w:p>
                          <w:p w:rsidR="001863B8" w:rsidRPr="000D16F1" w:rsidRDefault="001863B8" w:rsidP="00FE7558">
                            <w:pPr>
                              <w:ind w:left="1276" w:hanging="1276"/>
                              <w:rPr>
                                <w:rFonts w:ascii="Georgia" w:hAnsi="Georgia"/>
                                <w:sz w:val="20"/>
                                <w:szCs w:val="20"/>
                              </w:rPr>
                            </w:pPr>
                            <w:r w:rsidRPr="00F3555B">
                              <w:rPr>
                                <w:rFonts w:ascii="Georgia" w:hAnsi="Georgia"/>
                                <w:sz w:val="20"/>
                                <w:szCs w:val="20"/>
                              </w:rPr>
                              <w:t xml:space="preserve">Bacaan Injil: </w:t>
                            </w:r>
                            <w:r>
                              <w:rPr>
                                <w:rFonts w:ascii="Georgia" w:hAnsi="Georgia"/>
                                <w:sz w:val="20"/>
                                <w:szCs w:val="20"/>
                              </w:rPr>
                              <w:tab/>
                            </w:r>
                            <w:r w:rsidRPr="00F3555B">
                              <w:rPr>
                                <w:rFonts w:ascii="Georgia" w:hAnsi="Georgia"/>
                                <w:sz w:val="20"/>
                                <w:szCs w:val="20"/>
                              </w:rPr>
                              <w:t>Yohanes 20:1-18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413D62" id="_x0000_s1052" type="#_x0000_t202" style="position:absolute;left:0;text-align:left;margin-left:0;margin-top:0;width:197.25pt;height:106.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LAIAADAEAAAOAAAAZHJzL2Uyb0RvYy54bWysU9tu2zAMfR+wfxD0vtjx4qY14hRdug4D&#10;ugvQ7gNkWY6FSaImKbGzry8lJ1m2vQ3zgyGK5CF5eLS6HbUie+G8BFPT+SynRBgOrTTbmn57fnhz&#10;TYkPzLRMgRE1PQhPb9evX60GW4kCelCtcARBjK8GW9M+BFtlmee90MzPwAqDzg6cZgFNt81axwZE&#10;1yor8vwqG8C11gEX3uPt/eSk64TfdYKHL13nRSCqpthbSH+X/k38Z+sVq7aO2V7yYxvsH7rQTBos&#10;eoa6Z4GRnZN/QWnJHXjowoyDzqDrJBdpBpxmnv8xzVPPrEizIDnenmny/w+Wf95/dUS2NV0sKTFM&#10;446exRjIOxhJEekZrK8w6sliXBjxGtecRvX2Efh3Twxsema24s45GHrBWmxvHjOzi9QJx0eQZvgE&#10;LZZhuwAJaOycjtwhGwTRcU2H82piKxwvizIv82VJCUff/G1ZlGVaXsaqU7p1PnwQoEk81NTh7hM8&#10;2z/6ENth1SkkVvOgZPsglUpG1JvYKEf2DJXSbNPomPFblDJkqOkNFk/ABmJ6UpCWAWWspK7pdR6/&#10;SViRjfemTSGBSTWdEVaZIz2RkYmbMDZjWkRxdaK9gfaAhDmYZIvPDA89uJ+UDCjZmvofO+YEJeqj&#10;QdJv5otF1HgyFuWyQMNdeppLDzMcoWoaKJmOmzC9i511cttjpWnNBu5wUZ1MFMaNTl0d+0dZJmaP&#10;Tyjq/tJOUb8e+voFAAD//wMAUEsDBBQABgAIAAAAIQDN/dfT3AAAAAUBAAAPAAAAZHJzL2Rvd25y&#10;ZXYueG1sTI/BTsMwEETvSPyDtUjcqJOWIBriVAiJHsqpLUgc3XhJIux1ZLtp+vcsXOhlpdGMZt5W&#10;q8lZMWKIvScF+SwDgdR401Or4H3/evcIIiZNRltPqOCMEVb19VWlS+NPtMVxl1rBJRRLraBLaSil&#10;jE2HTseZH5DY+/LB6cQytNIEfeJyZ+U8yx6k0z3xQqcHfOmw+d4dnYLxc/lmw8e52MvNZtqO63xt&#10;C6vU7c30/AQi4ZT+w/CLz+hQM9PBH8lEYRXwI+nvsrdY3hcgDgrm+SIDWVfykr7+AQAA//8DAFBL&#10;AQItABQABgAIAAAAIQC2gziS/gAAAOEBAAATAAAAAAAAAAAAAAAAAAAAAABbQ29udGVudF9UeXBl&#10;c10ueG1sUEsBAi0AFAAGAAgAAAAhADj9If/WAAAAlAEAAAsAAAAAAAAAAAAAAAAALwEAAF9yZWxz&#10;Ly5yZWxzUEsBAi0AFAAGAAgAAAAhAJT6lz8sAgAAMAQAAA4AAAAAAAAAAAAAAAAALgIAAGRycy9l&#10;Mm9Eb2MueG1sUEsBAi0AFAAGAAgAAAAhAM3919PcAAAABQEAAA8AAAAAAAAAAAAAAAAAhgQAAGRy&#10;cy9kb3ducmV2LnhtbFBLBQYAAAAABAAEAPMAAACPBQAAAAA=&#10;" fillcolor="#e7e6e6 [3214]" stroked="f">
                <v:textbox>
                  <w:txbxContent>
                    <w:p w:rsidR="001863B8" w:rsidRDefault="001863B8" w:rsidP="00FE7558">
                      <w:pPr>
                        <w:jc w:val="left"/>
                        <w:rPr>
                          <w:rFonts w:ascii="Georgia" w:hAnsi="Georgia"/>
                          <w:b/>
                        </w:rPr>
                      </w:pPr>
                      <w:r>
                        <w:rPr>
                          <w:rFonts w:ascii="Georgia" w:hAnsi="Georgia"/>
                          <w:b/>
                        </w:rPr>
                        <w:t>KHOTBAH</w:t>
                      </w:r>
                    </w:p>
                    <w:p w:rsidR="001863B8" w:rsidRDefault="001863B8" w:rsidP="00FE7558">
                      <w:pPr>
                        <w:jc w:val="left"/>
                        <w:rPr>
                          <w:rFonts w:ascii="Georgia" w:hAnsi="Georgia"/>
                          <w:b/>
                        </w:rPr>
                      </w:pPr>
                      <w:r>
                        <w:rPr>
                          <w:rFonts w:ascii="Georgia" w:hAnsi="Georgia"/>
                          <w:b/>
                        </w:rPr>
                        <w:t>Paska Pagi</w:t>
                      </w:r>
                    </w:p>
                    <w:p w:rsidR="001863B8" w:rsidRDefault="001863B8" w:rsidP="00FE7558">
                      <w:pPr>
                        <w:pBdr>
                          <w:bottom w:val="single" w:sz="4" w:space="1" w:color="auto"/>
                        </w:pBdr>
                        <w:rPr>
                          <w:rFonts w:ascii="Georgia" w:hAnsi="Georgia" w:cs="Calibri"/>
                          <w:bCs/>
                          <w:i/>
                          <w:iCs/>
                          <w:sz w:val="20"/>
                          <w:szCs w:val="20"/>
                        </w:rPr>
                      </w:pPr>
                      <w:r>
                        <w:rPr>
                          <w:rFonts w:ascii="Georgia" w:hAnsi="Georgia" w:cs="Calibri"/>
                          <w:bCs/>
                          <w:i/>
                          <w:iCs/>
                          <w:sz w:val="20"/>
                          <w:szCs w:val="20"/>
                        </w:rPr>
                        <w:t>Minggu, 4 April 2020</w:t>
                      </w:r>
                    </w:p>
                    <w:p w:rsidR="001863B8" w:rsidRPr="000A558D" w:rsidRDefault="001863B8" w:rsidP="00FE7558">
                      <w:pPr>
                        <w:pStyle w:val="ListParagraph"/>
                        <w:ind w:left="0"/>
                        <w:rPr>
                          <w:b/>
                          <w:sz w:val="20"/>
                          <w:szCs w:val="20"/>
                        </w:rPr>
                      </w:pPr>
                    </w:p>
                    <w:p w:rsidR="001863B8" w:rsidRPr="00F3555B" w:rsidRDefault="001863B8" w:rsidP="00FE7558">
                      <w:pPr>
                        <w:ind w:left="1276" w:hanging="1276"/>
                        <w:rPr>
                          <w:rFonts w:ascii="Georgia" w:hAnsi="Georgia"/>
                          <w:sz w:val="20"/>
                          <w:szCs w:val="20"/>
                        </w:rPr>
                      </w:pPr>
                      <w:r w:rsidRPr="00F3555B">
                        <w:rPr>
                          <w:rFonts w:ascii="Georgia" w:hAnsi="Georgia"/>
                          <w:sz w:val="20"/>
                          <w:szCs w:val="20"/>
                        </w:rPr>
                        <w:t xml:space="preserve">Bacaan I: </w:t>
                      </w:r>
                      <w:r>
                        <w:rPr>
                          <w:rFonts w:ascii="Georgia" w:hAnsi="Georgia"/>
                          <w:sz w:val="20"/>
                          <w:szCs w:val="20"/>
                        </w:rPr>
                        <w:tab/>
                      </w:r>
                      <w:r w:rsidRPr="00F3555B">
                        <w:rPr>
                          <w:rFonts w:ascii="Georgia" w:hAnsi="Georgia"/>
                          <w:sz w:val="20"/>
                          <w:szCs w:val="20"/>
                        </w:rPr>
                        <w:t>Kisah Para Rasul 10:34-43</w:t>
                      </w:r>
                    </w:p>
                    <w:p w:rsidR="001863B8" w:rsidRPr="00F3555B" w:rsidRDefault="001863B8" w:rsidP="00FE7558">
                      <w:pPr>
                        <w:ind w:left="1276" w:hanging="1276"/>
                        <w:rPr>
                          <w:rFonts w:ascii="Georgia" w:hAnsi="Georgia"/>
                          <w:sz w:val="20"/>
                          <w:szCs w:val="20"/>
                        </w:rPr>
                      </w:pPr>
                      <w:r w:rsidRPr="00F3555B">
                        <w:rPr>
                          <w:rFonts w:ascii="Georgia" w:hAnsi="Georgia"/>
                          <w:sz w:val="20"/>
                          <w:szCs w:val="20"/>
                        </w:rPr>
                        <w:t xml:space="preserve">Tanggapan: </w:t>
                      </w:r>
                      <w:r>
                        <w:rPr>
                          <w:rFonts w:ascii="Georgia" w:hAnsi="Georgia"/>
                          <w:sz w:val="20"/>
                          <w:szCs w:val="20"/>
                        </w:rPr>
                        <w:tab/>
                      </w:r>
                      <w:r w:rsidRPr="00F3555B">
                        <w:rPr>
                          <w:rFonts w:ascii="Georgia" w:hAnsi="Georgia"/>
                          <w:sz w:val="20"/>
                          <w:szCs w:val="20"/>
                        </w:rPr>
                        <w:t>Mazmur 118:1-2, 14-24</w:t>
                      </w:r>
                    </w:p>
                    <w:p w:rsidR="001863B8" w:rsidRPr="00F3555B" w:rsidRDefault="001863B8" w:rsidP="00FE7558">
                      <w:pPr>
                        <w:ind w:left="1276" w:hanging="1276"/>
                        <w:rPr>
                          <w:rFonts w:ascii="Georgia" w:hAnsi="Georgia"/>
                          <w:sz w:val="20"/>
                          <w:szCs w:val="20"/>
                        </w:rPr>
                      </w:pPr>
                      <w:r w:rsidRPr="00F3555B">
                        <w:rPr>
                          <w:rFonts w:ascii="Georgia" w:hAnsi="Georgia"/>
                          <w:sz w:val="20"/>
                          <w:szCs w:val="20"/>
                        </w:rPr>
                        <w:t xml:space="preserve">Bacaan II: </w:t>
                      </w:r>
                      <w:r>
                        <w:rPr>
                          <w:rFonts w:ascii="Georgia" w:hAnsi="Georgia"/>
                          <w:sz w:val="20"/>
                          <w:szCs w:val="20"/>
                        </w:rPr>
                        <w:tab/>
                      </w:r>
                      <w:r w:rsidRPr="00F3555B">
                        <w:rPr>
                          <w:rFonts w:ascii="Georgia" w:hAnsi="Georgia"/>
                          <w:sz w:val="20"/>
                          <w:szCs w:val="20"/>
                        </w:rPr>
                        <w:t>1 Korintus 15:1-11</w:t>
                      </w:r>
                    </w:p>
                    <w:p w:rsidR="001863B8" w:rsidRPr="000D16F1" w:rsidRDefault="001863B8" w:rsidP="00FE7558">
                      <w:pPr>
                        <w:ind w:left="1276" w:hanging="1276"/>
                        <w:rPr>
                          <w:rFonts w:ascii="Georgia" w:hAnsi="Georgia"/>
                          <w:sz w:val="20"/>
                          <w:szCs w:val="20"/>
                        </w:rPr>
                      </w:pPr>
                      <w:r w:rsidRPr="00F3555B">
                        <w:rPr>
                          <w:rFonts w:ascii="Georgia" w:hAnsi="Georgia"/>
                          <w:sz w:val="20"/>
                          <w:szCs w:val="20"/>
                        </w:rPr>
                        <w:t xml:space="preserve">Bacaan Injil: </w:t>
                      </w:r>
                      <w:r>
                        <w:rPr>
                          <w:rFonts w:ascii="Georgia" w:hAnsi="Georgia"/>
                          <w:sz w:val="20"/>
                          <w:szCs w:val="20"/>
                        </w:rPr>
                        <w:tab/>
                      </w:r>
                      <w:r w:rsidRPr="00F3555B">
                        <w:rPr>
                          <w:rFonts w:ascii="Georgia" w:hAnsi="Georgia"/>
                          <w:sz w:val="20"/>
                          <w:szCs w:val="20"/>
                        </w:rPr>
                        <w:t>Yohanes 20:1-18</w:t>
                      </w:r>
                    </w:p>
                  </w:txbxContent>
                </v:textbox>
                <w10:wrap type="through" anchorx="margin"/>
              </v:shape>
            </w:pict>
          </mc:Fallback>
        </mc:AlternateContent>
      </w:r>
      <w:r>
        <w:rPr>
          <w:noProof/>
        </w:rPr>
        <mc:AlternateContent>
          <mc:Choice Requires="wps">
            <w:drawing>
              <wp:anchor distT="45720" distB="45720" distL="114300" distR="114300" simplePos="0" relativeHeight="251704320" behindDoc="1" locked="0" layoutInCell="1" allowOverlap="1" wp14:anchorId="736C051A" wp14:editId="120CB2E8">
                <wp:simplePos x="0" y="0"/>
                <wp:positionH relativeFrom="margin">
                  <wp:align>right</wp:align>
                </wp:positionH>
                <wp:positionV relativeFrom="paragraph">
                  <wp:posOffset>174625</wp:posOffset>
                </wp:positionV>
                <wp:extent cx="1597025" cy="1076325"/>
                <wp:effectExtent l="0" t="0" r="3175" b="9525"/>
                <wp:wrapThrough wrapText="bothSides">
                  <wp:wrapPolygon edited="0">
                    <wp:start x="0" y="0"/>
                    <wp:lineTo x="0" y="21409"/>
                    <wp:lineTo x="21385" y="21409"/>
                    <wp:lineTo x="21385" y="0"/>
                    <wp:lineTo x="0" y="0"/>
                  </wp:wrapPolygon>
                </wp:wrapThrough>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0A558D" w:rsidRDefault="001863B8" w:rsidP="00FE7558">
                            <w:pPr>
                              <w:jc w:val="center"/>
                              <w:rPr>
                                <w:rFonts w:ascii="Cooper Black" w:eastAsia="SimSun" w:hAnsi="Cooper Black" w:cs="SimSun"/>
                                <w:sz w:val="32"/>
                                <w:szCs w:val="32"/>
                                <w:lang w:val="en-GB"/>
                              </w:rPr>
                            </w:pPr>
                            <w:r>
                              <w:rPr>
                                <w:rFonts w:ascii="Cooper Black" w:eastAsia="SimSun" w:hAnsi="Cooper Black" w:cs="SimSun"/>
                                <w:sz w:val="32"/>
                                <w:szCs w:val="32"/>
                                <w:lang w:val="en-GB"/>
                              </w:rPr>
                              <w:t>Menjadi Manusia Paska</w:t>
                            </w:r>
                          </w:p>
                          <w:p w:rsidR="001863B8" w:rsidRPr="00C76228" w:rsidRDefault="001863B8" w:rsidP="00FE755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FE7558">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6C051A" id="Text Box 48" o:spid="_x0000_s1053" type="#_x0000_t202" style="position:absolute;left:0;text-align:left;margin-left:74.55pt;margin-top:13.75pt;width:125.75pt;height:84.75pt;z-index:-251612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pJhAIAABo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C2BK&#10;kQ44euCDR9d6QLAF9emNq8Ds3oChH2AfeI65OnOn6WeHlL5pidryK2t133LCIL4s3EzOro44LoBs&#10;+neagR+y8zoCDY3tQvGgHAjQgafHEzchFhpcTst5mk8xonCWpfPZK1gEH6Q6XjfW+TdcdyhMamyB&#10;/AhP9nfOj6ZHk+DNaSnYWkgZF3a7uZEW7QkIZR2/A/ozM6mCsdLh2og47kCU4COchXgj8d/KLC/S&#10;67ycrGeL+aRYF9MJpLCYpFl5Xc7Soixu199DgFlRtYIxru6E4kcRZsXfkXxoh1E+UYaor3E5herE&#10;vP6YZBq/3yXZCQ89KUVX48XJiFSB2deKQdqk8kTIcZ48Dz8SAjU4/mNVog4C9aMI/LAZouTyeXAf&#10;RLLR7BGUYTXwBvTDgwKTVtuvGPXQnDV2X3bEcozkWwXqKrOiCN0cF8V0nsPCnp9szk+IogBVY4/R&#10;OL3x4wuwM1ZsW/A06lnpK1BkI6JWnqI66BgaMCZ1eCxCh5+vo9XTk7b6AQAA//8DAFBLAwQUAAYA&#10;CAAAACEAXgfTudwAAAAHAQAADwAAAGRycy9kb3ducmV2LnhtbEyP3U6DQBCF7018h82YeGPsUiLF&#10;UpZGTTTe9ucBBpgCKTtL2G2hb+94pXdnck7O+SbfzrZXVxp959jAchGBIq5c3XFj4Hj4fH4F5QNy&#10;jb1jMnAjD9vi/i7HrHYT7+i6D42SEvYZGmhDGDKtfdWSRb9wA7F4JzdaDHKOja5HnKTc9jqOopW2&#10;2LEstDjQR0vVeX+xBk7f01OynsqvcEx3L6t37NLS3Yx5fJjfNqACzeEvDL/4gg6FMJXuwrVXvQF5&#10;JBiI0wSUuHGyFFFKbJ1GoItc/+cvfgAAAP//AwBQSwECLQAUAAYACAAAACEAtoM4kv4AAADhAQAA&#10;EwAAAAAAAAAAAAAAAAAAAAAAW0NvbnRlbnRfVHlwZXNdLnhtbFBLAQItABQABgAIAAAAIQA4/SH/&#10;1gAAAJQBAAALAAAAAAAAAAAAAAAAAC8BAABfcmVscy8ucmVsc1BLAQItABQABgAIAAAAIQCKZnpJ&#10;hAIAABoFAAAOAAAAAAAAAAAAAAAAAC4CAABkcnMvZTJvRG9jLnhtbFBLAQItABQABgAIAAAAIQBe&#10;B9O53AAAAAcBAAAPAAAAAAAAAAAAAAAAAN4EAABkcnMvZG93bnJldi54bWxQSwUGAAAAAAQABADz&#10;AAAA5wUAAAAA&#10;" stroked="f">
                <v:textbox>
                  <w:txbxContent>
                    <w:p w:rsidR="001863B8" w:rsidRPr="000A558D" w:rsidRDefault="001863B8" w:rsidP="00FE7558">
                      <w:pPr>
                        <w:jc w:val="center"/>
                        <w:rPr>
                          <w:rFonts w:ascii="Cooper Black" w:eastAsia="SimSun" w:hAnsi="Cooper Black" w:cs="SimSun"/>
                          <w:sz w:val="32"/>
                          <w:szCs w:val="32"/>
                          <w:lang w:val="en-GB"/>
                        </w:rPr>
                      </w:pPr>
                      <w:r>
                        <w:rPr>
                          <w:rFonts w:ascii="Cooper Black" w:eastAsia="SimSun" w:hAnsi="Cooper Black" w:cs="SimSun"/>
                          <w:sz w:val="32"/>
                          <w:szCs w:val="32"/>
                          <w:lang w:val="en-GB"/>
                        </w:rPr>
                        <w:t>Menjadi Manusia Paska</w:t>
                      </w:r>
                    </w:p>
                    <w:p w:rsidR="001863B8" w:rsidRPr="00C76228" w:rsidRDefault="001863B8" w:rsidP="00FE755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FE7558">
                      <w:pPr>
                        <w:jc w:val="center"/>
                        <w:rPr>
                          <w:rFonts w:ascii="Cooper Black" w:eastAsia="SimSun" w:hAnsi="Cooper Black" w:cs="SimSun"/>
                          <w:sz w:val="36"/>
                          <w:szCs w:val="36"/>
                        </w:rPr>
                      </w:pPr>
                    </w:p>
                  </w:txbxContent>
                </v:textbox>
                <w10:wrap type="through" anchorx="margin"/>
              </v:shape>
            </w:pict>
          </mc:Fallback>
        </mc:AlternateContent>
      </w:r>
    </w:p>
    <w:p w:rsidR="00FE7558" w:rsidRDefault="00FE7558" w:rsidP="00FE7558">
      <w:pPr>
        <w:rPr>
          <w:rFonts w:ascii="Georgia" w:hAnsi="Georgia"/>
          <w:b/>
          <w:bCs/>
        </w:rPr>
      </w:pPr>
    </w:p>
    <w:p w:rsidR="00FE7558" w:rsidRPr="00672A50" w:rsidRDefault="00FE7558" w:rsidP="00FE7558">
      <w:pPr>
        <w:rPr>
          <w:rFonts w:ascii="Georgia" w:hAnsi="Georgia"/>
          <w:b/>
          <w:bCs/>
        </w:rPr>
      </w:pPr>
      <w:r w:rsidRPr="00610BB2">
        <w:rPr>
          <w:rFonts w:ascii="Georgia" w:hAnsi="Georgia"/>
          <w:b/>
          <w:bCs/>
        </w:rPr>
        <w:t>DASAR PEMIKIRA</w:t>
      </w:r>
      <w:r>
        <w:rPr>
          <w:rFonts w:ascii="Georgia" w:hAnsi="Georgia"/>
          <w:b/>
          <w:bCs/>
        </w:rPr>
        <w:t>N</w:t>
      </w:r>
    </w:p>
    <w:p w:rsidR="00FE7558" w:rsidRPr="00436E7B" w:rsidRDefault="00FE7558" w:rsidP="00FE7558">
      <w:pPr>
        <w:rPr>
          <w:rFonts w:ascii="Georgia" w:hAnsi="Georgia" w:cs="Calibri Light"/>
          <w:spacing w:val="-2"/>
        </w:rPr>
      </w:pPr>
    </w:p>
    <w:p w:rsidR="00FE7558" w:rsidRPr="00F72C1E" w:rsidRDefault="00FE7558" w:rsidP="00FE7558">
      <w:pPr>
        <w:ind w:firstLine="720"/>
        <w:rPr>
          <w:rFonts w:ascii="Georgia" w:hAnsi="Georgia" w:cs="Calibri"/>
        </w:rPr>
      </w:pPr>
      <w:r>
        <w:rPr>
          <w:rFonts w:ascii="Georgia" w:hAnsi="Georgia" w:cs="Calibri"/>
          <w:lang w:val="en-GB"/>
        </w:rPr>
        <w:t>K</w:t>
      </w:r>
      <w:r w:rsidRPr="00F72C1E">
        <w:rPr>
          <w:rFonts w:ascii="Georgia" w:hAnsi="Georgia" w:cs="Calibri"/>
        </w:rPr>
        <w:t>ebangkitan Kristus telah memberikan kuasa kepada Maria Magdalena, Petrus dan murid-murid Tuhan yang lain</w:t>
      </w:r>
      <w:r>
        <w:rPr>
          <w:rFonts w:ascii="Georgia" w:hAnsi="Georgia" w:cs="Calibri"/>
          <w:lang w:val="en-GB"/>
        </w:rPr>
        <w:t xml:space="preserve"> untuk bersaksi tentang Dia yang bangkit</w:t>
      </w:r>
      <w:r w:rsidRPr="00F72C1E">
        <w:rPr>
          <w:rFonts w:ascii="Georgia" w:hAnsi="Georgia" w:cs="Calibri"/>
        </w:rPr>
        <w:t>. Kebangkitan Kristus juga telah memberikan kuasa kepada Paulus yang telah dipilih menjadi rasul</w:t>
      </w:r>
      <w:r>
        <w:rPr>
          <w:rFonts w:ascii="Georgia" w:hAnsi="Georgia" w:cs="Calibri"/>
          <w:lang w:val="en-GB"/>
        </w:rPr>
        <w:t>-</w:t>
      </w:r>
      <w:r w:rsidRPr="00F72C1E">
        <w:rPr>
          <w:rFonts w:ascii="Georgia" w:hAnsi="Georgia" w:cs="Calibri"/>
        </w:rPr>
        <w:t xml:space="preserve">Nya. Mereka tidak lagi hidup dalam kebimbangan namun hidup dalam kepastian. Iman </w:t>
      </w:r>
      <w:r>
        <w:rPr>
          <w:rFonts w:ascii="Georgia" w:hAnsi="Georgia" w:cs="Calibri"/>
          <w:lang w:val="en-GB"/>
        </w:rPr>
        <w:t>P</w:t>
      </w:r>
      <w:r w:rsidRPr="00F72C1E">
        <w:rPr>
          <w:rFonts w:ascii="Georgia" w:hAnsi="Georgia" w:cs="Calibri"/>
        </w:rPr>
        <w:t xml:space="preserve">aska berdampak pada tumbuhnya keyakinan dan keluasan cara pandang orang percaya karena Allah telah menyatakan pengampunan dosa dan karya keselamatan bukan hanya kepada orang tertentu namun kepada semua orang. Walaupun konsekuensi dari iman </w:t>
      </w:r>
      <w:r>
        <w:rPr>
          <w:rFonts w:ascii="Georgia" w:hAnsi="Georgia" w:cs="Calibri"/>
          <w:lang w:val="en-GB"/>
        </w:rPr>
        <w:t>P</w:t>
      </w:r>
      <w:r w:rsidRPr="00F72C1E">
        <w:rPr>
          <w:rFonts w:ascii="Georgia" w:hAnsi="Georgia" w:cs="Calibri"/>
        </w:rPr>
        <w:t xml:space="preserve">aska adalah penderitaan, cibiran, tidak diterima, dikucilkan bahkan dianiaya namun iman Paska seharusnya tetap kokoh dan penuh kuasa, karena kebangkitan Yesus adalah fakta dan berkuasa. </w:t>
      </w:r>
    </w:p>
    <w:p w:rsidR="00FE7558" w:rsidRPr="00F72C1E" w:rsidRDefault="00FE7558" w:rsidP="00FE7558">
      <w:pPr>
        <w:ind w:firstLine="720"/>
        <w:rPr>
          <w:rFonts w:ascii="Georgia" w:hAnsi="Georgia" w:cs="Calibri"/>
        </w:rPr>
      </w:pPr>
      <w:r w:rsidRPr="00F72C1E">
        <w:rPr>
          <w:rFonts w:ascii="Georgia" w:hAnsi="Georgia" w:cs="Calibri"/>
        </w:rPr>
        <w:t>Paska merupakan peristiwa di mana Allah turun tangan dalam sejarah. Paska dijadikan momentum yang sangat mempengaruhi perjalanan sejarah selanjutnya. Kebangkitan Yesus tidak mengakhiri sejarah, sebab sejarah berlangsung terus. Namun di lain pihak, sebuah sejarah baru atau zaman baru telah dimulai dari peristiwa ini (Andar Ismail, 2008, hal. 48).</w:t>
      </w:r>
    </w:p>
    <w:p w:rsidR="00FE7558" w:rsidRPr="00F72C1E" w:rsidRDefault="00FE7558" w:rsidP="00FE7558">
      <w:pPr>
        <w:ind w:firstLine="720"/>
        <w:rPr>
          <w:rFonts w:ascii="Georgia" w:hAnsi="Georgia" w:cs="Calibri"/>
        </w:rPr>
      </w:pPr>
      <w:r w:rsidRPr="00F72C1E">
        <w:rPr>
          <w:rFonts w:ascii="Georgia" w:hAnsi="Georgia" w:cs="Calibri"/>
        </w:rPr>
        <w:t>Upaya itulah yang dikehendaki Allah kepada setiap orang percaya agar dapat terus menghidupi peristiwa kebangkitan melalui keyakinan iman yang kokoh</w:t>
      </w:r>
      <w:r>
        <w:rPr>
          <w:rFonts w:ascii="Georgia" w:hAnsi="Georgia" w:cs="Calibri"/>
          <w:lang w:val="en-GB"/>
        </w:rPr>
        <w:t xml:space="preserve"> pada Yesus yang bangkit. Itulah Manusia Paska. Selamat menjadi manusia Paska. </w:t>
      </w:r>
    </w:p>
    <w:p w:rsidR="00FE7558" w:rsidRPr="00436E7B" w:rsidRDefault="00FE7558" w:rsidP="00FE7558">
      <w:pPr>
        <w:rPr>
          <w:rFonts w:ascii="Georgia" w:hAnsi="Georgia"/>
          <w:b/>
          <w:bCs/>
        </w:rPr>
      </w:pPr>
    </w:p>
    <w:p w:rsidR="00F847B2" w:rsidRDefault="00F847B2">
      <w:pPr>
        <w:jc w:val="left"/>
        <w:rPr>
          <w:rFonts w:ascii="Georgia" w:hAnsi="Georgia"/>
          <w:b/>
          <w:bCs/>
        </w:rPr>
      </w:pPr>
      <w:r>
        <w:rPr>
          <w:rFonts w:ascii="Georgia" w:hAnsi="Georgia"/>
          <w:b/>
          <w:bCs/>
        </w:rPr>
        <w:br w:type="page"/>
      </w:r>
    </w:p>
    <w:p w:rsidR="00FE7558" w:rsidRPr="00F12735" w:rsidRDefault="00FE7558" w:rsidP="00FE7558">
      <w:pPr>
        <w:rPr>
          <w:rFonts w:ascii="Georgia" w:hAnsi="Georgia"/>
          <w:b/>
          <w:bCs/>
        </w:rPr>
      </w:pPr>
      <w:r w:rsidRPr="00F12735">
        <w:rPr>
          <w:rFonts w:ascii="Georgia" w:hAnsi="Georgia"/>
          <w:b/>
          <w:bCs/>
        </w:rPr>
        <w:lastRenderedPageBreak/>
        <w:t>TAFSIR LEKSIONARIS</w:t>
      </w:r>
    </w:p>
    <w:p w:rsidR="00FE7558" w:rsidRPr="00F12735" w:rsidRDefault="00FE7558" w:rsidP="00FE7558">
      <w:pPr>
        <w:rPr>
          <w:rFonts w:ascii="Georgia" w:hAnsi="Georgia" w:cs="Calibri Light"/>
          <w:b/>
          <w:bCs/>
        </w:rPr>
      </w:pPr>
    </w:p>
    <w:p w:rsidR="00FE7558" w:rsidRPr="00F3555B" w:rsidRDefault="00FE7558" w:rsidP="00FE7558">
      <w:pPr>
        <w:rPr>
          <w:rFonts w:ascii="Georgia" w:hAnsi="Georgia"/>
          <w:b/>
          <w:bCs/>
          <w:lang w:val="en-GB"/>
        </w:rPr>
      </w:pPr>
      <w:r>
        <w:rPr>
          <w:rFonts w:ascii="Georgia" w:hAnsi="Georgia"/>
          <w:b/>
          <w:bCs/>
          <w:lang w:val="en-GB"/>
        </w:rPr>
        <w:t>Kisah Para Rasul 10:34-43</w:t>
      </w:r>
    </w:p>
    <w:p w:rsidR="00FE7558" w:rsidRPr="00F72C1E" w:rsidRDefault="00FE7558" w:rsidP="00FE7558">
      <w:pPr>
        <w:ind w:firstLine="720"/>
        <w:rPr>
          <w:rFonts w:ascii="Georgia" w:hAnsi="Georgia"/>
        </w:rPr>
      </w:pPr>
      <w:r w:rsidRPr="00F72C1E">
        <w:rPr>
          <w:rFonts w:ascii="Georgia" w:hAnsi="Georgia"/>
        </w:rPr>
        <w:t>Petrus berdiri dihadapan orang-orang Yahudi. Ia menyampaikan berita bahwa Allah tidak pernah membedakan manusia. Ia tidak memilah-milah manusia menurut ukuran manusia. Allah mengasihi semua orang. Segala bangsa yang takut akan Dia dan mau menjalankan kebenaran akan berkenan di hadapan</w:t>
      </w:r>
      <w:r>
        <w:rPr>
          <w:rFonts w:ascii="Georgia" w:hAnsi="Georgia"/>
          <w:lang w:val="en-GB"/>
        </w:rPr>
        <w:t>-</w:t>
      </w:r>
      <w:r w:rsidRPr="00F72C1E">
        <w:rPr>
          <w:rFonts w:ascii="Georgia" w:hAnsi="Georgia"/>
        </w:rPr>
        <w:t>Nya. Apa yang membuat pikiran dan pemahaman Petrus sedemikian terbuka bagi semua orang? Selain bersama murid lain telah mengalami peristiwa turun</w:t>
      </w:r>
      <w:r>
        <w:rPr>
          <w:rFonts w:ascii="Georgia" w:hAnsi="Georgia"/>
          <w:lang w:val="en-GB"/>
        </w:rPr>
        <w:t>-</w:t>
      </w:r>
      <w:r w:rsidRPr="00F72C1E">
        <w:rPr>
          <w:rFonts w:ascii="Georgia" w:hAnsi="Georgia"/>
        </w:rPr>
        <w:t xml:space="preserve">Nya Roh Kudus, dalam Kis 10:1-33, ia telah dicelikkan oleh Allah melalui perjumpaannya dengan Kornelius. Dalam perikop tersebut, kita bisa melihat pergumulan dan perjuangan Petrus dalam memahami kehendak Allah yang universal. Melalui sebuah penglihatan yang diberikan oleh Allah, </w:t>
      </w:r>
      <w:r w:rsidRPr="00F72C1E">
        <w:rPr>
          <w:rFonts w:ascii="Georgia" w:hAnsi="Georgia"/>
          <w:i/>
        </w:rPr>
        <w:t xml:space="preserve">“Tampaklah olehnya langit terbuka dan turunlah suatu benda berbentuk kain lebar yang bergantung pada keempat sudutnya, yang diturunkan ke tanah. Di dalamnya terdapat pelbagai jenis binatang berkaki empat, binatang menjalar dan burung” </w:t>
      </w:r>
      <w:r w:rsidRPr="00F72C1E">
        <w:rPr>
          <w:rFonts w:ascii="Georgia" w:hAnsi="Georgia"/>
        </w:rPr>
        <w:t>(Kis. 10:11-12).</w:t>
      </w:r>
    </w:p>
    <w:p w:rsidR="00FE7558" w:rsidRPr="00FF3033" w:rsidRDefault="00FE7558" w:rsidP="00FE7558">
      <w:pPr>
        <w:ind w:firstLine="720"/>
        <w:rPr>
          <w:rFonts w:ascii="Georgia" w:hAnsi="Georgia"/>
          <w:lang w:val="en-GB"/>
        </w:rPr>
      </w:pPr>
      <w:r w:rsidRPr="00F72C1E">
        <w:rPr>
          <w:rFonts w:ascii="Georgia" w:hAnsi="Georgia"/>
        </w:rPr>
        <w:t>Pandangan Petrus yang masih mengakar kuat pada pemahaman</w:t>
      </w:r>
      <w:r>
        <w:rPr>
          <w:rFonts w:ascii="Georgia" w:hAnsi="Georgia"/>
          <w:lang w:val="en-GB"/>
        </w:rPr>
        <w:t>nya sebagai orang Yahudi. Mereka memahami</w:t>
      </w:r>
      <w:r w:rsidRPr="00F72C1E">
        <w:rPr>
          <w:rFonts w:ascii="Georgia" w:hAnsi="Georgia"/>
        </w:rPr>
        <w:t xml:space="preserve"> bahwa orang non Yahudi </w:t>
      </w:r>
      <w:r>
        <w:rPr>
          <w:rFonts w:ascii="Georgia" w:hAnsi="Georgia"/>
          <w:lang w:val="en-GB"/>
        </w:rPr>
        <w:t xml:space="preserve">disebut sebagai </w:t>
      </w:r>
      <w:r w:rsidRPr="00F72C1E">
        <w:rPr>
          <w:rFonts w:ascii="Georgia" w:hAnsi="Georgia"/>
        </w:rPr>
        <w:t xml:space="preserve">golongan tidak beriman dan mereka tidak pantas menerima keselamatan. </w:t>
      </w:r>
      <w:r>
        <w:rPr>
          <w:rFonts w:ascii="Georgia" w:hAnsi="Georgia"/>
          <w:lang w:val="en-GB"/>
        </w:rPr>
        <w:t xml:space="preserve">Karena itu, merski sudah </w:t>
      </w:r>
      <w:r w:rsidRPr="00F72C1E">
        <w:rPr>
          <w:rFonts w:ascii="Georgia" w:hAnsi="Georgia"/>
        </w:rPr>
        <w:t xml:space="preserve">menjadi Kristen, </w:t>
      </w:r>
      <w:r>
        <w:rPr>
          <w:rFonts w:ascii="Georgia" w:hAnsi="Georgia"/>
          <w:lang w:val="en-GB"/>
        </w:rPr>
        <w:t xml:space="preserve">mereka </w:t>
      </w:r>
      <w:r w:rsidRPr="00F72C1E">
        <w:rPr>
          <w:rFonts w:ascii="Georgia" w:hAnsi="Georgia"/>
        </w:rPr>
        <w:t>harus disunat sama seperti orang Yahudi</w:t>
      </w:r>
      <w:r>
        <w:rPr>
          <w:rFonts w:ascii="Georgia" w:hAnsi="Georgia"/>
          <w:lang w:val="en-GB"/>
        </w:rPr>
        <w:t>.</w:t>
      </w:r>
      <w:r w:rsidRPr="00F72C1E">
        <w:rPr>
          <w:rFonts w:ascii="Georgia" w:hAnsi="Georgia"/>
        </w:rPr>
        <w:t xml:space="preserve"> Semuan </w:t>
      </w:r>
      <w:r>
        <w:rPr>
          <w:rFonts w:ascii="Georgia" w:hAnsi="Georgia"/>
          <w:lang w:val="en-GB"/>
        </w:rPr>
        <w:t xml:space="preserve">pandangan itu </w:t>
      </w:r>
      <w:r w:rsidRPr="00F72C1E">
        <w:rPr>
          <w:rFonts w:ascii="Georgia" w:hAnsi="Georgia"/>
        </w:rPr>
        <w:t>dibongkar oleh Allah.</w:t>
      </w:r>
      <w:r>
        <w:rPr>
          <w:rFonts w:ascii="Georgia" w:hAnsi="Georgia"/>
          <w:lang w:val="en-GB"/>
        </w:rPr>
        <w:t xml:space="preserve"> Dengan cara pandang barunya Petrus percaya bahwa Tuhan mengasihi semua orang. </w:t>
      </w:r>
    </w:p>
    <w:p w:rsidR="00FE7558" w:rsidRPr="00F72C1E" w:rsidRDefault="00FE7558" w:rsidP="00FE7558">
      <w:pPr>
        <w:ind w:firstLine="567"/>
        <w:rPr>
          <w:rFonts w:ascii="Georgia" w:hAnsi="Georgia"/>
        </w:rPr>
      </w:pPr>
      <w:r>
        <w:rPr>
          <w:rFonts w:ascii="Georgia" w:hAnsi="Georgia"/>
          <w:lang w:val="en-GB"/>
        </w:rPr>
        <w:t>Buah dari perubahan hidup</w:t>
      </w:r>
      <w:r w:rsidRPr="00F72C1E">
        <w:rPr>
          <w:rFonts w:ascii="Georgia" w:hAnsi="Georgia"/>
        </w:rPr>
        <w:t xml:space="preserve"> Petrus</w:t>
      </w:r>
      <w:r>
        <w:rPr>
          <w:rFonts w:ascii="Georgia" w:hAnsi="Georgia"/>
          <w:lang w:val="en-GB"/>
        </w:rPr>
        <w:t>, ia</w:t>
      </w:r>
      <w:r w:rsidRPr="00F72C1E">
        <w:rPr>
          <w:rFonts w:ascii="Georgia" w:hAnsi="Georgia"/>
        </w:rPr>
        <w:t xml:space="preserve"> dipakai Allah untuk melayani baptisan Kornelius beserta dengan keluarganya. Sejak mengalami peristiwa itu, Petrus semakin dimampukan memahami Yesus yang berbelas kasih bagi semua orang. Dalam ke Yahudi-an</w:t>
      </w:r>
      <w:r>
        <w:rPr>
          <w:rFonts w:ascii="Georgia" w:hAnsi="Georgia"/>
          <w:lang w:val="en-GB"/>
        </w:rPr>
        <w:t>-</w:t>
      </w:r>
      <w:r w:rsidRPr="00F72C1E">
        <w:rPr>
          <w:rFonts w:ascii="Georgia" w:hAnsi="Georgia"/>
        </w:rPr>
        <w:t>Nya, Yesus berbelas kasih kepada semua orang. Salah satu teladan</w:t>
      </w:r>
      <w:r>
        <w:rPr>
          <w:rFonts w:ascii="Georgia" w:hAnsi="Georgia"/>
          <w:lang w:val="en-GB"/>
        </w:rPr>
        <w:t>-</w:t>
      </w:r>
      <w:r w:rsidRPr="00F72C1E">
        <w:rPr>
          <w:rFonts w:ascii="Georgia" w:hAnsi="Georgia"/>
        </w:rPr>
        <w:t xml:space="preserve">Nya adalah ketika Yesus memberikan keselamatan kepada orang-orang Samaria </w:t>
      </w:r>
      <w:r>
        <w:rPr>
          <w:rFonts w:ascii="Georgia" w:hAnsi="Georgia"/>
          <w:lang w:val="en-GB"/>
        </w:rPr>
        <w:t xml:space="preserve">saat ia berjumpa </w:t>
      </w:r>
      <w:r w:rsidRPr="00F72C1E">
        <w:rPr>
          <w:rFonts w:ascii="Georgia" w:hAnsi="Georgia"/>
        </w:rPr>
        <w:t xml:space="preserve">dengan perempuan Samaria. </w:t>
      </w:r>
      <w:r>
        <w:rPr>
          <w:rFonts w:ascii="Georgia" w:hAnsi="Georgia"/>
          <w:lang w:val="en-GB"/>
        </w:rPr>
        <w:t xml:space="preserve">Karena itu </w:t>
      </w:r>
      <w:r w:rsidRPr="00F72C1E">
        <w:rPr>
          <w:rFonts w:ascii="Georgia" w:hAnsi="Georgia"/>
        </w:rPr>
        <w:t xml:space="preserve">dalam pidatonya, Petrus menyatakan kesaksiannya </w:t>
      </w:r>
      <w:r>
        <w:rPr>
          <w:rFonts w:ascii="Georgia" w:hAnsi="Georgia"/>
          <w:lang w:val="en-GB"/>
        </w:rPr>
        <w:t>tentang hidupnya bersaya Yesus. T</w:t>
      </w:r>
      <w:r w:rsidRPr="00F72C1E">
        <w:rPr>
          <w:rFonts w:ascii="Georgia" w:hAnsi="Georgia"/>
        </w:rPr>
        <w:t>atkala ia bersama dengan Yesus; mulai dari Galilea dan di</w:t>
      </w:r>
      <w:r>
        <w:rPr>
          <w:rFonts w:ascii="Georgia" w:hAnsi="Georgia"/>
          <w:lang w:val="en-GB"/>
        </w:rPr>
        <w:t xml:space="preserve"> </w:t>
      </w:r>
      <w:r w:rsidRPr="00F72C1E">
        <w:rPr>
          <w:rFonts w:ascii="Georgia" w:hAnsi="Georgia"/>
        </w:rPr>
        <w:lastRenderedPageBreak/>
        <w:t>seluruh tanah Yudea; sejak Yesus dibaptiskan, Allah mengurapi</w:t>
      </w:r>
      <w:r>
        <w:rPr>
          <w:rFonts w:ascii="Georgia" w:hAnsi="Georgia"/>
          <w:lang w:val="en-GB"/>
        </w:rPr>
        <w:t>-</w:t>
      </w:r>
      <w:r w:rsidRPr="00F72C1E">
        <w:rPr>
          <w:rFonts w:ascii="Georgia" w:hAnsi="Georgia"/>
        </w:rPr>
        <w:t>Nya dengan kuasa Roh Kudus</w:t>
      </w:r>
      <w:r>
        <w:rPr>
          <w:rFonts w:ascii="Georgia" w:hAnsi="Georgia"/>
          <w:lang w:val="en-GB"/>
        </w:rPr>
        <w:t>. Ia</w:t>
      </w:r>
      <w:r w:rsidRPr="00F72C1E">
        <w:rPr>
          <w:rFonts w:ascii="Georgia" w:hAnsi="Georgia"/>
        </w:rPr>
        <w:t xml:space="preserve"> menyembuhkan orang sakit </w:t>
      </w:r>
      <w:r>
        <w:rPr>
          <w:rFonts w:ascii="Georgia" w:hAnsi="Georgia"/>
          <w:lang w:val="en-GB"/>
        </w:rPr>
        <w:t xml:space="preserve">karena </w:t>
      </w:r>
      <w:r w:rsidRPr="00F72C1E">
        <w:rPr>
          <w:rFonts w:ascii="Georgia" w:hAnsi="Georgia"/>
        </w:rPr>
        <w:t>dikuasai iblis</w:t>
      </w:r>
      <w:r>
        <w:rPr>
          <w:rFonts w:ascii="Georgia" w:hAnsi="Georgia"/>
          <w:lang w:val="en-GB"/>
        </w:rPr>
        <w:t>. Petrus juga menjadi saksi kematian-Nya</w:t>
      </w:r>
      <w:r w:rsidRPr="00F72C1E">
        <w:rPr>
          <w:rFonts w:ascii="Georgia" w:hAnsi="Georgia"/>
        </w:rPr>
        <w:t xml:space="preserve"> dikayu salib dan bangkit</w:t>
      </w:r>
      <w:r>
        <w:rPr>
          <w:rFonts w:ascii="Georgia" w:hAnsi="Georgia"/>
          <w:lang w:val="en-GB"/>
        </w:rPr>
        <w:t xml:space="preserve">. Semua itu </w:t>
      </w:r>
      <w:r w:rsidRPr="00F72C1E">
        <w:rPr>
          <w:rFonts w:ascii="Georgia" w:hAnsi="Georgia"/>
        </w:rPr>
        <w:t xml:space="preserve">merupakan rangkaian Kristus </w:t>
      </w:r>
      <w:r>
        <w:rPr>
          <w:rFonts w:ascii="Georgia" w:hAnsi="Georgia"/>
          <w:lang w:val="en-GB"/>
        </w:rPr>
        <w:t xml:space="preserve">dan kasih-Nya </w:t>
      </w:r>
      <w:r w:rsidRPr="00F72C1E">
        <w:rPr>
          <w:rFonts w:ascii="Georgia" w:hAnsi="Georgia"/>
        </w:rPr>
        <w:t xml:space="preserve">kepada semua orang. </w:t>
      </w:r>
      <w:r>
        <w:rPr>
          <w:rFonts w:ascii="Georgia" w:hAnsi="Georgia"/>
          <w:lang w:val="en-GB"/>
        </w:rPr>
        <w:t xml:space="preserve">Berita yang disampaikan dalam Kisah Para Rasul </w:t>
      </w:r>
      <w:r w:rsidRPr="00F72C1E">
        <w:rPr>
          <w:rFonts w:ascii="Georgia" w:hAnsi="Georgia"/>
        </w:rPr>
        <w:t>itu menunjukkan bahwa apa yang dikatakan Petrus adalah kebenaran</w:t>
      </w:r>
      <w:r>
        <w:rPr>
          <w:rFonts w:ascii="Georgia" w:hAnsi="Georgia"/>
          <w:lang w:val="en-GB"/>
        </w:rPr>
        <w:t xml:space="preserve"> sebagi buah dari pengalamannya. </w:t>
      </w:r>
    </w:p>
    <w:p w:rsidR="00FE7558" w:rsidRPr="00F72C1E" w:rsidRDefault="00FE7558" w:rsidP="00FE7558">
      <w:pPr>
        <w:ind w:firstLine="567"/>
        <w:rPr>
          <w:rFonts w:ascii="Georgia" w:hAnsi="Georgia"/>
        </w:rPr>
      </w:pPr>
      <w:r w:rsidRPr="00F72C1E">
        <w:rPr>
          <w:rFonts w:ascii="Georgia" w:hAnsi="Georgia"/>
        </w:rPr>
        <w:t>Pidato Petrus tentang karya Allah dalam diri Yesus menandaskan bahwa dirinya telah menerima keselamatan yang sejati didalam Kristus. Keselamatan yang sejati itu dipancarkan melalui pembaharuan iman terhadap karya Tuhan yang universal. Pemahaman iman terhadap karya Allah yang universal itu harus diwujudkan dengan jalan merefleksika</w:t>
      </w:r>
      <w:r>
        <w:rPr>
          <w:rFonts w:ascii="Georgia" w:hAnsi="Georgia"/>
          <w:lang w:val="en-GB"/>
        </w:rPr>
        <w:t>n</w:t>
      </w:r>
      <w:r w:rsidRPr="00F72C1E">
        <w:rPr>
          <w:rFonts w:ascii="Georgia" w:hAnsi="Georgia"/>
        </w:rPr>
        <w:t xml:space="preserve">nya dengan memanusiakan sesama, menganggap </w:t>
      </w:r>
      <w:r w:rsidRPr="00FF3033">
        <w:rPr>
          <w:rFonts w:ascii="Georgia" w:hAnsi="Georgia"/>
          <w:i/>
          <w:iCs/>
          <w:lang w:val="en-GB"/>
        </w:rPr>
        <w:t>liyan</w:t>
      </w:r>
      <w:r>
        <w:rPr>
          <w:rFonts w:ascii="Georgia" w:hAnsi="Georgia"/>
          <w:lang w:val="en-GB"/>
        </w:rPr>
        <w:t xml:space="preserve"> </w:t>
      </w:r>
      <w:r w:rsidRPr="00F72C1E">
        <w:rPr>
          <w:rFonts w:ascii="Georgia" w:hAnsi="Georgia"/>
        </w:rPr>
        <w:t xml:space="preserve">setara dengan dirinya dan setara dihadapan Allah. </w:t>
      </w:r>
    </w:p>
    <w:p w:rsidR="00FE7558" w:rsidRPr="00436E7B" w:rsidRDefault="00FE7558" w:rsidP="00FE7558">
      <w:pPr>
        <w:rPr>
          <w:rFonts w:ascii="Georgia" w:hAnsi="Georgia"/>
        </w:rPr>
      </w:pPr>
    </w:p>
    <w:p w:rsidR="00FE7558" w:rsidRPr="00FF3033" w:rsidRDefault="00FE7558" w:rsidP="00FE7558">
      <w:pPr>
        <w:rPr>
          <w:rFonts w:ascii="Georgia" w:hAnsi="Georgia"/>
          <w:b/>
          <w:bCs/>
          <w:lang w:val="en-GB"/>
        </w:rPr>
      </w:pPr>
      <w:r w:rsidRPr="00436E7B">
        <w:rPr>
          <w:rFonts w:ascii="Georgia" w:hAnsi="Georgia"/>
          <w:b/>
          <w:bCs/>
        </w:rPr>
        <w:t>Mazmur 1</w:t>
      </w:r>
      <w:r>
        <w:rPr>
          <w:rFonts w:ascii="Georgia" w:hAnsi="Georgia"/>
          <w:b/>
          <w:bCs/>
          <w:lang w:val="en-GB"/>
        </w:rPr>
        <w:t>18:1-2,14-24</w:t>
      </w:r>
    </w:p>
    <w:p w:rsidR="00FE7558" w:rsidRDefault="00FE7558" w:rsidP="00FE7558">
      <w:pPr>
        <w:ind w:firstLine="567"/>
        <w:rPr>
          <w:rFonts w:ascii="Georgia" w:hAnsi="Georgia"/>
        </w:rPr>
      </w:pPr>
      <w:r>
        <w:rPr>
          <w:rFonts w:ascii="Georgia" w:hAnsi="Georgia"/>
          <w:lang w:val="en-GB"/>
        </w:rPr>
        <w:t>S</w:t>
      </w:r>
      <w:r w:rsidRPr="00F72C1E">
        <w:rPr>
          <w:rFonts w:ascii="Georgia" w:hAnsi="Georgia"/>
        </w:rPr>
        <w:t xml:space="preserve">umber-sumber Yahudi yaitu </w:t>
      </w:r>
      <w:r w:rsidRPr="00F72C1E">
        <w:rPr>
          <w:rFonts w:ascii="Georgia" w:hAnsi="Georgia"/>
          <w:i/>
        </w:rPr>
        <w:t>Targum</w:t>
      </w:r>
      <w:r w:rsidRPr="00F72C1E">
        <w:rPr>
          <w:rFonts w:ascii="Georgia" w:hAnsi="Georgia"/>
        </w:rPr>
        <w:t xml:space="preserve"> dan </w:t>
      </w:r>
      <w:r w:rsidRPr="00F72C1E">
        <w:rPr>
          <w:rFonts w:ascii="Georgia" w:hAnsi="Georgia"/>
          <w:i/>
        </w:rPr>
        <w:t>Talmud</w:t>
      </w:r>
      <w:r w:rsidRPr="00F72C1E">
        <w:rPr>
          <w:rFonts w:ascii="Georgia" w:hAnsi="Georgia"/>
        </w:rPr>
        <w:t xml:space="preserve">, mengatakan bahwa </w:t>
      </w:r>
      <w:r>
        <w:rPr>
          <w:rFonts w:ascii="Georgia" w:hAnsi="Georgia"/>
          <w:lang w:val="en-GB"/>
        </w:rPr>
        <w:t>M</w:t>
      </w:r>
      <w:r w:rsidRPr="00F72C1E">
        <w:rPr>
          <w:rFonts w:ascii="Georgia" w:hAnsi="Georgia"/>
        </w:rPr>
        <w:t>azmur ini digunakan sebagai nyanyian</w:t>
      </w:r>
      <w:r>
        <w:rPr>
          <w:rFonts w:ascii="Georgia" w:hAnsi="Georgia"/>
          <w:lang w:val="en-GB"/>
        </w:rPr>
        <w:t xml:space="preserve"> liturgis yang dinyanyikan dengan</w:t>
      </w:r>
      <w:r w:rsidRPr="00F72C1E">
        <w:rPr>
          <w:rFonts w:ascii="Georgia" w:hAnsi="Georgia"/>
        </w:rPr>
        <w:t xml:space="preserve"> saling bersahutan</w:t>
      </w:r>
      <w:r>
        <w:rPr>
          <w:rFonts w:ascii="Georgia" w:hAnsi="Georgia"/>
          <w:lang w:val="en-GB"/>
        </w:rPr>
        <w:t>.</w:t>
      </w:r>
      <w:r w:rsidRPr="00F72C1E">
        <w:rPr>
          <w:rFonts w:ascii="Georgia" w:hAnsi="Georgia"/>
        </w:rPr>
        <w:t xml:space="preserve"> </w:t>
      </w:r>
      <w:r>
        <w:rPr>
          <w:rFonts w:ascii="Georgia" w:hAnsi="Georgia"/>
          <w:lang w:val="en-GB"/>
        </w:rPr>
        <w:t>L</w:t>
      </w:r>
      <w:r w:rsidRPr="00F72C1E">
        <w:rPr>
          <w:rFonts w:ascii="Georgia" w:hAnsi="Georgia"/>
        </w:rPr>
        <w:t xml:space="preserve">iturgi </w:t>
      </w:r>
      <w:r>
        <w:rPr>
          <w:rFonts w:ascii="Georgia" w:hAnsi="Georgia"/>
          <w:lang w:val="en-GB"/>
        </w:rPr>
        <w:t xml:space="preserve">itu dihubungkan </w:t>
      </w:r>
      <w:r w:rsidRPr="00F72C1E">
        <w:rPr>
          <w:rFonts w:ascii="Georgia" w:hAnsi="Georgia"/>
        </w:rPr>
        <w:t xml:space="preserve">dengan pesta Pondok Daun. Segaris dengan ini, tafsiran modern menghubungkan bahwa </w:t>
      </w:r>
      <w:r>
        <w:rPr>
          <w:rFonts w:ascii="Georgia" w:hAnsi="Georgia"/>
          <w:lang w:val="en-GB"/>
        </w:rPr>
        <w:t>M</w:t>
      </w:r>
      <w:r w:rsidRPr="00F72C1E">
        <w:rPr>
          <w:rFonts w:ascii="Georgia" w:hAnsi="Georgia"/>
        </w:rPr>
        <w:t>azmur 118 berkaitan dengan pesta musim rontok yang didalilkan</w:t>
      </w:r>
      <w:r>
        <w:rPr>
          <w:rFonts w:ascii="Georgia" w:hAnsi="Georgia"/>
          <w:lang w:val="en-GB"/>
        </w:rPr>
        <w:t xml:space="preserve">. Hal itu dinyanyikan untuk mengingat peristiwa </w:t>
      </w:r>
      <w:r w:rsidRPr="00F72C1E">
        <w:rPr>
          <w:rFonts w:ascii="Georgia" w:hAnsi="Georgia"/>
        </w:rPr>
        <w:t xml:space="preserve">pada waktu raja keturunan Daud dalam keadaan </w:t>
      </w:r>
      <w:r>
        <w:rPr>
          <w:rFonts w:ascii="Georgia" w:hAnsi="Georgia"/>
          <w:lang w:val="en-GB"/>
        </w:rPr>
        <w:t xml:space="preserve">bahaya karena </w:t>
      </w:r>
      <w:r w:rsidRPr="00F72C1E">
        <w:rPr>
          <w:rFonts w:ascii="Georgia" w:hAnsi="Georgia"/>
        </w:rPr>
        <w:t>musuh-musuhnya</w:t>
      </w:r>
      <w:r>
        <w:rPr>
          <w:rFonts w:ascii="Georgia" w:hAnsi="Georgia"/>
          <w:lang w:val="en-GB"/>
        </w:rPr>
        <w:t>.</w:t>
      </w:r>
      <w:r w:rsidRPr="00F72C1E">
        <w:rPr>
          <w:rFonts w:ascii="Georgia" w:hAnsi="Georgia"/>
        </w:rPr>
        <w:t xml:space="preserve"> </w:t>
      </w:r>
      <w:r>
        <w:rPr>
          <w:rFonts w:ascii="Georgia" w:hAnsi="Georgia"/>
          <w:lang w:val="en-GB"/>
        </w:rPr>
        <w:t xml:space="preserve">Mereka </w:t>
      </w:r>
      <w:r w:rsidRPr="00F72C1E">
        <w:rPr>
          <w:rFonts w:ascii="Georgia" w:hAnsi="Georgia"/>
        </w:rPr>
        <w:t xml:space="preserve">dilepaskan </w:t>
      </w:r>
      <w:r>
        <w:rPr>
          <w:rFonts w:ascii="Georgia" w:hAnsi="Georgia"/>
          <w:lang w:val="en-GB"/>
        </w:rPr>
        <w:t xml:space="preserve">dan </w:t>
      </w:r>
      <w:r w:rsidRPr="00F72C1E">
        <w:rPr>
          <w:rFonts w:ascii="Georgia" w:hAnsi="Georgia"/>
        </w:rPr>
        <w:t xml:space="preserve">dipulihkan oleh Tuhan </w:t>
      </w:r>
      <w:r>
        <w:rPr>
          <w:rFonts w:ascii="Georgia" w:hAnsi="Georgia"/>
          <w:lang w:val="en-GB"/>
        </w:rPr>
        <w:t xml:space="preserve">dan </w:t>
      </w:r>
      <w:r w:rsidRPr="00F72C1E">
        <w:rPr>
          <w:rFonts w:ascii="Georgia" w:hAnsi="Georgia"/>
        </w:rPr>
        <w:t>kedudukannya selaku raja</w:t>
      </w:r>
      <w:r>
        <w:rPr>
          <w:rFonts w:ascii="Georgia" w:hAnsi="Georgia"/>
          <w:lang w:val="en-GB"/>
        </w:rPr>
        <w:t xml:space="preserve"> dikembalikan</w:t>
      </w:r>
      <w:r w:rsidRPr="00F72C1E">
        <w:rPr>
          <w:rFonts w:ascii="Georgia" w:hAnsi="Georgia"/>
        </w:rPr>
        <w:t xml:space="preserve">. Mazmur ini dinyanyikan dalam arak-arakan kemenangan, dan puncaknya pada upacara korban. </w:t>
      </w:r>
    </w:p>
    <w:p w:rsidR="00FE7558" w:rsidRPr="00F72C1E" w:rsidRDefault="00FE7558" w:rsidP="00FE7558">
      <w:pPr>
        <w:ind w:firstLine="567"/>
        <w:rPr>
          <w:rFonts w:ascii="Georgia" w:hAnsi="Georgia"/>
        </w:rPr>
      </w:pPr>
      <w:r w:rsidRPr="00F72C1E">
        <w:rPr>
          <w:rFonts w:ascii="Georgia" w:hAnsi="Georgia"/>
        </w:rPr>
        <w:t xml:space="preserve">Ibadah syukur ini dibuka dengan ucapan syukur, dimana pemazmur mengungkapkan </w:t>
      </w:r>
      <w:r>
        <w:rPr>
          <w:rFonts w:ascii="Georgia" w:hAnsi="Georgia"/>
          <w:lang w:val="en-GB"/>
        </w:rPr>
        <w:t xml:space="preserve">pujian </w:t>
      </w:r>
      <w:r w:rsidRPr="00F72C1E">
        <w:rPr>
          <w:rFonts w:ascii="Georgia" w:hAnsi="Georgia"/>
        </w:rPr>
        <w:t>syukur</w:t>
      </w:r>
      <w:r>
        <w:rPr>
          <w:rFonts w:ascii="Georgia" w:hAnsi="Georgia"/>
          <w:lang w:val="en-GB"/>
        </w:rPr>
        <w:t>nya</w:t>
      </w:r>
      <w:r w:rsidRPr="00F72C1E">
        <w:rPr>
          <w:rFonts w:ascii="Georgia" w:hAnsi="Georgia"/>
        </w:rPr>
        <w:t xml:space="preserve"> kepada Tuhan Allah yang baik</w:t>
      </w:r>
      <w:r>
        <w:rPr>
          <w:rFonts w:ascii="Georgia" w:hAnsi="Georgia"/>
          <w:lang w:val="en-GB"/>
        </w:rPr>
        <w:t>.</w:t>
      </w:r>
      <w:r w:rsidRPr="00F72C1E">
        <w:rPr>
          <w:rFonts w:ascii="Georgia" w:hAnsi="Georgia"/>
        </w:rPr>
        <w:t xml:space="preserve"> </w:t>
      </w:r>
      <w:r>
        <w:rPr>
          <w:rFonts w:ascii="Georgia" w:hAnsi="Georgia"/>
          <w:lang w:val="en-GB"/>
        </w:rPr>
        <w:t>K</w:t>
      </w:r>
      <w:r w:rsidRPr="00F72C1E">
        <w:rPr>
          <w:rFonts w:ascii="Georgia" w:hAnsi="Georgia"/>
        </w:rPr>
        <w:t>asih setia dan perbuatan-perbuatan</w:t>
      </w:r>
      <w:r>
        <w:rPr>
          <w:rFonts w:ascii="Georgia" w:hAnsi="Georgia"/>
          <w:lang w:val="en-GB"/>
        </w:rPr>
        <w:t>-</w:t>
      </w:r>
      <w:r w:rsidRPr="00F72C1E">
        <w:rPr>
          <w:rFonts w:ascii="Georgia" w:hAnsi="Georgia"/>
        </w:rPr>
        <w:t>Nya menolong perjalanan hidup umat Tuhan. Di</w:t>
      </w:r>
      <w:r>
        <w:rPr>
          <w:rFonts w:ascii="Georgia" w:hAnsi="Georgia"/>
          <w:lang w:val="en-GB"/>
        </w:rPr>
        <w:t xml:space="preserve"> </w:t>
      </w:r>
      <w:r w:rsidRPr="00F72C1E">
        <w:rPr>
          <w:rFonts w:ascii="Georgia" w:hAnsi="Georgia"/>
        </w:rPr>
        <w:t xml:space="preserve">tengah kesesakan, dihajar dengan keras dan berhadapan dengan alam maut; Allah berkenan menolong dan memberikan keselamatan. </w:t>
      </w:r>
    </w:p>
    <w:p w:rsidR="00FE7558" w:rsidRPr="00F72C1E" w:rsidRDefault="00FE7558" w:rsidP="00FE7558">
      <w:pPr>
        <w:ind w:firstLine="567"/>
        <w:rPr>
          <w:rFonts w:ascii="Georgia" w:hAnsi="Georgia"/>
        </w:rPr>
      </w:pPr>
      <w:r w:rsidRPr="00F72C1E">
        <w:rPr>
          <w:rFonts w:ascii="Georgia" w:hAnsi="Georgia"/>
        </w:rPr>
        <w:t xml:space="preserve">Perbuatan Allah yang menolong pemazmur ini diungkapkannya melalui pengakuan bahwa hanya Allah yang menjadi tempat keselamatan (ay 14); tangan kanan Tuhan </w:t>
      </w:r>
      <w:r w:rsidRPr="00F72C1E">
        <w:rPr>
          <w:rFonts w:ascii="Georgia" w:hAnsi="Georgia"/>
        </w:rPr>
        <w:lastRenderedPageBreak/>
        <w:t>melakukan keperkasaan dan berkuasa meninggikan (ay 16, 17). Oleh karena perasaan aman dan keyakinan yang kokoh itulah selanjutnya mendorong pemazmur untuk:</w:t>
      </w:r>
    </w:p>
    <w:p w:rsidR="00FE7558" w:rsidRPr="00F72C1E" w:rsidRDefault="00FE7558" w:rsidP="0033449D">
      <w:pPr>
        <w:numPr>
          <w:ilvl w:val="0"/>
          <w:numId w:val="8"/>
        </w:numPr>
        <w:ind w:left="426" w:hanging="357"/>
        <w:rPr>
          <w:rFonts w:ascii="Georgia" w:hAnsi="Georgia"/>
        </w:rPr>
      </w:pPr>
      <w:r w:rsidRPr="00F72C1E">
        <w:rPr>
          <w:rFonts w:ascii="Georgia" w:hAnsi="Georgia"/>
        </w:rPr>
        <w:t xml:space="preserve">Tetap hidup dan menceritakan perbuatan-perbuatan TUHAN. </w:t>
      </w:r>
    </w:p>
    <w:p w:rsidR="00FE7558" w:rsidRPr="00F72C1E" w:rsidRDefault="00FE7558" w:rsidP="0033449D">
      <w:pPr>
        <w:numPr>
          <w:ilvl w:val="0"/>
          <w:numId w:val="8"/>
        </w:numPr>
        <w:ind w:left="426" w:hanging="357"/>
        <w:rPr>
          <w:rFonts w:ascii="Georgia" w:hAnsi="Georgia"/>
        </w:rPr>
      </w:pPr>
      <w:r w:rsidRPr="00F72C1E">
        <w:rPr>
          <w:rFonts w:ascii="Georgia" w:hAnsi="Georgia"/>
        </w:rPr>
        <w:t>Merasakan hidup dan pengharapan sebab Tuhan tidak akan menyerahkannya kepada alam maut.</w:t>
      </w:r>
    </w:p>
    <w:p w:rsidR="00FE7558" w:rsidRPr="00F72C1E" w:rsidRDefault="00FE7558" w:rsidP="0033449D">
      <w:pPr>
        <w:numPr>
          <w:ilvl w:val="0"/>
          <w:numId w:val="8"/>
        </w:numPr>
        <w:ind w:left="426" w:hanging="357"/>
        <w:rPr>
          <w:rFonts w:ascii="Georgia" w:hAnsi="Georgia"/>
        </w:rPr>
      </w:pPr>
      <w:r w:rsidRPr="00F72C1E">
        <w:rPr>
          <w:rFonts w:ascii="Georgia" w:hAnsi="Georgia"/>
        </w:rPr>
        <w:t>Memasuki pintu gerbang kebenaran dan masuk kedalamnya sembari terus mengucap syukur.</w:t>
      </w:r>
    </w:p>
    <w:p w:rsidR="00FE7558" w:rsidRDefault="00FE7558" w:rsidP="00FE7558">
      <w:pPr>
        <w:rPr>
          <w:rFonts w:ascii="Georgia" w:hAnsi="Georgia"/>
        </w:rPr>
      </w:pPr>
    </w:p>
    <w:p w:rsidR="00FE7558" w:rsidRPr="00F72C1E" w:rsidRDefault="00FE7558" w:rsidP="00FE7558">
      <w:pPr>
        <w:ind w:firstLine="567"/>
        <w:rPr>
          <w:rFonts w:ascii="Georgia" w:hAnsi="Georgia"/>
        </w:rPr>
      </w:pPr>
      <w:r w:rsidRPr="00F72C1E">
        <w:rPr>
          <w:rFonts w:ascii="Georgia" w:hAnsi="Georgia"/>
        </w:rPr>
        <w:t>Sikap dan perbuatan pemazmur ini menjadi pendorong umat agar mampu menyatakan kesaksian iman melalui perbuatan-perbuatan yang memuliakan Tuhan baik melalui rasa syukurnya, hidup dalam kebenaran firman</w:t>
      </w:r>
      <w:r>
        <w:rPr>
          <w:rFonts w:ascii="Georgia" w:hAnsi="Georgia"/>
          <w:lang w:val="en-GB"/>
        </w:rPr>
        <w:t>-</w:t>
      </w:r>
      <w:r w:rsidRPr="00F72C1E">
        <w:rPr>
          <w:rFonts w:ascii="Georgia" w:hAnsi="Georgia"/>
        </w:rPr>
        <w:t xml:space="preserve">Nya dan mau terus menceritakan perbuatan-perbuatan Allah dalam masa hidupnya. </w:t>
      </w:r>
    </w:p>
    <w:p w:rsidR="00FE7558" w:rsidRPr="00436E7B" w:rsidRDefault="00FE7558" w:rsidP="00FE7558">
      <w:pPr>
        <w:ind w:firstLine="720"/>
        <w:rPr>
          <w:rFonts w:ascii="Georgia" w:hAnsi="Georgia"/>
        </w:rPr>
      </w:pPr>
    </w:p>
    <w:p w:rsidR="00FE7558" w:rsidRPr="009503AB" w:rsidRDefault="00FE7558" w:rsidP="00FE7558">
      <w:pPr>
        <w:rPr>
          <w:rFonts w:ascii="Georgia" w:hAnsi="Georgia"/>
          <w:b/>
          <w:bCs/>
          <w:lang w:val="en-GB"/>
        </w:rPr>
      </w:pPr>
      <w:r>
        <w:rPr>
          <w:rFonts w:ascii="Georgia" w:hAnsi="Georgia"/>
          <w:b/>
          <w:bCs/>
          <w:lang w:val="en-GB"/>
        </w:rPr>
        <w:t>1 Korintus 15:1-11</w:t>
      </w:r>
    </w:p>
    <w:p w:rsidR="00FE7558" w:rsidRPr="00F72C1E" w:rsidRDefault="00FE7558" w:rsidP="00FE7558">
      <w:pPr>
        <w:ind w:firstLine="567"/>
        <w:rPr>
          <w:rFonts w:ascii="Georgia" w:hAnsi="Georgia"/>
        </w:rPr>
      </w:pPr>
      <w:r w:rsidRPr="00F72C1E">
        <w:rPr>
          <w:rFonts w:ascii="Georgia" w:hAnsi="Georgia"/>
        </w:rPr>
        <w:t xml:space="preserve">Pada waktu itu, pandangan hidup </w:t>
      </w:r>
      <w:r>
        <w:rPr>
          <w:rFonts w:ascii="Georgia" w:hAnsi="Georgia"/>
          <w:lang w:val="en-GB"/>
        </w:rPr>
        <w:t xml:space="preserve">orang </w:t>
      </w:r>
      <w:r w:rsidRPr="00F72C1E">
        <w:rPr>
          <w:rFonts w:ascii="Georgia" w:hAnsi="Georgia"/>
        </w:rPr>
        <w:t xml:space="preserve">Yunani tentang keabadian jiwa berakar dan berkembang kuat, sehingga orang-orang Korintus </w:t>
      </w:r>
      <w:r>
        <w:rPr>
          <w:rFonts w:ascii="Georgia" w:hAnsi="Georgia"/>
          <w:lang w:val="en-GB"/>
        </w:rPr>
        <w:t xml:space="preserve">yang terpengaruh pandangan mereka </w:t>
      </w:r>
      <w:r w:rsidRPr="00F72C1E">
        <w:rPr>
          <w:rFonts w:ascii="Georgia" w:hAnsi="Georgia"/>
        </w:rPr>
        <w:t>tidak percaya pada kebangkitan tubuh. Bagi mereka, kebangkitan tubuh itu adalah ajaran yang mengada-ada</w:t>
      </w:r>
      <w:r>
        <w:rPr>
          <w:rFonts w:ascii="Georgia" w:hAnsi="Georgia"/>
          <w:lang w:val="en-GB"/>
        </w:rPr>
        <w:t>.</w:t>
      </w:r>
      <w:r w:rsidRPr="00F72C1E">
        <w:rPr>
          <w:rFonts w:ascii="Georgia" w:hAnsi="Georgia"/>
        </w:rPr>
        <w:t xml:space="preserve"> </w:t>
      </w:r>
      <w:r>
        <w:rPr>
          <w:rFonts w:ascii="Georgia" w:hAnsi="Georgia"/>
          <w:lang w:val="en-GB"/>
        </w:rPr>
        <w:t>M</w:t>
      </w:r>
      <w:r w:rsidRPr="00F72C1E">
        <w:rPr>
          <w:rFonts w:ascii="Georgia" w:hAnsi="Georgia"/>
        </w:rPr>
        <w:t xml:space="preserve">ereka menganggap bahwa tubuh merupakan sumber kelemahan dan dosa manusia. Melalui kematianlah jiwa akan dibebaskan dari tubuh. Oleh karena itu tidak mungkin </w:t>
      </w:r>
      <w:r>
        <w:rPr>
          <w:rFonts w:ascii="Georgia" w:hAnsi="Georgia"/>
          <w:lang w:val="en-GB"/>
        </w:rPr>
        <w:t>ada kebangkitan setelah kematian</w:t>
      </w:r>
      <w:r w:rsidRPr="00F72C1E">
        <w:rPr>
          <w:rFonts w:ascii="Georgia" w:hAnsi="Georgia"/>
        </w:rPr>
        <w:t xml:space="preserve">.  Berdasarkan pandangan hidup yang demikian, tidak mengherankan jika memengaruhi keyakinan iman mereka yang baru menerima Kristus. </w:t>
      </w:r>
      <w:r>
        <w:rPr>
          <w:rFonts w:ascii="Georgia" w:hAnsi="Georgia"/>
          <w:lang w:val="en-GB"/>
        </w:rPr>
        <w:t>Karena itu</w:t>
      </w:r>
      <w:r w:rsidRPr="00F72C1E">
        <w:rPr>
          <w:rFonts w:ascii="Georgia" w:hAnsi="Georgia"/>
        </w:rPr>
        <w:t xml:space="preserve"> ajaran kebangkitan Kristus menjadi bahan ejekan dan cibiran </w:t>
      </w:r>
      <w:r>
        <w:rPr>
          <w:rFonts w:ascii="Georgia" w:hAnsi="Georgia"/>
          <w:lang w:val="en-GB"/>
        </w:rPr>
        <w:t xml:space="preserve">orang-orang Korintus </w:t>
      </w:r>
      <w:r w:rsidRPr="00F72C1E">
        <w:rPr>
          <w:rFonts w:ascii="Georgia" w:hAnsi="Georgia"/>
        </w:rPr>
        <w:t>(bdk. Kis 17:16-32)</w:t>
      </w:r>
      <w:r>
        <w:rPr>
          <w:rFonts w:ascii="Georgia" w:hAnsi="Georgia"/>
          <w:lang w:val="en-GB"/>
        </w:rPr>
        <w:t>. Dampak dari ejekan dan cibiran itu menjadikan</w:t>
      </w:r>
      <w:r w:rsidRPr="00F72C1E">
        <w:rPr>
          <w:rFonts w:ascii="Georgia" w:hAnsi="Georgia"/>
        </w:rPr>
        <w:t xml:space="preserve"> </w:t>
      </w:r>
      <w:r>
        <w:rPr>
          <w:rFonts w:ascii="Georgia" w:hAnsi="Georgia"/>
          <w:lang w:val="en-GB"/>
        </w:rPr>
        <w:t xml:space="preserve">sebagian anggota </w:t>
      </w:r>
      <w:r w:rsidRPr="00F72C1E">
        <w:rPr>
          <w:rFonts w:ascii="Georgia" w:hAnsi="Georgia"/>
        </w:rPr>
        <w:t>jemaat Korintus mengalami kebimbangan.</w:t>
      </w:r>
    </w:p>
    <w:p w:rsidR="00FE7558" w:rsidRPr="00F72C1E" w:rsidRDefault="00FE7558" w:rsidP="00FE7558">
      <w:pPr>
        <w:ind w:firstLine="567"/>
        <w:rPr>
          <w:rFonts w:ascii="Georgia" w:hAnsi="Georgia"/>
        </w:rPr>
      </w:pPr>
      <w:r>
        <w:rPr>
          <w:rFonts w:ascii="Georgia" w:hAnsi="Georgia"/>
          <w:lang w:val="en-GB"/>
        </w:rPr>
        <w:t>Atas semua itu,</w:t>
      </w:r>
      <w:r w:rsidRPr="00F72C1E">
        <w:rPr>
          <w:rFonts w:ascii="Georgia" w:hAnsi="Georgia"/>
        </w:rPr>
        <w:t xml:space="preserve"> Rasul Paulus merasa perlu membahas ajaran tentang kebangkitan Kristus. Ia memulai dengan mengingatkan mereka berita Injil yaitu kabar baik tentang Yesus</w:t>
      </w:r>
      <w:r>
        <w:rPr>
          <w:rFonts w:ascii="Georgia" w:hAnsi="Georgia"/>
          <w:lang w:val="en-GB"/>
        </w:rPr>
        <w:t xml:space="preserve"> yaitu bagaimana Ia berkarya, mati dan bangkit</w:t>
      </w:r>
      <w:r w:rsidRPr="00F72C1E">
        <w:rPr>
          <w:rFonts w:ascii="Georgia" w:hAnsi="Georgia"/>
        </w:rPr>
        <w:t xml:space="preserve">. Berita kematian dan kebangkitan itu bukan kabar palsu, bukan kabar burung dan tidak pula berita yang diilhami dari cerita-cerita takhayul, tetapi berdasarkan </w:t>
      </w:r>
      <w:r>
        <w:rPr>
          <w:rFonts w:ascii="Georgia" w:hAnsi="Georgia"/>
          <w:lang w:val="en-GB"/>
        </w:rPr>
        <w:t xml:space="preserve">kesaksian para murid dan ditulis </w:t>
      </w:r>
      <w:r w:rsidRPr="00F72C1E">
        <w:rPr>
          <w:rFonts w:ascii="Georgia" w:hAnsi="Georgia"/>
        </w:rPr>
        <w:t>dalam Alkitab.</w:t>
      </w:r>
      <w:r>
        <w:rPr>
          <w:rFonts w:ascii="Georgia" w:hAnsi="Georgia"/>
          <w:lang w:val="en-GB"/>
        </w:rPr>
        <w:t xml:space="preserve"> </w:t>
      </w:r>
      <w:r>
        <w:rPr>
          <w:rFonts w:ascii="Georgia" w:hAnsi="Georgia"/>
          <w:lang w:val="en-GB"/>
        </w:rPr>
        <w:lastRenderedPageBreak/>
        <w:t xml:space="preserve">Paulus menjeleskan lagi bahwa ada </w:t>
      </w:r>
      <w:r w:rsidRPr="00F72C1E">
        <w:rPr>
          <w:rFonts w:ascii="Georgia" w:hAnsi="Georgia"/>
        </w:rPr>
        <w:t>banyak saksi yang melihat kebangkitan tersebut, tidak hanya satu orang namun banyak orang. Mulai dari kefas, kemudian kedua belas murid-Nya. “</w:t>
      </w:r>
      <w:r w:rsidRPr="00F72C1E">
        <w:rPr>
          <w:rFonts w:ascii="Georgia" w:hAnsi="Georgia"/>
          <w:i/>
        </w:rPr>
        <w:t>Sesudah itu Ia menampakkan diri kepada lebih dari lima ratus saudara sekaligus; kebanyakan dari mereka masih hidup sampai sekarang, tetapi beberapa di antaranya telah meninggal</w:t>
      </w:r>
      <w:r w:rsidRPr="00F72C1E">
        <w:rPr>
          <w:rFonts w:ascii="Georgia" w:hAnsi="Georgia"/>
        </w:rPr>
        <w:t xml:space="preserve">” (ay 6). Kemudian kepada Yakobus, kepada semua rasul dan yang terakhir kepada Paulus. </w:t>
      </w:r>
    </w:p>
    <w:p w:rsidR="00FE7558" w:rsidRPr="00F72C1E" w:rsidRDefault="00FE7558" w:rsidP="00FE7558">
      <w:pPr>
        <w:ind w:firstLine="567"/>
        <w:rPr>
          <w:rFonts w:ascii="Georgia" w:hAnsi="Georgia"/>
        </w:rPr>
      </w:pPr>
      <w:r w:rsidRPr="00F72C1E">
        <w:rPr>
          <w:rFonts w:ascii="Georgia" w:hAnsi="Georgia"/>
        </w:rPr>
        <w:t xml:space="preserve">Melalui pengakuannya, Yesus menemui dirinya secara pribadi </w:t>
      </w:r>
      <w:r w:rsidRPr="00F72C1E">
        <w:rPr>
          <w:rFonts w:ascii="Georgia" w:hAnsi="Georgia"/>
          <w:i/>
        </w:rPr>
        <w:t>“Dan yang paling akhir dari semuanya Ia menampakkan diri juga kepadaku, sama seperti kepada anak yang lahir sebelum waktunya.</w:t>
      </w:r>
      <w:r w:rsidRPr="00F72C1E">
        <w:rPr>
          <w:rFonts w:ascii="Georgia" w:hAnsi="Georgia"/>
        </w:rPr>
        <w:t>” (ay 8). Dalam kondisi ketika dirinya masih membara untuk memusnahkan pengikut Kristus, Yesus merebutnya dari kuasa gelap. Dibandingkan dengan Rasul lain yang dipanggil, dibekali dan mendapatkan limpahan karya Tuhan di</w:t>
      </w:r>
      <w:r>
        <w:rPr>
          <w:rFonts w:ascii="Georgia" w:hAnsi="Georgia"/>
          <w:lang w:val="en-GB"/>
        </w:rPr>
        <w:t xml:space="preserve"> </w:t>
      </w:r>
      <w:r w:rsidRPr="00F72C1E">
        <w:rPr>
          <w:rFonts w:ascii="Georgia" w:hAnsi="Georgia"/>
        </w:rPr>
        <w:t>masa persiapan mereka menjadi rasul, panggilan kepada Paulus di jalan ke Damsyik, nyaris mengandung unsur “paksaan.” Oleh karena itu Paulus mengatakan bahwa pertobatannya seperti anak yang lahir sebelum waktunya.</w:t>
      </w:r>
    </w:p>
    <w:p w:rsidR="00FE7558" w:rsidRPr="00F72C1E" w:rsidRDefault="00FE7558" w:rsidP="00FE7558">
      <w:pPr>
        <w:ind w:firstLine="567"/>
        <w:rPr>
          <w:rFonts w:ascii="Georgia" w:hAnsi="Georgia"/>
        </w:rPr>
      </w:pPr>
      <w:r w:rsidRPr="00F72C1E">
        <w:rPr>
          <w:rFonts w:ascii="Georgia" w:hAnsi="Georgia"/>
        </w:rPr>
        <w:t xml:space="preserve">Namun sekalipun demikian, setelah mengalami pertobatan, Rasul Paulus mampu menunjukkan dirinya sebagai orang yang telah diselamatkan. Ia bertobat dengan semangat membara sama seperti yang dilakukan sebelumnya, ia berani mengabarkan kabar sukacita itu kepada semua orang. Berita inilah yang selalu ia bagikan kemanapun ia pergi. Bahkan ketika Paulus pertama kali datang ke Korintus, ia </w:t>
      </w:r>
      <w:r w:rsidRPr="00F72C1E">
        <w:rPr>
          <w:rFonts w:ascii="Georgia" w:hAnsi="Georgia"/>
          <w:i/>
        </w:rPr>
        <w:t>“telah memutuskan untuk tidak mengetahui apa-apa di antara kamu selain Yesus Kristus, yaitu Dia yang disalibkan” (1Kor 2:2).</w:t>
      </w:r>
      <w:r w:rsidRPr="00F72C1E">
        <w:rPr>
          <w:rFonts w:ascii="Georgia" w:hAnsi="Georgia"/>
        </w:rPr>
        <w:t xml:space="preserve"> </w:t>
      </w:r>
    </w:p>
    <w:p w:rsidR="00FE7558" w:rsidRPr="00F72C1E" w:rsidRDefault="00FE7558" w:rsidP="00FE7558">
      <w:pPr>
        <w:ind w:firstLine="567"/>
        <w:rPr>
          <w:rFonts w:ascii="Georgia" w:hAnsi="Georgia"/>
        </w:rPr>
      </w:pPr>
      <w:r w:rsidRPr="00F72C1E">
        <w:rPr>
          <w:rFonts w:ascii="Georgia" w:hAnsi="Georgia"/>
        </w:rPr>
        <w:t xml:space="preserve">Bahkan dalam perikop ini Paulus menandaskan: </w:t>
      </w:r>
      <w:r w:rsidRPr="00F72C1E">
        <w:rPr>
          <w:rFonts w:ascii="Georgia" w:hAnsi="Georgia"/>
          <w:i/>
        </w:rPr>
        <w:t>“Sebaliknya, aku telah bekerja lebih keras dari pada mereka semua; tetapi bukannya aku, melainkan kasih karunia Allah yang menyertai aku.”</w:t>
      </w:r>
      <w:r w:rsidRPr="00F72C1E">
        <w:rPr>
          <w:rFonts w:ascii="Georgia" w:hAnsi="Georgia"/>
        </w:rPr>
        <w:t xml:space="preserve"> (ay 10). Kuasa kebangkitan Kristus mengilhami dan mendorong Rasul Paulus untuk lebih giat mengabarkan Injil, menyatakan keselamatan yang diberikan Allah kepada semua orang.</w:t>
      </w:r>
    </w:p>
    <w:p w:rsidR="00FE7558" w:rsidRDefault="00FE7558" w:rsidP="00FE7558">
      <w:pPr>
        <w:rPr>
          <w:rFonts w:ascii="Georgia" w:hAnsi="Georgia"/>
          <w:b/>
          <w:bCs/>
        </w:rPr>
      </w:pPr>
    </w:p>
    <w:p w:rsidR="00F847B2" w:rsidRDefault="00F847B2">
      <w:pPr>
        <w:jc w:val="left"/>
        <w:rPr>
          <w:rFonts w:ascii="Georgia" w:hAnsi="Georgia"/>
          <w:b/>
          <w:bCs/>
        </w:rPr>
      </w:pPr>
      <w:r>
        <w:rPr>
          <w:rFonts w:ascii="Georgia" w:hAnsi="Georgia"/>
          <w:b/>
          <w:bCs/>
        </w:rPr>
        <w:br w:type="page"/>
      </w:r>
    </w:p>
    <w:p w:rsidR="00FE7558" w:rsidRPr="00BB37B8" w:rsidRDefault="00FE7558" w:rsidP="00FE7558">
      <w:pPr>
        <w:rPr>
          <w:rFonts w:ascii="Georgia" w:hAnsi="Georgia"/>
          <w:b/>
          <w:bCs/>
          <w:lang w:val="en-GB"/>
        </w:rPr>
      </w:pPr>
      <w:r w:rsidRPr="00436E7B">
        <w:rPr>
          <w:rFonts w:ascii="Georgia" w:hAnsi="Georgia"/>
          <w:b/>
          <w:bCs/>
        </w:rPr>
        <w:lastRenderedPageBreak/>
        <w:t xml:space="preserve">Yohanes </w:t>
      </w:r>
      <w:r>
        <w:rPr>
          <w:rFonts w:ascii="Georgia" w:hAnsi="Georgia"/>
          <w:b/>
          <w:bCs/>
          <w:lang w:val="en-GB"/>
        </w:rPr>
        <w:t>20:1-18</w:t>
      </w:r>
    </w:p>
    <w:p w:rsidR="00FE7558" w:rsidRPr="00BB37B8" w:rsidRDefault="00FE7558" w:rsidP="00FE7558">
      <w:pPr>
        <w:ind w:firstLine="567"/>
        <w:rPr>
          <w:rFonts w:ascii="Georgia" w:hAnsi="Georgia"/>
          <w:iCs/>
          <w:lang w:val="en-GB"/>
        </w:rPr>
      </w:pPr>
      <w:r w:rsidRPr="00F72C1E">
        <w:rPr>
          <w:rFonts w:ascii="Georgia" w:hAnsi="Georgia"/>
        </w:rPr>
        <w:t xml:space="preserve">Maria </w:t>
      </w:r>
      <w:r>
        <w:rPr>
          <w:rFonts w:ascii="Georgia" w:hAnsi="Georgia"/>
          <w:lang w:val="en-GB"/>
        </w:rPr>
        <w:t xml:space="preserve">Magdalena </w:t>
      </w:r>
      <w:r w:rsidRPr="00F72C1E">
        <w:rPr>
          <w:rFonts w:ascii="Georgia" w:hAnsi="Georgia"/>
        </w:rPr>
        <w:t xml:space="preserve">dan perempuan lain adalah orang-orang pertama yang menjenguk kubur Yesus (bdk. Mat 28:1-10; Mrk 16:1-8; Luk 24:1-12). Maria </w:t>
      </w:r>
      <w:r>
        <w:rPr>
          <w:rFonts w:ascii="Georgia" w:hAnsi="Georgia"/>
          <w:lang w:val="en-GB"/>
        </w:rPr>
        <w:t xml:space="preserve">Magdalena </w:t>
      </w:r>
      <w:r w:rsidRPr="00F72C1E">
        <w:rPr>
          <w:rFonts w:ascii="Georgia" w:hAnsi="Georgia"/>
        </w:rPr>
        <w:t>pula yang pertama kali ditemui oleh Yesus yang bangkit. Dalam kesedihan yang mendalam, ia ingin menjenguk kubur dan memberikan penghormatan terhadap jena</w:t>
      </w:r>
      <w:r>
        <w:rPr>
          <w:rFonts w:ascii="Georgia" w:hAnsi="Georgia"/>
          <w:lang w:val="en-GB"/>
        </w:rPr>
        <w:t>z</w:t>
      </w:r>
      <w:r w:rsidRPr="00F72C1E">
        <w:rPr>
          <w:rFonts w:ascii="Georgia" w:hAnsi="Georgia"/>
        </w:rPr>
        <w:t xml:space="preserve">ah Yesus. </w:t>
      </w:r>
      <w:r>
        <w:rPr>
          <w:rFonts w:ascii="Georgia" w:hAnsi="Georgia"/>
          <w:lang w:val="en-GB"/>
        </w:rPr>
        <w:t>T</w:t>
      </w:r>
      <w:r w:rsidRPr="00F72C1E">
        <w:rPr>
          <w:rFonts w:ascii="Georgia" w:hAnsi="Georgia"/>
        </w:rPr>
        <w:t xml:space="preserve">atkala pagi-pagi benar dan suasananya masih gelap, </w:t>
      </w:r>
      <w:r>
        <w:rPr>
          <w:rFonts w:ascii="Georgia" w:hAnsi="Georgia"/>
          <w:lang w:val="en-GB"/>
        </w:rPr>
        <w:t>ia</w:t>
      </w:r>
      <w:r w:rsidRPr="00F72C1E">
        <w:rPr>
          <w:rFonts w:ascii="Georgia" w:hAnsi="Georgia"/>
        </w:rPr>
        <w:t xml:space="preserve"> sampai di</w:t>
      </w:r>
      <w:r>
        <w:rPr>
          <w:rFonts w:ascii="Georgia" w:hAnsi="Georgia"/>
          <w:lang w:val="en-GB"/>
        </w:rPr>
        <w:t xml:space="preserve"> </w:t>
      </w:r>
      <w:r w:rsidRPr="00F72C1E">
        <w:rPr>
          <w:rFonts w:ascii="Georgia" w:hAnsi="Georgia"/>
        </w:rPr>
        <w:t xml:space="preserve">depan kubur itu, Maria </w:t>
      </w:r>
      <w:r>
        <w:rPr>
          <w:rFonts w:ascii="Georgia" w:hAnsi="Georgia"/>
          <w:lang w:val="en-GB"/>
        </w:rPr>
        <w:t xml:space="preserve">Magdalena </w:t>
      </w:r>
      <w:r w:rsidRPr="00F72C1E">
        <w:rPr>
          <w:rFonts w:ascii="Georgia" w:hAnsi="Georgia"/>
        </w:rPr>
        <w:t>mendapati bahwa kubur itu telah terbuka dan jena</w:t>
      </w:r>
      <w:r>
        <w:rPr>
          <w:rFonts w:ascii="Georgia" w:hAnsi="Georgia"/>
          <w:lang w:val="en-GB"/>
        </w:rPr>
        <w:t>z</w:t>
      </w:r>
      <w:r w:rsidRPr="00F72C1E">
        <w:rPr>
          <w:rFonts w:ascii="Georgia" w:hAnsi="Georgia"/>
        </w:rPr>
        <w:t>ah Tuhan Yesus tidak ada. Maka setelah melihat keadaan itu, Maria</w:t>
      </w:r>
      <w:r>
        <w:rPr>
          <w:rFonts w:ascii="Georgia" w:hAnsi="Georgia"/>
          <w:lang w:val="en-GB"/>
        </w:rPr>
        <w:t xml:space="preserve"> Magdalena</w:t>
      </w:r>
      <w:r w:rsidRPr="00F72C1E">
        <w:rPr>
          <w:rFonts w:ascii="Georgia" w:hAnsi="Georgia"/>
        </w:rPr>
        <w:t xml:space="preserve"> berlari dan memberitahukan kepada Simon Petrus dan murid yang lain sambil berkata </w:t>
      </w:r>
      <w:r w:rsidRPr="00F72C1E">
        <w:rPr>
          <w:rFonts w:ascii="Georgia" w:hAnsi="Georgia"/>
          <w:i/>
        </w:rPr>
        <w:t>“Tuhan telah diambil orang dari kuburnya dan kami tidak tahu di mana ia diletakkan”</w:t>
      </w:r>
      <w:r>
        <w:rPr>
          <w:rFonts w:ascii="Georgia" w:hAnsi="Georgia"/>
          <w:iCs/>
          <w:lang w:val="en-GB"/>
        </w:rPr>
        <w:t>.</w:t>
      </w:r>
    </w:p>
    <w:p w:rsidR="00FE7558" w:rsidRPr="00F72C1E" w:rsidRDefault="00FE7558" w:rsidP="00FE7558">
      <w:pPr>
        <w:ind w:firstLine="567"/>
        <w:rPr>
          <w:rFonts w:ascii="Georgia" w:hAnsi="Georgia"/>
        </w:rPr>
      </w:pPr>
      <w:r w:rsidRPr="00F72C1E">
        <w:rPr>
          <w:rFonts w:ascii="Georgia" w:hAnsi="Georgia"/>
        </w:rPr>
        <w:t>Mendengar kabar yang mengejutkan itu, Petrus dan murid-murid lainnya segera bergegas berlari menuju kubur dan ternyata betul apa yang dikatakan Maria</w:t>
      </w:r>
      <w:r>
        <w:rPr>
          <w:rFonts w:ascii="Georgia" w:hAnsi="Georgia"/>
          <w:lang w:val="en-GB"/>
        </w:rPr>
        <w:t xml:space="preserve"> Magdalena</w:t>
      </w:r>
      <w:r w:rsidRPr="00F72C1E">
        <w:rPr>
          <w:rFonts w:ascii="Georgia" w:hAnsi="Georgia"/>
        </w:rPr>
        <w:t xml:space="preserve">, kubur itu telah kosong dan jenasah Tuhan Yesus tidak lagi ada </w:t>
      </w:r>
      <w:r w:rsidRPr="00F72C1E">
        <w:rPr>
          <w:rFonts w:ascii="Georgia" w:hAnsi="Georgia"/>
          <w:i/>
        </w:rPr>
        <w:t xml:space="preserve">“... Kain kapan terletak di tanah ... (ay 5, 6) sedang kain peluh yang tadinya ada di kepala Yesus tidak terletak dekat kain kapan itu, tetapi agak di samping di tempat yang lain dan sudah tergulung” </w:t>
      </w:r>
      <w:r w:rsidRPr="00F72C1E">
        <w:rPr>
          <w:rFonts w:ascii="Georgia" w:hAnsi="Georgia"/>
        </w:rPr>
        <w:t>(ay 7).</w:t>
      </w:r>
    </w:p>
    <w:p w:rsidR="00FE7558" w:rsidRDefault="00FE7558" w:rsidP="00FE7558">
      <w:pPr>
        <w:ind w:firstLine="567"/>
        <w:rPr>
          <w:rFonts w:ascii="Georgia" w:hAnsi="Georgia"/>
        </w:rPr>
      </w:pPr>
      <w:r w:rsidRPr="00F72C1E">
        <w:rPr>
          <w:rFonts w:ascii="Georgia" w:hAnsi="Georgia"/>
        </w:rPr>
        <w:t>Suasana hati murid-murid Tuhan semakin tidak menentu, 3 hari sebelumnya ditinggalkan mati oleh Yesus di</w:t>
      </w:r>
      <w:r>
        <w:rPr>
          <w:rFonts w:ascii="Georgia" w:hAnsi="Georgia"/>
          <w:lang w:val="en-GB"/>
        </w:rPr>
        <w:t xml:space="preserve"> </w:t>
      </w:r>
      <w:r w:rsidRPr="00F72C1E">
        <w:rPr>
          <w:rFonts w:ascii="Georgia" w:hAnsi="Georgia"/>
        </w:rPr>
        <w:t>kayu Salib. Hari itu di minggu pertama, tatkala mereka menjenguk kubur Yesus, jenasahnya telah hilang. Semua yang pernah dikatakan oleh Yesus akan kebangkitan</w:t>
      </w:r>
      <w:r>
        <w:rPr>
          <w:rFonts w:ascii="Georgia" w:hAnsi="Georgia"/>
          <w:lang w:val="en-GB"/>
        </w:rPr>
        <w:t>-</w:t>
      </w:r>
      <w:r w:rsidRPr="00F72C1E">
        <w:rPr>
          <w:rFonts w:ascii="Georgia" w:hAnsi="Georgia"/>
        </w:rPr>
        <w:t xml:space="preserve">Nya sirna tertutupi oleh suasana hati yang prihatin dan menyedihkan. Dalam ayat 9 dikatakan </w:t>
      </w:r>
      <w:r w:rsidRPr="00F72C1E">
        <w:rPr>
          <w:rFonts w:ascii="Georgia" w:hAnsi="Georgia"/>
          <w:i/>
        </w:rPr>
        <w:t>“Sebab selama itu mereka belum mengerti isi Kitab Suci yang mengatakan, bahwa Ia harus bangkit dari antara orang mati.”</w:t>
      </w:r>
      <w:r w:rsidRPr="00F72C1E">
        <w:rPr>
          <w:rFonts w:ascii="Georgia" w:hAnsi="Georgia"/>
        </w:rPr>
        <w:t xml:space="preserve"> Maka pulanglah kedua murid yang masih tertegun itu ke rumah. </w:t>
      </w:r>
    </w:p>
    <w:p w:rsidR="00FE7558" w:rsidRPr="00F72C1E" w:rsidRDefault="00FE7558" w:rsidP="00FE7558">
      <w:pPr>
        <w:ind w:firstLine="567"/>
        <w:rPr>
          <w:rFonts w:ascii="Georgia" w:hAnsi="Georgia"/>
        </w:rPr>
      </w:pPr>
      <w:r w:rsidRPr="00F72C1E">
        <w:rPr>
          <w:rFonts w:ascii="Georgia" w:hAnsi="Georgia"/>
        </w:rPr>
        <w:t>Sedangkan Maria masih berdiri terpaku di</w:t>
      </w:r>
      <w:r>
        <w:rPr>
          <w:rFonts w:ascii="Georgia" w:hAnsi="Georgia"/>
          <w:lang w:val="en-GB"/>
        </w:rPr>
        <w:t xml:space="preserve"> </w:t>
      </w:r>
      <w:r w:rsidRPr="00F72C1E">
        <w:rPr>
          <w:rFonts w:ascii="Georgia" w:hAnsi="Georgia"/>
        </w:rPr>
        <w:t xml:space="preserve">depan kubur Yesus sambil menangis. </w:t>
      </w:r>
      <w:r>
        <w:rPr>
          <w:rFonts w:ascii="Georgia" w:hAnsi="Georgia"/>
          <w:lang w:val="en-GB"/>
        </w:rPr>
        <w:t>K</w:t>
      </w:r>
      <w:r w:rsidRPr="00F72C1E">
        <w:rPr>
          <w:rFonts w:ascii="Georgia" w:hAnsi="Georgia"/>
        </w:rPr>
        <w:t xml:space="preserve">etika ia masih menangis, rasa penasaran menggerakkan hatinya untuk </w:t>
      </w:r>
      <w:proofErr w:type="gramStart"/>
      <w:r w:rsidRPr="00F72C1E">
        <w:rPr>
          <w:rFonts w:ascii="Georgia" w:hAnsi="Georgia"/>
        </w:rPr>
        <w:t>melihat  ke</w:t>
      </w:r>
      <w:proofErr w:type="gramEnd"/>
      <w:r w:rsidRPr="00F72C1E">
        <w:rPr>
          <w:rFonts w:ascii="Georgia" w:hAnsi="Georgia"/>
        </w:rPr>
        <w:t xml:space="preserve"> dalam kubur. Waktu itulah tampak 2 orang malaikat berpakaian putih menemui Maria dan berkata: </w:t>
      </w:r>
      <w:r w:rsidRPr="00F72C1E">
        <w:rPr>
          <w:rFonts w:ascii="Georgia" w:hAnsi="Georgia"/>
          <w:i/>
        </w:rPr>
        <w:t>"Ibu, mengapa engkau menangis? "Jawab Maria kepada mereka: "Tuhanku telah diambil orang dan aku tidak tahu di mana Ia diletakkan."</w:t>
      </w:r>
      <w:r w:rsidRPr="00F72C1E">
        <w:rPr>
          <w:rFonts w:ascii="Georgia" w:hAnsi="Georgia"/>
        </w:rPr>
        <w:t xml:space="preserve"> Dalam kebimbangan </w:t>
      </w:r>
      <w:r w:rsidRPr="00F72C1E">
        <w:rPr>
          <w:rFonts w:ascii="Georgia" w:hAnsi="Georgia"/>
        </w:rPr>
        <w:lastRenderedPageBreak/>
        <w:t xml:space="preserve">jawab, Maria </w:t>
      </w:r>
      <w:r>
        <w:rPr>
          <w:rFonts w:ascii="Georgia" w:hAnsi="Georgia"/>
          <w:lang w:val="en-GB"/>
        </w:rPr>
        <w:t xml:space="preserve">Magdalena </w:t>
      </w:r>
      <w:r w:rsidRPr="00F72C1E">
        <w:rPr>
          <w:rFonts w:ascii="Georgia" w:hAnsi="Georgia"/>
        </w:rPr>
        <w:t xml:space="preserve">ditemui Yesus. Ia belum tahu dan masih menanyakan apakah tuan ini yang mengambil jenasah Yesus. Yesus menyebut namanya "Maria!" Maria berpaling dan berkata kepada-Nya dalam bahasa Ibrani: "Rabuni!" artinya Guru. </w:t>
      </w:r>
    </w:p>
    <w:p w:rsidR="00FE7558" w:rsidRPr="00F72C1E" w:rsidRDefault="00FE7558" w:rsidP="00FE7558">
      <w:pPr>
        <w:ind w:firstLine="567"/>
        <w:rPr>
          <w:rFonts w:ascii="Georgia" w:hAnsi="Georgia"/>
        </w:rPr>
      </w:pPr>
      <w:r w:rsidRPr="00F72C1E">
        <w:rPr>
          <w:rFonts w:ascii="Georgia" w:hAnsi="Georgia"/>
        </w:rPr>
        <w:t>Seketika semua menjadi berubah, kesedihan, kegetiran berubah menjadi kesukacitaan dan pengharapan baru. Wala</w:t>
      </w:r>
      <w:r>
        <w:rPr>
          <w:rFonts w:ascii="Georgia" w:hAnsi="Georgia"/>
          <w:lang w:val="en-GB"/>
        </w:rPr>
        <w:t>u</w:t>
      </w:r>
      <w:r w:rsidRPr="00F72C1E">
        <w:rPr>
          <w:rFonts w:ascii="Georgia" w:hAnsi="Georgia"/>
        </w:rPr>
        <w:t>pun Yesus melarang untuk menyentuh, namun Maria telah diubahkan keadaannya. Dukacitanya berubah menjadi sukacita. Ia beranjak dari kuburan itu, bergegas menyampaikan kabar sukacita kepada murid-murid Tuhan, sejurus kemudian dihadapan murid-murid Tuhan, Maria berkata: "Aku telah melihat Tuhan!"</w:t>
      </w:r>
    </w:p>
    <w:p w:rsidR="00FE7558" w:rsidRDefault="00FE7558" w:rsidP="00FE7558">
      <w:pPr>
        <w:ind w:firstLine="567"/>
        <w:rPr>
          <w:rFonts w:ascii="Georgia" w:hAnsi="Georgia"/>
        </w:rPr>
      </w:pPr>
      <w:r w:rsidRPr="00F72C1E">
        <w:rPr>
          <w:rFonts w:ascii="Georgia" w:hAnsi="Georgia"/>
        </w:rPr>
        <w:t xml:space="preserve">Yesus yang hidup memberikan kelegaan, kepastian dan sukacita kepada murid-murid Tuhan khususnya kepada Maria </w:t>
      </w:r>
      <w:r>
        <w:rPr>
          <w:rFonts w:ascii="Georgia" w:hAnsi="Georgia"/>
          <w:lang w:val="en-GB"/>
        </w:rPr>
        <w:t xml:space="preserve">Magdalena </w:t>
      </w:r>
      <w:r w:rsidRPr="00F72C1E">
        <w:rPr>
          <w:rFonts w:ascii="Georgia" w:hAnsi="Georgia"/>
        </w:rPr>
        <w:t xml:space="preserve">sebagai orang yang dipilih Yesus untuk ditemui pertama kali. Luapan hati yang bahagia akan membuat orang dengan ringan melangkah dan menceritakan ulang peristiwa besar dalam hidupnya. Hati Maria meluap dengan sukacita, bersama dengan perkataan Yesus </w:t>
      </w:r>
      <w:r w:rsidRPr="00F72C1E">
        <w:rPr>
          <w:rFonts w:ascii="Georgia" w:hAnsi="Georgia"/>
          <w:i/>
        </w:rPr>
        <w:t>“</w:t>
      </w:r>
      <w:r w:rsidR="00C72992">
        <w:rPr>
          <w:rFonts w:ascii="Georgia" w:hAnsi="Georgia"/>
          <w:i/>
        </w:rPr>
        <w:t xml:space="preserve">… </w:t>
      </w:r>
      <w:r w:rsidRPr="00F72C1E">
        <w:rPr>
          <w:rFonts w:ascii="Georgia" w:hAnsi="Georgia"/>
          <w:i/>
        </w:rPr>
        <w:t>tetapi pergilah kepada saudara-saudara-Ku dan katakanlah kepada mereka</w:t>
      </w:r>
      <w:r w:rsidR="00C72992">
        <w:rPr>
          <w:rFonts w:ascii="Georgia" w:hAnsi="Georgia"/>
          <w:i/>
        </w:rPr>
        <w:t xml:space="preserve"> .</w:t>
      </w:r>
      <w:r w:rsidRPr="00F72C1E">
        <w:rPr>
          <w:rFonts w:ascii="Georgia" w:hAnsi="Georgia"/>
          <w:i/>
        </w:rPr>
        <w:t>..”</w:t>
      </w:r>
      <w:r w:rsidRPr="00F72C1E">
        <w:rPr>
          <w:rFonts w:ascii="Georgia" w:hAnsi="Georgia"/>
        </w:rPr>
        <w:t xml:space="preserve"> iapun melakukannya. </w:t>
      </w:r>
    </w:p>
    <w:p w:rsidR="00FE7558" w:rsidRDefault="00FE7558" w:rsidP="00FE7558">
      <w:pPr>
        <w:ind w:firstLine="567"/>
        <w:rPr>
          <w:rFonts w:ascii="Georgia" w:hAnsi="Georgia"/>
          <w:lang w:val="en-GB"/>
        </w:rPr>
      </w:pPr>
      <w:r w:rsidRPr="00946410">
        <w:rPr>
          <w:rFonts w:ascii="Georgia" w:hAnsi="Georgia"/>
        </w:rPr>
        <w:t>Jika pada awal kisah dalam Injil Yohanes 20, Maria Magdalena mengatakan kepada murid-murid lainnya,</w:t>
      </w:r>
      <w:r w:rsidR="00C72992">
        <w:rPr>
          <w:rFonts w:ascii="Georgia" w:hAnsi="Georgia"/>
        </w:rPr>
        <w:t xml:space="preserve"> “</w:t>
      </w:r>
      <w:r w:rsidRPr="00946410">
        <w:rPr>
          <w:rFonts w:ascii="Georgia" w:hAnsi="Georgia"/>
        </w:rPr>
        <w:t>Tuhanku telah diambil orang”, setelah berjumpa dengan kebangkitan Yesus ia pergi kepada murid-murid yang lain dan berkata,</w:t>
      </w:r>
      <w:r w:rsidR="00C72992">
        <w:rPr>
          <w:rFonts w:ascii="Georgia" w:hAnsi="Georgia"/>
        </w:rPr>
        <w:t xml:space="preserve"> “</w:t>
      </w:r>
      <w:r w:rsidRPr="00946410">
        <w:rPr>
          <w:rFonts w:ascii="Georgia" w:hAnsi="Georgia"/>
        </w:rPr>
        <w:t xml:space="preserve">Aku telah melihat Tuhan!” Ia menjadi manusia </w:t>
      </w:r>
      <w:r>
        <w:rPr>
          <w:rFonts w:ascii="Georgia" w:hAnsi="Georgia"/>
        </w:rPr>
        <w:t>Paska</w:t>
      </w:r>
      <w:r w:rsidRPr="00946410">
        <w:rPr>
          <w:rFonts w:ascii="Georgia" w:hAnsi="Georgia"/>
        </w:rPr>
        <w:t>, yaitu manusia yang memiliki pengalaman tentang kebangkitan   dan telah membagikan pengalaman itu pada dunia. Dan itulah manusia berpengharapan!</w:t>
      </w:r>
      <w:r>
        <w:rPr>
          <w:rFonts w:ascii="Georgia" w:hAnsi="Georgia"/>
          <w:lang w:val="en-GB"/>
        </w:rPr>
        <w:t xml:space="preserve"> </w:t>
      </w:r>
    </w:p>
    <w:p w:rsidR="00FE7558" w:rsidRPr="00F72C1E" w:rsidRDefault="00FE7558" w:rsidP="00FE7558">
      <w:pPr>
        <w:ind w:firstLine="567"/>
        <w:rPr>
          <w:rFonts w:ascii="Georgia" w:hAnsi="Georgia"/>
        </w:rPr>
      </w:pPr>
      <w:r w:rsidRPr="00F72C1E">
        <w:rPr>
          <w:rFonts w:ascii="Georgia" w:hAnsi="Georgia"/>
        </w:rPr>
        <w:t xml:space="preserve">Peristiwa </w:t>
      </w:r>
      <w:r>
        <w:rPr>
          <w:rFonts w:ascii="Georgia" w:hAnsi="Georgia"/>
          <w:lang w:val="en-GB"/>
        </w:rPr>
        <w:t xml:space="preserve">itu bukan hanya </w:t>
      </w:r>
      <w:r w:rsidRPr="00F72C1E">
        <w:rPr>
          <w:rFonts w:ascii="Georgia" w:hAnsi="Georgia"/>
        </w:rPr>
        <w:t xml:space="preserve">meneguhkan </w:t>
      </w:r>
      <w:r>
        <w:rPr>
          <w:rFonts w:ascii="Georgia" w:hAnsi="Georgia"/>
          <w:lang w:val="en-GB"/>
        </w:rPr>
        <w:t xml:space="preserve">hati Maria Magdalena, namun juga </w:t>
      </w:r>
      <w:r w:rsidRPr="00F72C1E">
        <w:rPr>
          <w:rFonts w:ascii="Georgia" w:hAnsi="Georgia"/>
        </w:rPr>
        <w:t>para murid</w:t>
      </w:r>
      <w:r>
        <w:rPr>
          <w:rFonts w:ascii="Georgia" w:hAnsi="Georgia"/>
          <w:lang w:val="en-GB"/>
        </w:rPr>
        <w:t xml:space="preserve"> lainnya. Peristiwa</w:t>
      </w:r>
      <w:r w:rsidRPr="00F72C1E">
        <w:rPr>
          <w:rFonts w:ascii="Georgia" w:hAnsi="Georgia"/>
        </w:rPr>
        <w:t xml:space="preserve"> kebangkitan</w:t>
      </w:r>
      <w:r>
        <w:rPr>
          <w:rFonts w:ascii="Georgia" w:hAnsi="Georgia"/>
          <w:lang w:val="en-GB"/>
        </w:rPr>
        <w:t>-</w:t>
      </w:r>
      <w:r w:rsidRPr="00F72C1E">
        <w:rPr>
          <w:rFonts w:ascii="Georgia" w:hAnsi="Georgia"/>
        </w:rPr>
        <w:t>Nya memperbarui hidup</w:t>
      </w:r>
      <w:r>
        <w:rPr>
          <w:rFonts w:ascii="Georgia" w:hAnsi="Georgia"/>
          <w:lang w:val="en-GB"/>
        </w:rPr>
        <w:t>. Mereka</w:t>
      </w:r>
      <w:r w:rsidRPr="00F72C1E">
        <w:rPr>
          <w:rFonts w:ascii="Georgia" w:hAnsi="Georgia"/>
        </w:rPr>
        <w:t xml:space="preserve"> </w:t>
      </w:r>
      <w:r>
        <w:rPr>
          <w:rFonts w:ascii="Georgia" w:hAnsi="Georgia"/>
          <w:lang w:val="en-GB"/>
        </w:rPr>
        <w:t xml:space="preserve">bukan </w:t>
      </w:r>
      <w:r w:rsidRPr="00F72C1E">
        <w:rPr>
          <w:rFonts w:ascii="Georgia" w:hAnsi="Georgia"/>
        </w:rPr>
        <w:t xml:space="preserve">lagi menjadi murid yang berduka dan tanpa pengharapan namun menjadi murid </w:t>
      </w:r>
      <w:r>
        <w:rPr>
          <w:rFonts w:ascii="Georgia" w:hAnsi="Georgia"/>
          <w:lang w:val="en-GB"/>
        </w:rPr>
        <w:t xml:space="preserve">yang </w:t>
      </w:r>
      <w:r w:rsidRPr="00F72C1E">
        <w:rPr>
          <w:rFonts w:ascii="Georgia" w:hAnsi="Georgia"/>
        </w:rPr>
        <w:t xml:space="preserve">bersukacita dan penuh pengharapan; menjadi manusia </w:t>
      </w:r>
      <w:r>
        <w:rPr>
          <w:rFonts w:ascii="Georgia" w:hAnsi="Georgia"/>
          <w:lang w:val="en-GB"/>
        </w:rPr>
        <w:t>P</w:t>
      </w:r>
      <w:r w:rsidRPr="00F72C1E">
        <w:rPr>
          <w:rFonts w:ascii="Georgia" w:hAnsi="Georgia"/>
        </w:rPr>
        <w:t>aska.</w:t>
      </w:r>
    </w:p>
    <w:p w:rsidR="00FE7558" w:rsidRDefault="00FE7558" w:rsidP="00FE7558">
      <w:pPr>
        <w:pStyle w:val="ListParagraph"/>
        <w:ind w:left="0" w:firstLine="720"/>
        <w:rPr>
          <w:rFonts w:ascii="Georgia" w:hAnsi="Georgia"/>
          <w:b/>
          <w:bCs/>
        </w:rPr>
      </w:pPr>
    </w:p>
    <w:p w:rsidR="00F847B2" w:rsidRDefault="00F847B2">
      <w:pPr>
        <w:jc w:val="left"/>
        <w:rPr>
          <w:rFonts w:ascii="Georgia" w:hAnsi="Georgia"/>
          <w:b/>
        </w:rPr>
      </w:pPr>
      <w:r>
        <w:rPr>
          <w:rFonts w:ascii="Georgia" w:hAnsi="Georgia"/>
          <w:b/>
        </w:rPr>
        <w:br w:type="page"/>
      </w:r>
    </w:p>
    <w:p w:rsidR="00FE7558" w:rsidRPr="00F72C1E" w:rsidRDefault="00FE7558" w:rsidP="00FE7558">
      <w:pPr>
        <w:rPr>
          <w:rFonts w:ascii="Georgia" w:hAnsi="Georgia"/>
          <w:b/>
        </w:rPr>
      </w:pPr>
      <w:r w:rsidRPr="00F72C1E">
        <w:rPr>
          <w:rFonts w:ascii="Georgia" w:hAnsi="Georgia"/>
          <w:b/>
        </w:rPr>
        <w:lastRenderedPageBreak/>
        <w:t>POKOK ARAH DAN PEWARTAAN</w:t>
      </w:r>
    </w:p>
    <w:p w:rsidR="00FE7558" w:rsidRPr="00F72C1E" w:rsidRDefault="00FE7558" w:rsidP="00FE7558">
      <w:pPr>
        <w:ind w:firstLine="567"/>
        <w:rPr>
          <w:rFonts w:ascii="Georgia" w:hAnsi="Georgia"/>
        </w:rPr>
      </w:pPr>
      <w:r w:rsidRPr="00F72C1E">
        <w:rPr>
          <w:rFonts w:ascii="Georgia" w:hAnsi="Georgia"/>
        </w:rPr>
        <w:t xml:space="preserve">Paska adalah inti iman orang percaya. Tanpa Paska iman orang percaya akan sia-sia. Rasul Paulus mengatakan dengan jelas </w:t>
      </w:r>
      <w:r w:rsidR="00C72992">
        <w:rPr>
          <w:rFonts w:ascii="Georgia" w:hAnsi="Georgia"/>
        </w:rPr>
        <w:t>“</w:t>
      </w:r>
      <w:r w:rsidRPr="00F72C1E">
        <w:rPr>
          <w:rFonts w:ascii="Georgia" w:hAnsi="Georgia"/>
          <w:i/>
        </w:rPr>
        <w:t>Andaikata Kristus tidak dibangkitkan, maka sia-sialah segala pemberitaan kami dan sia-sialah juga kepercayaan kamu</w:t>
      </w:r>
      <w:r w:rsidRPr="00F72C1E">
        <w:rPr>
          <w:rFonts w:ascii="Georgia" w:hAnsi="Georgia"/>
        </w:rPr>
        <w:t>.” (I Kor 15:4). Kebangkitan Kristus memberikan kuasa kepada setiap orang yang menyerahkan diri kepada Kristus dan mau terlibat dalam karya keselamatan yang diberikan.</w:t>
      </w:r>
    </w:p>
    <w:p w:rsidR="00FE7558" w:rsidRPr="00F72C1E" w:rsidRDefault="00FE7558" w:rsidP="00F847B2">
      <w:pPr>
        <w:ind w:firstLine="567"/>
        <w:rPr>
          <w:rFonts w:ascii="Georgia" w:hAnsi="Georgia"/>
        </w:rPr>
      </w:pPr>
      <w:r w:rsidRPr="00F72C1E">
        <w:rPr>
          <w:rFonts w:ascii="Georgia" w:hAnsi="Georgia"/>
        </w:rPr>
        <w:t xml:space="preserve">Belajar dari pengalaman Maria Magdalena, Para Rasul dan Rasul Paulus melalui kesaksian mereka masing-masing, menguatkan kita sekarang ini bahwa kebangkitan Kristus memberikan dampak bagi siapapun yang mengamini karya keselamatan Allah. Dampak yang tercatat dalam kisah mereka adalah mereka telah merasakan perubahan hidup dari yang tanpa pengharapan menjadi penuh pengharapan; dari kebimbangan dan keprihatinan menjadi penuh keyakinan dan keberanian untuk menjalankan tugas panggilan Tuhan mengabarkan kabar sukacita kepada semua orang. Tidak lagi berpandangan sempit tetapi menjadi lebih terbuka dan mempunyai anggapan bahwa manusia lain setara dengan dirinya dan setara dihadapan Allah. </w:t>
      </w:r>
    </w:p>
    <w:p w:rsidR="00FE7558" w:rsidRPr="00F72C1E" w:rsidRDefault="00FE7558" w:rsidP="00FE7558">
      <w:pPr>
        <w:ind w:firstLine="567"/>
        <w:rPr>
          <w:rFonts w:ascii="Georgia" w:hAnsi="Georgia"/>
        </w:rPr>
      </w:pPr>
      <w:r w:rsidRPr="00F72C1E">
        <w:rPr>
          <w:rFonts w:ascii="Georgia" w:hAnsi="Georgia"/>
        </w:rPr>
        <w:t xml:space="preserve">Pewartaan </w:t>
      </w:r>
      <w:r>
        <w:rPr>
          <w:rFonts w:ascii="Georgia" w:hAnsi="Georgia"/>
          <w:lang w:val="en-GB"/>
        </w:rPr>
        <w:t>M</w:t>
      </w:r>
      <w:r w:rsidRPr="00F72C1E">
        <w:rPr>
          <w:rFonts w:ascii="Georgia" w:hAnsi="Georgia"/>
        </w:rPr>
        <w:t>inggu ini menggugah jemaat agar semakin yakin terhadap kuasa kebangkitan Kristus yang berdampak kepada perubahan hidup menjadi lebih yakin, bersikap pos</w:t>
      </w:r>
      <w:r>
        <w:rPr>
          <w:rFonts w:ascii="Georgia" w:hAnsi="Georgia"/>
          <w:lang w:val="en-GB"/>
        </w:rPr>
        <w:t>i</w:t>
      </w:r>
      <w:r w:rsidRPr="00F72C1E">
        <w:rPr>
          <w:rFonts w:ascii="Georgia" w:hAnsi="Georgia"/>
        </w:rPr>
        <w:t xml:space="preserve">tif dan optimis baik dalam menjalankan hidup maupun ketika melakukan pemberitaan kabar keselamatan kepada semua orang. Kristus sudah bangkit dan maka kita harus terus bangkit menyatakan kasih dan pengampunan Allah. </w:t>
      </w:r>
    </w:p>
    <w:p w:rsidR="00FE7558" w:rsidRDefault="00FE7558" w:rsidP="00FE7558">
      <w:pPr>
        <w:rPr>
          <w:rFonts w:ascii="Georgia" w:hAnsi="Georgia"/>
          <w:b/>
          <w:bCs/>
        </w:rPr>
      </w:pPr>
    </w:p>
    <w:p w:rsidR="00F847B2" w:rsidRDefault="00F847B2" w:rsidP="00FE7558">
      <w:pPr>
        <w:rPr>
          <w:rFonts w:ascii="Georgia" w:hAnsi="Georgia"/>
          <w:b/>
          <w:bCs/>
        </w:rPr>
      </w:pPr>
    </w:p>
    <w:p w:rsidR="00FE7558" w:rsidRPr="0030549F" w:rsidRDefault="00FE7558" w:rsidP="00FE7558">
      <w:pPr>
        <w:rPr>
          <w:rFonts w:ascii="Georgia" w:hAnsi="Georgia" w:cs="Tahoma"/>
          <w:b/>
          <w:bCs/>
        </w:rPr>
      </w:pPr>
      <w:r w:rsidRPr="00610BB2">
        <w:rPr>
          <w:rFonts w:ascii="Georgia" w:hAnsi="Georgia"/>
          <w:b/>
          <w:bCs/>
        </w:rPr>
        <w:t>K</w:t>
      </w:r>
      <w:r w:rsidRPr="00A54CBA">
        <w:rPr>
          <w:rFonts w:ascii="Georgia" w:hAnsi="Georgia"/>
          <w:b/>
          <w:bCs/>
          <w:lang w:val="de-DE"/>
        </w:rPr>
        <w:t>H</w:t>
      </w:r>
      <w:r w:rsidRPr="00610BB2">
        <w:rPr>
          <w:rFonts w:ascii="Georgia" w:hAnsi="Georgia"/>
          <w:b/>
          <w:bCs/>
        </w:rPr>
        <w:t>OTBAH JANGKE</w:t>
      </w:r>
      <w:r>
        <w:rPr>
          <w:rFonts w:ascii="Georgia" w:hAnsi="Georgia"/>
          <w:b/>
          <w:bCs/>
        </w:rPr>
        <w:t>P</w:t>
      </w:r>
    </w:p>
    <w:p w:rsidR="00FE7558" w:rsidRDefault="00FE7558" w:rsidP="00FE7558">
      <w:pPr>
        <w:jc w:val="center"/>
        <w:rPr>
          <w:rFonts w:ascii="Georgia" w:hAnsi="Georgia" w:cs="Tahoma"/>
          <w:b/>
        </w:rPr>
      </w:pPr>
    </w:p>
    <w:p w:rsidR="00FE7558" w:rsidRPr="001F2F04" w:rsidRDefault="00FE7558" w:rsidP="00FE7558">
      <w:pPr>
        <w:jc w:val="center"/>
        <w:rPr>
          <w:rFonts w:ascii="Georgia" w:hAnsi="Georgia"/>
          <w:b/>
          <w:bCs/>
        </w:rPr>
      </w:pPr>
      <w:r w:rsidRPr="001F2F04">
        <w:rPr>
          <w:rFonts w:ascii="Georgia" w:hAnsi="Georgia" w:cs="Tahoma"/>
          <w:b/>
        </w:rPr>
        <w:t>“</w:t>
      </w:r>
      <w:r w:rsidRPr="001F2F04">
        <w:rPr>
          <w:rFonts w:ascii="Georgia" w:hAnsi="Georgia"/>
          <w:b/>
          <w:bCs/>
          <w:lang w:val="en-GB"/>
        </w:rPr>
        <w:t>Menjadi Manusia Paska</w:t>
      </w:r>
      <w:r w:rsidRPr="001F2F04">
        <w:rPr>
          <w:rFonts w:ascii="Georgia" w:hAnsi="Georgia" w:cs="Tahoma"/>
          <w:b/>
        </w:rPr>
        <w:t>”</w:t>
      </w:r>
    </w:p>
    <w:p w:rsidR="00FE7558" w:rsidRPr="00F72C1E" w:rsidRDefault="00FE7558" w:rsidP="00FE7558">
      <w:pPr>
        <w:jc w:val="center"/>
        <w:rPr>
          <w:rFonts w:ascii="Georgia" w:hAnsi="Georgia"/>
          <w:b/>
        </w:rPr>
      </w:pPr>
    </w:p>
    <w:p w:rsidR="00FE7558" w:rsidRPr="00F72C1E" w:rsidRDefault="00FE7558" w:rsidP="00F847B2">
      <w:pPr>
        <w:jc w:val="center"/>
        <w:rPr>
          <w:rFonts w:ascii="Georgia" w:hAnsi="Georgia"/>
        </w:rPr>
      </w:pPr>
      <w:r w:rsidRPr="00F72C1E">
        <w:rPr>
          <w:rFonts w:ascii="Georgia" w:hAnsi="Georgia"/>
        </w:rPr>
        <w:t>“Meski tak layak diriku, tetapi kar'na darah</w:t>
      </w:r>
      <w:r>
        <w:rPr>
          <w:rFonts w:ascii="Georgia" w:hAnsi="Georgia"/>
          <w:lang w:val="en-GB"/>
        </w:rPr>
        <w:t>-</w:t>
      </w:r>
      <w:r w:rsidRPr="00F72C1E">
        <w:rPr>
          <w:rFonts w:ascii="Georgia" w:hAnsi="Georgia"/>
        </w:rPr>
        <w:t>Mu</w:t>
      </w:r>
      <w:r w:rsidR="00F847B2">
        <w:rPr>
          <w:rFonts w:ascii="Georgia" w:hAnsi="Georgia"/>
        </w:rPr>
        <w:t>.</w:t>
      </w:r>
      <w:r w:rsidRPr="00F72C1E">
        <w:rPr>
          <w:rFonts w:ascii="Georgia" w:hAnsi="Georgia"/>
        </w:rPr>
        <w:t>..</w:t>
      </w:r>
    </w:p>
    <w:p w:rsidR="00FE7558" w:rsidRPr="00F72C1E" w:rsidRDefault="00FE7558" w:rsidP="00F847B2">
      <w:pPr>
        <w:jc w:val="center"/>
        <w:rPr>
          <w:rFonts w:ascii="Georgia" w:hAnsi="Georgia"/>
        </w:rPr>
      </w:pPr>
      <w:r w:rsidRPr="00F72C1E">
        <w:rPr>
          <w:rFonts w:ascii="Georgia" w:hAnsi="Georgia"/>
        </w:rPr>
        <w:t>dan kar'na kau memanggilku, 'ku datang, Yesus, pada</w:t>
      </w:r>
      <w:r>
        <w:rPr>
          <w:rFonts w:ascii="Georgia" w:hAnsi="Georgia"/>
          <w:lang w:val="en-GB"/>
        </w:rPr>
        <w:t>-</w:t>
      </w:r>
      <w:r w:rsidRPr="00F72C1E">
        <w:rPr>
          <w:rFonts w:ascii="Georgia" w:hAnsi="Georgia"/>
        </w:rPr>
        <w:t>Mu…</w:t>
      </w:r>
    </w:p>
    <w:p w:rsidR="00FE7558" w:rsidRPr="00F72C1E" w:rsidRDefault="00FE7558" w:rsidP="00F847B2">
      <w:pPr>
        <w:jc w:val="center"/>
        <w:rPr>
          <w:rFonts w:ascii="Georgia" w:hAnsi="Georgia"/>
        </w:rPr>
      </w:pPr>
      <w:r w:rsidRPr="00F72C1E">
        <w:rPr>
          <w:rFonts w:ascii="Georgia" w:hAnsi="Georgia"/>
        </w:rPr>
        <w:t>“Sebagaimana adanya jiwaku sungguh bercela,</w:t>
      </w:r>
    </w:p>
    <w:p w:rsidR="00FE7558" w:rsidRPr="00F72C1E" w:rsidRDefault="00FE7558" w:rsidP="00F847B2">
      <w:pPr>
        <w:jc w:val="center"/>
        <w:rPr>
          <w:rFonts w:ascii="Georgia" w:hAnsi="Georgia"/>
        </w:rPr>
      </w:pPr>
      <w:r w:rsidRPr="00F72C1E">
        <w:rPr>
          <w:rFonts w:ascii="Georgia" w:hAnsi="Georgia"/>
        </w:rPr>
        <w:t>Darah</w:t>
      </w:r>
      <w:r>
        <w:rPr>
          <w:rFonts w:ascii="Georgia" w:hAnsi="Georgia"/>
          <w:lang w:val="en-GB"/>
        </w:rPr>
        <w:t>-</w:t>
      </w:r>
      <w:r w:rsidRPr="00F72C1E">
        <w:rPr>
          <w:rFonts w:ascii="Georgia" w:hAnsi="Georgia"/>
        </w:rPr>
        <w:t>Mulah pembasuhnya; 'ku datang, Tuhan, pada</w:t>
      </w:r>
      <w:r>
        <w:rPr>
          <w:rFonts w:ascii="Georgia" w:hAnsi="Georgia"/>
          <w:lang w:val="en-GB"/>
        </w:rPr>
        <w:t>-</w:t>
      </w:r>
      <w:r w:rsidRPr="00F72C1E">
        <w:rPr>
          <w:rFonts w:ascii="Georgia" w:hAnsi="Georgia"/>
        </w:rPr>
        <w:t>Mu</w:t>
      </w:r>
      <w:r>
        <w:rPr>
          <w:rFonts w:ascii="Georgia" w:hAnsi="Georgia"/>
          <w:lang w:val="en-GB"/>
        </w:rPr>
        <w:t xml:space="preserve"> …</w:t>
      </w:r>
    </w:p>
    <w:p w:rsidR="00FE7558" w:rsidRPr="00F72C1E" w:rsidRDefault="00FE7558" w:rsidP="00FE7558">
      <w:pPr>
        <w:ind w:firstLine="567"/>
        <w:rPr>
          <w:rFonts w:ascii="Georgia" w:hAnsi="Georgia"/>
        </w:rPr>
      </w:pPr>
      <w:r w:rsidRPr="00F72C1E">
        <w:rPr>
          <w:rFonts w:ascii="Georgia" w:hAnsi="Georgia"/>
        </w:rPr>
        <w:lastRenderedPageBreak/>
        <w:t>Baris demi baris lirik di</w:t>
      </w:r>
      <w:r>
        <w:rPr>
          <w:rFonts w:ascii="Georgia" w:hAnsi="Georgia"/>
          <w:lang w:val="en-GB"/>
        </w:rPr>
        <w:t xml:space="preserve"> </w:t>
      </w:r>
      <w:r w:rsidRPr="00F72C1E">
        <w:rPr>
          <w:rFonts w:ascii="Georgia" w:hAnsi="Georgia"/>
        </w:rPr>
        <w:t>atas tertulis dalam Kidung Jemaat 27 MESKI TAK LAYAK DIRIKU; ditulis oleh Charlotte Eliott seorang perempuan yang mengalami kelumpuhan di usia 32 tahun. Wajahnya yang selalu ceria, penuh semangat dan humoris di</w:t>
      </w:r>
      <w:r>
        <w:rPr>
          <w:rFonts w:ascii="Georgia" w:hAnsi="Georgia"/>
          <w:lang w:val="en-GB"/>
        </w:rPr>
        <w:t xml:space="preserve"> </w:t>
      </w:r>
      <w:r w:rsidRPr="00F72C1E">
        <w:rPr>
          <w:rFonts w:ascii="Georgia" w:hAnsi="Georgia"/>
        </w:rPr>
        <w:t xml:space="preserve">masa belia terenggut oleh kelumpuhannya. Para ahli medispun tidak dapat menyembuhkan penyakitnya. Akibatnya, ia menjadi mudah stress dan marah, selalu menyalahkan sekeliling dan Tuhan. Namun kasih Tuhan mengubah pandangannya, melalui kehadiran seorang pendeta yang menghiburnya; Charlotte kembali penuh semangat. “Charlotte kamu dicintai apa adanya” itulah yang dikatakan pendeta Malan yang kemudian menggerakkan hati dan imannya untuk berkarya, walaupun </w:t>
      </w:r>
      <w:r w:rsidRPr="00F847B2">
        <w:rPr>
          <w:rFonts w:ascii="Georgia" w:hAnsi="Georgia"/>
        </w:rPr>
        <w:t>hanya dipembaringan. Kesakitan tetap dirasakan, kesendirian dan kesepian masih menghantui, tidak berdaya dan selalu menerima pandangan sebagai orang lemah tetap hadir dihidupnya. Namun ketika ia merasakan cinta dan keselamatan yang diberikan Tuhan</w:t>
      </w:r>
      <w:r w:rsidRPr="00F72C1E">
        <w:rPr>
          <w:rFonts w:ascii="Georgia" w:hAnsi="Georgia"/>
        </w:rPr>
        <w:t xml:space="preserve">, Charlotte mampu mengubah cara pikir, hati dan pandangan hidupnya, bahwa Tuhan yang memampukannya untuk berbuat bagi banyak orang. (Cerita lengkap dapat dilihat di channel: </w:t>
      </w:r>
      <w:hyperlink r:id="rId38" w:history="1">
        <w:r w:rsidRPr="00F72C1E">
          <w:rPr>
            <w:rStyle w:val="Hyperlink"/>
            <w:rFonts w:ascii="Georgia" w:hAnsi="Georgia"/>
          </w:rPr>
          <w:t>https://www.youtube.com/watch?v=cFzVCcdVeVw&amp;t=137s</w:t>
        </w:r>
      </w:hyperlink>
      <w:r w:rsidRPr="00F72C1E">
        <w:rPr>
          <w:rFonts w:ascii="Georgia" w:hAnsi="Georgia"/>
        </w:rPr>
        <w:t>)</w:t>
      </w:r>
    </w:p>
    <w:p w:rsidR="00FE7558" w:rsidRPr="00F72C1E" w:rsidRDefault="00FE7558" w:rsidP="00FE7558">
      <w:pPr>
        <w:ind w:firstLine="567"/>
        <w:rPr>
          <w:rFonts w:ascii="Georgia" w:hAnsi="Georgia"/>
        </w:rPr>
      </w:pPr>
      <w:r w:rsidRPr="00F72C1E">
        <w:rPr>
          <w:rFonts w:ascii="Georgia" w:hAnsi="Georgia"/>
        </w:rPr>
        <w:t xml:space="preserve">Mungkin keadaan seperti itu pula yang seringkali membuat kita mengalami kegamangan, kebimbangan dan kehilangan arah iman. Tatkala kesedihan, keprihatinan, persoalan hidup yang mendera dan tantangan iman yang selalu menekan; keteguhan dan keyakinan terhadap janji keselamatan menjadi samar. Rasul Petrus, para murid Tuhan yang lain, Maria Magdalena dan Rasul Paulus menghadapi hal yang sama. Rasul Petrus pernah menyangkal Yesus sampai 3 kali, Maria Magdalena pernah terjatuh dalam dosa, dan Rasul Paulus menjadi orang yang haus untuk menghilangkan nyawa para pengikut Tuhan. Namun setelah mengalami peristiwa kebangkitan Yesus, perilaku dan keyakinan lama diubah menjadi baru. </w:t>
      </w:r>
    </w:p>
    <w:p w:rsidR="00FE7558" w:rsidRPr="00F72C1E" w:rsidRDefault="00FE7558" w:rsidP="00FE7558">
      <w:pPr>
        <w:ind w:firstLine="567"/>
        <w:rPr>
          <w:rFonts w:ascii="Georgia" w:hAnsi="Georgia"/>
        </w:rPr>
      </w:pPr>
      <w:r w:rsidRPr="00F72C1E">
        <w:rPr>
          <w:rFonts w:ascii="Georgia" w:hAnsi="Georgia"/>
        </w:rPr>
        <w:t>Petrus dengan lantang berdiri dan bersaksi di</w:t>
      </w:r>
      <w:r>
        <w:rPr>
          <w:rFonts w:ascii="Georgia" w:hAnsi="Georgia"/>
          <w:lang w:val="en-GB"/>
        </w:rPr>
        <w:t xml:space="preserve"> </w:t>
      </w:r>
      <w:r w:rsidRPr="00F72C1E">
        <w:rPr>
          <w:rFonts w:ascii="Georgia" w:hAnsi="Georgia"/>
        </w:rPr>
        <w:t>hadapan orang-orang Yahudi</w:t>
      </w:r>
      <w:r>
        <w:rPr>
          <w:rFonts w:ascii="Georgia" w:hAnsi="Georgia"/>
          <w:lang w:val="en-GB"/>
        </w:rPr>
        <w:t xml:space="preserve"> dan </w:t>
      </w:r>
      <w:r w:rsidRPr="00F72C1E">
        <w:rPr>
          <w:rFonts w:ascii="Georgia" w:hAnsi="Georgia"/>
        </w:rPr>
        <w:t xml:space="preserve">menyampaikan berita bahwa Allah tidak pernah membedakan manusia. Ia tidak memilah-milah manusia menurut ukuran manusia. Allah mengasihi semua </w:t>
      </w:r>
      <w:r w:rsidRPr="00F72C1E">
        <w:rPr>
          <w:rFonts w:ascii="Georgia" w:hAnsi="Georgia"/>
        </w:rPr>
        <w:lastRenderedPageBreak/>
        <w:t>orang. Segala bangsa yang takut akan Dia dan mau menjalankan kebenaran akan berkenan di hadapan</w:t>
      </w:r>
      <w:r>
        <w:rPr>
          <w:rFonts w:ascii="Georgia" w:hAnsi="Georgia"/>
          <w:lang w:val="en-GB"/>
        </w:rPr>
        <w:t>-</w:t>
      </w:r>
      <w:r w:rsidRPr="00F72C1E">
        <w:rPr>
          <w:rFonts w:ascii="Georgia" w:hAnsi="Georgia"/>
        </w:rPr>
        <w:t>Nya. Ada alasan mendasar atas pidato yang dikemukakannya di</w:t>
      </w:r>
      <w:r>
        <w:rPr>
          <w:rFonts w:ascii="Georgia" w:hAnsi="Georgia"/>
          <w:lang w:val="en-GB"/>
        </w:rPr>
        <w:t xml:space="preserve"> </w:t>
      </w:r>
      <w:r w:rsidRPr="00F72C1E">
        <w:rPr>
          <w:rFonts w:ascii="Georgia" w:hAnsi="Georgia"/>
        </w:rPr>
        <w:t xml:space="preserve">hadapan publik Yahudi. Dalam cerita sebelumnya (Kis 10:1-33), ia telah dituntun Tuhan untuk membuka hatinya dan menerima orang non Yahudi. Dalam perikop tersebut, kita bisa melihat pergumulan dan perjuangan Petrus dalam memahami kehendak Allah yang universal. Melalui sebuah penglihatan yang diberikan oleh Allah, </w:t>
      </w:r>
      <w:r w:rsidRPr="00F72C1E">
        <w:rPr>
          <w:rFonts w:ascii="Georgia" w:hAnsi="Georgia"/>
          <w:i/>
        </w:rPr>
        <w:t>“Tampaklah olehnya langit terbuka dan dan turunlah suatu benda berbentuk kain lebar yang bergantung pada keempat sudutnya, yang diturunkan ke tanah. Di dalamnya terdapat pelbagai jenis binatang berkaki empat, binatang menjalar dan burung”</w:t>
      </w:r>
      <w:r w:rsidRPr="00F72C1E">
        <w:rPr>
          <w:rFonts w:ascii="Georgia" w:hAnsi="Georgia"/>
        </w:rPr>
        <w:t xml:space="preserve"> (Kis. 10:11-12) serta melalui perkataan Tuhan “</w:t>
      </w:r>
      <w:r w:rsidRPr="00F72C1E">
        <w:rPr>
          <w:rFonts w:ascii="Georgia" w:hAnsi="Georgia"/>
          <w:i/>
        </w:rPr>
        <w:t>Apa yang dinyatakan halal oleh Allah, tidak boleh engkau nyatakan haram</w:t>
      </w:r>
      <w:r w:rsidRPr="00F72C1E">
        <w:rPr>
          <w:rFonts w:ascii="Georgia" w:hAnsi="Georgia"/>
        </w:rPr>
        <w:t xml:space="preserve">.” (Kis 10:15). Peristiwa itu terjadi sampai tiga kali hingga membuat Petrus tergerak hati untuk menerima dan membaptis Kornelius bersama dengan keluarganya. </w:t>
      </w:r>
    </w:p>
    <w:p w:rsidR="00FE7558" w:rsidRPr="00F72C1E" w:rsidRDefault="00FE7558" w:rsidP="00FE7558">
      <w:pPr>
        <w:ind w:firstLine="567"/>
        <w:rPr>
          <w:rFonts w:ascii="Georgia" w:hAnsi="Georgia"/>
        </w:rPr>
      </w:pPr>
      <w:r w:rsidRPr="00F72C1E">
        <w:rPr>
          <w:rFonts w:ascii="Georgia" w:hAnsi="Georgia"/>
        </w:rPr>
        <w:t xml:space="preserve">Sejak mengalami peristiwa itu, Petrus semakin dimampukan memahami </w:t>
      </w:r>
      <w:r>
        <w:rPr>
          <w:rFonts w:ascii="Georgia" w:hAnsi="Georgia"/>
          <w:lang w:val="en-GB"/>
        </w:rPr>
        <w:t xml:space="preserve">dan mengalami </w:t>
      </w:r>
      <w:r w:rsidRPr="00F72C1E">
        <w:rPr>
          <w:rFonts w:ascii="Georgia" w:hAnsi="Georgia"/>
        </w:rPr>
        <w:t>Yesus yang berbelas kasih bagi semua orang. Dalam ke Yahudi</w:t>
      </w:r>
      <w:r>
        <w:rPr>
          <w:rFonts w:ascii="Georgia" w:hAnsi="Georgia"/>
          <w:lang w:val="en-GB"/>
        </w:rPr>
        <w:t>an-</w:t>
      </w:r>
      <w:r w:rsidRPr="00F72C1E">
        <w:rPr>
          <w:rFonts w:ascii="Georgia" w:hAnsi="Georgia"/>
        </w:rPr>
        <w:t>Nya, Yesus berbelas kasih kepada semua orang. Salah satu teladan</w:t>
      </w:r>
      <w:r>
        <w:rPr>
          <w:rFonts w:ascii="Georgia" w:hAnsi="Georgia"/>
          <w:lang w:val="en-GB"/>
        </w:rPr>
        <w:t>-</w:t>
      </w:r>
      <w:r w:rsidRPr="00F72C1E">
        <w:rPr>
          <w:rFonts w:ascii="Georgia" w:hAnsi="Georgia"/>
        </w:rPr>
        <w:t>Nya adalah ketika Yesus memberikan keselamatan kepada orang-orang Samaria melalui perjumpaannya dengan perempuan Samaria. Allah mengangkat perempuan Samaria untuk menjalankan misi keselamatan bagi semua orang. Demikian pula yang telah ditampilkan oleh Allah melalui peran Maria Magdalena. Kenapa justru Maria Magdalena dan beberapa perempuan lain yang terlebih dahulu menjenguk kubur Yesus? Kenapa tidak Petrus dan murid-murid lain yang terlebih dahulu menjenguknya?</w:t>
      </w:r>
    </w:p>
    <w:p w:rsidR="00FE7558" w:rsidRPr="00F72C1E" w:rsidRDefault="00FE7558" w:rsidP="00FE7558">
      <w:pPr>
        <w:ind w:firstLine="567"/>
        <w:rPr>
          <w:rFonts w:ascii="Georgia" w:hAnsi="Georgia"/>
        </w:rPr>
      </w:pPr>
      <w:r w:rsidRPr="00F72C1E">
        <w:rPr>
          <w:rFonts w:ascii="Georgia" w:hAnsi="Georgia"/>
        </w:rPr>
        <w:t xml:space="preserve">Seperti yang tertulis dalam bacaan Injil, </w:t>
      </w:r>
      <w:r w:rsidRPr="00F72C1E">
        <w:rPr>
          <w:rFonts w:ascii="Georgia" w:hAnsi="Georgia"/>
          <w:i/>
        </w:rPr>
        <w:t xml:space="preserve">“Pada hari pertama </w:t>
      </w:r>
      <w:r>
        <w:rPr>
          <w:rFonts w:ascii="Georgia" w:hAnsi="Georgia"/>
          <w:i/>
          <w:lang w:val="en-GB"/>
        </w:rPr>
        <w:t>m</w:t>
      </w:r>
      <w:r w:rsidRPr="00F72C1E">
        <w:rPr>
          <w:rFonts w:ascii="Georgia" w:hAnsi="Georgia"/>
          <w:i/>
        </w:rPr>
        <w:t>inggu itu, pagi-pagi benar ketika hari masih gelap, pergilah Maria Magdalena ke kubur itu dan ia melihat bahwa batu telah diambil dari kubur”</w:t>
      </w:r>
      <w:r w:rsidRPr="00F72C1E">
        <w:rPr>
          <w:rFonts w:ascii="Georgia" w:hAnsi="Georgia"/>
        </w:rPr>
        <w:t xml:space="preserve"> (Yoh 20:1). Maria </w:t>
      </w:r>
      <w:r>
        <w:rPr>
          <w:rFonts w:ascii="Georgia" w:hAnsi="Georgia"/>
          <w:lang w:val="en-GB"/>
        </w:rPr>
        <w:t xml:space="preserve">Magdalena </w:t>
      </w:r>
      <w:r w:rsidRPr="00F72C1E">
        <w:rPr>
          <w:rFonts w:ascii="Georgia" w:hAnsi="Georgia"/>
        </w:rPr>
        <w:t>dan perempuan lain adalah orang-orang pertama yang menjenguk kubur Yesus (bdk. Mat 28:1-10; Mrk 16:1-8; Luk 24:1-12). Maria</w:t>
      </w:r>
      <w:r>
        <w:rPr>
          <w:rFonts w:ascii="Georgia" w:hAnsi="Georgia"/>
          <w:lang w:val="en-GB"/>
        </w:rPr>
        <w:t xml:space="preserve"> Magdalena</w:t>
      </w:r>
      <w:r w:rsidRPr="00F72C1E">
        <w:rPr>
          <w:rFonts w:ascii="Georgia" w:hAnsi="Georgia"/>
        </w:rPr>
        <w:t xml:space="preserve"> pula yang pertama kali ditemui oleh Yesus yang bangkit. Dalam kesedihan yang mendalam, Yesus memanggil namanya “Maria”. Seketika suasana hatinya berubah; kesedihan, </w:t>
      </w:r>
      <w:r w:rsidRPr="00F72C1E">
        <w:rPr>
          <w:rFonts w:ascii="Georgia" w:hAnsi="Georgia"/>
        </w:rPr>
        <w:lastRenderedPageBreak/>
        <w:t>kegetiran berubah menjadi kesukacitaan dan pengharapan baru.</w:t>
      </w:r>
      <w:r>
        <w:rPr>
          <w:rFonts w:ascii="Georgia" w:hAnsi="Georgia"/>
          <w:lang w:val="en-GB"/>
        </w:rPr>
        <w:t xml:space="preserve"> Kesukacinaan itu membuat Maria ingin mengalami kebangkitan bagi dirinya sendiri. Hal itu tampak seperti dalam firman yang ingin memegang Yesus, Gurunya. </w:t>
      </w:r>
      <w:r w:rsidRPr="00946410">
        <w:rPr>
          <w:rFonts w:ascii="Georgia" w:hAnsi="Georgia"/>
        </w:rPr>
        <w:t>Karenanya Tuhan Yesus berkata,</w:t>
      </w:r>
      <w:r w:rsidR="00C72992">
        <w:rPr>
          <w:rFonts w:ascii="Georgia" w:hAnsi="Georgia"/>
        </w:rPr>
        <w:t xml:space="preserve"> “</w:t>
      </w:r>
      <w:r w:rsidRPr="00946410">
        <w:rPr>
          <w:rStyle w:val="red"/>
          <w:rFonts w:ascii="Georgia" w:hAnsi="Georgia"/>
        </w:rPr>
        <w:t>Janganlah engkau memegang Aku, sebab Aku belum pergi kepada Bapa, tetapi pergilah kepada saudara-saudara-Ku</w:t>
      </w:r>
      <w:r w:rsidRPr="00946410">
        <w:rPr>
          <w:rStyle w:val="red"/>
          <w:rFonts w:ascii="Georgia" w:hAnsi="Georgia"/>
          <w:vertAlign w:val="superscript"/>
        </w:rPr>
        <w:t xml:space="preserve"> </w:t>
      </w:r>
      <w:r w:rsidRPr="00946410">
        <w:rPr>
          <w:rStyle w:val="red"/>
          <w:rFonts w:ascii="Georgia" w:hAnsi="Georgia"/>
        </w:rPr>
        <w:t>dan katakanlah kepada mereka, bahwa sekarang Aku akan pergi kepada Bapa-Ku</w:t>
      </w:r>
      <w:r w:rsidRPr="00946410">
        <w:rPr>
          <w:rStyle w:val="red"/>
          <w:rFonts w:ascii="Georgia" w:hAnsi="Georgia"/>
          <w:vertAlign w:val="superscript"/>
        </w:rPr>
        <w:t xml:space="preserve"> </w:t>
      </w:r>
      <w:r w:rsidRPr="00946410">
        <w:rPr>
          <w:rStyle w:val="red"/>
          <w:rFonts w:ascii="Georgia" w:hAnsi="Georgia"/>
        </w:rPr>
        <w:t>dan Bapamu, kepada Allah-Ku dan Allahmu</w:t>
      </w:r>
      <w:r w:rsidRPr="00946410">
        <w:rPr>
          <w:rFonts w:ascii="Georgia" w:hAnsi="Georgia"/>
        </w:rPr>
        <w:t>” (Yoh. 20:17).  Maria Magdalena sungguh-sungguh memegang Yesus yang bangkit, namun Yesus menghendakinya agar tidak terus memegang atau menahan-Nya. Sebab, Ia harus pergi kepada Bapa dan Maria Magdalena harus pergi mengatakan kepada murid-Nya. Dengan demikian, diawali oleh kebangkitan-Nya, dan kemuliaan Yesus para murid menjadi anak-anak Allah yang adalah Bapa dan menjadi saudara Yesus yang bangkit</w:t>
      </w:r>
      <w:r>
        <w:rPr>
          <w:rFonts w:ascii="Georgia" w:hAnsi="Georgia"/>
          <w:lang w:val="en-GB"/>
        </w:rPr>
        <w:t xml:space="preserve">. </w:t>
      </w:r>
      <w:r w:rsidRPr="00F72C1E">
        <w:rPr>
          <w:rFonts w:ascii="Georgia" w:hAnsi="Georgia"/>
        </w:rPr>
        <w:t>Walapun Yesus melarang untuk menyentuh</w:t>
      </w:r>
      <w:r>
        <w:rPr>
          <w:rFonts w:ascii="Georgia" w:hAnsi="Georgia"/>
          <w:lang w:val="en-GB"/>
        </w:rPr>
        <w:t>-Nya</w:t>
      </w:r>
      <w:r w:rsidRPr="00F72C1E">
        <w:rPr>
          <w:rFonts w:ascii="Georgia" w:hAnsi="Georgia"/>
        </w:rPr>
        <w:t>, namun Maria telah diubahkan keadaannya. Dukacitanya berubah menjadi sukacita. Ia beranjak dari kuburan itu, bergegas menyampaikan kabar sukacita kepada murid-murid Tuhan, sejurus kemudian dihadapan murid-murid Tuhan, Maria berkata: "Aku telah melihat Tuhan!"</w:t>
      </w:r>
      <w:r>
        <w:rPr>
          <w:rFonts w:ascii="Georgia" w:hAnsi="Georgia"/>
          <w:lang w:val="en-GB"/>
        </w:rPr>
        <w:t xml:space="preserve"> </w:t>
      </w:r>
      <w:r w:rsidRPr="00F72C1E">
        <w:rPr>
          <w:rFonts w:ascii="Georgia" w:hAnsi="Georgia"/>
        </w:rPr>
        <w:t>Luapan hati yang bahagia akan membuat orang dengan ringan melangkah dan menceritakan ulang peristiwa besar dalam hidupnya. Hati Maria meluap dengan sukacita, bersama dengan perkataan Yesus “</w:t>
      </w:r>
      <w:r w:rsidR="00C72992">
        <w:rPr>
          <w:rFonts w:ascii="Georgia" w:hAnsi="Georgia"/>
        </w:rPr>
        <w:t xml:space="preserve">… </w:t>
      </w:r>
      <w:r w:rsidRPr="00F72C1E">
        <w:rPr>
          <w:rFonts w:ascii="Georgia" w:hAnsi="Georgia"/>
        </w:rPr>
        <w:t>tetapi pergilah kepada saudara-saudara-Ku dan katakanlah kepada mereka</w:t>
      </w:r>
      <w:r w:rsidR="00C72992">
        <w:rPr>
          <w:rFonts w:ascii="Georgia" w:hAnsi="Georgia"/>
        </w:rPr>
        <w:t xml:space="preserve"> …</w:t>
      </w:r>
      <w:r w:rsidRPr="00F72C1E">
        <w:rPr>
          <w:rFonts w:ascii="Georgia" w:hAnsi="Georgia"/>
        </w:rPr>
        <w:t xml:space="preserve">” iapun melakukannya. </w:t>
      </w:r>
    </w:p>
    <w:p w:rsidR="00FE7558" w:rsidRPr="00F72C1E" w:rsidRDefault="00FE7558" w:rsidP="00FE7558">
      <w:pPr>
        <w:ind w:firstLine="567"/>
        <w:rPr>
          <w:rFonts w:ascii="Georgia" w:hAnsi="Georgia"/>
        </w:rPr>
      </w:pPr>
      <w:r w:rsidRPr="00F72C1E">
        <w:rPr>
          <w:rFonts w:ascii="Georgia" w:hAnsi="Georgia"/>
        </w:rPr>
        <w:t xml:space="preserve">Seperti yang dirasakan oleh Maria </w:t>
      </w:r>
      <w:r>
        <w:rPr>
          <w:rFonts w:ascii="Georgia" w:hAnsi="Georgia"/>
          <w:lang w:val="en-GB"/>
        </w:rPr>
        <w:t xml:space="preserve">Magdalena, </w:t>
      </w:r>
      <w:r w:rsidRPr="00F72C1E">
        <w:rPr>
          <w:rFonts w:ascii="Georgia" w:hAnsi="Georgia"/>
        </w:rPr>
        <w:t>demikian pula yang dirasakan pemazmur; perbuatan Allah yang menolong pemazmur ini diungkapkannya melalui pengakuan bahwa hanya Allah yang menjadi tempat keselamatan (ay 14); tangan kanan Tuhan melakukan keperkasaan dan berkuasa meninggikan (ay 16, 17). Keselamatan memuliakan hidup manusia. Oleh karena perasaan aman dan keyakinan yang kokoh itulah selanjutnya mendorong pemazmur untuk:</w:t>
      </w:r>
    </w:p>
    <w:p w:rsidR="00FE7558" w:rsidRPr="00F72C1E" w:rsidRDefault="00FE7558" w:rsidP="0033449D">
      <w:pPr>
        <w:numPr>
          <w:ilvl w:val="0"/>
          <w:numId w:val="9"/>
        </w:numPr>
        <w:ind w:left="426" w:hanging="426"/>
        <w:rPr>
          <w:rFonts w:ascii="Georgia" w:hAnsi="Georgia"/>
        </w:rPr>
      </w:pPr>
      <w:r w:rsidRPr="00F72C1E">
        <w:rPr>
          <w:rFonts w:ascii="Georgia" w:hAnsi="Georgia"/>
        </w:rPr>
        <w:t xml:space="preserve">Tetap hidup dan menceritakan perbuatan-perbuatan TUHAN. </w:t>
      </w:r>
    </w:p>
    <w:p w:rsidR="00FE7558" w:rsidRPr="00F72C1E" w:rsidRDefault="00FE7558" w:rsidP="0033449D">
      <w:pPr>
        <w:numPr>
          <w:ilvl w:val="0"/>
          <w:numId w:val="9"/>
        </w:numPr>
        <w:ind w:left="426" w:hanging="426"/>
        <w:rPr>
          <w:rFonts w:ascii="Georgia" w:hAnsi="Georgia"/>
        </w:rPr>
      </w:pPr>
      <w:r w:rsidRPr="00F72C1E">
        <w:rPr>
          <w:rFonts w:ascii="Georgia" w:hAnsi="Georgia"/>
        </w:rPr>
        <w:t>Merasakan hidup dan pengharapan sebab Tuhan tidak akan menyerahkannya kepada alam maut.</w:t>
      </w:r>
    </w:p>
    <w:p w:rsidR="00FE7558" w:rsidRPr="00F72C1E" w:rsidRDefault="00FE7558" w:rsidP="0033449D">
      <w:pPr>
        <w:numPr>
          <w:ilvl w:val="0"/>
          <w:numId w:val="9"/>
        </w:numPr>
        <w:ind w:left="426" w:hanging="426"/>
        <w:rPr>
          <w:rFonts w:ascii="Georgia" w:hAnsi="Georgia"/>
        </w:rPr>
      </w:pPr>
      <w:r w:rsidRPr="00F72C1E">
        <w:rPr>
          <w:rFonts w:ascii="Georgia" w:hAnsi="Georgia"/>
        </w:rPr>
        <w:lastRenderedPageBreak/>
        <w:t>Memasuki pintu gerbang kebenaran dan masuk kedalamnya sembari terus mengucap syukur.</w:t>
      </w:r>
    </w:p>
    <w:p w:rsidR="00FE7558" w:rsidRPr="00F72C1E" w:rsidRDefault="00FE7558" w:rsidP="00FE7558">
      <w:pPr>
        <w:ind w:firstLine="567"/>
        <w:rPr>
          <w:rFonts w:ascii="Georgia" w:hAnsi="Georgia"/>
        </w:rPr>
      </w:pPr>
    </w:p>
    <w:p w:rsidR="00FE7558" w:rsidRDefault="00FE7558" w:rsidP="00FE7558">
      <w:pPr>
        <w:ind w:firstLine="567"/>
        <w:rPr>
          <w:rFonts w:ascii="Georgia" w:hAnsi="Georgia"/>
        </w:rPr>
      </w:pPr>
      <w:r w:rsidRPr="00F72C1E">
        <w:rPr>
          <w:rFonts w:ascii="Georgia" w:hAnsi="Georgia"/>
        </w:rPr>
        <w:t xml:space="preserve">Dorongan pemazmur untuk tetap menceritakan perbuatan Tuhan, hidup dalam pengharapan dan hidup dalam ucapan syukur menjadi bagian pengajaran dan kesaksian Rasul Paulus kepada jemaat di Korinstus. Pada waktu itu jemaat Korintus sedang bimbang karena adanya pandangan </w:t>
      </w:r>
      <w:r>
        <w:rPr>
          <w:rFonts w:ascii="Georgia" w:hAnsi="Georgia"/>
          <w:lang w:val="en-GB"/>
        </w:rPr>
        <w:t xml:space="preserve">orang </w:t>
      </w:r>
      <w:r w:rsidRPr="00F72C1E">
        <w:rPr>
          <w:rFonts w:ascii="Georgia" w:hAnsi="Georgia"/>
        </w:rPr>
        <w:t xml:space="preserve">Yunani yang mempengaruhi keyakinan umat Korintus terhadap peristiwa dan kuasa kebangkitan. Oleh karena itu, Rasul Paulus menganggap penting untuk kembali menguatkan jemaat terhadap tipu daya pandangan </w:t>
      </w:r>
      <w:r>
        <w:rPr>
          <w:rFonts w:ascii="Georgia" w:hAnsi="Georgia"/>
          <w:lang w:val="en-GB"/>
        </w:rPr>
        <w:t xml:space="preserve">orang </w:t>
      </w:r>
      <w:r w:rsidRPr="00F72C1E">
        <w:rPr>
          <w:rFonts w:ascii="Georgia" w:hAnsi="Georgia"/>
        </w:rPr>
        <w:t xml:space="preserve">Yunani. Dalam 1 Korintus 15:14 ia mengatakan </w:t>
      </w:r>
      <w:r w:rsidR="00117FD1">
        <w:rPr>
          <w:rFonts w:ascii="Georgia" w:hAnsi="Georgia"/>
          <w:i/>
        </w:rPr>
        <w:t>“</w:t>
      </w:r>
      <w:r w:rsidRPr="00F72C1E">
        <w:rPr>
          <w:rFonts w:ascii="Georgia" w:hAnsi="Georgia"/>
          <w:i/>
        </w:rPr>
        <w:t>Andaikata Kristus tidak dibangkitkan, maka sia-sialah segala pemberitaan kami dan sia-sialah juga kepercayaan kamu.”</w:t>
      </w:r>
      <w:r w:rsidRPr="00F72C1E">
        <w:rPr>
          <w:rFonts w:ascii="Georgia" w:hAnsi="Georgia"/>
        </w:rPr>
        <w:t xml:space="preserve"> </w:t>
      </w:r>
    </w:p>
    <w:p w:rsidR="00FE7558" w:rsidRPr="00F72C1E" w:rsidRDefault="00FE7558" w:rsidP="00FE7558">
      <w:pPr>
        <w:ind w:firstLine="567"/>
        <w:rPr>
          <w:rFonts w:ascii="Georgia" w:hAnsi="Georgia"/>
        </w:rPr>
      </w:pPr>
      <w:r w:rsidRPr="00F72C1E">
        <w:rPr>
          <w:rFonts w:ascii="Georgia" w:hAnsi="Georgia"/>
        </w:rPr>
        <w:t>Paska adalah inti iman orang percaya. Tanpa Paska iman orang percaya akan sia-sia. Kebangkitan Kristus memberikan kuasa kepada setiap orang yang menyerahkan diri dan kekuatan bagi yang mau terlibat dalam karya keselamatan. Hal itu telah dibuktikan oleh rasul Paulus, dulu ia penghina Kristus dan penganiaya jemaat, namun setelah hidupnya di</w:t>
      </w:r>
      <w:r>
        <w:rPr>
          <w:rFonts w:ascii="Georgia" w:hAnsi="Georgia"/>
          <w:lang w:val="en-GB"/>
        </w:rPr>
        <w:t>selamatkan</w:t>
      </w:r>
      <w:r w:rsidRPr="00F72C1E">
        <w:rPr>
          <w:rFonts w:ascii="Georgia" w:hAnsi="Georgia"/>
        </w:rPr>
        <w:t xml:space="preserve"> oleh Yesus, ia bersaksi: </w:t>
      </w:r>
      <w:r w:rsidRPr="00F72C1E">
        <w:rPr>
          <w:rFonts w:ascii="Georgia" w:hAnsi="Georgia"/>
          <w:i/>
        </w:rPr>
        <w:t>“Sebaliknya, aku telah bekerja lebih keras dari pada mereka semua; tetapi bukannya aku, melainkan kasih karunia Allah yang menyertai aku” (ay 10).</w:t>
      </w:r>
      <w:r w:rsidRPr="00F72C1E">
        <w:rPr>
          <w:rFonts w:ascii="Georgia" w:hAnsi="Georgia"/>
        </w:rPr>
        <w:t xml:space="preserve"> Kuasa kebangkitan Kristus telah mendorong Rasul Paulus untuk lebih giat mengabarkan Injil, sebab di</w:t>
      </w:r>
      <w:r>
        <w:rPr>
          <w:rFonts w:ascii="Georgia" w:hAnsi="Georgia"/>
          <w:lang w:val="en-GB"/>
        </w:rPr>
        <w:t xml:space="preserve"> </w:t>
      </w:r>
      <w:r w:rsidRPr="00F72C1E">
        <w:rPr>
          <w:rFonts w:ascii="Georgia" w:hAnsi="Georgia"/>
        </w:rPr>
        <w:t>dalam Injil ada kepastian hidup. Dia yang seharusnya mendapat penghukuman atas perbuatan</w:t>
      </w:r>
      <w:r>
        <w:rPr>
          <w:rFonts w:ascii="Georgia" w:hAnsi="Georgia"/>
          <w:lang w:val="en-GB"/>
        </w:rPr>
        <w:t>-</w:t>
      </w:r>
      <w:r w:rsidRPr="00F72C1E">
        <w:rPr>
          <w:rFonts w:ascii="Georgia" w:hAnsi="Georgia"/>
        </w:rPr>
        <w:t>Nya, namun justru memperoleh keselamatan. Fokus hidup Rasul Paulus tidak lagi untuk kepentingan dirinya atau kepentingan penguasa dunia yang sebelumnya ia tunduk. Setelah mengenal Yesus</w:t>
      </w:r>
      <w:r>
        <w:rPr>
          <w:rFonts w:ascii="Georgia" w:hAnsi="Georgia"/>
          <w:lang w:val="en-GB"/>
        </w:rPr>
        <w:t>,</w:t>
      </w:r>
      <w:r w:rsidRPr="00F72C1E">
        <w:rPr>
          <w:rFonts w:ascii="Georgia" w:hAnsi="Georgia"/>
        </w:rPr>
        <w:t xml:space="preserve"> fokus hidup Rasul Paulus hanya kepada Yesus dan untuk keselamatan semua orang. </w:t>
      </w:r>
    </w:p>
    <w:p w:rsidR="00FE7558" w:rsidRPr="00F72C1E" w:rsidRDefault="00FE7558" w:rsidP="00FE7558">
      <w:pPr>
        <w:ind w:firstLine="567"/>
        <w:rPr>
          <w:rFonts w:ascii="Georgia" w:hAnsi="Georgia"/>
        </w:rPr>
      </w:pPr>
      <w:r w:rsidRPr="00F72C1E">
        <w:rPr>
          <w:rFonts w:ascii="Georgia" w:hAnsi="Georgia"/>
        </w:rPr>
        <w:t>Oleh karena itu melalui pengalaman rohani para pengikut Tuhan yang telah menjadi saksi hidup kebangkitan Yesus menolong kita semua untuk semakin yakin bahwa percaya kepada Yesus bukanlah kesia-siaan. Percaya kepada kebangkitan Kristus memberikan pengalaman dan pengharapan baru kepada semua orang yang percaya kepada</w:t>
      </w:r>
      <w:r>
        <w:rPr>
          <w:rFonts w:ascii="Georgia" w:hAnsi="Georgia"/>
          <w:lang w:val="en-GB"/>
        </w:rPr>
        <w:t>-</w:t>
      </w:r>
      <w:r w:rsidRPr="00F72C1E">
        <w:rPr>
          <w:rFonts w:ascii="Georgia" w:hAnsi="Georgia"/>
        </w:rPr>
        <w:t>Nya. Setelah mengenal Yesus dan kuasa kebangkitan</w:t>
      </w:r>
      <w:r>
        <w:rPr>
          <w:rFonts w:ascii="Georgia" w:hAnsi="Georgia"/>
          <w:lang w:val="en-GB"/>
        </w:rPr>
        <w:t>-</w:t>
      </w:r>
      <w:r w:rsidRPr="00F72C1E">
        <w:rPr>
          <w:rFonts w:ascii="Georgia" w:hAnsi="Georgia"/>
        </w:rPr>
        <w:t xml:space="preserve">Nya kita harus selalu berusaha </w:t>
      </w:r>
      <w:r w:rsidRPr="00F72C1E">
        <w:rPr>
          <w:rFonts w:ascii="Georgia" w:hAnsi="Georgia"/>
        </w:rPr>
        <w:lastRenderedPageBreak/>
        <w:t>mengucap syukur, bersukacita, hidup dalam pengharapan, memiliki cara pandang yang lebih luas, berusaha hidup dalam kesetaraan dengan orang lain dan kepada Tuhan serta menjadi manusia yang memanusiakan manusia lain. Itu berarti bagi kita harus mampu memancarkan semangat hidup yang benar, berusaha mewujudkan ketentraman, damai sejahtera dan keselamatan bagi semua orang. Amin</w:t>
      </w:r>
    </w:p>
    <w:p w:rsidR="00FE7558" w:rsidRPr="00754075" w:rsidRDefault="00FE7558" w:rsidP="00FE7558">
      <w:pPr>
        <w:ind w:firstLine="720"/>
        <w:rPr>
          <w:rFonts w:ascii="Georgia" w:hAnsi="Georgia" w:cs="Calibri Light"/>
          <w:spacing w:val="-2"/>
        </w:rPr>
      </w:pPr>
    </w:p>
    <w:p w:rsidR="00FE7558" w:rsidRPr="00610BB2" w:rsidRDefault="00FE7558" w:rsidP="00FE7558">
      <w:pPr>
        <w:rPr>
          <w:rFonts w:ascii="Georgia" w:hAnsi="Georgia"/>
          <w:sz w:val="16"/>
          <w:szCs w:val="16"/>
        </w:rPr>
      </w:pPr>
    </w:p>
    <w:p w:rsidR="00FE7558" w:rsidRPr="001C53A7" w:rsidRDefault="00FE7558" w:rsidP="00FE7558">
      <w:pPr>
        <w:jc w:val="right"/>
        <w:rPr>
          <w:rFonts w:ascii="Georgia" w:hAnsi="Georgia"/>
          <w:lang w:val="en-GB"/>
        </w:rPr>
      </w:pPr>
      <w:r w:rsidRPr="00610BB2">
        <w:rPr>
          <w:rFonts w:ascii="Georgia" w:hAnsi="Georgia"/>
        </w:rPr>
        <w:tab/>
        <w:t xml:space="preserve"> </w:t>
      </w:r>
      <w:r>
        <w:rPr>
          <w:rFonts w:ascii="Georgia" w:hAnsi="Georgia"/>
          <w:lang w:val="en-GB"/>
        </w:rPr>
        <w:t>[</w:t>
      </w:r>
      <w:r>
        <w:rPr>
          <w:rFonts w:ascii="Georgia" w:hAnsi="Georgia"/>
        </w:rPr>
        <w:t>IAS</w:t>
      </w:r>
      <w:r>
        <w:rPr>
          <w:rFonts w:ascii="Georgia" w:hAnsi="Georgia"/>
          <w:lang w:val="en-GB"/>
        </w:rPr>
        <w:t>]</w:t>
      </w:r>
    </w:p>
    <w:p w:rsidR="00FE7558" w:rsidRPr="00610BB2" w:rsidRDefault="00FE7558" w:rsidP="00FE7558">
      <w:pPr>
        <w:jc w:val="center"/>
        <w:rPr>
          <w:rFonts w:ascii="Georgia" w:hAnsi="Georgia"/>
        </w:rPr>
      </w:pPr>
    </w:p>
    <w:p w:rsidR="00FE7558" w:rsidRDefault="00FE7558" w:rsidP="00FE7558"/>
    <w:p w:rsidR="00FE7558" w:rsidRDefault="00FE7558">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FE7558" w:rsidRDefault="00FE7558">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F847B2" w:rsidRDefault="00F847B2" w:rsidP="00F847B2">
      <w:pPr>
        <w:rPr>
          <w:rFonts w:ascii="Wingdings 2" w:hAnsi="Wingdings 2"/>
          <w:sz w:val="24"/>
          <w:szCs w:val="24"/>
          <w:lang w:val="id-ID"/>
        </w:rPr>
      </w:pPr>
      <w:r>
        <w:rPr>
          <w:noProof/>
        </w:rPr>
        <w:lastRenderedPageBreak/>
        <mc:AlternateContent>
          <mc:Choice Requires="wps">
            <w:drawing>
              <wp:anchor distT="0" distB="0" distL="114300" distR="114300" simplePos="0" relativeHeight="251708416" behindDoc="0" locked="0" layoutInCell="1" allowOverlap="1" wp14:anchorId="04F7537C" wp14:editId="4B8D3F00">
                <wp:simplePos x="0" y="0"/>
                <wp:positionH relativeFrom="margin">
                  <wp:align>left</wp:align>
                </wp:positionH>
                <wp:positionV relativeFrom="paragraph">
                  <wp:posOffset>0</wp:posOffset>
                </wp:positionV>
                <wp:extent cx="1943100" cy="1314450"/>
                <wp:effectExtent l="0" t="0" r="0" b="0"/>
                <wp:wrapThrough wrapText="bothSides">
                  <wp:wrapPolygon edited="0">
                    <wp:start x="0" y="0"/>
                    <wp:lineTo x="0" y="21287"/>
                    <wp:lineTo x="21388" y="21287"/>
                    <wp:lineTo x="21388" y="0"/>
                    <wp:lineTo x="0" y="0"/>
                  </wp:wrapPolygon>
                </wp:wrapThrough>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14450"/>
                        </a:xfrm>
                        <a:prstGeom prst="rect">
                          <a:avLst/>
                        </a:prstGeom>
                        <a:solidFill>
                          <a:srgbClr val="E7E6E6"/>
                        </a:solidFill>
                        <a:ln w="9525">
                          <a:noFill/>
                          <a:miter lim="800000"/>
                          <a:headEnd/>
                          <a:tailEnd/>
                        </a:ln>
                      </wps:spPr>
                      <wps:txbx>
                        <w:txbxContent>
                          <w:p w:rsidR="001863B8" w:rsidRDefault="001863B8" w:rsidP="00F847B2">
                            <w:pPr>
                              <w:jc w:val="left"/>
                              <w:rPr>
                                <w:rFonts w:ascii="Georgia" w:hAnsi="Georgia"/>
                                <w:b/>
                              </w:rPr>
                            </w:pPr>
                            <w:r>
                              <w:rPr>
                                <w:rFonts w:ascii="Georgia" w:hAnsi="Georgia"/>
                                <w:b/>
                              </w:rPr>
                              <w:t>KHOTBAH</w:t>
                            </w:r>
                          </w:p>
                          <w:p w:rsidR="001863B8" w:rsidRDefault="001863B8" w:rsidP="00F847B2">
                            <w:pPr>
                              <w:jc w:val="left"/>
                              <w:rPr>
                                <w:rFonts w:ascii="Georgia" w:hAnsi="Georgia"/>
                                <w:b/>
                              </w:rPr>
                            </w:pPr>
                            <w:r>
                              <w:rPr>
                                <w:rFonts w:ascii="Georgia" w:hAnsi="Georgia"/>
                                <w:b/>
                              </w:rPr>
                              <w:t>Paska Sore</w:t>
                            </w:r>
                          </w:p>
                          <w:p w:rsidR="001863B8" w:rsidRDefault="001863B8" w:rsidP="00F847B2">
                            <w:pPr>
                              <w:rPr>
                                <w:rFonts w:ascii="Georgia" w:hAnsi="Georgia" w:cs="Calibri"/>
                                <w:bCs/>
                                <w:i/>
                                <w:iCs/>
                                <w:sz w:val="20"/>
                                <w:szCs w:val="20"/>
                              </w:rPr>
                            </w:pPr>
                            <w:r>
                              <w:rPr>
                                <w:rFonts w:ascii="Georgia" w:hAnsi="Georgia" w:cs="Calibri"/>
                                <w:bCs/>
                                <w:i/>
                                <w:iCs/>
                                <w:sz w:val="20"/>
                                <w:szCs w:val="20"/>
                              </w:rPr>
                              <w:t>Minggu, 4 April 2021</w:t>
                            </w:r>
                          </w:p>
                          <w:p w:rsidR="001863B8" w:rsidRDefault="001863B8" w:rsidP="00F847B2">
                            <w:pPr>
                              <w:pBdr>
                                <w:top w:val="single" w:sz="4" w:space="1" w:color="7F7F7F"/>
                              </w:pBdr>
                              <w:rPr>
                                <w:rFonts w:ascii="Georgia" w:hAnsi="Georgia" w:cs="Calibri"/>
                                <w:bCs/>
                                <w:sz w:val="20"/>
                                <w:szCs w:val="20"/>
                              </w:rPr>
                            </w:pPr>
                          </w:p>
                          <w:p w:rsidR="001863B8" w:rsidRDefault="001863B8" w:rsidP="00F847B2">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w:t>
                            </w:r>
                            <w:r>
                              <w:rPr>
                                <w:rFonts w:ascii="Georgia" w:hAnsi="Georgia" w:cs="Calibri Light"/>
                                <w:color w:val="000000"/>
                                <w:sz w:val="20"/>
                                <w:szCs w:val="20"/>
                                <w:lang w:val="id-ID"/>
                              </w:rPr>
                              <w:t>aya</w:t>
                            </w:r>
                            <w:r>
                              <w:rPr>
                                <w:rFonts w:ascii="Georgia" w:hAnsi="Georgia" w:cs="Calibri Light"/>
                                <w:color w:val="000000"/>
                                <w:sz w:val="20"/>
                                <w:szCs w:val="20"/>
                              </w:rPr>
                              <w:t xml:space="preserve"> 25:6-9</w:t>
                            </w:r>
                          </w:p>
                          <w:p w:rsidR="001863B8" w:rsidRDefault="001863B8" w:rsidP="00F847B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w:t>
                            </w:r>
                            <w:r>
                              <w:rPr>
                                <w:rFonts w:ascii="Georgia" w:hAnsi="Georgia" w:cs="Calibri Light"/>
                                <w:color w:val="000000"/>
                                <w:sz w:val="20"/>
                                <w:szCs w:val="20"/>
                              </w:rPr>
                              <w:t xml:space="preserve"> 114</w:t>
                            </w:r>
                          </w:p>
                          <w:p w:rsidR="001863B8" w:rsidRDefault="001863B8" w:rsidP="00F847B2">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1</w:t>
                            </w:r>
                            <w:r>
                              <w:rPr>
                                <w:rFonts w:ascii="Georgia" w:hAnsi="Georgia" w:cs="Calibri Light"/>
                                <w:color w:val="000000"/>
                                <w:sz w:val="20"/>
                                <w:szCs w:val="20"/>
                                <w:lang w:val="id-ID"/>
                              </w:rPr>
                              <w:t xml:space="preserve"> </w:t>
                            </w:r>
                            <w:r>
                              <w:rPr>
                                <w:rFonts w:ascii="Georgia" w:hAnsi="Georgia" w:cs="Calibri Light"/>
                                <w:color w:val="000000"/>
                                <w:sz w:val="20"/>
                                <w:szCs w:val="20"/>
                              </w:rPr>
                              <w:t>Kor</w:t>
                            </w:r>
                            <w:r>
                              <w:rPr>
                                <w:rFonts w:ascii="Georgia" w:hAnsi="Georgia" w:cs="Calibri Light"/>
                                <w:color w:val="000000"/>
                                <w:sz w:val="20"/>
                                <w:szCs w:val="20"/>
                                <w:lang w:val="id-ID"/>
                              </w:rPr>
                              <w:t xml:space="preserve">intus </w:t>
                            </w:r>
                            <w:r>
                              <w:rPr>
                                <w:rFonts w:ascii="Georgia" w:hAnsi="Georgia" w:cs="Calibri Light"/>
                                <w:color w:val="000000"/>
                                <w:sz w:val="20"/>
                                <w:szCs w:val="20"/>
                              </w:rPr>
                              <w:t>5:6-8</w:t>
                            </w:r>
                          </w:p>
                          <w:p w:rsidR="001863B8" w:rsidRDefault="001863B8" w:rsidP="00F847B2">
                            <w:pPr>
                              <w:ind w:left="1260" w:hanging="1260"/>
                              <w:rPr>
                                <w:rFonts w:ascii="Georgia" w:hAnsi="Georgia" w:cs="Calibri"/>
                                <w:bCs/>
                                <w:sz w:val="20"/>
                                <w:szCs w:val="20"/>
                              </w:rPr>
                            </w:pPr>
                            <w:r>
                              <w:rPr>
                                <w:rFonts w:ascii="Georgia" w:hAnsi="Georgia" w:cs="Calibri"/>
                                <w:bCs/>
                                <w:sz w:val="20"/>
                                <w:szCs w:val="20"/>
                              </w:rPr>
                              <w:t>Bacaan Injil:</w:t>
                            </w:r>
                            <w:r>
                              <w:rPr>
                                <w:rFonts w:ascii="Georgia" w:hAnsi="Georgia" w:cs="Calibri"/>
                                <w:bCs/>
                                <w:sz w:val="20"/>
                                <w:szCs w:val="20"/>
                              </w:rPr>
                              <w:tab/>
                            </w:r>
                            <w:r>
                              <w:rPr>
                                <w:rFonts w:ascii="Georgia" w:hAnsi="Georgia" w:cs="Calibri Light"/>
                                <w:color w:val="000000"/>
                                <w:sz w:val="20"/>
                                <w:szCs w:val="20"/>
                              </w:rPr>
                              <w:t>Lukas 24:13-49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7537C" id="Text Box 49" o:spid="_x0000_s1054" type="#_x0000_t202" style="position:absolute;left:0;text-align:left;margin-left:0;margin-top:0;width:153pt;height:103.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BaLgIAADIEAAAOAAAAZHJzL2Uyb0RvYy54bWysU9tu2zAMfR+wfxD0vthOkzQx4hRdmg4D&#10;ugvQ7gNkWbaFyaImKbGzry8lJ1nQvQ3TgyCK1CF5DrW+GzpFDsI6Cbqg2SSlRGgOldRNQX+8PH5Y&#10;UuI80xVToEVBj8LRu837d+ve5GIKLahKWIIg2uW9KWjrvcmTxPFWdMxNwAiNzhpsxzyatkkqy3pE&#10;71QyTdNF0oOtjAUunMPbh9FJNxG/rgX33+raCU9UQbE2H3cb9zLsyWbN8sYy00p+KoP9QxUdkxqT&#10;XqAemGdkb+VfUJ3kFhzUfsKhS6CuJRexB+wmS99089wyI2IvSI4zF5rc/4PlXw/fLZFVQWcrSjTr&#10;UKMXMXjyEQaCV8hPb1yOYc8GA/2A96hz7NWZJ+A/HdGwbZluxL210LeCVVhfFl4mV09HHBdAyv4L&#10;VJiH7T1EoKG2XSAP6SCIjjodL9qEWnhIuZrdZCm6OPqym2w2m0f1Epafnxvr/CcBHQmHgloUP8Kz&#10;w5PzoRyWn0NCNgdKVo9SqWjYptwqSw4MB2V3u1vsFrGDN2FKk76gq/l0HpE1hPdxhjrpcZCV7Aq6&#10;TMMaRyvQsdNVDPFMqvGMlSh94idQMpLjh3KIUkyXZ95LqI7ImIVxcPGj4aEF+5uSHoe2oO7XnllB&#10;ifqskfUV0hKmPBqz+e0UDXvtKa89THOEKqinZDxu/fgz9sbKpsVMo84a7lGpWkYOg6RjVaf6cTAj&#10;tadPFCb/2o5Rf7765hUAAP//AwBQSwMEFAAGAAgAAAAhAOso8sDdAAAABQEAAA8AAABkcnMvZG93&#10;bnJldi54bWxMj0FLw0AQhe+C/2EZwYu0u02hkTSbIkXx4MlaD9622WkSkp0N2W0a++sdvdjLg8cb&#10;3vsm30yuEyMOofGkYTFXIJBKbxuqNOw/XmaPIEI0ZE3nCTV8Y4BNcXuTm8z6M73juIuV4BIKmdFQ&#10;x9hnUoayRmfC3PdInB394ExkO1TSDubM5a6TiVIr6UxDvFCbHrc1lu3u5DS0Sff5tk+36eU5uTy0&#10;X/1yXBxftb6/m57WICJO8f8YfvEZHQpmOvgT2SA6DfxI/FPOlmrF9qAhUakCWeTymr74AQAA//8D&#10;AFBLAQItABQABgAIAAAAIQC2gziS/gAAAOEBAAATAAAAAAAAAAAAAAAAAAAAAABbQ29udGVudF9U&#10;eXBlc10ueG1sUEsBAi0AFAAGAAgAAAAhADj9If/WAAAAlAEAAAsAAAAAAAAAAAAAAAAALwEAAF9y&#10;ZWxzLy5yZWxzUEsBAi0AFAAGAAgAAAAhAAViUFouAgAAMgQAAA4AAAAAAAAAAAAAAAAALgIAAGRy&#10;cy9lMm9Eb2MueG1sUEsBAi0AFAAGAAgAAAAhAOso8sDdAAAABQEAAA8AAAAAAAAAAAAAAAAAiAQA&#10;AGRycy9kb3ducmV2LnhtbFBLBQYAAAAABAAEAPMAAACSBQAAAAA=&#10;" fillcolor="#e7e6e6" stroked="f">
                <v:textbox>
                  <w:txbxContent>
                    <w:p w:rsidR="001863B8" w:rsidRDefault="001863B8" w:rsidP="00F847B2">
                      <w:pPr>
                        <w:jc w:val="left"/>
                        <w:rPr>
                          <w:rFonts w:ascii="Georgia" w:hAnsi="Georgia"/>
                          <w:b/>
                        </w:rPr>
                      </w:pPr>
                      <w:r>
                        <w:rPr>
                          <w:rFonts w:ascii="Georgia" w:hAnsi="Georgia"/>
                          <w:b/>
                        </w:rPr>
                        <w:t>KHOTBAH</w:t>
                      </w:r>
                    </w:p>
                    <w:p w:rsidR="001863B8" w:rsidRDefault="001863B8" w:rsidP="00F847B2">
                      <w:pPr>
                        <w:jc w:val="left"/>
                        <w:rPr>
                          <w:rFonts w:ascii="Georgia" w:hAnsi="Georgia"/>
                          <w:b/>
                        </w:rPr>
                      </w:pPr>
                      <w:r>
                        <w:rPr>
                          <w:rFonts w:ascii="Georgia" w:hAnsi="Georgia"/>
                          <w:b/>
                        </w:rPr>
                        <w:t>Paska Sore</w:t>
                      </w:r>
                    </w:p>
                    <w:p w:rsidR="001863B8" w:rsidRDefault="001863B8" w:rsidP="00F847B2">
                      <w:pPr>
                        <w:rPr>
                          <w:rFonts w:ascii="Georgia" w:hAnsi="Georgia" w:cs="Calibri"/>
                          <w:bCs/>
                          <w:i/>
                          <w:iCs/>
                          <w:sz w:val="20"/>
                          <w:szCs w:val="20"/>
                        </w:rPr>
                      </w:pPr>
                      <w:r>
                        <w:rPr>
                          <w:rFonts w:ascii="Georgia" w:hAnsi="Georgia" w:cs="Calibri"/>
                          <w:bCs/>
                          <w:i/>
                          <w:iCs/>
                          <w:sz w:val="20"/>
                          <w:szCs w:val="20"/>
                        </w:rPr>
                        <w:t>Minggu, 4 April 2021</w:t>
                      </w:r>
                    </w:p>
                    <w:p w:rsidR="001863B8" w:rsidRDefault="001863B8" w:rsidP="00F847B2">
                      <w:pPr>
                        <w:pBdr>
                          <w:top w:val="single" w:sz="4" w:space="1" w:color="7F7F7F"/>
                        </w:pBdr>
                        <w:rPr>
                          <w:rFonts w:ascii="Georgia" w:hAnsi="Georgia" w:cs="Calibri"/>
                          <w:bCs/>
                          <w:sz w:val="20"/>
                          <w:szCs w:val="20"/>
                        </w:rPr>
                      </w:pPr>
                    </w:p>
                    <w:p w:rsidR="001863B8" w:rsidRDefault="001863B8" w:rsidP="00F847B2">
                      <w:pPr>
                        <w:ind w:left="1260" w:hanging="1260"/>
                        <w:rPr>
                          <w:rFonts w:ascii="Georgia" w:hAnsi="Georgia" w:cs="Calibri"/>
                          <w:bCs/>
                          <w:sz w:val="20"/>
                          <w:szCs w:val="20"/>
                        </w:rPr>
                      </w:pPr>
                      <w:r>
                        <w:rPr>
                          <w:rFonts w:ascii="Georgia" w:hAnsi="Georgia" w:cs="Calibri"/>
                          <w:bCs/>
                          <w:sz w:val="20"/>
                          <w:szCs w:val="20"/>
                        </w:rPr>
                        <w:t xml:space="preserve">Bacaan 1: </w:t>
                      </w:r>
                      <w:r>
                        <w:rPr>
                          <w:rFonts w:ascii="Georgia" w:hAnsi="Georgia" w:cs="Calibri"/>
                          <w:bCs/>
                          <w:sz w:val="20"/>
                          <w:szCs w:val="20"/>
                        </w:rPr>
                        <w:tab/>
                      </w:r>
                      <w:r>
                        <w:rPr>
                          <w:rFonts w:ascii="Georgia" w:hAnsi="Georgia" w:cs="Calibri Light"/>
                          <w:color w:val="000000"/>
                          <w:sz w:val="20"/>
                          <w:szCs w:val="20"/>
                        </w:rPr>
                        <w:t>Yes</w:t>
                      </w:r>
                      <w:r>
                        <w:rPr>
                          <w:rFonts w:ascii="Georgia" w:hAnsi="Georgia" w:cs="Calibri Light"/>
                          <w:color w:val="000000"/>
                          <w:sz w:val="20"/>
                          <w:szCs w:val="20"/>
                          <w:lang w:val="id-ID"/>
                        </w:rPr>
                        <w:t>aya</w:t>
                      </w:r>
                      <w:r>
                        <w:rPr>
                          <w:rFonts w:ascii="Georgia" w:hAnsi="Georgia" w:cs="Calibri Light"/>
                          <w:color w:val="000000"/>
                          <w:sz w:val="20"/>
                          <w:szCs w:val="20"/>
                        </w:rPr>
                        <w:t xml:space="preserve"> 25:6-9</w:t>
                      </w:r>
                    </w:p>
                    <w:p w:rsidR="001863B8" w:rsidRDefault="001863B8" w:rsidP="00F847B2">
                      <w:pPr>
                        <w:ind w:left="1260" w:hanging="1260"/>
                        <w:rPr>
                          <w:rFonts w:ascii="Georgia" w:hAnsi="Georgia" w:cs="Calibri Light"/>
                          <w:color w:val="000000"/>
                          <w:sz w:val="20"/>
                          <w:szCs w:val="20"/>
                        </w:rPr>
                      </w:pPr>
                      <w:r>
                        <w:rPr>
                          <w:rFonts w:ascii="Georgia" w:hAnsi="Georgia" w:cs="Calibri"/>
                          <w:bCs/>
                          <w:sz w:val="20"/>
                          <w:szCs w:val="20"/>
                        </w:rPr>
                        <w:t>Tanggapan:</w:t>
                      </w:r>
                      <w:r>
                        <w:rPr>
                          <w:rFonts w:ascii="Georgia" w:hAnsi="Georgia" w:cs="Calibri"/>
                          <w:bCs/>
                          <w:sz w:val="20"/>
                          <w:szCs w:val="20"/>
                        </w:rPr>
                        <w:tab/>
                      </w:r>
                      <w:r>
                        <w:rPr>
                          <w:rFonts w:ascii="Georgia" w:hAnsi="Georgia" w:cs="Calibri Light"/>
                          <w:color w:val="000000"/>
                          <w:sz w:val="20"/>
                          <w:szCs w:val="20"/>
                        </w:rPr>
                        <w:t>M</w:t>
                      </w:r>
                      <w:r>
                        <w:rPr>
                          <w:rFonts w:ascii="Georgia" w:hAnsi="Georgia" w:cs="Calibri Light"/>
                          <w:color w:val="000000"/>
                          <w:sz w:val="20"/>
                          <w:szCs w:val="20"/>
                          <w:lang w:val="id-ID"/>
                        </w:rPr>
                        <w:t>azmur</w:t>
                      </w:r>
                      <w:r>
                        <w:rPr>
                          <w:rFonts w:ascii="Georgia" w:hAnsi="Georgia" w:cs="Calibri Light"/>
                          <w:color w:val="000000"/>
                          <w:sz w:val="20"/>
                          <w:szCs w:val="20"/>
                        </w:rPr>
                        <w:t xml:space="preserve"> 114</w:t>
                      </w:r>
                    </w:p>
                    <w:p w:rsidR="001863B8" w:rsidRDefault="001863B8" w:rsidP="00F847B2">
                      <w:pPr>
                        <w:ind w:left="1260" w:hanging="1260"/>
                        <w:rPr>
                          <w:rFonts w:ascii="Georgia" w:hAnsi="Georgia" w:cs="Calibri"/>
                          <w:bCs/>
                          <w:sz w:val="20"/>
                          <w:szCs w:val="20"/>
                        </w:rPr>
                      </w:pPr>
                      <w:r>
                        <w:rPr>
                          <w:rFonts w:ascii="Georgia" w:hAnsi="Georgia" w:cs="Calibri"/>
                          <w:bCs/>
                          <w:sz w:val="20"/>
                          <w:szCs w:val="20"/>
                        </w:rPr>
                        <w:t>Bacaan 2:</w:t>
                      </w:r>
                      <w:r>
                        <w:rPr>
                          <w:rFonts w:ascii="Georgia" w:hAnsi="Georgia" w:cs="Calibri"/>
                          <w:bCs/>
                          <w:sz w:val="20"/>
                          <w:szCs w:val="20"/>
                        </w:rPr>
                        <w:tab/>
                      </w:r>
                      <w:r>
                        <w:rPr>
                          <w:rFonts w:ascii="Georgia" w:hAnsi="Georgia" w:cs="Calibri Light"/>
                          <w:color w:val="000000"/>
                          <w:sz w:val="20"/>
                          <w:szCs w:val="20"/>
                        </w:rPr>
                        <w:t>1</w:t>
                      </w:r>
                      <w:r>
                        <w:rPr>
                          <w:rFonts w:ascii="Georgia" w:hAnsi="Georgia" w:cs="Calibri Light"/>
                          <w:color w:val="000000"/>
                          <w:sz w:val="20"/>
                          <w:szCs w:val="20"/>
                          <w:lang w:val="id-ID"/>
                        </w:rPr>
                        <w:t xml:space="preserve"> </w:t>
                      </w:r>
                      <w:r>
                        <w:rPr>
                          <w:rFonts w:ascii="Georgia" w:hAnsi="Georgia" w:cs="Calibri Light"/>
                          <w:color w:val="000000"/>
                          <w:sz w:val="20"/>
                          <w:szCs w:val="20"/>
                        </w:rPr>
                        <w:t>Kor</w:t>
                      </w:r>
                      <w:r>
                        <w:rPr>
                          <w:rFonts w:ascii="Georgia" w:hAnsi="Georgia" w:cs="Calibri Light"/>
                          <w:color w:val="000000"/>
                          <w:sz w:val="20"/>
                          <w:szCs w:val="20"/>
                          <w:lang w:val="id-ID"/>
                        </w:rPr>
                        <w:t xml:space="preserve">intus </w:t>
                      </w:r>
                      <w:r>
                        <w:rPr>
                          <w:rFonts w:ascii="Georgia" w:hAnsi="Georgia" w:cs="Calibri Light"/>
                          <w:color w:val="000000"/>
                          <w:sz w:val="20"/>
                          <w:szCs w:val="20"/>
                        </w:rPr>
                        <w:t>5:6-8</w:t>
                      </w:r>
                    </w:p>
                    <w:p w:rsidR="001863B8" w:rsidRDefault="001863B8" w:rsidP="00F847B2">
                      <w:pPr>
                        <w:ind w:left="1260" w:hanging="1260"/>
                        <w:rPr>
                          <w:rFonts w:ascii="Georgia" w:hAnsi="Georgia" w:cs="Calibri"/>
                          <w:bCs/>
                          <w:sz w:val="20"/>
                          <w:szCs w:val="20"/>
                        </w:rPr>
                      </w:pPr>
                      <w:r>
                        <w:rPr>
                          <w:rFonts w:ascii="Georgia" w:hAnsi="Georgia" w:cs="Calibri"/>
                          <w:bCs/>
                          <w:sz w:val="20"/>
                          <w:szCs w:val="20"/>
                        </w:rPr>
                        <w:t>Bacaan Injil:</w:t>
                      </w:r>
                      <w:r>
                        <w:rPr>
                          <w:rFonts w:ascii="Georgia" w:hAnsi="Georgia" w:cs="Calibri"/>
                          <w:bCs/>
                          <w:sz w:val="20"/>
                          <w:szCs w:val="20"/>
                        </w:rPr>
                        <w:tab/>
                      </w:r>
                      <w:r>
                        <w:rPr>
                          <w:rFonts w:ascii="Georgia" w:hAnsi="Georgia" w:cs="Calibri Light"/>
                          <w:color w:val="000000"/>
                          <w:sz w:val="20"/>
                          <w:szCs w:val="20"/>
                        </w:rPr>
                        <w:t>Lukas 24:13-49</w:t>
                      </w:r>
                    </w:p>
                  </w:txbxContent>
                </v:textbox>
                <w10:wrap type="through" anchorx="margin"/>
              </v:shape>
            </w:pict>
          </mc:Fallback>
        </mc:AlternateContent>
      </w:r>
      <w:r>
        <w:rPr>
          <w:noProof/>
        </w:rPr>
        <mc:AlternateContent>
          <mc:Choice Requires="wps">
            <w:drawing>
              <wp:anchor distT="45720" distB="45720" distL="114300" distR="114300" simplePos="0" relativeHeight="251707392" behindDoc="1" locked="0" layoutInCell="1" allowOverlap="1" wp14:anchorId="0BEC57F7" wp14:editId="3C7EDF28">
                <wp:simplePos x="0" y="0"/>
                <wp:positionH relativeFrom="margin">
                  <wp:align>right</wp:align>
                </wp:positionH>
                <wp:positionV relativeFrom="paragraph">
                  <wp:posOffset>209550</wp:posOffset>
                </wp:positionV>
                <wp:extent cx="1885950" cy="1028700"/>
                <wp:effectExtent l="0" t="0" r="0" b="0"/>
                <wp:wrapThrough wrapText="bothSides">
                  <wp:wrapPolygon edited="0">
                    <wp:start x="0" y="0"/>
                    <wp:lineTo x="0" y="21200"/>
                    <wp:lineTo x="21382" y="21200"/>
                    <wp:lineTo x="21382" y="0"/>
                    <wp:lineTo x="0" y="0"/>
                  </wp:wrapPolygon>
                </wp:wrapThrough>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F847B2">
                            <w:pPr>
                              <w:jc w:val="center"/>
                              <w:rPr>
                                <w:rFonts w:ascii="Cooper Black" w:eastAsia="SimSun" w:hAnsi="Cooper Black" w:cs="SimSun"/>
                                <w:sz w:val="32"/>
                                <w:szCs w:val="32"/>
                              </w:rPr>
                            </w:pPr>
                            <w:r>
                              <w:rPr>
                                <w:rFonts w:ascii="Cooper Black" w:eastAsia="SimSun" w:hAnsi="Cooper Black" w:cs="SimSun"/>
                                <w:sz w:val="32"/>
                                <w:szCs w:val="32"/>
                              </w:rPr>
                              <w:t>Allah Membangkitkan Ingatanku</w:t>
                            </w:r>
                          </w:p>
                          <w:p w:rsidR="001863B8" w:rsidRDefault="001863B8" w:rsidP="00F847B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F847B2">
                            <w:pPr>
                              <w:jc w:val="center"/>
                              <w:rPr>
                                <w:rFonts w:ascii="Cooper Black" w:eastAsia="SimSun" w:hAnsi="Cooper Black" w:cs="SimSun"/>
                                <w:sz w:val="32"/>
                                <w:szCs w:val="32"/>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EC57F7" id="Text Box 50" o:spid="_x0000_s1055" type="#_x0000_t202" style="position:absolute;left:0;text-align:left;margin-left:97.3pt;margin-top:16.5pt;width:148.5pt;height:81pt;z-index:-251609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4DThgIAABoFAAAOAAAAZHJzL2Uyb0RvYy54bWysVNuO2yAQfa/Uf0C8Z32Rs7GtOKu9NFWl&#10;7UXa7QcQwDEqBgok9rbqv3fASZpuW6mq6gcMzHDmzMyB5dXYS7Tn1gmtGpxdpBhxRTUTatvgj4/r&#10;WYmR80QxIrXiDX7iDl+tXr5YDqbmue60ZNwiAFGuHkyDO+9NnSSOdrwn7kIbrsDYatsTD0u7TZgl&#10;A6D3MsnT9DIZtGXGasqdg927yYhXEb9tOfXv29Zxj2SDgZuPo43jJozJaknqrSWmE/RAg/wDi54I&#10;BUFPUHfEE7Sz4heoXlCrnW79BdV9ottWUB5zgGyy9Fk2Dx0xPOYCxXHmVCb3/2Dpu/0HiwRr8BzK&#10;o0gPPXrko0c3ekSwBfUZjKvB7cGAox9hH/occ3XmXtNPDil92xG15dfW6qHjhAG/LJxMzo5OOC6A&#10;bIa3mkEcsvM6Ao2t7UPxoBwI0IHI06k3gQsNIctyXgWOFGxZmpeLNLJLSH08bqzzr7nuUZg02ELz&#10;IzzZ3zsf6JD66BKiOS0FWwsp48JuN7fSoj0BoazjFzN45iZVcFY6HJsQpx1gCTGCLfCNjf9aZXmR&#10;3uTVbH1ZLmbFupjPqkVaztKsuqku06Iq7tbfAsGsqDvBGFf3QvGjCLPi75p8uA6TfKIM0dDgap7P&#10;px79Mck0fr9Lshce7qQUfYPLkxOpQ2dfKQZpk9oTIad58jP9WGWowfEfqxJ1EFo/icCPmzFKLq+O&#10;+tpo9gTKsBr6Bj2GBwUmnbZfMBrgcjbYfd4RyzGSbxSoq8qKAtx8XBTzRQ4Le27ZnFuIogDVYI/R&#10;NL310wuwM1ZsO4g06Vnpa1BkK6JWgnQnVgcdwwWMSR0ei3DDz9fR68eTtvoOAAD//wMAUEsDBBQA&#10;BgAIAAAAIQBBjXHX3AAAAAcBAAAPAAAAZHJzL2Rvd25yZXYueG1sTI/BTsNADETvSPzDykhcEN3Q&#10;0oaEbCpAAnFt6Qc4WTeJyHqj7LZJ/x5zgpNtzWj8ptjOrldnGkPn2cDDIgFFXHvbcWPg8PV+/wQq&#10;RGSLvWcycKEA2/L6qsDc+ol3dN7HRkkIhxwNtDEOudahbslhWPiBWLSjHx1GOcdG2xEnCXe9XibJ&#10;RjvsWD60ONBbS/X3/uQMHD+nu3U2VR/xkO4eN6/YpZW/GHN7M788g4o0xz8z/OILOpTCVPkT26B6&#10;A1IkGlitZIq6zFJZKrFl6wR0Wej//OUPAAAA//8DAFBLAQItABQABgAIAAAAIQC2gziS/gAAAOEB&#10;AAATAAAAAAAAAAAAAAAAAAAAAABbQ29udGVudF9UeXBlc10ueG1sUEsBAi0AFAAGAAgAAAAhADj9&#10;If/WAAAAlAEAAAsAAAAAAAAAAAAAAAAALwEAAF9yZWxzLy5yZWxzUEsBAi0AFAAGAAgAAAAhAO9r&#10;gNOGAgAAGgUAAA4AAAAAAAAAAAAAAAAALgIAAGRycy9lMm9Eb2MueG1sUEsBAi0AFAAGAAgAAAAh&#10;AEGNcdfcAAAABwEAAA8AAAAAAAAAAAAAAAAA4AQAAGRycy9kb3ducmV2LnhtbFBLBQYAAAAABAAE&#10;APMAAADpBQAAAAA=&#10;" stroked="f">
                <v:textbox>
                  <w:txbxContent>
                    <w:p w:rsidR="001863B8" w:rsidRDefault="001863B8" w:rsidP="00F847B2">
                      <w:pPr>
                        <w:jc w:val="center"/>
                        <w:rPr>
                          <w:rFonts w:ascii="Cooper Black" w:eastAsia="SimSun" w:hAnsi="Cooper Black" w:cs="SimSun"/>
                          <w:sz w:val="32"/>
                          <w:szCs w:val="32"/>
                        </w:rPr>
                      </w:pPr>
                      <w:r>
                        <w:rPr>
                          <w:rFonts w:ascii="Cooper Black" w:eastAsia="SimSun" w:hAnsi="Cooper Black" w:cs="SimSun"/>
                          <w:sz w:val="32"/>
                          <w:szCs w:val="32"/>
                        </w:rPr>
                        <w:t>Allah Membangkitkan Ingatanku</w:t>
                      </w:r>
                    </w:p>
                    <w:p w:rsidR="001863B8" w:rsidRDefault="001863B8" w:rsidP="00F847B2">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F847B2">
                      <w:pPr>
                        <w:jc w:val="center"/>
                        <w:rPr>
                          <w:rFonts w:ascii="Cooper Black" w:eastAsia="SimSun" w:hAnsi="Cooper Black" w:cs="SimSun"/>
                          <w:sz w:val="32"/>
                          <w:szCs w:val="32"/>
                          <w:lang w:val="id-ID"/>
                        </w:rPr>
                      </w:pPr>
                    </w:p>
                  </w:txbxContent>
                </v:textbox>
                <w10:wrap type="through" anchorx="margin"/>
              </v:shape>
            </w:pict>
          </mc:Fallback>
        </mc:AlternateContent>
      </w:r>
    </w:p>
    <w:p w:rsidR="00F847B2" w:rsidRDefault="00F847B2" w:rsidP="00F847B2">
      <w:pPr>
        <w:rPr>
          <w:rFonts w:ascii="Georgia" w:hAnsi="Georgia"/>
          <w:b/>
          <w:bCs/>
          <w:lang w:val="id-ID"/>
        </w:rPr>
      </w:pPr>
    </w:p>
    <w:p w:rsidR="00F847B2" w:rsidRDefault="00F847B2" w:rsidP="00F847B2">
      <w:pPr>
        <w:rPr>
          <w:rFonts w:ascii="Georgia" w:hAnsi="Georgia"/>
          <w:b/>
          <w:bCs/>
          <w:lang w:val="id-ID"/>
        </w:rPr>
      </w:pPr>
    </w:p>
    <w:p w:rsidR="00F847B2" w:rsidRDefault="00F847B2" w:rsidP="00F847B2">
      <w:pPr>
        <w:rPr>
          <w:rFonts w:ascii="Georgia" w:hAnsi="Georgia"/>
          <w:b/>
          <w:bCs/>
          <w:lang w:val="id-ID"/>
        </w:rPr>
      </w:pPr>
      <w:r>
        <w:rPr>
          <w:rFonts w:ascii="Georgia" w:hAnsi="Georgia"/>
          <w:b/>
          <w:bCs/>
          <w:lang w:val="id-ID"/>
        </w:rPr>
        <w:t>DASAR PEMIKIRAN</w:t>
      </w:r>
    </w:p>
    <w:p w:rsidR="00F847B2" w:rsidRDefault="00F847B2" w:rsidP="00F847B2">
      <w:pPr>
        <w:rPr>
          <w:rFonts w:ascii="Georgia" w:hAnsi="Georgia" w:cs="Calibri Light"/>
          <w:spacing w:val="-2"/>
          <w:lang w:val="id-ID"/>
        </w:rPr>
      </w:pPr>
    </w:p>
    <w:p w:rsidR="00F847B2" w:rsidRDefault="00F847B2" w:rsidP="00F847B2">
      <w:pPr>
        <w:ind w:firstLine="567"/>
        <w:rPr>
          <w:rFonts w:ascii="Georgia" w:hAnsi="Georgia" w:cs="Calibri Light"/>
          <w:vertAlign w:val="subscript"/>
          <w:lang w:val="en-GB"/>
        </w:rPr>
      </w:pPr>
      <w:r>
        <w:rPr>
          <w:rFonts w:ascii="Georgia" w:hAnsi="Georgia" w:cs="Calibri Light"/>
          <w:spacing w:val="-2"/>
          <w:lang w:val="en-GB"/>
        </w:rPr>
        <w:t xml:space="preserve">Peristiwa kedukaan memengaruhi banyak aspek dalam kehidupan manusia. Aspek-aspek itu meliputi aspek psikologis, sosial, fisik spiritualitas dan lain sebagainya. Apalagi kedukaan itu dirasakan karena hilangnya sosok yang memiliki pengaruh </w:t>
      </w:r>
      <w:r>
        <w:rPr>
          <w:rFonts w:ascii="Georgia" w:hAnsi="Georgia" w:cs="Calibri Light"/>
          <w:i/>
          <w:iCs/>
          <w:spacing w:val="-2"/>
          <w:lang w:val="en-GB"/>
        </w:rPr>
        <w:t xml:space="preserve">(significant person) </w:t>
      </w:r>
      <w:r>
        <w:rPr>
          <w:rFonts w:ascii="Georgia" w:hAnsi="Georgia" w:cs="Calibri Light"/>
          <w:spacing w:val="-2"/>
          <w:lang w:val="en-GB"/>
        </w:rPr>
        <w:t xml:space="preserve">bagi seseorang. Pengalaman itu dialami oleh murid-murid Yesus. Kematian-Nya di kayu salib menjadi pukulan yang hebat. Contoh murid Yesus yang terpukul jiwanya adalah Kleopas dan sahabatnya. Dalamnya perasaan kedukaan membuat mereka tidak mengenali dengan baik Yesus yang berjalan bersama mereka dari Yerusalem ke Emaus. Ingatan mereka benar-benar terganggu. Yesus menjadi sahabat yang baik bagi Kleopas dan sahabatnya untuk mengelola kedukaan mereka. Ingatan Kleopas dan sahabatnya dipulihkan oleh Yesus melalui pemecahan roti. Dari peristiwa itu, kita dapat belajar bahwa Yesus adalah sahabat dalam kembara duka manusia. Ia yang adalah Allah sejati itu memulihkan hati, pikiran, memori yang terluka akibat duka kehidupan. Melalui pemberitaan firman ini, umat diajak untuk merenungkan kehidupan mereka bersama Tuhan. Ia adalah Allah yang berkenan menjadi sahabat untuk berpulih. Paska adalah momen untuk mengalami pemulihan dari Allah.  </w:t>
      </w:r>
    </w:p>
    <w:p w:rsidR="00F847B2" w:rsidRDefault="00F847B2" w:rsidP="00F847B2">
      <w:pPr>
        <w:jc w:val="left"/>
        <w:rPr>
          <w:rFonts w:ascii="Georgia" w:hAnsi="Georgia"/>
          <w:b/>
          <w:bCs/>
          <w:lang w:val="id-ID"/>
        </w:rPr>
      </w:pPr>
    </w:p>
    <w:p w:rsidR="004D60E1" w:rsidRDefault="004D60E1" w:rsidP="00F847B2">
      <w:pPr>
        <w:jc w:val="left"/>
        <w:rPr>
          <w:rFonts w:ascii="Georgia" w:hAnsi="Georgia"/>
          <w:b/>
          <w:bCs/>
          <w:lang w:val="id-ID"/>
        </w:rPr>
      </w:pPr>
    </w:p>
    <w:p w:rsidR="004D60E1" w:rsidRDefault="004D60E1">
      <w:pPr>
        <w:jc w:val="left"/>
        <w:rPr>
          <w:rFonts w:ascii="Georgia" w:hAnsi="Georgia"/>
          <w:b/>
          <w:bCs/>
          <w:lang w:val="id-ID"/>
        </w:rPr>
      </w:pPr>
      <w:r>
        <w:rPr>
          <w:rFonts w:ascii="Georgia" w:hAnsi="Georgia"/>
          <w:b/>
          <w:bCs/>
          <w:lang w:val="id-ID"/>
        </w:rPr>
        <w:br w:type="page"/>
      </w:r>
    </w:p>
    <w:p w:rsidR="00F847B2" w:rsidRDefault="00F847B2" w:rsidP="00F847B2">
      <w:pPr>
        <w:rPr>
          <w:rFonts w:ascii="Georgia" w:hAnsi="Georgia"/>
          <w:b/>
          <w:bCs/>
          <w:lang w:val="id-ID"/>
        </w:rPr>
      </w:pPr>
      <w:r>
        <w:rPr>
          <w:rFonts w:ascii="Georgia" w:hAnsi="Georgia"/>
          <w:b/>
          <w:bCs/>
          <w:lang w:val="id-ID"/>
        </w:rPr>
        <w:lastRenderedPageBreak/>
        <w:t>TAFSIR LE</w:t>
      </w:r>
      <w:r>
        <w:rPr>
          <w:rFonts w:ascii="Georgia" w:hAnsi="Georgia"/>
          <w:b/>
          <w:bCs/>
        </w:rPr>
        <w:t>KS</w:t>
      </w:r>
      <w:r>
        <w:rPr>
          <w:rFonts w:ascii="Georgia" w:hAnsi="Georgia"/>
          <w:b/>
          <w:bCs/>
          <w:lang w:val="id-ID"/>
        </w:rPr>
        <w:t>IONARIS</w:t>
      </w:r>
    </w:p>
    <w:p w:rsidR="00F847B2" w:rsidRDefault="00F847B2" w:rsidP="00F847B2">
      <w:pPr>
        <w:rPr>
          <w:rFonts w:ascii="Georgia" w:hAnsi="Georgia" w:cs="Calibri Light"/>
          <w:b/>
          <w:bCs/>
        </w:rPr>
      </w:pPr>
    </w:p>
    <w:p w:rsidR="00F847B2" w:rsidRDefault="00F847B2" w:rsidP="00F847B2">
      <w:pPr>
        <w:rPr>
          <w:rFonts w:ascii="Georgia" w:hAnsi="Georgia" w:cs="Calibri Light"/>
          <w:b/>
          <w:bCs/>
        </w:rPr>
      </w:pPr>
      <w:r>
        <w:rPr>
          <w:rFonts w:ascii="Georgia" w:hAnsi="Georgia" w:cs="Calibri Light"/>
          <w:b/>
          <w:bCs/>
        </w:rPr>
        <w:t>Yes</w:t>
      </w:r>
      <w:r>
        <w:rPr>
          <w:rFonts w:ascii="Georgia" w:hAnsi="Georgia" w:cs="Calibri Light"/>
          <w:b/>
          <w:bCs/>
          <w:lang w:val="id-ID"/>
        </w:rPr>
        <w:t>aya</w:t>
      </w:r>
      <w:r>
        <w:rPr>
          <w:rFonts w:ascii="Georgia" w:hAnsi="Georgia" w:cs="Calibri Light"/>
          <w:b/>
          <w:bCs/>
        </w:rPr>
        <w:t xml:space="preserve"> 25: 6 -9</w:t>
      </w:r>
    </w:p>
    <w:p w:rsidR="00F847B2" w:rsidRDefault="00F847B2" w:rsidP="00F847B2">
      <w:pPr>
        <w:ind w:firstLine="567"/>
        <w:rPr>
          <w:rFonts w:ascii="Georgia" w:hAnsi="Georgia" w:cs="Calibri Light"/>
          <w:lang w:val="id-ID"/>
        </w:rPr>
      </w:pPr>
      <w:r>
        <w:rPr>
          <w:rFonts w:ascii="Georgia" w:hAnsi="Georgia" w:cs="Calibri Light"/>
          <w:lang w:val="id-ID"/>
        </w:rPr>
        <w:t>Bagian in</w:t>
      </w:r>
      <w:r>
        <w:rPr>
          <w:rFonts w:ascii="Georgia" w:hAnsi="Georgia" w:cs="Calibri Light"/>
        </w:rPr>
        <w:t xml:space="preserve">i berisi tentang penglihatan eskatologis tentang kebebasan dari penjajahan di Babel. Penglihatan ini disimbolkan melalui perjamuan makan. Perjamuan di Gunung Sion pada kitab Yesaya mengenang kembali perjamuan makan yang diadakan di gunung Sinai, yang merupakan pengesahan perjanjian antara Allah dan para budak yang baru dibebaskan dari Mesir (Keluaran 24: 9-11). Perjamuan makan ini juga menjadi simbol peralihan dari kematian kepada kehidupan, dari perbudakan di bawah Firaun kepada kehidupan dengan YHWH. Dalam penglihatan eskatologis Yesaya, di atas gunung Sion adalah puncak dari drama penyelamatan umat manusia, YHWH akan mengalahkan maut </w:t>
      </w:r>
      <w:r>
        <w:rPr>
          <w:rFonts w:ascii="Georgia" w:hAnsi="Georgia" w:cs="Calibri Light"/>
          <w:i/>
        </w:rPr>
        <w:t>(dalam bahasa Ibrani mwt)</w:t>
      </w:r>
      <w:r>
        <w:rPr>
          <w:rFonts w:ascii="Georgia" w:hAnsi="Georgia" w:cs="Calibri Light"/>
        </w:rPr>
        <w:t xml:space="preserve">. Sama seperti narasi duel kosmik yang ada dalam kebudayaan Asia Barat Daya Kuno, di mana Allah akan mengelahkan musuh dari umat manusia yaitu maut. Kematian dikaitkan dengan penderitaan dan air mata umat manusia. Ketika Allah mengalahkan sengat maut, maka Allah menghadirkan sukacita bagi umat manusia.     </w:t>
      </w:r>
      <w:r>
        <w:rPr>
          <w:rFonts w:ascii="Georgia" w:hAnsi="Georgia" w:cs="Calibri Light"/>
          <w:lang w:val="id-ID"/>
        </w:rPr>
        <w:t xml:space="preserve"> </w:t>
      </w:r>
    </w:p>
    <w:p w:rsidR="00F847B2" w:rsidRDefault="00F847B2" w:rsidP="00F847B2">
      <w:pPr>
        <w:rPr>
          <w:rFonts w:ascii="Georgia" w:hAnsi="Georgia" w:cs="Calibri Light"/>
          <w:b/>
          <w:bCs/>
          <w:lang w:val="id-ID"/>
        </w:rPr>
      </w:pPr>
    </w:p>
    <w:p w:rsidR="00F847B2" w:rsidRDefault="00F847B2" w:rsidP="00F847B2">
      <w:pPr>
        <w:rPr>
          <w:rFonts w:ascii="Georgia" w:hAnsi="Georgia" w:cs="Calibri Light"/>
          <w:b/>
          <w:bCs/>
        </w:rPr>
      </w:pPr>
      <w:r>
        <w:rPr>
          <w:rFonts w:ascii="Georgia" w:hAnsi="Georgia" w:cs="Calibri Light"/>
          <w:b/>
          <w:bCs/>
          <w:lang w:val="id-ID"/>
        </w:rPr>
        <w:t xml:space="preserve">Mazmur </w:t>
      </w:r>
      <w:r>
        <w:rPr>
          <w:rFonts w:ascii="Georgia" w:hAnsi="Georgia" w:cs="Calibri Light"/>
          <w:b/>
          <w:bCs/>
        </w:rPr>
        <w:t>114</w:t>
      </w:r>
    </w:p>
    <w:p w:rsidR="00F847B2" w:rsidRDefault="00F847B2" w:rsidP="00F847B2">
      <w:pPr>
        <w:ind w:firstLine="567"/>
        <w:rPr>
          <w:rFonts w:ascii="Georgia" w:hAnsi="Georgia" w:cs="Calibri Light"/>
        </w:rPr>
      </w:pPr>
      <w:r>
        <w:rPr>
          <w:rFonts w:ascii="Georgia" w:hAnsi="Georgia" w:cs="Calibri Light"/>
        </w:rPr>
        <w:t>Mazmur 114 menceritakan tentang perbuatan tangan Allah yang ajaib setelah bangsa Israel keluar dari tanah Mesir. Perbuatan tersebut antara lain, Allah senantiasa menuntun bangsa Israel masuk ke tanah perjanjian (ay.2), Allah yang membuat bangsa Israel dapat menyeberangi laut Merah (ay.5), Allah menolong mereka melewati gunung dan lembah (ay. 3 -4), serta Allah yang memberikan mereka minum dari batu di tempat yang kering (ay.7-8).</w:t>
      </w:r>
    </w:p>
    <w:p w:rsidR="00F847B2" w:rsidRDefault="00F847B2" w:rsidP="00F847B2">
      <w:pPr>
        <w:rPr>
          <w:rFonts w:ascii="Georgia" w:hAnsi="Georgia" w:cs="Calibri Light"/>
          <w:b/>
          <w:bCs/>
          <w:lang w:val="id-ID"/>
        </w:rPr>
      </w:pPr>
    </w:p>
    <w:p w:rsidR="00F847B2" w:rsidRDefault="00F847B2" w:rsidP="00F847B2">
      <w:pPr>
        <w:rPr>
          <w:rFonts w:ascii="Georgia" w:hAnsi="Georgia" w:cs="Calibri Light"/>
          <w:b/>
          <w:bCs/>
          <w:lang w:val="id-ID"/>
        </w:rPr>
      </w:pPr>
      <w:r>
        <w:rPr>
          <w:rFonts w:ascii="Georgia" w:hAnsi="Georgia" w:cs="Calibri Light"/>
          <w:b/>
          <w:bCs/>
          <w:lang w:val="id-ID"/>
        </w:rPr>
        <w:t xml:space="preserve">1 Korintus </w:t>
      </w:r>
      <w:r>
        <w:rPr>
          <w:rFonts w:ascii="Georgia" w:hAnsi="Georgia" w:cs="Calibri Light"/>
          <w:b/>
          <w:bCs/>
        </w:rPr>
        <w:t>5</w:t>
      </w:r>
      <w:r>
        <w:rPr>
          <w:rFonts w:ascii="Georgia" w:hAnsi="Georgia" w:cs="Calibri Light"/>
          <w:b/>
          <w:bCs/>
          <w:lang w:val="id-ID"/>
        </w:rPr>
        <w:t>:6-8</w:t>
      </w:r>
    </w:p>
    <w:p w:rsidR="00F847B2" w:rsidRDefault="00F847B2" w:rsidP="00F847B2">
      <w:pPr>
        <w:ind w:firstLine="567"/>
        <w:rPr>
          <w:rFonts w:ascii="Georgia" w:hAnsi="Georgia" w:cs="Calibri Light"/>
        </w:rPr>
      </w:pPr>
      <w:r>
        <w:rPr>
          <w:rFonts w:ascii="Georgia" w:hAnsi="Georgia" w:cs="Calibri Light"/>
        </w:rPr>
        <w:t xml:space="preserve">1 Korintus 5 merupakan nasihat dan teguran Rasul Paulus kepada jemaat Korintus yang hidup dalam percabulan. Secara khusus di ayat 6 – 8, Paulus memberikan gambaran bahwa sedikit ragi dapat mengkhamirkan seluruh adonan. Ragi yang dimaksudkan bukanlah ragi yang baru, merujuk kepada bahasa </w:t>
      </w:r>
      <w:r>
        <w:rPr>
          <w:rFonts w:ascii="Georgia" w:hAnsi="Georgia" w:cs="Calibri Light"/>
        </w:rPr>
        <w:lastRenderedPageBreak/>
        <w:t>Yunani yang digunakan (</w:t>
      </w:r>
      <w:r>
        <w:rPr>
          <w:rFonts w:ascii="Georgia" w:hAnsi="Georgia" w:cs="Calibri Light"/>
          <w:i/>
        </w:rPr>
        <w:t>zume</w:t>
      </w:r>
      <w:r>
        <w:rPr>
          <w:rFonts w:ascii="Georgia" w:hAnsi="Georgia" w:cs="Calibri Light"/>
        </w:rPr>
        <w:t>), yaitu sisa dari adonan ragi yang lama. Sisa adonan ini seringkali digunakan kembali oleh pembuat roti, yang memberikan cita rasa asam, dan dari segi higenitas, sisa ragi ini memiliki dampak buruk bagi kesehatan. Ragi digunakan oleh Paulus sebagai metafora akan dosa. Paulus ingin menyampaikan bahwa tindakan yang tidak baik dapat memberikan dampak yang buruk pula kepada jemaat secara luas.</w:t>
      </w:r>
    </w:p>
    <w:p w:rsidR="00F847B2" w:rsidRDefault="00F847B2" w:rsidP="00F847B2">
      <w:pPr>
        <w:ind w:firstLine="567"/>
        <w:rPr>
          <w:rFonts w:ascii="Georgia" w:hAnsi="Georgia" w:cs="Calibri Light"/>
        </w:rPr>
      </w:pPr>
      <w:r>
        <w:rPr>
          <w:rFonts w:ascii="Georgia" w:hAnsi="Georgia" w:cs="Calibri Light"/>
        </w:rPr>
        <w:t xml:space="preserve">Oleh sebab itu, Rasul Paulus mengajak jemaat di Korintus untuk hidup membuang dosa (ragi yang lama). Kemudian bersama-sama berpesta dengan roti tak beragi. Kata berpesta menggunakan kalimat present tense, yang menunjukan adanya tindakan terus-menerus. Dengan kata lain, Paulus mengajak jemaat di Korintus untuk secara terus menerus hidup dalam kebenaran dan kemurnian Kristus dengan penuh sukacita. Tindakan untuk hidup dalam kebenaran dan kemurnian didasari oleh rasa sukacita karna kemenangan Kristus bukan karna paksaan. </w:t>
      </w:r>
    </w:p>
    <w:p w:rsidR="00F847B2" w:rsidRDefault="00F847B2" w:rsidP="00F847B2">
      <w:pPr>
        <w:rPr>
          <w:rFonts w:ascii="Georgia" w:hAnsi="Georgia" w:cs="Calibri Light"/>
          <w:lang w:val="id-ID"/>
        </w:rPr>
      </w:pPr>
      <w:r>
        <w:rPr>
          <w:rFonts w:ascii="Georgia" w:hAnsi="Georgia" w:cs="Calibri Light"/>
          <w:lang w:val="id-ID"/>
        </w:rPr>
        <w:tab/>
      </w:r>
    </w:p>
    <w:p w:rsidR="00F847B2" w:rsidRDefault="00F847B2" w:rsidP="00F847B2">
      <w:pPr>
        <w:rPr>
          <w:rFonts w:ascii="Georgia" w:hAnsi="Georgia" w:cs="Calibri Light"/>
          <w:b/>
          <w:bCs/>
          <w:lang w:val="de-DE"/>
        </w:rPr>
      </w:pPr>
      <w:r>
        <w:rPr>
          <w:rFonts w:ascii="Georgia" w:hAnsi="Georgia" w:cs="Calibri Light"/>
          <w:b/>
          <w:bCs/>
          <w:lang w:val="de-DE"/>
        </w:rPr>
        <w:t>Lukas 24</w:t>
      </w:r>
    </w:p>
    <w:p w:rsidR="00F847B2" w:rsidRDefault="00F847B2" w:rsidP="00F847B2">
      <w:pPr>
        <w:ind w:firstLine="567"/>
        <w:rPr>
          <w:rFonts w:ascii="Georgia" w:hAnsi="Georgia"/>
          <w:bCs/>
        </w:rPr>
      </w:pPr>
      <w:r>
        <w:rPr>
          <w:rFonts w:ascii="Georgia" w:hAnsi="Georgia"/>
          <w:bCs/>
        </w:rPr>
        <w:t>Peristiwa Emaus terjadi pada hari yang sama dengan kabar mengenai kebangkitan Kristus. Dikisahkan bahwa Kleopas dan temannya melakukan perjalanan dari Yerusalem ke sebuah kampong bernama Emaus. Dalam perjalanan mereka berdiskusi mengenai segala peristiwa dan kabar yang mereka dengar. Dalam perjalanan, Yesus hadir menemani mereka, namun mereka tidak menyadari kehadiran Kristus.</w:t>
      </w:r>
    </w:p>
    <w:p w:rsidR="00F847B2" w:rsidRDefault="00F847B2" w:rsidP="00F847B2">
      <w:pPr>
        <w:ind w:firstLine="567"/>
        <w:rPr>
          <w:rFonts w:ascii="Georgia" w:hAnsi="Georgia"/>
          <w:bCs/>
        </w:rPr>
      </w:pPr>
      <w:r>
        <w:rPr>
          <w:rFonts w:ascii="Georgia" w:hAnsi="Georgia"/>
          <w:bCs/>
        </w:rPr>
        <w:t xml:space="preserve">Lukas menggambarkan bahwa sebagai manusia kita bisa berada pada kondisi krisis yang sama seperti Kleopas dan temannya. Ketika segala harapan yang ada di tangan pupus tak bersisa. Ketika segala angan tumbang, hingga setiap genggam asa hancur berantakan. Kleopas mengharapkan kehadiran Kristus sebagai mesias politik pupus karna tragedi salib, sehingga berita mengenai kebangkitan yang disampaikan oleh para wanita menjadi kabar yang sulit dipercaya. Rasa kecewa dan kehilangan menghalangi cahaya harapan untuk menelusup masuk dalam hati. Dalam kondisi yang kalut, Allah menghampiri Kleopas, Allah sendiri yang berinisiatif untuk menghampiri </w:t>
      </w:r>
      <w:r>
        <w:rPr>
          <w:rFonts w:ascii="Georgia" w:hAnsi="Georgia"/>
          <w:bCs/>
        </w:rPr>
        <w:lastRenderedPageBreak/>
        <w:t xml:space="preserve">Kleopas, hadir sebagai kawan perjalanan, dan kembali mengajarkan tentang kebenaran. Ketika Kleopas dan temannya sudah sampai di tempat tujuan, mereka mendesak Yesus untuk tinggal bersama mereka karna hari sudah gelap. Ketika Kristus duduk makan dan memecahkan roti bersama dengan mereka, maka terbukalah mata mereka sehingga mereka mengenal Kristus. Tindakan Kristus memecahkan roti membangkitkan kembali memori kolektif dari Kleopas dan temannya akan sosok Kristus. Ingatan ini menjadi bara yang kembali mengobarkan semangat Kleopas dan temannya. Bergegas mereka kembali ke Yerusalem untuk menyampaikan kabar sukacita kepada para murid yang lain.  </w:t>
      </w:r>
    </w:p>
    <w:p w:rsidR="00F847B2" w:rsidRDefault="00F847B2" w:rsidP="00F847B2">
      <w:pPr>
        <w:rPr>
          <w:rFonts w:ascii="Georgia" w:hAnsi="Georgia"/>
          <w:b/>
          <w:bCs/>
        </w:rPr>
      </w:pPr>
    </w:p>
    <w:p w:rsidR="00EA41E4" w:rsidRDefault="00EA41E4" w:rsidP="00F847B2">
      <w:pPr>
        <w:rPr>
          <w:rFonts w:ascii="Georgia" w:hAnsi="Georgia"/>
          <w:b/>
          <w:bCs/>
        </w:rPr>
      </w:pPr>
    </w:p>
    <w:p w:rsidR="00F847B2" w:rsidRDefault="00F847B2" w:rsidP="00F847B2">
      <w:pPr>
        <w:rPr>
          <w:rFonts w:ascii="Georgia" w:hAnsi="Georgia"/>
          <w:b/>
          <w:bCs/>
        </w:rPr>
      </w:pPr>
      <w:r>
        <w:rPr>
          <w:rFonts w:ascii="Georgia" w:hAnsi="Georgia"/>
          <w:b/>
          <w:bCs/>
        </w:rPr>
        <w:t>INTI PEWARTAAN</w:t>
      </w:r>
    </w:p>
    <w:p w:rsidR="00F847B2" w:rsidRDefault="00F847B2" w:rsidP="00F847B2">
      <w:pPr>
        <w:ind w:firstLine="567"/>
        <w:rPr>
          <w:rFonts w:ascii="Georgia" w:hAnsi="Georgia"/>
        </w:rPr>
      </w:pPr>
      <w:r>
        <w:rPr>
          <w:rFonts w:ascii="Georgia" w:hAnsi="Georgia"/>
        </w:rPr>
        <w:t>Pada Minggu Paska ini umat diajak kembali untuk mengenang akan kebaikan dan perbuatan Allah yang ajaib. Ia berkenan menjadi sahabat manusia dalam kembara duka, kesedihan dan krisis manusia.</w:t>
      </w:r>
    </w:p>
    <w:p w:rsidR="00F847B2" w:rsidRDefault="00F847B2" w:rsidP="00F847B2">
      <w:pPr>
        <w:rPr>
          <w:rFonts w:ascii="Georgia" w:hAnsi="Georgia"/>
          <w:b/>
          <w:bCs/>
          <w:lang w:val="id-ID"/>
        </w:rPr>
      </w:pPr>
    </w:p>
    <w:p w:rsidR="00EA41E4" w:rsidRDefault="00EA41E4" w:rsidP="00F847B2">
      <w:pPr>
        <w:rPr>
          <w:rFonts w:ascii="Georgia" w:hAnsi="Georgia"/>
          <w:b/>
          <w:bCs/>
          <w:lang w:val="id-ID"/>
        </w:rPr>
      </w:pPr>
    </w:p>
    <w:p w:rsidR="00F847B2" w:rsidRDefault="00F847B2" w:rsidP="00F847B2">
      <w:pPr>
        <w:rPr>
          <w:rFonts w:ascii="Georgia" w:hAnsi="Georgia"/>
          <w:b/>
          <w:bCs/>
          <w:lang w:val="id-ID"/>
        </w:rPr>
      </w:pPr>
      <w:r>
        <w:rPr>
          <w:rFonts w:ascii="Georgia" w:hAnsi="Georgia"/>
          <w:b/>
          <w:bCs/>
          <w:lang w:val="id-ID"/>
        </w:rPr>
        <w:t>BERITA YANG MAU DISAMPAIKAN</w:t>
      </w:r>
    </w:p>
    <w:p w:rsidR="00F847B2" w:rsidRDefault="00F847B2" w:rsidP="00F847B2">
      <w:pPr>
        <w:pStyle w:val="ListParagraph"/>
        <w:ind w:left="0" w:firstLine="567"/>
        <w:rPr>
          <w:rFonts w:ascii="Georgia" w:hAnsi="Georgia" w:cs="Calibri Light"/>
        </w:rPr>
      </w:pPr>
      <w:r>
        <w:rPr>
          <w:rFonts w:ascii="Georgia" w:hAnsi="Georgia" w:cs="Calibri Light"/>
        </w:rPr>
        <w:t xml:space="preserve">Ingatan akan perbuatan Allah yang ajaib menjadi kekuatan bagi orang Israel untuk terus berharap pada Allah. Proses menemukan Allah dalam kenangan pengalaman jua mengobarkan kembali semangat Kleopas dalam mengikut Kristus. </w:t>
      </w:r>
    </w:p>
    <w:p w:rsidR="00F847B2" w:rsidRDefault="00F847B2" w:rsidP="00F847B2">
      <w:pPr>
        <w:rPr>
          <w:rFonts w:ascii="Georgia" w:hAnsi="Georgia"/>
          <w:b/>
          <w:bCs/>
          <w:lang w:val="id-ID"/>
        </w:rPr>
      </w:pPr>
    </w:p>
    <w:p w:rsidR="00F847B2" w:rsidRDefault="00F847B2" w:rsidP="00F847B2">
      <w:pPr>
        <w:rPr>
          <w:rFonts w:ascii="Georgia" w:hAnsi="Georgia"/>
          <w:b/>
          <w:bCs/>
          <w:lang w:val="id-ID"/>
        </w:rPr>
      </w:pPr>
    </w:p>
    <w:p w:rsidR="00F847B2" w:rsidRDefault="00F847B2" w:rsidP="00F847B2">
      <w:pPr>
        <w:rPr>
          <w:rFonts w:ascii="Georgia" w:hAnsi="Georgia" w:cs="Tahoma"/>
          <w:b/>
          <w:bCs/>
          <w:lang w:val="id-ID"/>
        </w:rPr>
      </w:pPr>
      <w:r>
        <w:rPr>
          <w:rFonts w:ascii="Georgia" w:hAnsi="Georgia"/>
          <w:b/>
          <w:bCs/>
          <w:lang w:val="id-ID"/>
        </w:rPr>
        <w:t>K</w:t>
      </w:r>
      <w:r>
        <w:rPr>
          <w:rFonts w:ascii="Georgia" w:hAnsi="Georgia"/>
          <w:b/>
          <w:bCs/>
          <w:lang w:val="de-DE"/>
        </w:rPr>
        <w:t>H</w:t>
      </w:r>
      <w:r>
        <w:rPr>
          <w:rFonts w:ascii="Georgia" w:hAnsi="Georgia"/>
          <w:b/>
          <w:bCs/>
          <w:lang w:val="id-ID"/>
        </w:rPr>
        <w:t>OTBAH JANGKEP</w:t>
      </w:r>
    </w:p>
    <w:p w:rsidR="00F847B2" w:rsidRDefault="00F847B2" w:rsidP="00F847B2">
      <w:pPr>
        <w:pStyle w:val="ListParagraph"/>
        <w:ind w:left="0" w:firstLine="720"/>
        <w:rPr>
          <w:rFonts w:ascii="Georgia" w:hAnsi="Georgia" w:cs="Calibri Light"/>
          <w:lang w:val="id-ID"/>
        </w:rPr>
      </w:pPr>
    </w:p>
    <w:p w:rsidR="00F847B2" w:rsidRDefault="00F847B2" w:rsidP="00F847B2">
      <w:pPr>
        <w:jc w:val="center"/>
        <w:rPr>
          <w:rFonts w:ascii="Georgia" w:eastAsia="SimSun" w:hAnsi="Georgia" w:cs="SimSun"/>
          <w:b/>
          <w:bCs/>
        </w:rPr>
      </w:pPr>
      <w:r>
        <w:rPr>
          <w:rFonts w:ascii="Georgia" w:hAnsi="Georgia" w:cs="Calibri Light"/>
          <w:b/>
          <w:bCs/>
        </w:rPr>
        <w:t>“</w:t>
      </w:r>
      <w:r>
        <w:rPr>
          <w:rFonts w:ascii="Georgia" w:eastAsia="SimSun" w:hAnsi="Georgia" w:cs="SimSun"/>
          <w:b/>
          <w:bCs/>
        </w:rPr>
        <w:t>Allah Membangkitkan Ingatanku</w:t>
      </w:r>
      <w:r>
        <w:rPr>
          <w:rFonts w:ascii="Georgia" w:hAnsi="Georgia" w:cs="Calibri Light"/>
          <w:b/>
          <w:bCs/>
        </w:rPr>
        <w:t>”</w:t>
      </w:r>
    </w:p>
    <w:p w:rsidR="00F847B2" w:rsidRDefault="00F847B2" w:rsidP="00F847B2">
      <w:pPr>
        <w:pStyle w:val="ListParagraph"/>
        <w:ind w:left="0" w:firstLine="720"/>
        <w:rPr>
          <w:rFonts w:ascii="Georgia" w:hAnsi="Georgia" w:cs="Calibri Light"/>
          <w:spacing w:val="-2"/>
          <w:lang w:val="id-ID"/>
        </w:rPr>
      </w:pPr>
    </w:p>
    <w:p w:rsidR="00F847B2" w:rsidRDefault="00F847B2" w:rsidP="00F847B2">
      <w:pPr>
        <w:pStyle w:val="ListParagraph"/>
        <w:ind w:left="0" w:firstLine="567"/>
        <w:rPr>
          <w:rFonts w:ascii="Georgia" w:hAnsi="Georgia" w:cs="Calibri Light"/>
          <w:spacing w:val="-2"/>
        </w:rPr>
      </w:pPr>
      <w:r>
        <w:rPr>
          <w:rFonts w:ascii="Georgia" w:hAnsi="Georgia" w:cs="Calibri Light"/>
          <w:spacing w:val="-2"/>
        </w:rPr>
        <w:t xml:space="preserve">Saudara yang terkasih, dalam budaya Indonesia, kita mengenal budaya ‘pulang kampung’ atau ‘mudik’. Perasaan rindu yang terkumpul selama beberapa waktu mendorong seseorang untuk melakukan perjalanan pulang untuk bersua dengan orang tua dan kerabat. Umumnya perjalanan mudik ini sangat </w:t>
      </w:r>
      <w:r>
        <w:rPr>
          <w:rFonts w:ascii="Georgia" w:hAnsi="Georgia" w:cs="Calibri Light"/>
          <w:spacing w:val="-2"/>
        </w:rPr>
        <w:lastRenderedPageBreak/>
        <w:t>dinantikan dan disambut dengan sukacita. Apabila kita melihat kepada bacaan Injil kita hari ini, sukacita itu tak nampak dalam diri Kleopas dan temannya sekalipun mereka melakukan perjalanan pulang dari Yerusalem ke Emaus, sebuah kampong yang terletak kira-kira 9 km dari Yerusalem.</w:t>
      </w:r>
    </w:p>
    <w:p w:rsidR="00F847B2" w:rsidRDefault="00F847B2" w:rsidP="00F847B2">
      <w:pPr>
        <w:pStyle w:val="ListParagraph"/>
        <w:ind w:left="0" w:firstLine="567"/>
        <w:rPr>
          <w:rFonts w:ascii="Georgia" w:hAnsi="Georgia" w:cs="Calibri Light"/>
          <w:spacing w:val="-2"/>
        </w:rPr>
      </w:pPr>
      <w:r>
        <w:rPr>
          <w:rFonts w:ascii="Georgia" w:hAnsi="Georgia" w:cs="Calibri Light"/>
          <w:spacing w:val="-2"/>
        </w:rPr>
        <w:t xml:space="preserve">Dalam Lukas 24, pada hari yang sama dengan kebangkitan Kristus, ketika para perempuan menyampaikan berita sukacita tentang kubur kosong. Kleopas dan temannya memilih untuk melakukan perjalanan pulang, namun sepanjang jalan pulang menjadi perjalanan yang dipenuhi dengan kesedihan. Sambil berjalan mereka kembali membahas dan berdiskusi mengenai kejadian, segala berita yang disampaikan para perempuan. Hingga seorang asing datang dan bersama mereka melakukan perjalanan. Kleopas dan temannya tidak menyadari bahwa seorang asing ini adalah Kristus yang telah bangkit. Mereka tidak dapat melihat Allah yang bangkit hadir dan berjalan bersama mereka. </w:t>
      </w:r>
    </w:p>
    <w:p w:rsidR="00F847B2" w:rsidRDefault="00F847B2" w:rsidP="00F847B2">
      <w:pPr>
        <w:pStyle w:val="ListParagraph"/>
        <w:ind w:left="0" w:firstLine="567"/>
        <w:rPr>
          <w:rFonts w:ascii="Georgia" w:hAnsi="Georgia" w:cs="Calibri Light"/>
          <w:spacing w:val="-2"/>
        </w:rPr>
      </w:pPr>
      <w:r>
        <w:rPr>
          <w:rFonts w:ascii="Georgia" w:hAnsi="Georgia" w:cs="Calibri Light"/>
          <w:spacing w:val="-2"/>
        </w:rPr>
        <w:t>Dalam perjalanan hidup, kita bisa memiliki keberadaan yang sama dengan Kleopas. Kita memalui jalan kehidupan dengan hati yang carut mawut, kesedihan, keraguan, kekecewaan bahkan putus asa. Berita mengenai Kritus yang bangkit yang kita dengar setiap tahun tak bermakna apa-apa, karena dalam perjalanan tersebut kita sedang merasakan kekecewaan. Ada harapan yang hanya menjadi angan, kita berharap Allah menjadi jalan keluar atas setiap masalah yang sedang kita hadapi, namun yang kita rasakan justru seakan kita berjuang sendirian. Hari-hari yang ada terasa begitu berat dan menyakitkan. Kita berharap semoga hari esok segala nya menjadi lebih baik, namun ketika kita membuka mata keesokan hari kita masih bergulat dengan realitas yang sama. Bangsa Israel dalam konteks Yesaya 25 juga merasakan hal yang sama. Berada di bawah penjajahan merupakan masa yang berat. Setiap hari mereka berharap supaya segala mimpi buruk ini berakhir, namun kebebasan itu tak kunjung nampak. Dalam kehidupan dengan segala dinamikanya, terkadang ada hal-hal tertentu yang mengurangi gema dari sukacita akan kebangkitan Kristus. Akibatnya segala sukacita kebangkitan hanya terdengar seperti dongeng iman belaka. Kita tidak dapat melihat Kristus yang bangkit.</w:t>
      </w:r>
    </w:p>
    <w:p w:rsidR="00F847B2" w:rsidRDefault="00F847B2" w:rsidP="00F847B2">
      <w:pPr>
        <w:pStyle w:val="ListParagraph"/>
        <w:ind w:left="0" w:firstLine="567"/>
        <w:rPr>
          <w:rFonts w:ascii="Georgia" w:hAnsi="Georgia" w:cs="Calibri Light"/>
        </w:rPr>
      </w:pPr>
      <w:r>
        <w:rPr>
          <w:rFonts w:ascii="Georgia" w:hAnsi="Georgia" w:cs="Calibri Light"/>
        </w:rPr>
        <w:lastRenderedPageBreak/>
        <w:t xml:space="preserve">Saudara yang dikasihi Tuhan, dalam bacaan Injil kita hari ini, kita melihat ketika Kleopas yang awalnya tidak menyadari keberadaan Allah kemudian mengundang Allah untuk tinggal serta. Mereka rehat sejenak dan pada saat mereka makan bersama, kembalilah ingatan Kleopas. Ia teringat akan Yesus pada saat ia melihat Yesus mengucap syukur dan memecahkan roti. </w:t>
      </w:r>
    </w:p>
    <w:p w:rsidR="00F847B2" w:rsidRDefault="00F847B2" w:rsidP="00F847B2">
      <w:pPr>
        <w:pStyle w:val="ListParagraph"/>
        <w:ind w:left="0" w:firstLine="567"/>
        <w:rPr>
          <w:rFonts w:ascii="Georgia" w:hAnsi="Georgia" w:cs="Calibri Light"/>
        </w:rPr>
      </w:pPr>
      <w:r>
        <w:rPr>
          <w:rFonts w:ascii="Georgia" w:hAnsi="Georgia" w:cs="Calibri Light"/>
        </w:rPr>
        <w:t>Ketika kekecewaan, kesedihan menghalangi mata kita untuk melihat Allah, ada tiga hal yang dapat kita lakukan:</w:t>
      </w:r>
    </w:p>
    <w:p w:rsidR="00F847B2" w:rsidRDefault="00F847B2" w:rsidP="0033449D">
      <w:pPr>
        <w:pStyle w:val="ListParagraph"/>
        <w:numPr>
          <w:ilvl w:val="0"/>
          <w:numId w:val="10"/>
        </w:numPr>
        <w:ind w:left="426" w:hanging="426"/>
        <w:rPr>
          <w:rFonts w:ascii="Georgia" w:hAnsi="Georgia" w:cs="Calibri Light"/>
        </w:rPr>
      </w:pPr>
      <w:r>
        <w:rPr>
          <w:rFonts w:ascii="Georgia" w:hAnsi="Georgia" w:cs="Calibri Light"/>
        </w:rPr>
        <w:t>Mengundang Allah dengan mengakui keberadaan dan setiap perasaan yang tengah kita rasakan dalam doa.</w:t>
      </w:r>
    </w:p>
    <w:p w:rsidR="00F847B2" w:rsidRDefault="00F847B2" w:rsidP="0033449D">
      <w:pPr>
        <w:pStyle w:val="ListParagraph"/>
        <w:numPr>
          <w:ilvl w:val="0"/>
          <w:numId w:val="10"/>
        </w:numPr>
        <w:ind w:left="426" w:hanging="426"/>
        <w:rPr>
          <w:rFonts w:ascii="Georgia" w:hAnsi="Georgia" w:cs="Calibri Light"/>
        </w:rPr>
      </w:pPr>
      <w:r>
        <w:rPr>
          <w:rFonts w:ascii="Georgia" w:hAnsi="Georgia" w:cs="Calibri Light"/>
        </w:rPr>
        <w:t>Rehat dengan membiarkan diri, hati dan jiwa kita mengambil jarak sejenak dari segala dinamika kehidupan yang tengah dirasakan.</w:t>
      </w:r>
    </w:p>
    <w:p w:rsidR="00F847B2" w:rsidRDefault="00F847B2" w:rsidP="0033449D">
      <w:pPr>
        <w:pStyle w:val="ListParagraph"/>
        <w:numPr>
          <w:ilvl w:val="0"/>
          <w:numId w:val="10"/>
        </w:numPr>
        <w:ind w:left="426" w:hanging="426"/>
        <w:rPr>
          <w:rFonts w:ascii="Georgia" w:hAnsi="Georgia" w:cs="Calibri Light"/>
        </w:rPr>
      </w:pPr>
      <w:r>
        <w:rPr>
          <w:rFonts w:ascii="Georgia" w:hAnsi="Georgia" w:cs="Calibri Light"/>
        </w:rPr>
        <w:t>Ingatlah kembali perbuatan ajaib Allah yang pernah terjadi dalam kehidupan kita. Sama seperti yang dilakukan oleh nabi Yesaya ketika mengajak bangsa Israel untuk kembali mengingat janji yang diucapkan TUHAN kepada umat Israel. Senada dengan apa yang dilakukan oleh pemazmur ketika ia mengingat segala perbuatan yang telah Allah lakukan dalam sejarah hidupnya.</w:t>
      </w:r>
    </w:p>
    <w:p w:rsidR="00F847B2" w:rsidRDefault="00F847B2" w:rsidP="00F847B2">
      <w:pPr>
        <w:pStyle w:val="ListParagraph"/>
        <w:ind w:left="0"/>
        <w:rPr>
          <w:rFonts w:ascii="Georgia" w:hAnsi="Georgia" w:cs="Calibri Light"/>
        </w:rPr>
      </w:pPr>
    </w:p>
    <w:p w:rsidR="00F847B2" w:rsidRDefault="00F847B2" w:rsidP="00F847B2">
      <w:pPr>
        <w:pStyle w:val="ListParagraph"/>
        <w:ind w:left="0" w:firstLine="567"/>
        <w:rPr>
          <w:rFonts w:ascii="Georgia" w:hAnsi="Georgia" w:cs="Calibri Light"/>
        </w:rPr>
      </w:pPr>
      <w:r>
        <w:rPr>
          <w:rFonts w:ascii="Georgia" w:hAnsi="Georgia" w:cs="Calibri Light"/>
        </w:rPr>
        <w:t xml:space="preserve">Proses mengingat akan kebaikan dan keajaiban karya Tuhan dalam sejarah kehidupan kita menjadi kekuatan bagi kita untuk terus berharap kepada-Nya di masa kini dan masa depan. Ketika saat ini kita belum dapat melihat Kristus yang bangkit, undanglah Ia secara pribadi untuk masuk ke hati kita. Rasakan dan ingatlah kembali akan perbuatan yang telah Ia lakukan. Niscaya mata kita senantiasa dapat memandang kepada Kristus yang bangkit, hadir dan berjalan bersama dengan kita di tengah segala getirnya kehidupan, juga dalam labirin tanda tanya terhadap kehidupan maupun dalam hidup yang diliputi bayang-bayang maut sekalipun. Kristus yang bangkit </w:t>
      </w:r>
      <w:r>
        <w:rPr>
          <w:rFonts w:ascii="Georgia" w:hAnsi="Georgia" w:cs="Calibri Light"/>
          <w:b/>
        </w:rPr>
        <w:t>Ada</w:t>
      </w:r>
      <w:r>
        <w:rPr>
          <w:rFonts w:ascii="Georgia" w:hAnsi="Georgia" w:cs="Calibri Light"/>
        </w:rPr>
        <w:t xml:space="preserve"> bersama dengan kita. Percayalah, alami dan biarkan Dia masuk dalam hatimu. Karena itu, marilah kita berdoa,</w:t>
      </w:r>
    </w:p>
    <w:p w:rsidR="00F847B2" w:rsidRDefault="00F847B2" w:rsidP="00F847B2">
      <w:pPr>
        <w:pStyle w:val="ListParagraph"/>
        <w:ind w:left="0"/>
        <w:jc w:val="center"/>
        <w:rPr>
          <w:rFonts w:ascii="Georgia" w:hAnsi="Georgia" w:cs="Calibri Light"/>
        </w:rPr>
      </w:pPr>
      <w:r>
        <w:rPr>
          <w:rFonts w:ascii="Georgia" w:hAnsi="Georgia" w:cs="Calibri Light"/>
        </w:rPr>
        <w:t xml:space="preserve">“Ya Allah, apabila saat ini mata kami masih tertahan untuk dapat berjumpa dengan-Mu, bukalah mata kami ya Allah. Celikkanlah sehingga kami senantiasa dapat memandang-Mu. </w:t>
      </w:r>
      <w:r>
        <w:rPr>
          <w:rFonts w:ascii="Georgia" w:hAnsi="Georgia" w:cs="Calibri Light"/>
        </w:rPr>
        <w:lastRenderedPageBreak/>
        <w:t>Biarlah hikmat-Mu supaya ketika kami mengenang segala perbuatan-Mu yang ajaib, kami senantiasa percaya bahwa Engkau Allah yang memegang setiap musim kehidupan kami. Engkau Allah yang senantiasa berkenan menjadi sahabat kami, Engkau benar-benar ada dan kami mengalaminya. Amin.”</w:t>
      </w:r>
    </w:p>
    <w:p w:rsidR="00F847B2" w:rsidRDefault="00F847B2" w:rsidP="00F847B2">
      <w:pPr>
        <w:rPr>
          <w:rFonts w:ascii="Georgia" w:hAnsi="Georgia" w:cs="Tahoma"/>
          <w:b/>
          <w:bCs/>
          <w:lang w:val="id-ID"/>
        </w:rPr>
      </w:pPr>
    </w:p>
    <w:p w:rsidR="00F847B2" w:rsidRDefault="00F847B2" w:rsidP="00F847B2">
      <w:pPr>
        <w:rPr>
          <w:rFonts w:ascii="Georgia" w:hAnsi="Georgia"/>
          <w:sz w:val="16"/>
          <w:szCs w:val="16"/>
          <w:lang w:val="id-ID"/>
        </w:rPr>
      </w:pPr>
    </w:p>
    <w:p w:rsidR="00F847B2" w:rsidRDefault="00F847B2" w:rsidP="00F847B2">
      <w:pPr>
        <w:jc w:val="right"/>
        <w:rPr>
          <w:rFonts w:ascii="Georgia" w:hAnsi="Georgia"/>
          <w:lang w:val="en-GB"/>
        </w:rPr>
      </w:pPr>
      <w:r>
        <w:rPr>
          <w:rFonts w:ascii="Georgia" w:hAnsi="Georgia"/>
          <w:lang w:val="id-ID"/>
        </w:rPr>
        <w:tab/>
      </w:r>
      <w:r>
        <w:rPr>
          <w:rFonts w:ascii="Georgia" w:hAnsi="Georgia"/>
          <w:lang w:val="en-GB"/>
        </w:rPr>
        <w:t>[</w:t>
      </w:r>
      <w:r>
        <w:rPr>
          <w:rFonts w:ascii="Georgia" w:hAnsi="Georgia"/>
        </w:rPr>
        <w:t>GD</w:t>
      </w:r>
      <w:r>
        <w:rPr>
          <w:rFonts w:ascii="Georgia" w:hAnsi="Georgia"/>
          <w:lang w:val="en-GB"/>
        </w:rPr>
        <w:t>]</w:t>
      </w:r>
    </w:p>
    <w:p w:rsidR="00F847B2" w:rsidRDefault="00F847B2" w:rsidP="00F847B2">
      <w:pPr>
        <w:jc w:val="center"/>
        <w:rPr>
          <w:rFonts w:ascii="Georgia" w:hAnsi="Georgia"/>
          <w:lang w:val="id-ID"/>
        </w:rPr>
      </w:pPr>
    </w:p>
    <w:p w:rsidR="00F847B2" w:rsidRDefault="00F847B2" w:rsidP="00F847B2"/>
    <w:p w:rsidR="000C0832" w:rsidRDefault="000C0832">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082A9C" w:rsidRDefault="00082A9C">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082A9C" w:rsidRDefault="00082A9C" w:rsidP="00E379B0">
      <w:pPr>
        <w:pStyle w:val="ListParagraph"/>
        <w:autoSpaceDE w:val="0"/>
        <w:autoSpaceDN w:val="0"/>
        <w:adjustRightInd w:val="0"/>
        <w:ind w:left="0"/>
        <w:rPr>
          <w:rFonts w:ascii="Georgia" w:eastAsia="Times New Roman" w:hAnsi="Georgia" w:cs="Calibri"/>
          <w:noProof/>
          <w:lang w:val="en-ID" w:eastAsia="de-DE"/>
        </w:rPr>
        <w:sectPr w:rsidR="00082A9C" w:rsidSect="00E731A5">
          <w:headerReference w:type="even" r:id="rId39"/>
          <w:headerReference w:type="default" r:id="rId40"/>
          <w:pgSz w:w="8395" w:h="11909"/>
          <w:pgMar w:top="1135" w:right="1080" w:bottom="1152" w:left="1080" w:header="720" w:footer="720" w:gutter="0"/>
          <w:pgNumType w:start="11"/>
          <w:cols w:space="720"/>
          <w:docGrid w:linePitch="360"/>
        </w:sectPr>
      </w:pPr>
    </w:p>
    <w:p w:rsidR="00082A9C" w:rsidRDefault="00AB0487">
      <w:pPr>
        <w:jc w:val="left"/>
        <w:rPr>
          <w:rFonts w:ascii="Georgia" w:eastAsia="Times New Roman" w:hAnsi="Georgia" w:cs="Calibri"/>
          <w:noProof/>
          <w:lang w:val="en-ID" w:eastAsia="de-DE"/>
        </w:rPr>
      </w:pPr>
      <w:r w:rsidRPr="00AB0487">
        <w:rPr>
          <w:rFonts w:ascii="Georgia" w:eastAsia="Times New Roman" w:hAnsi="Georgia" w:cs="Calibri"/>
          <w:noProof/>
          <w:lang w:val="en-ID" w:eastAsia="de-DE"/>
        </w:rPr>
        <w:lastRenderedPageBreak/>
        <mc:AlternateContent>
          <mc:Choice Requires="wps">
            <w:drawing>
              <wp:anchor distT="45720" distB="45720" distL="114300" distR="114300" simplePos="0" relativeHeight="251841536" behindDoc="0" locked="0" layoutInCell="1" allowOverlap="1" wp14:anchorId="12933B28" wp14:editId="035CAD0B">
                <wp:simplePos x="0" y="0"/>
                <wp:positionH relativeFrom="margin">
                  <wp:posOffset>0</wp:posOffset>
                </wp:positionH>
                <wp:positionV relativeFrom="paragraph">
                  <wp:posOffset>959485</wp:posOffset>
                </wp:positionV>
                <wp:extent cx="3962400" cy="732155"/>
                <wp:effectExtent l="0" t="0" r="0" b="0"/>
                <wp:wrapSquare wrapText="bothSides"/>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Cooper Black" w:hAnsi="Cooper Black"/>
                                <w:sz w:val="44"/>
                                <w:szCs w:val="44"/>
                              </w:rPr>
                            </w:pPr>
                            <w:r>
                              <w:rPr>
                                <w:rFonts w:ascii="Cooper Black" w:hAnsi="Cooper Black"/>
                                <w:sz w:val="44"/>
                                <w:szCs w:val="44"/>
                              </w:rPr>
                              <w:t>BAHAN LITURGI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933B28" id="Text Box 182" o:spid="_x0000_s1056" type="#_x0000_t202" style="position:absolute;margin-left:0;margin-top:75.55pt;width:312pt;height:57.65pt;z-index:251841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whgIAABsFAAAOAAAAZHJzL2Uyb0RvYy54bWysVNuO2yAQfa/Uf0C8Z31Z52JrndUmW1eV&#10;thdptx9ADI5RMVAgsber/nsHnGSzvUhVVT9gYIbDzJwzXF0PnUB7ZixXssTJRYwRk7WiXG5L/Pmh&#10;miwwso5ISoSSrMSPzOLr5etXV70uWKpaJSgzCECkLXpd4tY5XUSRrVvWEXuhNJNgbJTpiIOl2UbU&#10;kB7QOxGlcTyLemWoNqpm1sLu7WjEy4DfNKx2H5vGModEiSE2F0YTxo0fo+UVKbaG6JbXhzDIP0TR&#10;ES7h0hPULXEE7Qz/BarjtVFWNe6iVl2kmobXLOQA2STxT9nct0SzkAsUx+pTmez/g60/7D8ZxClw&#10;t0gxkqQDkh7Y4NBKDcjvQYV6bQtwvNfg6gYwgHfI1uo7VX+xSKp1S+SW3Rij+pYRChEm/mR0dnTE&#10;sR5k079XFC4iO6cC0NCYzpcPCoIAHZh6PLHjg6lh8zKfpVkMphps88s0mU7DFaQ4ntbGurdMdchP&#10;SmyA/YBO9nfW+WhIcXTxl1klOK24EGFhtpu1MGhPQClV+A7oL9yE9M5S+WMj4rgDQcId3ubDDcw/&#10;5QnEu0rzSTVbzCdZlU0n+TxeTOIkX+WzOMuz2+q7DzDJipZTyuQdl+yowiT7O5YP/TDqJ+gQ9SXO&#10;p+l0pOiPScbh+12SHXfQlIJ3JV6cnEjhiX0jKaRNCke4GOfRy/BDlaEGx3+oSpCBZ37UgBs2Q9Dc&#10;ZWhAr5GNoo8gDKOAN6AYXhSYtMp8w6iH7iyx/bojhmEk3kkQV55kmW/nsMim8xQW5tyyObcQWQNU&#10;iR1G43Ttxidgpw3ftnDTUc43IMiKB608R3WQMXRgSOrwWvgWP18Hr+c3bfkDAAD//wMAUEsDBBQA&#10;BgAIAAAAIQC7PaKx3QAAAAgBAAAPAAAAZHJzL2Rvd25yZXYueG1sTI/BTsMwEETvSP0Haytxo06i&#10;NkIhTlVRceGAREGCoxs7cYS9tmw3DX/PcoLjzoxm37T7xVk265gmjwLKTQFMY+/VhKOA97enu3tg&#10;KUtU0nrUAr51gn23umllo/wVX/V8yiOjEkyNFGByDg3nqTfaybTxQSN5g49OZjrjyFWUVyp3lldF&#10;UXMnJ6QPRgb9aHT/dbo4AR/OTOoYXz4HZefj83DYhSUGIW7Xy+EBWNZL/gvDLz6hQ0dMZ39BlZgV&#10;QEMyqbuyBEZ2XW1JOQuo6noLvGv5/wHdDwAAAP//AwBQSwECLQAUAAYACAAAACEAtoM4kv4AAADh&#10;AQAAEwAAAAAAAAAAAAAAAAAAAAAAW0NvbnRlbnRfVHlwZXNdLnhtbFBLAQItABQABgAIAAAAIQA4&#10;/SH/1gAAAJQBAAALAAAAAAAAAAAAAAAAAC8BAABfcmVscy8ucmVsc1BLAQItABQABgAIAAAAIQDL&#10;rF+whgIAABsFAAAOAAAAAAAAAAAAAAAAAC4CAABkcnMvZTJvRG9jLnhtbFBLAQItABQABgAIAAAA&#10;IQC7PaKx3QAAAAgBAAAPAAAAAAAAAAAAAAAAAOAEAABkcnMvZG93bnJldi54bWxQSwUGAAAAAAQA&#10;BADzAAAA6gUAAAAA&#10;" stroked="f">
                <v:textbox style="mso-fit-shape-to-text:t">
                  <w:txbxContent>
                    <w:p w:rsidR="001863B8" w:rsidRPr="00446185" w:rsidRDefault="001863B8" w:rsidP="00AB0487">
                      <w:pPr>
                        <w:jc w:val="center"/>
                        <w:rPr>
                          <w:rFonts w:ascii="Cooper Black" w:hAnsi="Cooper Black"/>
                          <w:sz w:val="44"/>
                          <w:szCs w:val="44"/>
                        </w:rPr>
                      </w:pPr>
                      <w:r>
                        <w:rPr>
                          <w:rFonts w:ascii="Cooper Black" w:hAnsi="Cooper Black"/>
                          <w:sz w:val="44"/>
                          <w:szCs w:val="44"/>
                        </w:rPr>
                        <w:t>BAHAN LITURGI</w:t>
                      </w:r>
                    </w:p>
                  </w:txbxContent>
                </v:textbox>
                <w10:wrap type="square" anchorx="margin"/>
              </v:shape>
            </w:pict>
          </mc:Fallback>
        </mc:AlternateContent>
      </w:r>
      <w:r w:rsidRPr="00AB0487">
        <w:rPr>
          <w:rFonts w:ascii="Georgia" w:eastAsia="Times New Roman" w:hAnsi="Georgia" w:cs="Calibri"/>
          <w:noProof/>
          <w:lang w:val="en-ID" w:eastAsia="de-DE"/>
        </w:rPr>
        <mc:AlternateContent>
          <mc:Choice Requires="wps">
            <w:drawing>
              <wp:anchor distT="45720" distB="45720" distL="114300" distR="114300" simplePos="0" relativeHeight="251842560" behindDoc="1" locked="0" layoutInCell="1" allowOverlap="1" wp14:anchorId="04523C91" wp14:editId="1BF79004">
                <wp:simplePos x="0" y="0"/>
                <wp:positionH relativeFrom="margin">
                  <wp:posOffset>610870</wp:posOffset>
                </wp:positionH>
                <wp:positionV relativeFrom="paragraph">
                  <wp:posOffset>2304415</wp:posOffset>
                </wp:positionV>
                <wp:extent cx="2739390" cy="1202690"/>
                <wp:effectExtent l="0" t="0" r="3810" b="0"/>
                <wp:wrapThrough wrapText="bothSides">
                  <wp:wrapPolygon edited="0">
                    <wp:start x="0" y="0"/>
                    <wp:lineTo x="0" y="21212"/>
                    <wp:lineTo x="21480" y="21212"/>
                    <wp:lineTo x="21480" y="0"/>
                    <wp:lineTo x="0" y="0"/>
                  </wp:wrapPolygon>
                </wp:wrapThrough>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523C91" id="Text Box 183" o:spid="_x0000_s1057" type="#_x0000_t202" style="position:absolute;margin-left:48.1pt;margin-top:181.45pt;width:215.7pt;height:94.7pt;z-index:-2514739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S/whQIAABwFAAAOAAAAZHJzL2Uyb0RvYy54bWysVNuO2yAQfa/Uf0C8Z32Jc7EVZ7WXuqq0&#10;vUi7/QBicIyKgQKJvV313zvgJJvtRaqq+gEDMxxm5pxhdTl0Au2ZsVzJEicXMUZM1opyuS3x54dq&#10;ssTIOiIpEUqyEj8yiy/Xr1+tel2wVLVKUGYQgEhb9LrErXO6iCJbt6wj9kJpJsHYKNMRB0uzjagh&#10;PaB3IkrjeB71ylBtVM2shd3b0YjXAb9pWO0+No1lDokSQ2wujCaMGz9G6xUptobolteHMMg/RNER&#10;LuHSE9QtcQTtDP8FquO1UVY17qJWXaSahtcs5ADZJPFP2dy3RLOQCxTH6lOZ7P+DrT/sPxnEKXC3&#10;nGIkSQckPbDBoWs1IL8HFeq1LcDxXoOrG8AA3iFbq+9U/cUiqW5aIrfsyhjVt4xQiDDxJ6OzoyOO&#10;9SCb/r2icBHZORWAhsZ0vnxQEATowNTjiR0fTA2b6WKaT3Mw1WBL0jidw8LfQYrjcW2se8tUh/yk&#10;xAboD/Bkf2fd6Hp08bdZJTituBBhYbabG2HQnoBUqvAd0F+4CemdpfLHRsRxB6KEO7zNxxuof8qT&#10;NIuv03xSzZeLSVZls0m+iJeTOMmv83mc5dlt9d0HmGRFyyll8o5LdpRhkv0dzYeGGAUUhIj6Euez&#10;dDZy9Mck4/D9LsmOO+hKwbsSL09OpPDMvpEU0iaFI1yM8+hl+IEQqMHxH6oSdOCpH0Xghs0QRDcN&#10;KvEi2Sj6CMowCngDjuFJgUmrzDeMemjPEtuvO2IYRuKdBHXlSZb5fg6LbLZIYWHOLZtzC5E1QJXY&#10;YTROb9z4Buy04dsWbjrq+QoUWfGgleeoDjqGFgxJHZ4L3+Pn6+D1/KitfwAAAP//AwBQSwMEFAAG&#10;AAgAAAAhANJ8ahjfAAAACgEAAA8AAABkcnMvZG93bnJldi54bWxMj8FOwzAMhu9IvENkJG4sJVML&#10;K02niYkLByQGEhyzxm0qGidKsq68PeEEN1v+9Pv7m+1iJzZjiKMjCberAhhS5/RIg4T3t6ebe2Ax&#10;KdJqcoQSvjHCtr28aFSt3ZlecT6kgeUQirWSYFLyNeexM2hVXDmPlG+9C1alvIaB66DOOdxOXBRF&#10;xa0aKX8wyuOjwe7rcLISPqwZ9T68fPZ6mvfP/a70S/BSXl8tuwdgCZf0B8OvflaHNjsd3Yl0ZJOE&#10;TSUyKWFdiQ2wDJTirgJ2zEMp1sDbhv+v0P4AAAD//wMAUEsBAi0AFAAGAAgAAAAhALaDOJL+AAAA&#10;4QEAABMAAAAAAAAAAAAAAAAAAAAAAFtDb250ZW50X1R5cGVzXS54bWxQSwECLQAUAAYACAAAACEA&#10;OP0h/9YAAACUAQAACwAAAAAAAAAAAAAAAAAvAQAAX3JlbHMvLnJlbHNQSwECLQAUAAYACAAAACEA&#10;qMkv8IUCAAAcBQAADgAAAAAAAAAAAAAAAAAuAgAAZHJzL2Uyb0RvYy54bWxQSwECLQAUAAYACAAA&#10;ACEA0nxqGN8AAAAKAQAADwAAAAAAAAAAAAAAAADfBAAAZHJzL2Rvd25yZXYueG1sUEsFBgAAAAAE&#10;AAQA8wAAAOsFAAAAAA==&#10;" stroked="f">
                <v:textbox style="mso-fit-shape-to-text:t">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00082A9C">
        <w:rPr>
          <w:rFonts w:ascii="Georgia" w:eastAsia="Times New Roman" w:hAnsi="Georgia" w:cs="Calibri"/>
          <w:noProof/>
          <w:lang w:val="en-ID" w:eastAsia="de-DE"/>
        </w:rPr>
        <w:br w:type="page"/>
      </w:r>
    </w:p>
    <w:p w:rsidR="00082A9C" w:rsidRDefault="00082A9C">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082A9C" w:rsidRDefault="00082A9C" w:rsidP="00E379B0">
      <w:pPr>
        <w:pStyle w:val="ListParagraph"/>
        <w:autoSpaceDE w:val="0"/>
        <w:autoSpaceDN w:val="0"/>
        <w:adjustRightInd w:val="0"/>
        <w:ind w:left="0"/>
        <w:rPr>
          <w:rFonts w:ascii="Georgia" w:eastAsia="Times New Roman" w:hAnsi="Georgia" w:cs="Calibri"/>
          <w:noProof/>
          <w:lang w:val="en-ID" w:eastAsia="de-DE"/>
        </w:rPr>
        <w:sectPr w:rsidR="00082A9C" w:rsidSect="00E731A5">
          <w:headerReference w:type="even" r:id="rId41"/>
          <w:headerReference w:type="default" r:id="rId42"/>
          <w:pgSz w:w="8395" w:h="11909"/>
          <w:pgMar w:top="1135" w:right="1080" w:bottom="1152" w:left="1080" w:header="720" w:footer="720" w:gutter="0"/>
          <w:pgNumType w:start="11"/>
          <w:cols w:space="720"/>
          <w:docGrid w:linePitch="360"/>
        </w:sectPr>
      </w:pPr>
    </w:p>
    <w:p w:rsidR="002D7E1C" w:rsidRPr="00610BB2" w:rsidRDefault="002D7E1C" w:rsidP="002D7E1C">
      <w:pPr>
        <w:rPr>
          <w:rFonts w:ascii="Wingdings 2" w:hAnsi="Wingdings 2"/>
          <w:sz w:val="24"/>
          <w:szCs w:val="24"/>
          <w:lang w:val="id-ID"/>
        </w:rPr>
      </w:pPr>
      <w:r>
        <w:rPr>
          <w:noProof/>
        </w:rPr>
        <w:lastRenderedPageBreak/>
        <mc:AlternateContent>
          <mc:Choice Requires="wps">
            <w:drawing>
              <wp:anchor distT="0" distB="0" distL="114300" distR="114300" simplePos="0" relativeHeight="251711488" behindDoc="0" locked="0" layoutInCell="1" allowOverlap="1" wp14:anchorId="3A45E271" wp14:editId="260CCE70">
                <wp:simplePos x="0" y="0"/>
                <wp:positionH relativeFrom="column">
                  <wp:posOffset>0</wp:posOffset>
                </wp:positionH>
                <wp:positionV relativeFrom="paragraph">
                  <wp:posOffset>0</wp:posOffset>
                </wp:positionV>
                <wp:extent cx="2028825" cy="1457325"/>
                <wp:effectExtent l="0" t="0" r="9525" b="9525"/>
                <wp:wrapThrough wrapText="bothSides">
                  <wp:wrapPolygon edited="0">
                    <wp:start x="0" y="0"/>
                    <wp:lineTo x="0" y="21459"/>
                    <wp:lineTo x="21499" y="21459"/>
                    <wp:lineTo x="21499" y="0"/>
                    <wp:lineTo x="0" y="0"/>
                  </wp:wrapPolygon>
                </wp:wrapThrough>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57325"/>
                        </a:xfrm>
                        <a:prstGeom prst="rect">
                          <a:avLst/>
                        </a:prstGeom>
                        <a:solidFill>
                          <a:schemeClr val="bg2"/>
                        </a:solidFill>
                        <a:ln w="9525">
                          <a:noFill/>
                          <a:miter lim="800000"/>
                          <a:headEnd/>
                          <a:tailEnd/>
                        </a:ln>
                      </wps:spPr>
                      <wps:txbx>
                        <w:txbxContent>
                          <w:p w:rsidR="001863B8" w:rsidRPr="00C76228" w:rsidRDefault="001863B8" w:rsidP="002D7E1C">
                            <w:pPr>
                              <w:jc w:val="left"/>
                              <w:rPr>
                                <w:rFonts w:ascii="Georgia" w:hAnsi="Georgia"/>
                                <w:b/>
                              </w:rPr>
                            </w:pPr>
                            <w:r>
                              <w:rPr>
                                <w:rFonts w:ascii="Georgia" w:hAnsi="Georgia"/>
                                <w:b/>
                              </w:rPr>
                              <w:t>BAHAN LITURGI</w:t>
                            </w:r>
                          </w:p>
                          <w:p w:rsidR="001863B8" w:rsidRPr="00C76228" w:rsidRDefault="001863B8" w:rsidP="002D7E1C">
                            <w:pPr>
                              <w:jc w:val="left"/>
                              <w:rPr>
                                <w:rFonts w:ascii="Georgia" w:hAnsi="Georgia"/>
                                <w:b/>
                              </w:rPr>
                            </w:pPr>
                            <w:r>
                              <w:rPr>
                                <w:rFonts w:ascii="Georgia" w:hAnsi="Georgia"/>
                                <w:b/>
                              </w:rPr>
                              <w:t>Rabu Abu</w:t>
                            </w:r>
                          </w:p>
                          <w:p w:rsidR="001863B8" w:rsidRPr="00F976DD" w:rsidRDefault="001863B8" w:rsidP="002D7E1C">
                            <w:pPr>
                              <w:rPr>
                                <w:rFonts w:ascii="Georgia" w:hAnsi="Georgia" w:cs="Calibri"/>
                                <w:bCs/>
                                <w:i/>
                                <w:iCs/>
                                <w:sz w:val="20"/>
                                <w:szCs w:val="20"/>
                              </w:rPr>
                            </w:pPr>
                            <w:r>
                              <w:rPr>
                                <w:rFonts w:ascii="Georgia" w:hAnsi="Georgia" w:cs="Calibri"/>
                                <w:bCs/>
                                <w:i/>
                                <w:iCs/>
                                <w:sz w:val="20"/>
                                <w:szCs w:val="20"/>
                              </w:rPr>
                              <w:t>Rabu, 17 Februari 2021</w:t>
                            </w:r>
                          </w:p>
                          <w:p w:rsidR="001863B8" w:rsidRDefault="001863B8" w:rsidP="002D7E1C">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Majelis</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 Semua</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rsidR="001863B8" w:rsidRPr="00C76228" w:rsidRDefault="001863B8" w:rsidP="002D7E1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45E271" id="_x0000_s1058" type="#_x0000_t202" style="position:absolute;left:0;text-align:left;margin-left:0;margin-top:0;width:159.75pt;height:114.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X/KgIAADAEAAAOAAAAZHJzL2Uyb0RvYy54bWysU9tu2zAMfR+wfxD0vthxky0x4hRdug4D&#10;ugvQ7gNkWbaFSaImKbGzrx8lp1navQ3zgyGK5CF5DrW5HrUiB+G8BFPR+SynRBgOjTRdRb8/3r1Z&#10;UeIDMw1TYERFj8LT6+3rV5vBlqKAHlQjHEEQ48vBVrQPwZZZ5nkvNPMzsMKgswWnWUDTdVnj2IDo&#10;WmVFnr/NBnCNdcCF93h7OznpNuG3reDha9t6EYiqKPYW0t+lfx3/2XbDys4x20t+aoP9QxeaSYNF&#10;z1C3LDCyd/IvKC25Aw9tmHHQGbSt5CLNgNPM8xfTPPTMijQLkuPtmSb//2D5l8M3R2RT0eWaEsM0&#10;avQoxkDew0iKSM9gfYlRDxbjwojXKHMa1dt74D88MbDrmenEjXMw9II12N48ZmYXqROOjyD18Bka&#10;LMP2ARLQ2DoduUM2CKKjTMezNLEVjpdFXqxWxZISjr75YvnuCo1Yg5VP6db58FGAJvFQUYfaJ3h2&#10;uPdhCn0KidU8KNncSaWSEfdN7JQjB4abUndpdAR/FqUMGSq6XmLpmGQgpiMyK7UMuMZK6oqu8vhN&#10;ixXZ+GCaFBKYVNMZYZU50RMZmbgJYz0mIa7OtNfQHJEwB9Pa4jPDQw/uFyUDrmxF/c89c4IS9ckg&#10;6ev5YhF3PBlIUYGGu/TUlx5mOEJVNFAyHXdhehd762TXY6VJZgM3KFQrE4VR0amrU/+4lkmE0xOK&#10;e39pp6g/D337GwAA//8DAFBLAwQUAAYACAAAACEA/DKVY9sAAAAFAQAADwAAAGRycy9kb3ducmV2&#10;LnhtbEyPQU/DMAyF70j8h8hI3FjaoiJWmk4IiR3GaRtIHLPGtBWJUyVZ1/17DBd2sZ71rPc+16vZ&#10;WTFhiIMnBfkiA4HUejNQp+B9/3r3CCImTUZbT6jgjBFWzfVVrSvjT7TFaZc6wSEUK62gT2mspIxt&#10;j07HhR+R2PvywenEa+ikCfrE4c7KIssepNMDcUOvR3zpsf3eHZ2C6XP5ZsPHudzLzWbeTut8bUur&#10;1O3N/PwEIuGc/o/hF5/RoWGmgz+SicIq4EfS32TvPl+WIA4KioKFbGp5Sd/8AAAA//8DAFBLAQIt&#10;ABQABgAIAAAAIQC2gziS/gAAAOEBAAATAAAAAAAAAAAAAAAAAAAAAABbQ29udGVudF9UeXBlc10u&#10;eG1sUEsBAi0AFAAGAAgAAAAhADj9If/WAAAAlAEAAAsAAAAAAAAAAAAAAAAALwEAAF9yZWxzLy5y&#10;ZWxzUEsBAi0AFAAGAAgAAAAhAKkypf8qAgAAMAQAAA4AAAAAAAAAAAAAAAAALgIAAGRycy9lMm9E&#10;b2MueG1sUEsBAi0AFAAGAAgAAAAhAPwylWPbAAAABQEAAA8AAAAAAAAAAAAAAAAAhAQAAGRycy9k&#10;b3ducmV2LnhtbFBLBQYAAAAABAAEAPMAAACMBQAAAAA=&#10;" fillcolor="#e7e6e6 [3214]" stroked="f">
                <v:textbox>
                  <w:txbxContent>
                    <w:p w:rsidR="001863B8" w:rsidRPr="00C76228" w:rsidRDefault="001863B8" w:rsidP="002D7E1C">
                      <w:pPr>
                        <w:jc w:val="left"/>
                        <w:rPr>
                          <w:rFonts w:ascii="Georgia" w:hAnsi="Georgia"/>
                          <w:b/>
                        </w:rPr>
                      </w:pPr>
                      <w:r>
                        <w:rPr>
                          <w:rFonts w:ascii="Georgia" w:hAnsi="Georgia"/>
                          <w:b/>
                        </w:rPr>
                        <w:t>BAHAN LITURGI</w:t>
                      </w:r>
                    </w:p>
                    <w:p w:rsidR="001863B8" w:rsidRPr="00C76228" w:rsidRDefault="001863B8" w:rsidP="002D7E1C">
                      <w:pPr>
                        <w:jc w:val="left"/>
                        <w:rPr>
                          <w:rFonts w:ascii="Georgia" w:hAnsi="Georgia"/>
                          <w:b/>
                        </w:rPr>
                      </w:pPr>
                      <w:r>
                        <w:rPr>
                          <w:rFonts w:ascii="Georgia" w:hAnsi="Georgia"/>
                          <w:b/>
                        </w:rPr>
                        <w:t>Rabu Abu</w:t>
                      </w:r>
                    </w:p>
                    <w:p w:rsidR="001863B8" w:rsidRPr="00F976DD" w:rsidRDefault="001863B8" w:rsidP="002D7E1C">
                      <w:pPr>
                        <w:rPr>
                          <w:rFonts w:ascii="Georgia" w:hAnsi="Georgia" w:cs="Calibri"/>
                          <w:bCs/>
                          <w:i/>
                          <w:iCs/>
                          <w:sz w:val="20"/>
                          <w:szCs w:val="20"/>
                        </w:rPr>
                      </w:pPr>
                      <w:r>
                        <w:rPr>
                          <w:rFonts w:ascii="Georgia" w:hAnsi="Georgia" w:cs="Calibri"/>
                          <w:bCs/>
                          <w:i/>
                          <w:iCs/>
                          <w:sz w:val="20"/>
                          <w:szCs w:val="20"/>
                        </w:rPr>
                        <w:t>Rabu, 17 Februari 2021</w:t>
                      </w:r>
                    </w:p>
                    <w:p w:rsidR="001863B8" w:rsidRDefault="001863B8" w:rsidP="002D7E1C">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Majelis</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 Semua</w:t>
                      </w:r>
                    </w:p>
                    <w:p w:rsidR="001863B8" w:rsidRDefault="001863B8" w:rsidP="002D7E1C">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rsidR="001863B8" w:rsidRPr="00C76228" w:rsidRDefault="001863B8" w:rsidP="002D7E1C">
                      <w:pPr>
                        <w:ind w:left="1260" w:hanging="1260"/>
                        <w:rPr>
                          <w:rFonts w:ascii="Georgia" w:hAnsi="Georgia" w:cs="Calibri"/>
                          <w:bCs/>
                          <w:sz w:val="20"/>
                          <w:szCs w:val="20"/>
                        </w:rPr>
                      </w:pPr>
                    </w:p>
                  </w:txbxContent>
                </v:textbox>
                <w10:wrap type="through"/>
              </v:shape>
            </w:pict>
          </mc:Fallback>
        </mc:AlternateContent>
      </w:r>
      <w:r>
        <w:rPr>
          <w:noProof/>
        </w:rPr>
        <mc:AlternateContent>
          <mc:Choice Requires="wps">
            <w:drawing>
              <wp:anchor distT="45720" distB="45720" distL="114300" distR="114300" simplePos="0" relativeHeight="251710464" behindDoc="1" locked="0" layoutInCell="1" allowOverlap="1" wp14:anchorId="545859CE" wp14:editId="5C7A19BD">
                <wp:simplePos x="0" y="0"/>
                <wp:positionH relativeFrom="margin">
                  <wp:align>right</wp:align>
                </wp:positionH>
                <wp:positionV relativeFrom="paragraph">
                  <wp:posOffset>3175</wp:posOffset>
                </wp:positionV>
                <wp:extent cx="1930400" cy="866775"/>
                <wp:effectExtent l="0" t="0" r="0" b="9525"/>
                <wp:wrapThrough wrapText="bothSides">
                  <wp:wrapPolygon edited="0">
                    <wp:start x="0" y="0"/>
                    <wp:lineTo x="0" y="21363"/>
                    <wp:lineTo x="21316" y="21363"/>
                    <wp:lineTo x="21316"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2D7E1C">
                            <w:pPr>
                              <w:jc w:val="center"/>
                              <w:rPr>
                                <w:rFonts w:ascii="Cooper Black" w:eastAsia="SimSun" w:hAnsi="Cooper Black" w:cs="SimSun"/>
                                <w:sz w:val="32"/>
                                <w:szCs w:val="32"/>
                              </w:rPr>
                            </w:pPr>
                            <w:r>
                              <w:rPr>
                                <w:rFonts w:ascii="Cooper Black" w:eastAsia="SimSun" w:hAnsi="Cooper Black" w:cs="SimSun"/>
                                <w:sz w:val="32"/>
                                <w:szCs w:val="32"/>
                              </w:rPr>
                              <w:t>Koyakkanlah</w:t>
                            </w:r>
                          </w:p>
                          <w:p w:rsidR="001863B8" w:rsidRPr="00946671" w:rsidRDefault="001863B8" w:rsidP="002D7E1C">
                            <w:pPr>
                              <w:jc w:val="center"/>
                              <w:rPr>
                                <w:rFonts w:ascii="Cooper Black" w:eastAsia="SimSun" w:hAnsi="Cooper Black" w:cs="SimSun"/>
                                <w:sz w:val="32"/>
                                <w:szCs w:val="32"/>
                              </w:rPr>
                            </w:pPr>
                            <w:r>
                              <w:rPr>
                                <w:rFonts w:ascii="Cooper Black" w:eastAsia="SimSun" w:hAnsi="Cooper Black" w:cs="SimSun"/>
                                <w:sz w:val="32"/>
                                <w:szCs w:val="32"/>
                              </w:rPr>
                              <w:t>Hatimu!</w:t>
                            </w:r>
                          </w:p>
                          <w:p w:rsidR="001863B8" w:rsidRPr="00C76228" w:rsidRDefault="001863B8" w:rsidP="002D7E1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2D7E1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5859CE" id="_x0000_s1059" type="#_x0000_t202" style="position:absolute;left:0;text-align:left;margin-left:100.8pt;margin-top:.25pt;width:152pt;height:68.25pt;z-index:-2516060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4WhQIAABc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y0J3euAqc7g24+QF+A8uxUmfuNP3ikNI3LVEbfmWt7ltOGGSXhZPJydERxwWQ&#10;df9eMwhDtl5HoKGxXWgdNAMBOrD0eGQmpEJDyPI8LVIwUbAtZrP5fBpDkOpw2ljn33LdobCosQXm&#10;IzrZ3TkfsiHVwSUEc1oKthJSxo3drG+kRTsCKlnFZ4/+wk2q4Kx0ODYijn8gSYgRbCHdyPpTmeVF&#10;ep2Xk9VsMZ8Uq2I6KefpYpJm5XU5S4uyuF19DwlmRdUKxri6E4ofFJgVf8fwfhZG7UQNor7G5TSf&#10;jhT9scg0Pr8rshMeBlKKDvp8dCJVIPaNYlA2qTwRclwnL9OPXYYeHL6xK1EGgflRA35YD1Fv5+ch&#10;fNDIWrNHEIbVwBtQDLcJLFptv2HUw2TW2H3dEssxku8UiKvMiiKMctwU03kOG3tqWZ9aiKIAVWOP&#10;0bi88eP4b40VmxYijXJW+goE2Yiolees9jKG6YtF7W+KMN6n++j1fJ8tfwAAAP//AwBQSwMEFAAG&#10;AAgAAAAhALzEryHaAAAABQEAAA8AAABkcnMvZG93bnJldi54bWxMj81OwzAQhO9IvIO1SFwQdaA/&#10;oWmcCpBAXFv6AJt4m0TE6yh2m/TtWU70OJrRzDf5dnKdOtMQWs8GnmYJKOLK25ZrA4fvj8cXUCEi&#10;W+w8k4ELBdgWtzc5ZtaPvKPzPtZKSjhkaKCJsc+0DlVDDsPM98TiHf3gMIocam0HHKXcdfo5SVba&#10;Ycuy0GBP7w1VP/uTM3D8Gh+W67H8jId0t1i9YZuW/mLM/d30ugEVaYr/YfjDF3QohKn0J7ZBdQbk&#10;SDSwBCXePFmILCU0TxPQRa6v6YtfAAAA//8DAFBLAQItABQABgAIAAAAIQC2gziS/gAAAOEBAAAT&#10;AAAAAAAAAAAAAAAAAAAAAABbQ29udGVudF9UeXBlc10ueG1sUEsBAi0AFAAGAAgAAAAhADj9If/W&#10;AAAAlAEAAAsAAAAAAAAAAAAAAAAALwEAAF9yZWxzLy5yZWxzUEsBAi0AFAAGAAgAAAAhAFHBLhaF&#10;AgAAFwUAAA4AAAAAAAAAAAAAAAAALgIAAGRycy9lMm9Eb2MueG1sUEsBAi0AFAAGAAgAAAAhALzE&#10;ryHaAAAABQEAAA8AAAAAAAAAAAAAAAAA3wQAAGRycy9kb3ducmV2LnhtbFBLBQYAAAAABAAEAPMA&#10;AADmBQAAAAA=&#10;" stroked="f">
                <v:textbox>
                  <w:txbxContent>
                    <w:p w:rsidR="001863B8" w:rsidRDefault="001863B8" w:rsidP="002D7E1C">
                      <w:pPr>
                        <w:jc w:val="center"/>
                        <w:rPr>
                          <w:rFonts w:ascii="Cooper Black" w:eastAsia="SimSun" w:hAnsi="Cooper Black" w:cs="SimSun"/>
                          <w:sz w:val="32"/>
                          <w:szCs w:val="32"/>
                        </w:rPr>
                      </w:pPr>
                      <w:r>
                        <w:rPr>
                          <w:rFonts w:ascii="Cooper Black" w:eastAsia="SimSun" w:hAnsi="Cooper Black" w:cs="SimSun"/>
                          <w:sz w:val="32"/>
                          <w:szCs w:val="32"/>
                        </w:rPr>
                        <w:t>Koyakkanlah</w:t>
                      </w:r>
                    </w:p>
                    <w:p w:rsidR="001863B8" w:rsidRPr="00946671" w:rsidRDefault="001863B8" w:rsidP="002D7E1C">
                      <w:pPr>
                        <w:jc w:val="center"/>
                        <w:rPr>
                          <w:rFonts w:ascii="Cooper Black" w:eastAsia="SimSun" w:hAnsi="Cooper Black" w:cs="SimSun"/>
                          <w:sz w:val="32"/>
                          <w:szCs w:val="32"/>
                        </w:rPr>
                      </w:pPr>
                      <w:r>
                        <w:rPr>
                          <w:rFonts w:ascii="Cooper Black" w:eastAsia="SimSun" w:hAnsi="Cooper Black" w:cs="SimSun"/>
                          <w:sz w:val="32"/>
                          <w:szCs w:val="32"/>
                        </w:rPr>
                        <w:t>Hatimu!</w:t>
                      </w:r>
                    </w:p>
                    <w:p w:rsidR="001863B8" w:rsidRPr="00C76228" w:rsidRDefault="001863B8" w:rsidP="002D7E1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2D7E1C">
                      <w:pPr>
                        <w:jc w:val="center"/>
                        <w:rPr>
                          <w:rFonts w:ascii="Cooper Black" w:eastAsia="SimSun" w:hAnsi="Cooper Black" w:cs="SimSun"/>
                          <w:sz w:val="36"/>
                          <w:szCs w:val="36"/>
                          <w:lang w:val="id-ID"/>
                        </w:rPr>
                      </w:pPr>
                    </w:p>
                  </w:txbxContent>
                </v:textbox>
                <w10:wrap type="through" anchorx="margin"/>
              </v:shape>
            </w:pict>
          </mc:Fallback>
        </mc:AlternateContent>
      </w:r>
    </w:p>
    <w:p w:rsidR="002D7E1C" w:rsidRDefault="002D7E1C" w:rsidP="002D7E1C">
      <w:pPr>
        <w:rPr>
          <w:rFonts w:ascii="Georgia" w:hAnsi="Georgia"/>
          <w:sz w:val="28"/>
          <w:szCs w:val="28"/>
        </w:rPr>
      </w:pPr>
      <w:r>
        <w:rPr>
          <w:rFonts w:ascii="Georgia" w:hAnsi="Georgia"/>
          <w:sz w:val="28"/>
          <w:szCs w:val="28"/>
        </w:rPr>
        <w:t xml:space="preserve">            </w:t>
      </w:r>
    </w:p>
    <w:p w:rsidR="002D7E1C" w:rsidRDefault="002D7E1C" w:rsidP="002D7E1C">
      <w:pPr>
        <w:rPr>
          <w:rFonts w:ascii="Georgia" w:hAnsi="Georgia"/>
          <w:b/>
          <w:bCs/>
        </w:rPr>
      </w:pPr>
    </w:p>
    <w:p w:rsidR="002D7E1C" w:rsidRDefault="002D7E1C" w:rsidP="002D7E1C">
      <w:pPr>
        <w:rPr>
          <w:rFonts w:ascii="Georgia" w:hAnsi="Georgia"/>
          <w:b/>
          <w:bCs/>
        </w:rPr>
      </w:pPr>
    </w:p>
    <w:p w:rsidR="002D7E1C" w:rsidRDefault="002D7E1C" w:rsidP="002D7E1C">
      <w:pPr>
        <w:pStyle w:val="ListParagraph"/>
        <w:ind w:left="0"/>
        <w:rPr>
          <w:rFonts w:ascii="Georgia" w:hAnsi="Georgia"/>
        </w:rPr>
      </w:pPr>
      <w:r>
        <w:rPr>
          <w:rFonts w:ascii="Georgia" w:hAnsi="Georgia"/>
          <w:noProof/>
        </w:rPr>
        <mc:AlternateContent>
          <mc:Choice Requires="wps">
            <w:drawing>
              <wp:inline distT="0" distB="0" distL="0" distR="0" wp14:anchorId="533A42B2" wp14:editId="7D1D9B19">
                <wp:extent cx="3048000" cy="971550"/>
                <wp:effectExtent l="0" t="0" r="19050" b="19050"/>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971550"/>
                        </a:xfrm>
                        <a:prstGeom prst="rect">
                          <a:avLst/>
                        </a:prstGeom>
                        <a:solidFill>
                          <a:srgbClr val="FFFFFF"/>
                        </a:solidFill>
                        <a:ln w="9525">
                          <a:solidFill>
                            <a:srgbClr val="000000"/>
                          </a:solidFill>
                          <a:miter lim="800000"/>
                          <a:headEnd/>
                          <a:tailEnd/>
                        </a:ln>
                      </wps:spPr>
                      <wps:txbx>
                        <w:txbxContent>
                          <w:p w:rsidR="001863B8" w:rsidRDefault="001863B8" w:rsidP="002D7E1C">
                            <w:pPr>
                              <w:rPr>
                                <w:rFonts w:ascii="Georgia" w:hAnsi="Georgia"/>
                                <w:b/>
                                <w:bCs/>
                              </w:rPr>
                            </w:pPr>
                            <w:r>
                              <w:rPr>
                                <w:rFonts w:ascii="Georgia" w:hAnsi="Georgia"/>
                                <w:b/>
                                <w:bCs/>
                              </w:rPr>
                              <w:t>PERSIAPAN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Doa Persiapan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M1 membaca Pokok-pokok Warta Gereja</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Prosesi lilim</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Umat berdiri</w:t>
                            </w:r>
                          </w:p>
                          <w:p w:rsidR="001863B8" w:rsidRDefault="001863B8" w:rsidP="002D7E1C"/>
                        </w:txbxContent>
                      </wps:txbx>
                      <wps:bodyPr rot="0" vert="horz" wrap="square" lIns="91440" tIns="45720" rIns="91440" bIns="45720" anchor="t" anchorCtr="0" upright="1">
                        <a:noAutofit/>
                      </wps:bodyPr>
                    </wps:wsp>
                  </a:graphicData>
                </a:graphic>
              </wp:inline>
            </w:drawing>
          </mc:Choice>
          <mc:Fallback>
            <w:pict>
              <v:shape w14:anchorId="533A42B2" id="Text Box 60" o:spid="_x0000_s1060" type="#_x0000_t202" style="width:240pt;height: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41+MwIAAFoEAAAOAAAAZHJzL2Uyb0RvYy54bWysVNtu2zAMfR+wfxD0vthJk16MOEWXLsOA&#10;7gK0+wBalmNhsqhJSuzu60fJSZZ12MswPwiiSB0eHlJe3g6dZnvpvEJT8ukk50wagbUy25J/fdq8&#10;uebMBzA1aDSy5M/S89vV61fL3hZyhi3qWjpGIMYXvS15G4ItssyLVnbgJ2ilIWeDroNApttmtYOe&#10;0DudzfL8MuvR1dahkN7T6f3o5KuE3zRShM9N42VguuTELaTVpbWKa7ZaQrF1YFslDjTgH1h0oAwl&#10;PUHdQwC2c+oPqE4Jhx6bMBHYZdg0SshUA1UzzV9U89iClakWEsfbk0z+/8GKT/svjqm65Jckj4GO&#10;evQkh8De4sDoiPTprS8o7NFSYBjonPqcavX2AcU3zwyuWzBbeecc9q2EmvhN483s7OqI4yNI1X/E&#10;mvLALmACGhrXRfFIDkboROT51JvIRdDhRT6/znNyCfLdXE0Xi0Qug+J42zof3kvsWNyU3FHvEzrs&#10;H3yIbKA4hsRkHrWqN0rrZLhttdaO7YHmZJO+VMCLMG1YT9kXs8UowF8hiGkkO2b9LVOnAg28Vl3J&#10;Yz1jEBRRtnempgtQBFB63BNlbQ46RulGEcNQDallF/Njfyqsn0lZh+OA04OkTYvuB2c9DXfJ/fcd&#10;OMmZ/mCoOzfT+Ty+hmTMF1czMty5pzr3gBEEVfLA2bhdh/EF7axT25YyjfNg8I462qgkdmz9yOrA&#10;nwY49eDw2OILObdT1K9fwuonAAAA//8DAFBLAwQUAAYACAAAACEAasY0B9sAAAAFAQAADwAAAGRy&#10;cy9kb3ducmV2LnhtbEyPwU7DMBBE70j8g7VIXBC1oaWEEKdCSCC4QUFwdeNtEmGvg+2m4e9ZuMBl&#10;pdGMZt9Uq8k7MWJMfSANZzMFAqkJtqdWw+vL3WkBImVD1rhAqOELE6zqw4PKlDbs6RnHdW4Fl1Aq&#10;jYYu56GUMjUdepNmYUBibxuiN5llbKWNZs/l3slzpZbSm574Q2cGvO2w+VjvvIZi8TC+p8f501uz&#10;3LqrfHI53n9GrY+PpptrEBmn/BeGH3xGh5qZNmFHNgmngYfk38veolAsNxy6mCuQdSX/09ffAAAA&#10;//8DAFBLAQItABQABgAIAAAAIQC2gziS/gAAAOEBAAATAAAAAAAAAAAAAAAAAAAAAABbQ29udGVu&#10;dF9UeXBlc10ueG1sUEsBAi0AFAAGAAgAAAAhADj9If/WAAAAlAEAAAsAAAAAAAAAAAAAAAAALwEA&#10;AF9yZWxzLy5yZWxzUEsBAi0AFAAGAAgAAAAhALezjX4zAgAAWgQAAA4AAAAAAAAAAAAAAAAALgIA&#10;AGRycy9lMm9Eb2MueG1sUEsBAi0AFAAGAAgAAAAhAGrGNAfbAAAABQEAAA8AAAAAAAAAAAAAAAAA&#10;jQQAAGRycy9kb3ducmV2LnhtbFBLBQYAAAAABAAEAPMAAACVBQAAAAA=&#10;">
                <v:textbox>
                  <w:txbxContent>
                    <w:p w:rsidR="001863B8" w:rsidRDefault="001863B8" w:rsidP="002D7E1C">
                      <w:pPr>
                        <w:rPr>
                          <w:rFonts w:ascii="Georgia" w:hAnsi="Georgia"/>
                          <w:b/>
                          <w:bCs/>
                        </w:rPr>
                      </w:pPr>
                      <w:r>
                        <w:rPr>
                          <w:rFonts w:ascii="Georgia" w:hAnsi="Georgia"/>
                          <w:b/>
                          <w:bCs/>
                        </w:rPr>
                        <w:t>PERSIAPAN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Doa Persiapan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M1 membaca Pokok-pokok Warta Gereja</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Prosesi lilim</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Umat berdiri</w:t>
                      </w:r>
                    </w:p>
                    <w:p w:rsidR="001863B8" w:rsidRDefault="001863B8" w:rsidP="002D7E1C"/>
                  </w:txbxContent>
                </v:textbox>
                <w10:anchorlock/>
              </v:shape>
            </w:pict>
          </mc:Fallback>
        </mc:AlternateContent>
      </w:r>
    </w:p>
    <w:p w:rsidR="002D7E1C" w:rsidRDefault="002D7E1C" w:rsidP="002D7E1C">
      <w:pPr>
        <w:pStyle w:val="ListParagraph"/>
        <w:ind w:left="0"/>
        <w:jc w:val="left"/>
        <w:rPr>
          <w:rFonts w:ascii="Georgia" w:hAnsi="Georgia"/>
          <w:b/>
          <w:bCs/>
          <w:sz w:val="16"/>
          <w:szCs w:val="16"/>
        </w:rPr>
      </w:pPr>
    </w:p>
    <w:p w:rsidR="002D7E1C" w:rsidRDefault="002D7E1C" w:rsidP="002D7E1C">
      <w:pPr>
        <w:pStyle w:val="ListParagraph"/>
        <w:tabs>
          <w:tab w:val="right" w:pos="6210"/>
        </w:tabs>
        <w:ind w:left="0"/>
        <w:jc w:val="left"/>
        <w:rPr>
          <w:rFonts w:ascii="Georgia" w:hAnsi="Georgia"/>
          <w:b/>
          <w:bCs/>
        </w:rPr>
      </w:pPr>
    </w:p>
    <w:p w:rsidR="002D7E1C" w:rsidRDefault="002D7E1C" w:rsidP="002D7E1C">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(Umat Berdiri)</w:t>
      </w:r>
    </w:p>
    <w:p w:rsidR="002D7E1C" w:rsidRDefault="002D7E1C" w:rsidP="002D7E1C">
      <w:pPr>
        <w:pStyle w:val="ListParagraph"/>
        <w:ind w:left="567" w:hanging="567"/>
        <w:rPr>
          <w:rFonts w:ascii="Georgia" w:hAnsi="Georgia"/>
        </w:rPr>
      </w:pPr>
      <w:r>
        <w:rPr>
          <w:rFonts w:ascii="Georgia" w:hAnsi="Georgia"/>
        </w:rPr>
        <w:t>M1:</w:t>
      </w:r>
      <w:r>
        <w:rPr>
          <w:rFonts w:ascii="Georgia" w:hAnsi="Georgia"/>
        </w:rPr>
        <w:tab/>
        <w:t xml:space="preserve">Saudara yang dikasihi Tuhan, mari kita masuki ibadah Rabu Abu dengan hati yang tertuju kepada Tuhan. Kita awali ibadah ini dengan bersama-sama menyanyikan PKJ 13:1-2 </w:t>
      </w:r>
    </w:p>
    <w:p w:rsidR="002D7E1C" w:rsidRDefault="002D7E1C" w:rsidP="002D7E1C">
      <w:pPr>
        <w:pStyle w:val="ListParagraph"/>
        <w:ind w:left="567" w:hanging="567"/>
        <w:rPr>
          <w:rFonts w:ascii="Georgia" w:hAnsi="Georgia"/>
          <w:sz w:val="16"/>
          <w:szCs w:val="16"/>
          <w:lang w:val="de-DE"/>
        </w:rPr>
      </w:pPr>
    </w:p>
    <w:p w:rsidR="002D7E1C" w:rsidRDefault="002D7E1C" w:rsidP="002D7E1C">
      <w:pPr>
        <w:pStyle w:val="ListParagraph"/>
        <w:ind w:left="540"/>
        <w:rPr>
          <w:rFonts w:ascii="Georgia" w:hAnsi="Georgia"/>
        </w:rPr>
      </w:pPr>
      <w:r>
        <w:rPr>
          <w:rFonts w:ascii="Georgia" w:hAnsi="Georgia"/>
        </w:rPr>
        <w:t>PKJ 13:1-2 “KITA MASUK RUMAH-NYA”</w:t>
      </w:r>
    </w:p>
    <w:p w:rsidR="002D7E1C" w:rsidRDefault="002D7E1C" w:rsidP="0033449D">
      <w:pPr>
        <w:pStyle w:val="ListParagraph"/>
        <w:numPr>
          <w:ilvl w:val="0"/>
          <w:numId w:val="15"/>
        </w:numPr>
        <w:ind w:right="-425"/>
        <w:jc w:val="left"/>
        <w:rPr>
          <w:rFonts w:ascii="Georgia" w:hAnsi="Georgia"/>
        </w:rPr>
      </w:pPr>
      <w:r>
        <w:rPr>
          <w:rFonts w:ascii="Georgia" w:hAnsi="Georgia"/>
        </w:rPr>
        <w:t>Kita masuk rumah-Nya,</w:t>
      </w:r>
    </w:p>
    <w:p w:rsidR="002D7E1C" w:rsidRDefault="002D7E1C" w:rsidP="002D7E1C">
      <w:pPr>
        <w:pStyle w:val="ListParagraph"/>
        <w:ind w:left="900" w:right="-425"/>
        <w:jc w:val="left"/>
        <w:rPr>
          <w:rFonts w:ascii="Georgia" w:hAnsi="Georgia"/>
        </w:rPr>
      </w:pPr>
      <w:r>
        <w:rPr>
          <w:rFonts w:ascii="Georgia" w:hAnsi="Georgia"/>
        </w:rPr>
        <w:t>berkumpul menyembah kepada-Nya</w:t>
      </w:r>
    </w:p>
    <w:p w:rsidR="002D7E1C" w:rsidRDefault="002D7E1C" w:rsidP="002D7E1C">
      <w:pPr>
        <w:pStyle w:val="ListParagraph"/>
        <w:ind w:left="900" w:right="-425"/>
        <w:jc w:val="left"/>
        <w:rPr>
          <w:rFonts w:ascii="Georgia" w:hAnsi="Georgia"/>
        </w:rPr>
      </w:pPr>
      <w:r>
        <w:rPr>
          <w:rFonts w:ascii="Georgia" w:hAnsi="Georgia"/>
        </w:rPr>
        <w:t xml:space="preserve">Kita masuk rumah-Nya, </w:t>
      </w:r>
    </w:p>
    <w:p w:rsidR="002D7E1C" w:rsidRDefault="002D7E1C" w:rsidP="002D7E1C">
      <w:pPr>
        <w:pStyle w:val="ListParagraph"/>
        <w:ind w:left="900" w:right="-425"/>
        <w:jc w:val="left"/>
        <w:rPr>
          <w:rFonts w:ascii="Georgia" w:hAnsi="Georgia"/>
        </w:rPr>
      </w:pPr>
      <w:r>
        <w:rPr>
          <w:rFonts w:ascii="Georgia" w:hAnsi="Georgia"/>
        </w:rPr>
        <w:t>berkumpul menyembah kepada-Nya</w:t>
      </w:r>
    </w:p>
    <w:p w:rsidR="002D7E1C" w:rsidRDefault="002D7E1C" w:rsidP="002D7E1C">
      <w:pPr>
        <w:pStyle w:val="ListParagraph"/>
        <w:ind w:left="900" w:right="-425"/>
        <w:jc w:val="left"/>
        <w:rPr>
          <w:rFonts w:ascii="Georgia" w:hAnsi="Georgia"/>
        </w:rPr>
      </w:pPr>
      <w:r>
        <w:rPr>
          <w:rFonts w:ascii="Georgia" w:hAnsi="Georgia"/>
        </w:rPr>
        <w:t xml:space="preserve">Kita masuk rumah-Nya, </w:t>
      </w:r>
    </w:p>
    <w:p w:rsidR="002D7E1C" w:rsidRDefault="002D7E1C" w:rsidP="002D7E1C">
      <w:pPr>
        <w:pStyle w:val="ListParagraph"/>
        <w:ind w:left="900" w:right="-425"/>
        <w:jc w:val="left"/>
        <w:rPr>
          <w:rFonts w:ascii="Georgia" w:hAnsi="Georgia"/>
        </w:rPr>
      </w:pPr>
      <w:r>
        <w:rPr>
          <w:rFonts w:ascii="Georgia" w:hAnsi="Georgia"/>
        </w:rPr>
        <w:t>berkumpul menyembah kepada Kristus</w:t>
      </w:r>
    </w:p>
    <w:p w:rsidR="002D7E1C" w:rsidRDefault="002D7E1C" w:rsidP="002D7E1C">
      <w:pPr>
        <w:pStyle w:val="ListParagraph"/>
        <w:ind w:left="900" w:right="-425"/>
        <w:jc w:val="left"/>
        <w:rPr>
          <w:rFonts w:ascii="Georgia" w:hAnsi="Georgia"/>
        </w:rPr>
      </w:pPr>
      <w:r>
        <w:rPr>
          <w:rFonts w:ascii="Georgia" w:hAnsi="Georgia"/>
        </w:rPr>
        <w:t>Menyembah Kristus Tuhan.</w:t>
      </w:r>
    </w:p>
    <w:p w:rsidR="002D7E1C" w:rsidRDefault="002D7E1C" w:rsidP="002D7E1C">
      <w:pPr>
        <w:pStyle w:val="ListParagraph"/>
        <w:ind w:left="900" w:hanging="360"/>
        <w:jc w:val="left"/>
        <w:rPr>
          <w:rFonts w:ascii="Georgia" w:hAnsi="Georgia"/>
          <w:sz w:val="16"/>
          <w:szCs w:val="16"/>
        </w:rPr>
      </w:pPr>
    </w:p>
    <w:p w:rsidR="002D7E1C" w:rsidRDefault="002D7E1C" w:rsidP="002D7E1C">
      <w:pPr>
        <w:pStyle w:val="ListParagraph"/>
        <w:ind w:left="900" w:hanging="360"/>
        <w:jc w:val="left"/>
        <w:rPr>
          <w:rFonts w:ascii="Georgia" w:hAnsi="Georgia"/>
        </w:rPr>
      </w:pPr>
      <w:r>
        <w:rPr>
          <w:rFonts w:ascii="Georgia" w:hAnsi="Georgia"/>
        </w:rPr>
        <w:t>2)</w:t>
      </w:r>
      <w:r>
        <w:rPr>
          <w:rFonts w:ascii="Georgia" w:hAnsi="Georgia"/>
        </w:rPr>
        <w:tab/>
        <w:t>Lupakanlah dirimu, arahkan hatimu kepada-Nya</w:t>
      </w:r>
    </w:p>
    <w:p w:rsidR="002D7E1C" w:rsidRDefault="002D7E1C" w:rsidP="002D7E1C">
      <w:pPr>
        <w:pStyle w:val="ListParagraph"/>
        <w:ind w:left="900" w:hanging="360"/>
        <w:jc w:val="left"/>
        <w:rPr>
          <w:rFonts w:ascii="Georgia" w:hAnsi="Georgia"/>
        </w:rPr>
      </w:pPr>
      <w:r>
        <w:rPr>
          <w:rFonts w:ascii="Georgia" w:hAnsi="Georgia"/>
        </w:rPr>
        <w:tab/>
        <w:t>Lupakanlah dirimu, arahkan hatimu kepada-Nya</w:t>
      </w:r>
    </w:p>
    <w:p w:rsidR="002D7E1C" w:rsidRDefault="002D7E1C" w:rsidP="002D7E1C">
      <w:pPr>
        <w:pStyle w:val="ListParagraph"/>
        <w:ind w:left="900" w:hanging="360"/>
        <w:jc w:val="left"/>
        <w:rPr>
          <w:rFonts w:ascii="Georgia" w:hAnsi="Georgia"/>
        </w:rPr>
      </w:pPr>
      <w:r>
        <w:rPr>
          <w:rFonts w:ascii="Georgia" w:hAnsi="Georgia"/>
        </w:rPr>
        <w:tab/>
        <w:t>Lupakanlah dirimu, arahkan hatimu kepada Kristus</w:t>
      </w:r>
    </w:p>
    <w:p w:rsidR="002D7E1C" w:rsidRDefault="002D7E1C" w:rsidP="002D7E1C">
      <w:pPr>
        <w:pStyle w:val="ListParagraph"/>
        <w:ind w:left="900"/>
        <w:jc w:val="left"/>
        <w:rPr>
          <w:rFonts w:ascii="Georgia" w:hAnsi="Georgia"/>
        </w:rPr>
      </w:pPr>
      <w:r>
        <w:rPr>
          <w:rFonts w:ascii="Georgia" w:hAnsi="Georgia"/>
        </w:rPr>
        <w:t>Menyembah Kristus, Tuhan</w:t>
      </w:r>
    </w:p>
    <w:p w:rsidR="002D7E1C" w:rsidRDefault="002D7E1C" w:rsidP="002D7E1C">
      <w:pPr>
        <w:pStyle w:val="ListParagraph"/>
        <w:ind w:left="0"/>
        <w:rPr>
          <w:rFonts w:ascii="Georgia" w:hAnsi="Georgia"/>
          <w:b/>
          <w:bCs/>
        </w:rPr>
      </w:pPr>
    </w:p>
    <w:p w:rsidR="002D7E1C" w:rsidRDefault="002D7E1C" w:rsidP="002D7E1C">
      <w:pPr>
        <w:pStyle w:val="ListParagraph"/>
        <w:ind w:left="0"/>
        <w:rPr>
          <w:rFonts w:ascii="Georgia" w:hAnsi="Georgia"/>
          <w:b/>
          <w:bCs/>
        </w:rPr>
      </w:pPr>
      <w:r>
        <w:rPr>
          <w:rFonts w:ascii="Georgia" w:hAnsi="Georgia"/>
          <w:b/>
          <w:bCs/>
        </w:rPr>
        <w:lastRenderedPageBreak/>
        <w:t>VOTUM</w:t>
      </w:r>
    </w:p>
    <w:p w:rsidR="002D7E1C" w:rsidRDefault="002D7E1C" w:rsidP="002D7E1C">
      <w:pPr>
        <w:pStyle w:val="ListParagraph"/>
        <w:ind w:left="567" w:hanging="567"/>
        <w:rPr>
          <w:rFonts w:ascii="Georgia" w:hAnsi="Georgia"/>
        </w:rPr>
      </w:pPr>
      <w:r>
        <w:rPr>
          <w:rFonts w:ascii="Georgia" w:hAnsi="Georgia"/>
        </w:rPr>
        <w:t>PF:</w:t>
      </w:r>
      <w:r>
        <w:rPr>
          <w:rFonts w:ascii="Georgia" w:hAnsi="Georgia"/>
        </w:rPr>
        <w:tab/>
        <w:t>Aku melayangkan mataku ke gunung-gunung, dari manakah akan datang pertolonganku?</w:t>
      </w:r>
    </w:p>
    <w:p w:rsidR="002D7E1C" w:rsidRDefault="002D7E1C" w:rsidP="002D7E1C">
      <w:pPr>
        <w:pStyle w:val="ListParagraph"/>
        <w:ind w:left="567" w:hanging="567"/>
        <w:rPr>
          <w:rFonts w:ascii="Georgia" w:hAnsi="Georgia"/>
        </w:rPr>
      </w:pPr>
      <w:r>
        <w:rPr>
          <w:rFonts w:ascii="Georgia" w:hAnsi="Georgia"/>
        </w:rPr>
        <w:t>S:</w:t>
      </w:r>
      <w:r>
        <w:rPr>
          <w:rFonts w:ascii="Georgia" w:hAnsi="Georgia"/>
        </w:rPr>
        <w:tab/>
        <w:t>Pertolonganku ialah dari TUHAN, yang menjadikan langit dan bumi</w:t>
      </w:r>
    </w:p>
    <w:p w:rsidR="002D7E1C" w:rsidRDefault="002D7E1C" w:rsidP="002D7E1C">
      <w:pPr>
        <w:pStyle w:val="ListParagraph"/>
        <w:ind w:left="567" w:hanging="567"/>
        <w:rPr>
          <w:rFonts w:ascii="Georgia" w:hAnsi="Georgia"/>
        </w:rPr>
      </w:pPr>
      <w:r>
        <w:rPr>
          <w:rFonts w:ascii="Georgia" w:hAnsi="Georgia"/>
        </w:rPr>
        <w:t>PF:</w:t>
      </w:r>
      <w:r>
        <w:rPr>
          <w:rFonts w:ascii="Georgia" w:hAnsi="Georgia"/>
        </w:rPr>
        <w:tab/>
        <w:t>Ia tak kan membiarkan kakimu goyah, Penjagamu tidak akan terlelap</w:t>
      </w:r>
    </w:p>
    <w:p w:rsidR="002D7E1C" w:rsidRDefault="002D7E1C" w:rsidP="002D7E1C">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r w:rsidRPr="00D51001">
        <w:rPr>
          <w:rFonts w:ascii="Georgia" w:hAnsi="Georgia"/>
          <w:b/>
          <w:bCs/>
          <w:sz w:val="20"/>
          <w:szCs w:val="20"/>
        </w:rPr>
        <w:t xml:space="preserve">menyanyikan </w:t>
      </w:r>
      <w:r>
        <w:rPr>
          <w:rFonts w:ascii="Georgia" w:hAnsi="Georgia"/>
          <w:b/>
          <w:bCs/>
          <w:sz w:val="20"/>
          <w:szCs w:val="20"/>
        </w:rPr>
        <w:t>Amin, Amin, Amin)</w:t>
      </w:r>
    </w:p>
    <w:p w:rsidR="002D7E1C" w:rsidRDefault="002D7E1C" w:rsidP="002D7E1C">
      <w:pPr>
        <w:pStyle w:val="ListParagraph"/>
        <w:ind w:left="0"/>
        <w:rPr>
          <w:rFonts w:ascii="Georgia" w:hAnsi="Georgia"/>
          <w:b/>
          <w:bCs/>
        </w:rPr>
      </w:pPr>
    </w:p>
    <w:p w:rsidR="002D7E1C" w:rsidRDefault="002D7E1C" w:rsidP="002D7E1C">
      <w:pPr>
        <w:pStyle w:val="ListParagraph"/>
        <w:ind w:left="0"/>
        <w:rPr>
          <w:rFonts w:ascii="Georgia" w:hAnsi="Georgia"/>
          <w:b/>
          <w:bCs/>
        </w:rPr>
      </w:pPr>
      <w:r>
        <w:rPr>
          <w:rFonts w:ascii="Georgia" w:hAnsi="Georgia"/>
          <w:b/>
          <w:bCs/>
        </w:rPr>
        <w:t>SALAM</w:t>
      </w:r>
    </w:p>
    <w:p w:rsidR="002D7E1C" w:rsidRDefault="002D7E1C" w:rsidP="002D7E1C">
      <w:pPr>
        <w:pStyle w:val="ListParagraph"/>
        <w:ind w:left="567" w:hanging="567"/>
        <w:rPr>
          <w:rFonts w:ascii="Georgia" w:hAnsi="Georgia"/>
        </w:rPr>
      </w:pPr>
      <w:r>
        <w:rPr>
          <w:rFonts w:ascii="Georgia" w:hAnsi="Georgia"/>
        </w:rPr>
        <w:t>PF:</w:t>
      </w:r>
      <w:r>
        <w:rPr>
          <w:rFonts w:ascii="Georgia" w:hAnsi="Georgia"/>
        </w:rPr>
        <w:tab/>
        <w:t>Kasih karunia dan damai sejahtera dari Allah Bapa kita, dan dari Tuhan Yesus Kristus menyertai saudara sekalian</w:t>
      </w:r>
    </w:p>
    <w:p w:rsidR="002D7E1C" w:rsidRDefault="002D7E1C" w:rsidP="002D7E1C">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dan menyertai saudara juga</w:t>
      </w:r>
      <w:r>
        <w:rPr>
          <w:rFonts w:ascii="Georgia" w:hAnsi="Georgia"/>
          <w:sz w:val="20"/>
          <w:szCs w:val="20"/>
          <w:lang w:val="de-DE"/>
        </w:rPr>
        <w:t xml:space="preserve"> </w:t>
      </w:r>
    </w:p>
    <w:p w:rsidR="002D7E1C" w:rsidRDefault="002D7E1C" w:rsidP="002D7E1C">
      <w:pPr>
        <w:pStyle w:val="ListParagraph"/>
        <w:tabs>
          <w:tab w:val="right" w:pos="6237"/>
        </w:tabs>
        <w:ind w:left="0"/>
        <w:rPr>
          <w:rFonts w:ascii="Georgia" w:hAnsi="Georgia"/>
          <w:b/>
          <w:bCs/>
          <w:lang w:val="de-DE"/>
        </w:rPr>
      </w:pPr>
    </w:p>
    <w:p w:rsidR="002D7E1C" w:rsidRDefault="002D7E1C" w:rsidP="002D7E1C">
      <w:pPr>
        <w:pStyle w:val="ListParagraph"/>
        <w:tabs>
          <w:tab w:val="right" w:pos="6237"/>
        </w:tabs>
        <w:ind w:left="0"/>
        <w:rPr>
          <w:rFonts w:ascii="Georgia" w:hAnsi="Georgia"/>
          <w:b/>
          <w:bCs/>
          <w:lang w:val="de-DE"/>
        </w:rPr>
      </w:pPr>
    </w:p>
    <w:p w:rsidR="002D7E1C" w:rsidRPr="00571029" w:rsidRDefault="002D7E1C" w:rsidP="002D7E1C">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(Umat Duduk)</w:t>
      </w:r>
    </w:p>
    <w:p w:rsidR="002D7E1C" w:rsidRDefault="002D7E1C" w:rsidP="002D7E1C">
      <w:pPr>
        <w:pStyle w:val="ListParagraph"/>
        <w:ind w:left="567" w:hanging="567"/>
        <w:rPr>
          <w:rFonts w:ascii="Georgia" w:hAnsi="Georgia"/>
          <w:lang w:val="de-DE"/>
        </w:rPr>
      </w:pPr>
      <w:r>
        <w:rPr>
          <w:rFonts w:ascii="Georgia" w:hAnsi="Georgia"/>
          <w:lang w:val="de-DE"/>
        </w:rPr>
        <w:t>M2:</w:t>
      </w:r>
      <w:r>
        <w:rPr>
          <w:rFonts w:ascii="Georgia" w:hAnsi="Georgia"/>
          <w:lang w:val="de-DE"/>
        </w:rPr>
        <w:tab/>
        <w:t>Pemazmur pernah berkata: “</w:t>
      </w:r>
      <w:r w:rsidRPr="00B21CDC">
        <w:rPr>
          <w:rFonts w:ascii="Georgia" w:hAnsi="Georgia"/>
          <w:i/>
          <w:lang w:val="de-DE"/>
        </w:rPr>
        <w:t>Adapun manusia, hari-harinya seperti rumput, seperti bunga di padang demikianlah ia berbunga: apabila angin melintasinya maka tidak ada lagi ia, dan tempatnya tidak mengenalnya lagi</w:t>
      </w:r>
      <w:r>
        <w:rPr>
          <w:rFonts w:ascii="Georgia" w:hAnsi="Georgia"/>
          <w:lang w:val="de-DE"/>
        </w:rPr>
        <w:t>.“ (Mazmur 103:15-16). Itulah kita, manusia yang tinggi hati dan sering membanggakan diri. Melalui ibadah ini, kita akan bersama-sama belajar merendahkan diri di hadapan Tuhan dalam tema: Koyakkanlah Hatimu!</w:t>
      </w:r>
    </w:p>
    <w:p w:rsidR="002D7E1C" w:rsidRPr="00571029" w:rsidRDefault="002D7E1C" w:rsidP="002D7E1C">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Pr>
          <w:rFonts w:ascii="Georgia" w:hAnsi="Georgia"/>
          <w:b/>
          <w:bCs/>
          <w:lang w:val="de-DE"/>
        </w:rPr>
        <w:t>(menyanyikan KJ 4:1,5</w:t>
      </w:r>
      <w:r w:rsidRPr="00571029">
        <w:rPr>
          <w:rFonts w:ascii="Georgia" w:hAnsi="Georgia"/>
          <w:b/>
          <w:bCs/>
          <w:lang w:val="de-DE"/>
        </w:rPr>
        <w:t>)</w:t>
      </w:r>
    </w:p>
    <w:p w:rsidR="002D7E1C" w:rsidRDefault="002D7E1C" w:rsidP="002D7E1C">
      <w:pPr>
        <w:pStyle w:val="ListParagraph"/>
        <w:ind w:left="993"/>
        <w:rPr>
          <w:rFonts w:ascii="Georgia" w:hAnsi="Georgia"/>
          <w:sz w:val="16"/>
          <w:szCs w:val="16"/>
          <w:lang w:val="de-DE"/>
        </w:rPr>
      </w:pPr>
    </w:p>
    <w:p w:rsidR="002D7E1C" w:rsidRDefault="002D7E1C" w:rsidP="002D7E1C">
      <w:pPr>
        <w:pStyle w:val="ListParagraph"/>
        <w:ind w:left="0"/>
        <w:jc w:val="center"/>
        <w:rPr>
          <w:rFonts w:ascii="Georgia" w:hAnsi="Georgia"/>
          <w:lang w:val="de-DE"/>
        </w:rPr>
      </w:pPr>
      <w:r>
        <w:rPr>
          <w:rFonts w:ascii="Georgia" w:hAnsi="Georgia"/>
          <w:lang w:val="de-DE"/>
        </w:rPr>
        <w:t>KJ 4:1,5 “HAI MARI SEMBAH”</w:t>
      </w:r>
    </w:p>
    <w:p w:rsidR="002D7E1C" w:rsidRDefault="002D7E1C" w:rsidP="002D7E1C">
      <w:pPr>
        <w:pStyle w:val="ListParagraph"/>
        <w:ind w:left="0"/>
        <w:jc w:val="center"/>
        <w:rPr>
          <w:rFonts w:ascii="Georgia" w:hAnsi="Georgia"/>
          <w:sz w:val="16"/>
          <w:szCs w:val="16"/>
          <w:lang w:val="de-DE"/>
        </w:rPr>
      </w:pPr>
    </w:p>
    <w:p w:rsidR="002D7E1C" w:rsidRDefault="002D7E1C" w:rsidP="002D7E1C">
      <w:pPr>
        <w:pStyle w:val="ListParagraph"/>
        <w:ind w:left="851" w:hanging="284"/>
        <w:jc w:val="left"/>
        <w:rPr>
          <w:rFonts w:ascii="Georgia" w:hAnsi="Georgia"/>
          <w:lang w:val="de-DE"/>
        </w:rPr>
      </w:pPr>
      <w:r>
        <w:rPr>
          <w:rFonts w:ascii="Georgia" w:hAnsi="Georgia"/>
          <w:lang w:val="de-DE"/>
        </w:rPr>
        <w:t>1)</w:t>
      </w:r>
      <w:r>
        <w:rPr>
          <w:rFonts w:ascii="Georgia" w:hAnsi="Georgia"/>
          <w:lang w:val="de-DE"/>
        </w:rPr>
        <w:tab/>
        <w:t>Hai mari sembah Yang Mahabesar</w:t>
      </w:r>
    </w:p>
    <w:p w:rsidR="002D7E1C" w:rsidRDefault="002D7E1C" w:rsidP="002D7E1C">
      <w:pPr>
        <w:pStyle w:val="ListParagraph"/>
        <w:ind w:left="851"/>
        <w:jc w:val="left"/>
        <w:rPr>
          <w:rFonts w:ascii="Georgia" w:hAnsi="Georgia"/>
          <w:lang w:val="de-DE"/>
        </w:rPr>
      </w:pPr>
      <w:r>
        <w:rPr>
          <w:rFonts w:ascii="Georgia" w:hAnsi="Georgia"/>
          <w:lang w:val="de-DE"/>
        </w:rPr>
        <w:t>Nyanyikan syukur dengan bergemar</w:t>
      </w:r>
    </w:p>
    <w:p w:rsidR="002D7E1C" w:rsidRDefault="002D7E1C" w:rsidP="002D7E1C">
      <w:pPr>
        <w:pStyle w:val="ListParagraph"/>
        <w:ind w:left="851"/>
        <w:jc w:val="left"/>
        <w:rPr>
          <w:rFonts w:ascii="Georgia" w:hAnsi="Georgia"/>
          <w:lang w:val="de-DE"/>
        </w:rPr>
      </w:pPr>
      <w:r>
        <w:rPr>
          <w:rFonts w:ascii="Georgia" w:hAnsi="Georgia"/>
          <w:lang w:val="de-DE"/>
        </w:rPr>
        <w:t>Perisai umat-Nya, Yang Maha esa</w:t>
      </w:r>
    </w:p>
    <w:p w:rsidR="002D7E1C" w:rsidRDefault="002D7E1C" w:rsidP="002D7E1C">
      <w:pPr>
        <w:pStyle w:val="ListParagraph"/>
        <w:ind w:left="851"/>
        <w:jc w:val="left"/>
        <w:rPr>
          <w:rFonts w:ascii="Georgia" w:hAnsi="Georgia"/>
          <w:lang w:val="de-DE"/>
        </w:rPr>
      </w:pPr>
      <w:r>
        <w:rPr>
          <w:rFonts w:ascii="Georgia" w:hAnsi="Georgia"/>
          <w:lang w:val="de-DE"/>
        </w:rPr>
        <w:t>Mulia nama-Nya, takhta-Nya megah</w:t>
      </w:r>
    </w:p>
    <w:p w:rsidR="002D7E1C" w:rsidRDefault="002D7E1C" w:rsidP="002D7E1C">
      <w:pPr>
        <w:pStyle w:val="ListParagraph"/>
        <w:ind w:left="360" w:hanging="360"/>
        <w:jc w:val="left"/>
        <w:rPr>
          <w:rFonts w:ascii="Georgia" w:hAnsi="Georgia"/>
          <w:i/>
          <w:iCs/>
        </w:rPr>
      </w:pPr>
    </w:p>
    <w:p w:rsidR="002D7E1C" w:rsidRDefault="002D7E1C" w:rsidP="002D7E1C">
      <w:pPr>
        <w:pStyle w:val="ListParagraph"/>
        <w:ind w:left="851" w:hanging="284"/>
        <w:jc w:val="left"/>
        <w:rPr>
          <w:rFonts w:ascii="Georgia" w:hAnsi="Georgia"/>
          <w:lang w:val="de-DE"/>
        </w:rPr>
      </w:pPr>
      <w:r>
        <w:rPr>
          <w:rFonts w:ascii="Georgia" w:hAnsi="Georgia"/>
          <w:lang w:val="de-DE"/>
        </w:rPr>
        <w:t>5)</w:t>
      </w:r>
      <w:r>
        <w:rPr>
          <w:rFonts w:ascii="Georgia" w:hAnsi="Georgia"/>
          <w:lang w:val="de-DE"/>
        </w:rPr>
        <w:tab/>
        <w:t>Umat-Mu lemah dan dari debu</w:t>
      </w:r>
    </w:p>
    <w:p w:rsidR="002D7E1C" w:rsidRDefault="002D7E1C" w:rsidP="002D7E1C">
      <w:pPr>
        <w:pStyle w:val="ListParagraph"/>
        <w:ind w:left="851" w:hanging="284"/>
        <w:jc w:val="left"/>
        <w:rPr>
          <w:rFonts w:ascii="Georgia" w:hAnsi="Georgia"/>
          <w:lang w:val="de-DE"/>
        </w:rPr>
      </w:pPr>
      <w:r>
        <w:rPr>
          <w:rFonts w:ascii="Georgia" w:hAnsi="Georgia"/>
          <w:lang w:val="de-DE"/>
        </w:rPr>
        <w:tab/>
        <w:t>Tetap memegang janji-Mu teguh</w:t>
      </w:r>
    </w:p>
    <w:p w:rsidR="002D7E1C" w:rsidRDefault="002D7E1C" w:rsidP="002D7E1C">
      <w:pPr>
        <w:pStyle w:val="ListParagraph"/>
        <w:ind w:left="851" w:hanging="284"/>
        <w:jc w:val="left"/>
        <w:rPr>
          <w:rFonts w:ascii="Georgia" w:hAnsi="Georgia"/>
          <w:lang w:val="de-DE"/>
        </w:rPr>
      </w:pPr>
      <w:r>
        <w:rPr>
          <w:rFonts w:ascii="Georgia" w:hAnsi="Georgia"/>
          <w:lang w:val="de-DE"/>
        </w:rPr>
        <w:tab/>
        <w:t>Kasih setia-Mu berlimpah terus</w:t>
      </w:r>
    </w:p>
    <w:p w:rsidR="002D7E1C" w:rsidRDefault="002D7E1C" w:rsidP="002D7E1C">
      <w:pPr>
        <w:pStyle w:val="ListParagraph"/>
        <w:ind w:left="851" w:hanging="284"/>
        <w:jc w:val="left"/>
        <w:rPr>
          <w:rFonts w:ascii="Georgia" w:hAnsi="Georgia"/>
          <w:i/>
          <w:iCs/>
        </w:rPr>
      </w:pPr>
      <w:r>
        <w:rPr>
          <w:rFonts w:ascii="Georgia" w:hAnsi="Georgia"/>
          <w:lang w:val="de-DE"/>
        </w:rPr>
        <w:tab/>
        <w:t>Ya Khalik, Pembela dan Kawan kudus!</w:t>
      </w:r>
    </w:p>
    <w:p w:rsidR="002D7E1C" w:rsidRDefault="002D7E1C" w:rsidP="002D7E1C">
      <w:pPr>
        <w:pStyle w:val="ListParagraph"/>
        <w:rPr>
          <w:rFonts w:ascii="Georgia" w:hAnsi="Georgia"/>
          <w:sz w:val="16"/>
          <w:szCs w:val="16"/>
        </w:rPr>
      </w:pPr>
    </w:p>
    <w:p w:rsidR="002D7E1C" w:rsidRDefault="002D7E1C" w:rsidP="002D7E1C">
      <w:pPr>
        <w:pStyle w:val="ListParagraph"/>
        <w:ind w:left="0"/>
        <w:rPr>
          <w:rFonts w:ascii="Georgia" w:hAnsi="Georgia"/>
          <w:b/>
          <w:bCs/>
        </w:rPr>
      </w:pPr>
      <w:r>
        <w:rPr>
          <w:rFonts w:ascii="Georgia" w:hAnsi="Georgia"/>
          <w:b/>
          <w:bCs/>
        </w:rPr>
        <w:lastRenderedPageBreak/>
        <w:t>PENGAKUAN DOSA</w:t>
      </w:r>
    </w:p>
    <w:p w:rsidR="002D7E1C" w:rsidRDefault="002D7E1C" w:rsidP="002D7E1C">
      <w:pPr>
        <w:pStyle w:val="ListParagraph"/>
        <w:ind w:left="567" w:hanging="567"/>
        <w:rPr>
          <w:rFonts w:ascii="Georgia" w:hAnsi="Georgia"/>
        </w:rPr>
      </w:pPr>
      <w:r>
        <w:rPr>
          <w:rFonts w:ascii="Georgia" w:hAnsi="Georgia"/>
        </w:rPr>
        <w:t>PF:</w:t>
      </w:r>
      <w:r>
        <w:rPr>
          <w:rFonts w:ascii="Georgia" w:hAnsi="Georgia"/>
        </w:rPr>
        <w:tab/>
        <w:t>“</w:t>
      </w:r>
      <w:r w:rsidRPr="00703C1E">
        <w:rPr>
          <w:rFonts w:ascii="Georgia" w:hAnsi="Georgia"/>
          <w:i/>
        </w:rPr>
        <w:t>Tuhan memandang ke bawah dari sorga kepada anak-anak manusia untuk melihat, apakah ada yang berakal budi dan yang mencari Allah. Mereka semua telah menyeleweng, semuanya telah bejat; tidak ada yang berbuat baik, seorang pun tidak”</w:t>
      </w:r>
      <w:r>
        <w:rPr>
          <w:rFonts w:ascii="Georgia" w:hAnsi="Georgia"/>
        </w:rPr>
        <w:t xml:space="preserve"> (Mazmur 14:2-3).</w:t>
      </w:r>
    </w:p>
    <w:p w:rsidR="002D7E1C" w:rsidRDefault="002D7E1C" w:rsidP="002D7E1C">
      <w:pPr>
        <w:pStyle w:val="ListParagraph"/>
        <w:ind w:left="567"/>
        <w:rPr>
          <w:rFonts w:ascii="Georgia" w:hAnsi="Georgia"/>
        </w:rPr>
      </w:pPr>
      <w:r>
        <w:rPr>
          <w:rFonts w:ascii="Georgia" w:hAnsi="Georgia"/>
        </w:rPr>
        <w:t xml:space="preserve">Saudara-saudaraku, kita adalah orang-orang yang patut dimurkai, kita adalah orang-orang yang berlumuran dosa… </w:t>
      </w:r>
    </w:p>
    <w:p w:rsidR="002D7E1C" w:rsidRDefault="002D7E1C" w:rsidP="002D7E1C">
      <w:pPr>
        <w:pStyle w:val="ListParagraph"/>
        <w:ind w:left="567" w:hanging="567"/>
        <w:rPr>
          <w:rFonts w:ascii="Georgia" w:hAnsi="Georgia"/>
        </w:rPr>
      </w:pPr>
      <w:r>
        <w:rPr>
          <w:rFonts w:ascii="Georgia" w:hAnsi="Georgia"/>
        </w:rPr>
        <w:t>U:</w:t>
      </w:r>
      <w:r>
        <w:rPr>
          <w:rFonts w:ascii="Georgia" w:hAnsi="Georgia"/>
        </w:rPr>
        <w:tab/>
        <w:t>(Menyanyi PKJ 43:1, dinyanyikan dua kali)</w:t>
      </w:r>
    </w:p>
    <w:p w:rsidR="002D7E1C" w:rsidRDefault="002D7E1C" w:rsidP="002D7E1C">
      <w:pPr>
        <w:pStyle w:val="ListParagraph"/>
        <w:tabs>
          <w:tab w:val="left" w:pos="284"/>
        </w:tabs>
        <w:ind w:left="567" w:hanging="567"/>
        <w:rPr>
          <w:rFonts w:ascii="Georgia" w:hAnsi="Georgia"/>
        </w:rPr>
      </w:pPr>
      <w:r>
        <w:rPr>
          <w:rFonts w:ascii="Georgia" w:hAnsi="Georgia"/>
        </w:rPr>
        <w:tab/>
      </w:r>
      <w:r>
        <w:rPr>
          <w:rFonts w:ascii="Georgia" w:hAnsi="Georgia"/>
        </w:rPr>
        <w:tab/>
      </w:r>
    </w:p>
    <w:p w:rsidR="002D7E1C" w:rsidRDefault="002D7E1C" w:rsidP="002D7E1C">
      <w:pPr>
        <w:pStyle w:val="ListParagraph"/>
        <w:tabs>
          <w:tab w:val="left" w:pos="284"/>
        </w:tabs>
        <w:ind w:left="567" w:hanging="567"/>
        <w:rPr>
          <w:rFonts w:ascii="Georgia" w:hAnsi="Georgia"/>
        </w:rPr>
      </w:pPr>
      <w:r>
        <w:rPr>
          <w:rFonts w:ascii="Georgia" w:hAnsi="Georgia"/>
        </w:rPr>
        <w:tab/>
      </w:r>
      <w:r>
        <w:rPr>
          <w:rFonts w:ascii="Georgia" w:hAnsi="Georgia"/>
        </w:rPr>
        <w:tab/>
        <w:t>PKJ 43 “TUHAN, KAMI BERLUMURAN DOSA”</w:t>
      </w:r>
    </w:p>
    <w:p w:rsidR="002D7E1C" w:rsidRDefault="002D7E1C" w:rsidP="002D7E1C">
      <w:pPr>
        <w:pStyle w:val="ListParagraph"/>
        <w:tabs>
          <w:tab w:val="left" w:pos="284"/>
        </w:tabs>
        <w:ind w:left="993" w:hanging="426"/>
        <w:rPr>
          <w:rFonts w:ascii="Georgia" w:hAnsi="Georgia"/>
        </w:rPr>
      </w:pPr>
    </w:p>
    <w:p w:rsidR="002D7E1C" w:rsidRDefault="002D7E1C" w:rsidP="002D7E1C">
      <w:pPr>
        <w:pStyle w:val="ListParagraph"/>
        <w:tabs>
          <w:tab w:val="left" w:pos="284"/>
        </w:tabs>
        <w:ind w:left="993" w:hanging="426"/>
        <w:rPr>
          <w:rFonts w:ascii="Georgia" w:hAnsi="Georgia"/>
        </w:rPr>
      </w:pPr>
      <w:r>
        <w:rPr>
          <w:rFonts w:ascii="Georgia" w:hAnsi="Georgia"/>
        </w:rPr>
        <w:t>Tuhan, kami berlumuran dosa</w:t>
      </w:r>
    </w:p>
    <w:p w:rsidR="002D7E1C" w:rsidRDefault="002D7E1C" w:rsidP="002D7E1C">
      <w:pPr>
        <w:pStyle w:val="ListParagraph"/>
        <w:tabs>
          <w:tab w:val="left" w:pos="284"/>
        </w:tabs>
        <w:ind w:left="993" w:hanging="426"/>
        <w:rPr>
          <w:rFonts w:ascii="Georgia" w:hAnsi="Georgia"/>
        </w:rPr>
      </w:pPr>
      <w:r>
        <w:rPr>
          <w:rFonts w:ascii="Georgia" w:hAnsi="Georgia"/>
        </w:rPr>
        <w:t xml:space="preserve">Tuhan, sudilah ampuni kami </w:t>
      </w:r>
    </w:p>
    <w:p w:rsidR="002D7E1C" w:rsidRPr="00703C1E" w:rsidRDefault="002D7E1C" w:rsidP="002D7E1C">
      <w:pPr>
        <w:tabs>
          <w:tab w:val="left" w:pos="284"/>
        </w:tabs>
        <w:rPr>
          <w:rFonts w:ascii="Georgia" w:hAnsi="Georgia"/>
        </w:rPr>
      </w:pPr>
    </w:p>
    <w:p w:rsidR="002D7E1C" w:rsidRPr="00ED5F7C" w:rsidRDefault="002D7E1C" w:rsidP="002D7E1C">
      <w:pPr>
        <w:pStyle w:val="ListParagraph"/>
        <w:tabs>
          <w:tab w:val="left" w:pos="284"/>
        </w:tabs>
        <w:ind w:left="567" w:hanging="567"/>
        <w:rPr>
          <w:rFonts w:ascii="Georgia" w:hAnsi="Georgia"/>
          <w:b/>
        </w:rPr>
      </w:pPr>
      <w:r w:rsidRPr="00ED5F7C">
        <w:rPr>
          <w:rFonts w:ascii="Georgia" w:hAnsi="Georgia"/>
          <w:b/>
        </w:rPr>
        <w:t>PENGOLESAN ABU</w:t>
      </w:r>
    </w:p>
    <w:p w:rsidR="002D7E1C" w:rsidRDefault="002D7E1C" w:rsidP="002D7E1C">
      <w:pPr>
        <w:pStyle w:val="ListParagraph"/>
        <w:tabs>
          <w:tab w:val="left" w:pos="284"/>
        </w:tabs>
        <w:ind w:left="0"/>
        <w:rPr>
          <w:rFonts w:ascii="Georgia" w:hAnsi="Georgia"/>
        </w:rPr>
      </w:pPr>
      <w:r>
        <w:rPr>
          <w:rFonts w:ascii="Georgia" w:hAnsi="Georgia"/>
        </w:rPr>
        <w:t>(Organis tetap memainkan instrumentalia PKJ 43 selama berlangsungnya pengolesan abu)</w:t>
      </w:r>
    </w:p>
    <w:p w:rsidR="002D7E1C" w:rsidRDefault="002D7E1C" w:rsidP="002D7E1C">
      <w:pPr>
        <w:pStyle w:val="ListParagraph"/>
        <w:tabs>
          <w:tab w:val="left" w:pos="284"/>
        </w:tabs>
        <w:ind w:left="0"/>
        <w:rPr>
          <w:rFonts w:ascii="Georgia" w:hAnsi="Georgia"/>
        </w:rPr>
      </w:pPr>
    </w:p>
    <w:p w:rsidR="002D7E1C" w:rsidRDefault="002D7E1C" w:rsidP="002D7E1C">
      <w:pPr>
        <w:pStyle w:val="ListParagraph"/>
        <w:tabs>
          <w:tab w:val="left" w:pos="284"/>
        </w:tabs>
        <w:ind w:left="567" w:hanging="567"/>
        <w:rPr>
          <w:rFonts w:ascii="Georgia" w:hAnsi="Georgia"/>
        </w:rPr>
      </w:pPr>
      <w:r>
        <w:rPr>
          <w:rFonts w:ascii="Georgia" w:hAnsi="Georgia"/>
        </w:rPr>
        <w:t>PF</w:t>
      </w:r>
      <w:r>
        <w:rPr>
          <w:rFonts w:ascii="Georgia" w:hAnsi="Georgia"/>
        </w:rPr>
        <w:tab/>
        <w:t>:</w:t>
      </w:r>
      <w:r>
        <w:rPr>
          <w:rFonts w:ascii="Georgia" w:hAnsi="Georgia"/>
        </w:rPr>
        <w:tab/>
        <w:t>Saudara-saudara, abu ini adalah lambang kerendahan. Mari kita oleskan di dahi sebagai tanda bahwa kita menyadari kerendahan kita di hadapan Tuhan…</w:t>
      </w:r>
    </w:p>
    <w:p w:rsidR="002D7E1C" w:rsidRDefault="002D7E1C" w:rsidP="002D7E1C">
      <w:pPr>
        <w:pStyle w:val="ListParagraph"/>
        <w:tabs>
          <w:tab w:val="left" w:pos="284"/>
        </w:tabs>
        <w:ind w:left="567" w:hanging="567"/>
        <w:rPr>
          <w:rFonts w:ascii="Georgia" w:hAnsi="Georgia"/>
        </w:rPr>
      </w:pPr>
      <w:r>
        <w:rPr>
          <w:rFonts w:ascii="Georgia" w:hAnsi="Georgia"/>
        </w:rPr>
        <w:tab/>
      </w:r>
      <w:r>
        <w:rPr>
          <w:rFonts w:ascii="Georgia" w:hAnsi="Georgia"/>
        </w:rPr>
        <w:tab/>
        <w:t>Abu ini adalah lambang kefanaan. Mari kita oleskan di dahi sebagai tanda bahwa kita menyadari bahwa kita ini debu dan akan kembali menjadi debu…</w:t>
      </w:r>
    </w:p>
    <w:p w:rsidR="002D7E1C" w:rsidRDefault="002D7E1C" w:rsidP="002D7E1C">
      <w:pPr>
        <w:pStyle w:val="ListParagraph"/>
        <w:tabs>
          <w:tab w:val="left" w:pos="284"/>
        </w:tabs>
        <w:ind w:left="567" w:hanging="567"/>
        <w:rPr>
          <w:rFonts w:ascii="Georgia" w:hAnsi="Georgia"/>
        </w:rPr>
      </w:pPr>
      <w:r>
        <w:rPr>
          <w:rFonts w:ascii="Georgia" w:hAnsi="Georgia"/>
        </w:rPr>
        <w:tab/>
      </w:r>
      <w:r>
        <w:rPr>
          <w:rFonts w:ascii="Georgia" w:hAnsi="Georgia"/>
        </w:rPr>
        <w:tab/>
        <w:t>Abu ini adalah lambang permohonan. Mari kita oleskan di dahi sebagai tanda bahwa kita sungguh-sungguh bertobat dan mengharapkan belas kasih Allah</w:t>
      </w:r>
    </w:p>
    <w:p w:rsidR="002D7E1C" w:rsidRDefault="002D7E1C" w:rsidP="002D7E1C">
      <w:pPr>
        <w:pStyle w:val="ListParagraph"/>
        <w:tabs>
          <w:tab w:val="left" w:pos="284"/>
        </w:tabs>
        <w:ind w:left="567" w:hanging="567"/>
        <w:rPr>
          <w:rFonts w:ascii="Georgia" w:hAnsi="Georgia"/>
        </w:rPr>
      </w:pPr>
    </w:p>
    <w:p w:rsidR="002D7E1C" w:rsidRPr="00227425" w:rsidRDefault="002D7E1C" w:rsidP="002D7E1C">
      <w:pPr>
        <w:pStyle w:val="ListParagraph"/>
        <w:tabs>
          <w:tab w:val="left" w:pos="284"/>
        </w:tabs>
        <w:ind w:left="0"/>
        <w:rPr>
          <w:rFonts w:ascii="Georgia" w:hAnsi="Georgia"/>
          <w:b/>
          <w:i/>
        </w:rPr>
      </w:pPr>
      <w:r w:rsidRPr="00227425">
        <w:rPr>
          <w:rFonts w:ascii="Georgia" w:hAnsi="Georgia"/>
          <w:b/>
          <w:i/>
        </w:rPr>
        <w:t>PF dan Majelis Gereja memulai pengolesan abu di dahi masing-masing, diikuti oleh seluruh peserta ibadah. Sebaiknya pengolesan abu dilakukan masing-masing (bukan dioleskan oleh pendeta) untuk menunjukkan bahwa pertobatan itu lahir dari kesungguhan hati pribadi lepas pribadi.</w:t>
      </w:r>
    </w:p>
    <w:p w:rsidR="002D7E1C" w:rsidRDefault="002D7E1C" w:rsidP="002D7E1C">
      <w:pPr>
        <w:pStyle w:val="ListParagraph"/>
        <w:tabs>
          <w:tab w:val="left" w:pos="284"/>
        </w:tabs>
        <w:ind w:left="567" w:hanging="567"/>
        <w:rPr>
          <w:rFonts w:ascii="Georgia" w:hAnsi="Georgia"/>
        </w:rPr>
      </w:pPr>
    </w:p>
    <w:p w:rsidR="002D7E1C" w:rsidRDefault="002D7E1C">
      <w:pPr>
        <w:jc w:val="left"/>
        <w:rPr>
          <w:rFonts w:ascii="Georgia" w:hAnsi="Georgia"/>
          <w:b/>
          <w:bCs/>
        </w:rPr>
      </w:pPr>
      <w:r>
        <w:rPr>
          <w:rFonts w:ascii="Georgia" w:hAnsi="Georgia"/>
          <w:b/>
          <w:bCs/>
        </w:rPr>
        <w:br w:type="page"/>
      </w:r>
    </w:p>
    <w:p w:rsidR="002D7E1C" w:rsidRDefault="002D7E1C" w:rsidP="002D7E1C">
      <w:pPr>
        <w:pStyle w:val="ListParagraph"/>
        <w:tabs>
          <w:tab w:val="right" w:pos="6210"/>
        </w:tabs>
        <w:ind w:left="0"/>
        <w:rPr>
          <w:rFonts w:ascii="Georgia" w:hAnsi="Georgia"/>
          <w:b/>
          <w:bCs/>
        </w:rPr>
      </w:pPr>
      <w:r>
        <w:rPr>
          <w:rFonts w:ascii="Georgia" w:hAnsi="Georgia"/>
          <w:b/>
          <w:bCs/>
        </w:rPr>
        <w:lastRenderedPageBreak/>
        <w:t xml:space="preserve">BERITA ANUGERAH </w:t>
      </w:r>
      <w:r>
        <w:rPr>
          <w:rFonts w:ascii="Georgia" w:hAnsi="Georgia"/>
          <w:b/>
          <w:bCs/>
        </w:rPr>
        <w:tab/>
      </w:r>
      <w:r>
        <w:rPr>
          <w:rFonts w:ascii="Georgia" w:hAnsi="Georgia"/>
          <w:i/>
          <w:iCs/>
        </w:rPr>
        <w:t>(Umat Berdiri)</w:t>
      </w:r>
    </w:p>
    <w:p w:rsidR="002D7E1C" w:rsidRDefault="002D7E1C" w:rsidP="002D7E1C">
      <w:pPr>
        <w:pStyle w:val="ListParagraph"/>
        <w:tabs>
          <w:tab w:val="left" w:pos="284"/>
        </w:tabs>
        <w:ind w:left="567" w:hanging="567"/>
        <w:rPr>
          <w:rFonts w:ascii="Georgia" w:hAnsi="Georgia"/>
        </w:rPr>
      </w:pPr>
      <w:r>
        <w:rPr>
          <w:rFonts w:ascii="Georgia" w:hAnsi="Georgia"/>
        </w:rPr>
        <w:t>PF</w:t>
      </w:r>
      <w:r>
        <w:rPr>
          <w:rFonts w:ascii="Georgia" w:hAnsi="Georgia"/>
        </w:rPr>
        <w:tab/>
        <w:t>:</w:t>
      </w:r>
      <w:r>
        <w:rPr>
          <w:rFonts w:ascii="Georgia" w:hAnsi="Georgia"/>
        </w:rPr>
        <w:tab/>
        <w:t>Bagi setiap orang yang sungguh-sungguh bertobat, Tuhan menyatakan anugerah-Nya: “</w:t>
      </w:r>
      <w:r w:rsidRPr="00FC1CC7">
        <w:rPr>
          <w:rFonts w:ascii="Georgia" w:hAnsi="Georgia"/>
          <w:i/>
        </w:rPr>
        <w:t>Sekalipun dosamu merah seperti kirmizi, akan menjadi putih seperti salju; sekalipun berwarna merah seperti kain kesumba, akan menjadi putih seperti bulu domba</w:t>
      </w:r>
      <w:r>
        <w:rPr>
          <w:rFonts w:ascii="Georgia" w:hAnsi="Georgia"/>
        </w:rPr>
        <w:t>” (Yesaya 18:1).</w:t>
      </w:r>
    </w:p>
    <w:p w:rsidR="002D7E1C" w:rsidRDefault="002D7E1C" w:rsidP="002D7E1C">
      <w:pPr>
        <w:pStyle w:val="ListParagraph"/>
        <w:tabs>
          <w:tab w:val="left" w:pos="284"/>
        </w:tabs>
        <w:ind w:left="567" w:hanging="567"/>
        <w:rPr>
          <w:rFonts w:ascii="Georgia" w:hAnsi="Georgia"/>
        </w:rPr>
      </w:pPr>
      <w:r>
        <w:rPr>
          <w:rFonts w:ascii="Georgia" w:hAnsi="Georgia"/>
        </w:rPr>
        <w:tab/>
      </w:r>
      <w:r>
        <w:rPr>
          <w:rFonts w:ascii="Georgia" w:hAnsi="Georgia"/>
        </w:rPr>
        <w:tab/>
        <w:t>Demikianlah berita anugerah dari Tuhan</w:t>
      </w:r>
    </w:p>
    <w:p w:rsidR="002D7E1C" w:rsidRPr="001A58B6" w:rsidRDefault="002D7E1C" w:rsidP="002D7E1C">
      <w:pPr>
        <w:pStyle w:val="ListParagraph"/>
        <w:tabs>
          <w:tab w:val="left" w:pos="284"/>
          <w:tab w:val="right" w:pos="6237"/>
        </w:tabs>
        <w:ind w:left="567" w:hanging="567"/>
        <w:rPr>
          <w:rFonts w:ascii="Georgia" w:hAnsi="Georgia"/>
          <w:i/>
          <w:iCs/>
        </w:rPr>
      </w:pPr>
      <w:r>
        <w:rPr>
          <w:rFonts w:ascii="Georgia" w:hAnsi="Georgia"/>
        </w:rPr>
        <w:tab/>
      </w:r>
      <w:r>
        <w:rPr>
          <w:rFonts w:ascii="Georgia" w:hAnsi="Georgia"/>
        </w:rPr>
        <w:tab/>
      </w:r>
    </w:p>
    <w:p w:rsidR="002D7E1C" w:rsidRDefault="002D7E1C" w:rsidP="002D7E1C">
      <w:pPr>
        <w:pStyle w:val="ListParagraph"/>
        <w:ind w:left="567" w:hanging="567"/>
        <w:rPr>
          <w:rFonts w:ascii="Georgia" w:hAnsi="Georgia"/>
        </w:rPr>
      </w:pPr>
      <w:r>
        <w:rPr>
          <w:rFonts w:ascii="Georgia" w:hAnsi="Georgia"/>
        </w:rPr>
        <w:t>U:</w:t>
      </w:r>
      <w:r>
        <w:rPr>
          <w:rFonts w:ascii="Georgia" w:hAnsi="Georgia"/>
        </w:rPr>
        <w:tab/>
        <w:t>Puji dan syukur kepada Tuhan!</w:t>
      </w:r>
    </w:p>
    <w:p w:rsidR="002D7E1C" w:rsidRPr="00D51001" w:rsidRDefault="002D7E1C" w:rsidP="002D7E1C">
      <w:pPr>
        <w:pStyle w:val="ListParagraph"/>
        <w:tabs>
          <w:tab w:val="left" w:pos="284"/>
        </w:tabs>
        <w:ind w:left="567" w:hanging="567"/>
        <w:rPr>
          <w:rFonts w:ascii="Georgia" w:hAnsi="Georgia"/>
          <w:b/>
          <w:bCs/>
        </w:rPr>
      </w:pPr>
      <w:r>
        <w:rPr>
          <w:rFonts w:ascii="Georgia" w:hAnsi="Georgia"/>
          <w:b/>
          <w:bCs/>
        </w:rPr>
        <w:tab/>
      </w:r>
      <w:r>
        <w:rPr>
          <w:rFonts w:ascii="Georgia" w:hAnsi="Georgia"/>
          <w:b/>
          <w:bCs/>
        </w:rPr>
        <w:tab/>
        <w:t xml:space="preserve">(Menyanyikan </w:t>
      </w:r>
      <w:r w:rsidRPr="00D51001">
        <w:rPr>
          <w:rFonts w:ascii="Georgia" w:hAnsi="Georgia"/>
          <w:b/>
          <w:bCs/>
        </w:rPr>
        <w:t xml:space="preserve">KJ </w:t>
      </w:r>
      <w:r>
        <w:rPr>
          <w:rFonts w:ascii="Georgia" w:hAnsi="Georgia"/>
          <w:b/>
          <w:bCs/>
        </w:rPr>
        <w:t>40:1-2)</w:t>
      </w:r>
    </w:p>
    <w:p w:rsidR="002D7E1C" w:rsidRDefault="002D7E1C" w:rsidP="002D7E1C">
      <w:pPr>
        <w:pStyle w:val="ListParagraph"/>
        <w:ind w:left="567" w:hanging="567"/>
        <w:rPr>
          <w:rFonts w:ascii="Georgia" w:hAnsi="Georgia"/>
        </w:rPr>
      </w:pPr>
      <w:r>
        <w:rPr>
          <w:rFonts w:ascii="Georgia" w:hAnsi="Georgia"/>
        </w:rPr>
        <w:tab/>
      </w:r>
    </w:p>
    <w:p w:rsidR="002D7E1C" w:rsidRPr="00D51001" w:rsidRDefault="002D7E1C" w:rsidP="002D7E1C">
      <w:pPr>
        <w:pStyle w:val="ListParagraph"/>
        <w:ind w:left="567"/>
        <w:rPr>
          <w:rFonts w:ascii="Georgia" w:hAnsi="Georgia"/>
        </w:rPr>
      </w:pPr>
      <w:r w:rsidRPr="00D51001">
        <w:rPr>
          <w:rFonts w:ascii="Georgia" w:hAnsi="Georgia"/>
        </w:rPr>
        <w:t xml:space="preserve">KJ </w:t>
      </w:r>
      <w:r>
        <w:rPr>
          <w:rFonts w:ascii="Georgia" w:hAnsi="Georgia"/>
        </w:rPr>
        <w:t>40:1-2</w:t>
      </w:r>
      <w:r w:rsidRPr="00D51001">
        <w:rPr>
          <w:rFonts w:ascii="Georgia" w:hAnsi="Georgia"/>
        </w:rPr>
        <w:t xml:space="preserve"> “</w:t>
      </w:r>
      <w:r>
        <w:rPr>
          <w:rFonts w:ascii="Georgia" w:hAnsi="Georgia"/>
        </w:rPr>
        <w:t>AJAIB BENAR ANUGERAH</w:t>
      </w:r>
      <w:r w:rsidRPr="00D51001">
        <w:rPr>
          <w:rFonts w:ascii="Georgia" w:hAnsi="Georgia"/>
        </w:rPr>
        <w:t>”</w:t>
      </w:r>
      <w:r>
        <w:rPr>
          <w:rFonts w:ascii="Georgia" w:hAnsi="Georgia"/>
        </w:rPr>
        <w:t xml:space="preserve"> </w:t>
      </w:r>
    </w:p>
    <w:p w:rsidR="002D7E1C" w:rsidRDefault="002D7E1C" w:rsidP="002D7E1C">
      <w:pPr>
        <w:pStyle w:val="ListParagraph"/>
        <w:ind w:left="567"/>
        <w:rPr>
          <w:rFonts w:ascii="Georgia" w:hAnsi="Georgia"/>
        </w:rPr>
      </w:pPr>
    </w:p>
    <w:p w:rsidR="002D7E1C" w:rsidRPr="00117FD1" w:rsidRDefault="002D7E1C" w:rsidP="0033449D">
      <w:pPr>
        <w:pStyle w:val="ListParagraph"/>
        <w:numPr>
          <w:ilvl w:val="0"/>
          <w:numId w:val="12"/>
        </w:numPr>
        <w:rPr>
          <w:rFonts w:ascii="Georgia" w:hAnsi="Georgia"/>
          <w:lang w:val="de-DE"/>
        </w:rPr>
      </w:pPr>
      <w:r w:rsidRPr="00117FD1">
        <w:rPr>
          <w:rFonts w:ascii="Georgia" w:hAnsi="Georgia"/>
        </w:rPr>
        <w:t xml:space="preserve">Ajaib benar anugerah </w:t>
      </w:r>
      <w:r w:rsidR="00117FD1">
        <w:rPr>
          <w:rFonts w:ascii="Georgia" w:hAnsi="Georgia"/>
        </w:rPr>
        <w:t>p</w:t>
      </w:r>
      <w:r w:rsidRPr="00117FD1">
        <w:rPr>
          <w:rFonts w:ascii="Georgia" w:hAnsi="Georgia"/>
        </w:rPr>
        <w:t>embaru hidupku</w:t>
      </w:r>
    </w:p>
    <w:p w:rsidR="002D7E1C" w:rsidRDefault="002D7E1C" w:rsidP="002D7E1C">
      <w:pPr>
        <w:pStyle w:val="ListParagraph"/>
        <w:ind w:left="927"/>
        <w:rPr>
          <w:rFonts w:ascii="Georgia" w:hAnsi="Georgia"/>
        </w:rPr>
      </w:pPr>
      <w:r>
        <w:rPr>
          <w:rFonts w:ascii="Georgia" w:hAnsi="Georgia"/>
        </w:rPr>
        <w:t>‘ku hilang, buta, bercela;</w:t>
      </w:r>
      <w:r w:rsidR="00117FD1">
        <w:rPr>
          <w:rFonts w:ascii="Georgia" w:hAnsi="Georgia"/>
        </w:rPr>
        <w:t xml:space="preserve"> o</w:t>
      </w:r>
      <w:r>
        <w:rPr>
          <w:rFonts w:ascii="Georgia" w:hAnsi="Georgia"/>
        </w:rPr>
        <w:t>leh-Nya ‘ku sembuh</w:t>
      </w:r>
    </w:p>
    <w:p w:rsidR="002D7E1C" w:rsidRDefault="002D7E1C" w:rsidP="002D7E1C">
      <w:pPr>
        <w:pStyle w:val="ListParagraph"/>
        <w:ind w:left="927"/>
        <w:rPr>
          <w:rFonts w:ascii="Georgia" w:hAnsi="Georgia"/>
        </w:rPr>
      </w:pPr>
    </w:p>
    <w:p w:rsidR="002D7E1C" w:rsidRPr="00117FD1" w:rsidRDefault="002D7E1C" w:rsidP="0033449D">
      <w:pPr>
        <w:pStyle w:val="ListParagraph"/>
        <w:numPr>
          <w:ilvl w:val="0"/>
          <w:numId w:val="12"/>
        </w:numPr>
        <w:spacing w:before="240"/>
        <w:rPr>
          <w:rFonts w:ascii="Georgia" w:hAnsi="Georgia"/>
          <w:lang w:val="de-DE"/>
        </w:rPr>
      </w:pPr>
      <w:r w:rsidRPr="00117FD1">
        <w:rPr>
          <w:rFonts w:ascii="Georgia" w:hAnsi="Georgia"/>
          <w:lang w:val="de-DE"/>
        </w:rPr>
        <w:t>Ketika insaf ‘ku cemas</w:t>
      </w:r>
      <w:r w:rsidR="00117FD1" w:rsidRPr="00117FD1">
        <w:rPr>
          <w:rFonts w:ascii="Georgia" w:hAnsi="Georgia"/>
          <w:lang w:val="de-DE"/>
        </w:rPr>
        <w:t xml:space="preserve"> </w:t>
      </w:r>
      <w:r w:rsidR="00117FD1">
        <w:rPr>
          <w:rFonts w:ascii="Georgia" w:hAnsi="Georgia"/>
          <w:lang w:val="de-DE"/>
        </w:rPr>
        <w:t>s</w:t>
      </w:r>
      <w:r w:rsidRPr="00117FD1">
        <w:rPr>
          <w:rFonts w:ascii="Georgia" w:hAnsi="Georgia"/>
          <w:lang w:val="de-DE"/>
        </w:rPr>
        <w:t>ekarang ‘ku lega</w:t>
      </w:r>
    </w:p>
    <w:p w:rsidR="002D7E1C" w:rsidRPr="00D3124B" w:rsidRDefault="002D7E1C" w:rsidP="002D7E1C">
      <w:pPr>
        <w:pStyle w:val="ListParagraph"/>
        <w:spacing w:before="240"/>
        <w:ind w:left="927"/>
        <w:rPr>
          <w:rFonts w:ascii="Georgia" w:hAnsi="Georgia"/>
          <w:lang w:val="de-DE"/>
        </w:rPr>
      </w:pPr>
      <w:r>
        <w:rPr>
          <w:rFonts w:ascii="Georgia" w:hAnsi="Georgia"/>
          <w:lang w:val="de-DE"/>
        </w:rPr>
        <w:t>Syukur bebanku t’lah lepas</w:t>
      </w:r>
      <w:r w:rsidR="00117FD1">
        <w:rPr>
          <w:rFonts w:ascii="Georgia" w:hAnsi="Georgia"/>
          <w:lang w:val="de-DE"/>
        </w:rPr>
        <w:t xml:space="preserve"> b</w:t>
      </w:r>
      <w:r>
        <w:rPr>
          <w:rFonts w:ascii="Georgia" w:hAnsi="Georgia"/>
          <w:lang w:val="de-DE"/>
        </w:rPr>
        <w:t>erkat anugerah</w:t>
      </w:r>
    </w:p>
    <w:p w:rsidR="002D7E1C" w:rsidRDefault="002D7E1C" w:rsidP="002D7E1C">
      <w:pPr>
        <w:pStyle w:val="ListParagraph"/>
        <w:ind w:left="927"/>
        <w:rPr>
          <w:rFonts w:ascii="Georgia" w:hAnsi="Georgia"/>
          <w:lang w:val="de-DE"/>
        </w:rPr>
      </w:pPr>
      <w:r>
        <w:rPr>
          <w:rFonts w:ascii="Georgia" w:hAnsi="Georgia"/>
          <w:lang w:val="de-DE"/>
        </w:rPr>
        <w:t xml:space="preserve">  </w:t>
      </w:r>
    </w:p>
    <w:p w:rsidR="00117FD1" w:rsidRDefault="00117FD1" w:rsidP="002D7E1C">
      <w:pPr>
        <w:pStyle w:val="ListParagraph"/>
        <w:tabs>
          <w:tab w:val="right" w:pos="6237"/>
        </w:tabs>
        <w:ind w:left="0"/>
        <w:rPr>
          <w:rFonts w:ascii="Georgia" w:hAnsi="Georgia"/>
          <w:b/>
          <w:bCs/>
          <w:lang w:val="de-DE"/>
        </w:rPr>
      </w:pPr>
    </w:p>
    <w:p w:rsidR="002D7E1C" w:rsidRDefault="002D7E1C" w:rsidP="002D7E1C">
      <w:pPr>
        <w:pStyle w:val="ListParagraph"/>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(Umat Duduk)</w:t>
      </w:r>
    </w:p>
    <w:p w:rsidR="002D7E1C" w:rsidRPr="00D3124B" w:rsidRDefault="002D7E1C" w:rsidP="002D7E1C">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rsidR="002D7E1C" w:rsidRPr="00117FD1" w:rsidRDefault="002D7E1C" w:rsidP="002D7E1C">
      <w:pPr>
        <w:pStyle w:val="ListParagraph"/>
        <w:ind w:left="567" w:hanging="567"/>
        <w:rPr>
          <w:rFonts w:ascii="Georgia" w:hAnsi="Georgia"/>
          <w:lang w:val="de-DE"/>
        </w:rPr>
      </w:pPr>
      <w:r w:rsidRPr="00117FD1">
        <w:rPr>
          <w:rFonts w:ascii="Georgia" w:hAnsi="Georgia"/>
          <w:lang w:val="de-DE"/>
        </w:rPr>
        <w:tab/>
      </w:r>
    </w:p>
    <w:p w:rsidR="002D7E1C" w:rsidRDefault="002D7E1C" w:rsidP="002D7E1C">
      <w:pPr>
        <w:pStyle w:val="ListParagraph"/>
        <w:ind w:left="567" w:hanging="567"/>
        <w:rPr>
          <w:rFonts w:ascii="Georgia" w:hAnsi="Georgia"/>
          <w:u w:val="single"/>
        </w:rPr>
      </w:pPr>
      <w:r>
        <w:rPr>
          <w:rFonts w:ascii="Georgia" w:hAnsi="Georgia"/>
          <w:u w:val="single"/>
        </w:rPr>
        <w:t>Bacaan Pertama</w:t>
      </w:r>
    </w:p>
    <w:p w:rsidR="002D7E1C" w:rsidRDefault="002D7E1C" w:rsidP="002D7E1C">
      <w:pPr>
        <w:ind w:left="567" w:hanging="567"/>
        <w:rPr>
          <w:rFonts w:ascii="Georgia" w:hAnsi="Georgia"/>
          <w:b/>
        </w:rPr>
      </w:pPr>
      <w:r>
        <w:rPr>
          <w:rFonts w:ascii="Georgia" w:hAnsi="Georgia"/>
        </w:rPr>
        <w:t>L1:</w:t>
      </w:r>
      <w:r>
        <w:rPr>
          <w:rFonts w:ascii="Georgia" w:hAnsi="Georgia"/>
        </w:rPr>
        <w:tab/>
        <w:t xml:space="preserve">Bacaan pertama dari </w:t>
      </w:r>
      <w:r>
        <w:rPr>
          <w:rFonts w:ascii="Georgia" w:hAnsi="Georgia"/>
          <w:b/>
        </w:rPr>
        <w:t>Yoel 2:1-2, 12-17</w:t>
      </w:r>
    </w:p>
    <w:p w:rsidR="002D7E1C" w:rsidRDefault="002D7E1C" w:rsidP="002D7E1C">
      <w:pPr>
        <w:ind w:left="567" w:hanging="567"/>
        <w:rPr>
          <w:rFonts w:ascii="Georgia" w:hAnsi="Georgia"/>
        </w:rPr>
      </w:pPr>
      <w:r>
        <w:rPr>
          <w:rFonts w:ascii="Georgia" w:hAnsi="Georgia"/>
        </w:rPr>
        <w:tab/>
        <w:t>Demikianlah Sabda Tuhan</w:t>
      </w:r>
    </w:p>
    <w:p w:rsidR="002D7E1C" w:rsidRDefault="002D7E1C" w:rsidP="002D7E1C">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rsidR="002D7E1C" w:rsidRDefault="002D7E1C" w:rsidP="002D7E1C">
      <w:pPr>
        <w:pStyle w:val="ListParagraph"/>
        <w:ind w:left="567" w:hanging="567"/>
        <w:rPr>
          <w:rFonts w:ascii="Georgia" w:hAnsi="Georgia"/>
          <w:u w:val="single"/>
        </w:rPr>
      </w:pPr>
    </w:p>
    <w:p w:rsidR="002D7E1C" w:rsidRDefault="002D7E1C" w:rsidP="002D7E1C">
      <w:pPr>
        <w:pStyle w:val="ListParagraph"/>
        <w:ind w:left="567" w:hanging="567"/>
        <w:rPr>
          <w:rFonts w:ascii="Georgia" w:hAnsi="Georgia"/>
          <w:u w:val="single"/>
        </w:rPr>
      </w:pPr>
      <w:r>
        <w:rPr>
          <w:rFonts w:ascii="Georgia" w:hAnsi="Georgia"/>
          <w:u w:val="single"/>
        </w:rPr>
        <w:t>Mazmur Tanggapan</w:t>
      </w:r>
    </w:p>
    <w:p w:rsidR="002D7E1C" w:rsidRDefault="002D7E1C" w:rsidP="002D7E1C">
      <w:pPr>
        <w:pStyle w:val="ListParagraph"/>
        <w:ind w:left="567" w:hanging="567"/>
        <w:rPr>
          <w:rFonts w:ascii="Georgia" w:hAnsi="Georgia"/>
        </w:rPr>
      </w:pPr>
      <w:r>
        <w:rPr>
          <w:rFonts w:ascii="Georgia" w:hAnsi="Georgia"/>
        </w:rPr>
        <w:t>L2:</w:t>
      </w:r>
      <w:r>
        <w:rPr>
          <w:rFonts w:ascii="Georgia" w:hAnsi="Georgia"/>
        </w:rPr>
        <w:tab/>
        <w:t xml:space="preserve">Mari kita tanggapi Firman Tuhan dengan membaca </w:t>
      </w:r>
      <w:r>
        <w:rPr>
          <w:rFonts w:ascii="Georgia" w:hAnsi="Georgia"/>
          <w:b/>
          <w:bCs/>
        </w:rPr>
        <w:t>Mazmur 51</w:t>
      </w:r>
      <w:r>
        <w:rPr>
          <w:rFonts w:ascii="Georgia" w:hAnsi="Georgia"/>
        </w:rPr>
        <w:t xml:space="preserve"> secara litani (</w:t>
      </w:r>
      <w:r w:rsidRPr="00D3124B">
        <w:rPr>
          <w:rFonts w:ascii="Georgia" w:hAnsi="Georgia"/>
          <w:i/>
        </w:rPr>
        <w:t>bisa juga didaraskan</w:t>
      </w:r>
      <w:r>
        <w:rPr>
          <w:rFonts w:ascii="Georgia" w:hAnsi="Georgia"/>
        </w:rPr>
        <w:t>)</w:t>
      </w:r>
    </w:p>
    <w:p w:rsidR="002D7E1C" w:rsidRPr="00117FD1" w:rsidRDefault="002D7E1C" w:rsidP="002D7E1C">
      <w:pPr>
        <w:pStyle w:val="ListParagraph"/>
        <w:ind w:left="567" w:hanging="567"/>
        <w:rPr>
          <w:rFonts w:ascii="Georgia" w:hAnsi="Georgia"/>
          <w:szCs w:val="16"/>
        </w:rPr>
      </w:pPr>
    </w:p>
    <w:p w:rsidR="002D7E1C" w:rsidRDefault="002D7E1C" w:rsidP="002D7E1C">
      <w:pPr>
        <w:pStyle w:val="ListParagraph"/>
        <w:ind w:left="567" w:hanging="567"/>
        <w:rPr>
          <w:rFonts w:ascii="Georgia" w:hAnsi="Georgia"/>
          <w:u w:val="single"/>
        </w:rPr>
      </w:pPr>
      <w:r>
        <w:rPr>
          <w:rFonts w:ascii="Georgia" w:hAnsi="Georgia"/>
          <w:u w:val="single"/>
        </w:rPr>
        <w:t>Bacaan Kedua</w:t>
      </w:r>
    </w:p>
    <w:p w:rsidR="002D7E1C" w:rsidRDefault="002D7E1C" w:rsidP="002D7E1C">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Pr>
          <w:rFonts w:ascii="Georgia" w:hAnsi="Georgia"/>
          <w:b/>
          <w:lang w:val="de-DE"/>
        </w:rPr>
        <w:t>II Korintus 5:20-6:10</w:t>
      </w:r>
    </w:p>
    <w:p w:rsidR="002D7E1C" w:rsidRDefault="002D7E1C" w:rsidP="002D7E1C">
      <w:pPr>
        <w:pStyle w:val="ListParagraph"/>
        <w:ind w:left="567" w:hanging="567"/>
        <w:rPr>
          <w:rFonts w:ascii="Georgia" w:hAnsi="Georgia"/>
        </w:rPr>
      </w:pPr>
      <w:r>
        <w:rPr>
          <w:rFonts w:ascii="Georgia" w:hAnsi="Georgia"/>
          <w:lang w:val="de-DE"/>
        </w:rPr>
        <w:tab/>
      </w:r>
      <w:r>
        <w:rPr>
          <w:rFonts w:ascii="Georgia" w:hAnsi="Georgia"/>
        </w:rPr>
        <w:t>Demikianlah Sabda Tuhan</w:t>
      </w:r>
    </w:p>
    <w:p w:rsidR="002D7E1C" w:rsidRDefault="002D7E1C" w:rsidP="002D7E1C">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rsidR="002D7E1C" w:rsidRDefault="002D7E1C" w:rsidP="002D7E1C">
      <w:pPr>
        <w:pStyle w:val="ListParagraph"/>
        <w:ind w:left="567" w:hanging="567"/>
        <w:rPr>
          <w:rFonts w:ascii="Georgia" w:hAnsi="Georgia"/>
          <w:sz w:val="16"/>
          <w:szCs w:val="16"/>
        </w:rPr>
      </w:pPr>
    </w:p>
    <w:p w:rsidR="00117FD1" w:rsidRDefault="00117FD1" w:rsidP="002D7E1C">
      <w:pPr>
        <w:pStyle w:val="ListParagraph"/>
        <w:ind w:left="567" w:hanging="567"/>
        <w:rPr>
          <w:rFonts w:ascii="Georgia" w:hAnsi="Georgia"/>
          <w:u w:val="single"/>
        </w:rPr>
      </w:pPr>
    </w:p>
    <w:p w:rsidR="002D7E1C" w:rsidRDefault="002D7E1C" w:rsidP="002D7E1C">
      <w:pPr>
        <w:pStyle w:val="ListParagraph"/>
        <w:ind w:left="567" w:hanging="567"/>
        <w:rPr>
          <w:rFonts w:ascii="Georgia" w:hAnsi="Georgia"/>
          <w:u w:val="single"/>
        </w:rPr>
      </w:pPr>
      <w:r>
        <w:rPr>
          <w:rFonts w:ascii="Georgia" w:hAnsi="Georgia"/>
          <w:u w:val="single"/>
        </w:rPr>
        <w:lastRenderedPageBreak/>
        <w:t>Pembacaan Injil</w:t>
      </w:r>
    </w:p>
    <w:p w:rsidR="002D7E1C" w:rsidRDefault="002D7E1C" w:rsidP="002D7E1C">
      <w:pPr>
        <w:pStyle w:val="ListParagraph"/>
        <w:ind w:left="567" w:hanging="567"/>
        <w:rPr>
          <w:rFonts w:ascii="Georgia" w:hAnsi="Georgia"/>
        </w:rPr>
      </w:pPr>
      <w:r>
        <w:rPr>
          <w:rFonts w:ascii="Georgia" w:hAnsi="Georgia"/>
        </w:rPr>
        <w:t>PF:</w:t>
      </w:r>
      <w:r>
        <w:rPr>
          <w:rFonts w:ascii="Georgia" w:hAnsi="Georgia"/>
        </w:rPr>
        <w:tab/>
        <w:t xml:space="preserve">Pembacaan Injil, dari </w:t>
      </w:r>
      <w:r>
        <w:rPr>
          <w:rFonts w:ascii="Georgia" w:hAnsi="Georgia"/>
          <w:b/>
          <w:bCs/>
        </w:rPr>
        <w:t>Matius 6:1-6, 16-21</w:t>
      </w:r>
    </w:p>
    <w:p w:rsidR="002D7E1C" w:rsidRDefault="002D7E1C" w:rsidP="002D7E1C">
      <w:pPr>
        <w:pStyle w:val="ListParagraph"/>
        <w:ind w:left="567" w:hanging="567"/>
        <w:rPr>
          <w:rFonts w:ascii="Georgia" w:hAnsi="Georgia"/>
        </w:rPr>
      </w:pPr>
      <w:r>
        <w:rPr>
          <w:rFonts w:ascii="Georgia" w:hAnsi="Georgia"/>
        </w:rPr>
        <w:tab/>
        <w:t>Demikian Injil Yesus Kristus, yang berbahagia ialah mereka yang mendengarkan Firman Tuhan dan yang memeliharanya. HOSIANA.</w:t>
      </w:r>
    </w:p>
    <w:p w:rsidR="002D7E1C" w:rsidRDefault="002D7E1C" w:rsidP="002D7E1C">
      <w:pPr>
        <w:pStyle w:val="ListParagraph"/>
        <w:ind w:left="567" w:hanging="567"/>
        <w:rPr>
          <w:rFonts w:ascii="Georgia" w:hAnsi="Georgia"/>
          <w:b/>
          <w:bCs/>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menyanyikan HOSIANA</w:t>
      </w:r>
      <w:r w:rsidRPr="00D51001">
        <w:rPr>
          <w:rFonts w:ascii="Georgia" w:hAnsi="Georgia"/>
          <w:b/>
          <w:bCs/>
        </w:rPr>
        <w:t>)</w:t>
      </w:r>
    </w:p>
    <w:p w:rsidR="002D7E1C" w:rsidRDefault="002D7E1C" w:rsidP="002D7E1C">
      <w:pPr>
        <w:pStyle w:val="ListParagraph"/>
        <w:ind w:left="567" w:hanging="567"/>
        <w:rPr>
          <w:rFonts w:ascii="Georgia" w:hAnsi="Georgia"/>
        </w:rPr>
      </w:pPr>
    </w:p>
    <w:p w:rsidR="002D7E1C" w:rsidRDefault="002D7E1C" w:rsidP="002D7E1C">
      <w:pPr>
        <w:pStyle w:val="ListParagraph"/>
        <w:ind w:left="0"/>
        <w:rPr>
          <w:rFonts w:ascii="Georgia" w:hAnsi="Georgia"/>
          <w:b/>
          <w:bCs/>
        </w:rPr>
      </w:pPr>
      <w:r>
        <w:rPr>
          <w:rFonts w:ascii="Georgia" w:hAnsi="Georgia"/>
          <w:b/>
          <w:bCs/>
        </w:rPr>
        <w:t>Khotbah: Koyakkanlah Hatimu!</w:t>
      </w:r>
    </w:p>
    <w:p w:rsidR="002D7E1C" w:rsidRDefault="002D7E1C" w:rsidP="002D7E1C">
      <w:pPr>
        <w:pStyle w:val="ListParagraph"/>
        <w:ind w:left="0"/>
        <w:rPr>
          <w:rFonts w:ascii="Georgia" w:hAnsi="Georgia"/>
          <w:sz w:val="16"/>
          <w:szCs w:val="16"/>
        </w:rPr>
      </w:pPr>
    </w:p>
    <w:p w:rsidR="002D7E1C" w:rsidRDefault="002D7E1C" w:rsidP="002D7E1C">
      <w:pPr>
        <w:pStyle w:val="ListParagraph"/>
        <w:ind w:left="0"/>
        <w:rPr>
          <w:rFonts w:ascii="Georgia" w:hAnsi="Georgia"/>
        </w:rPr>
      </w:pPr>
      <w:r>
        <w:rPr>
          <w:rFonts w:ascii="Georgia" w:hAnsi="Georgia"/>
          <w:b/>
          <w:bCs/>
        </w:rPr>
        <w:t>Saat Teduh</w:t>
      </w:r>
    </w:p>
    <w:p w:rsidR="002D7E1C" w:rsidRDefault="002D7E1C" w:rsidP="002D7E1C">
      <w:pPr>
        <w:pStyle w:val="ListParagraph"/>
        <w:tabs>
          <w:tab w:val="right" w:pos="6210"/>
        </w:tabs>
        <w:ind w:left="0"/>
        <w:rPr>
          <w:rFonts w:ascii="Georgia" w:hAnsi="Georgia"/>
          <w:b/>
          <w:bCs/>
        </w:rPr>
      </w:pPr>
    </w:p>
    <w:p w:rsidR="002D7E1C" w:rsidRDefault="002D7E1C" w:rsidP="002D7E1C">
      <w:pPr>
        <w:pStyle w:val="ListParagraph"/>
        <w:tabs>
          <w:tab w:val="right" w:pos="6210"/>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(Umat Berdiri)</w:t>
      </w:r>
    </w:p>
    <w:p w:rsidR="002D7E1C" w:rsidRDefault="002D7E1C" w:rsidP="002D7E1C">
      <w:pPr>
        <w:pStyle w:val="ListParagraph"/>
        <w:ind w:left="567" w:hanging="567"/>
        <w:rPr>
          <w:rFonts w:ascii="Georgia" w:hAnsi="Georgia"/>
        </w:rPr>
      </w:pPr>
      <w:r>
        <w:rPr>
          <w:rFonts w:ascii="Georgia" w:hAnsi="Georgia"/>
        </w:rPr>
        <w:t>M3:</w:t>
      </w:r>
      <w:r>
        <w:rPr>
          <w:rFonts w:ascii="Georgia" w:hAnsi="Georgia"/>
        </w:rPr>
        <w:tab/>
        <w:t>Saudaraku yang terkasih, Sabda Tuhan hari ini telah meneguhkan iman kita, maka marilah menyatakan pengakuan iman kita dengan bersama mengucapkan Pengakuan Iman Rasuli</w:t>
      </w:r>
    </w:p>
    <w:p w:rsidR="002D7E1C" w:rsidRDefault="002D7E1C" w:rsidP="002D7E1C">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51001">
        <w:rPr>
          <w:rFonts w:ascii="Georgia" w:hAnsi="Georgia"/>
          <w:b/>
          <w:bCs/>
          <w:lang w:val="de-DE"/>
        </w:rPr>
        <w:t>(Bersama-sama mengucapkan Pengakuan Iman Rasuli)</w:t>
      </w:r>
    </w:p>
    <w:p w:rsidR="002D7E1C" w:rsidRDefault="002D7E1C" w:rsidP="002D7E1C">
      <w:pPr>
        <w:pStyle w:val="ListParagraph"/>
        <w:tabs>
          <w:tab w:val="right" w:pos="6237"/>
        </w:tabs>
        <w:ind w:left="0"/>
        <w:jc w:val="right"/>
        <w:rPr>
          <w:rFonts w:ascii="Georgia" w:hAnsi="Georgia"/>
          <w:i/>
          <w:iCs/>
          <w:lang w:val="de-DE"/>
        </w:rPr>
      </w:pPr>
    </w:p>
    <w:p w:rsidR="002D7E1C" w:rsidRDefault="002D7E1C" w:rsidP="002D7E1C">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(Umat Duduk)</w:t>
      </w:r>
    </w:p>
    <w:p w:rsidR="002D7E1C" w:rsidRDefault="002D7E1C" w:rsidP="002D7E1C">
      <w:pPr>
        <w:pStyle w:val="ListParagraph"/>
        <w:ind w:left="567" w:hanging="567"/>
        <w:rPr>
          <w:rFonts w:ascii="Georgia" w:hAnsi="Georgia"/>
          <w:lang w:val="de-DE"/>
        </w:rPr>
      </w:pPr>
      <w:r>
        <w:rPr>
          <w:rFonts w:ascii="Georgia" w:hAnsi="Georgia"/>
          <w:lang w:val="de-DE"/>
        </w:rPr>
        <w:t>PF:</w:t>
      </w:r>
      <w:r>
        <w:rPr>
          <w:rFonts w:ascii="Georgia" w:hAnsi="Georgia"/>
          <w:lang w:val="de-DE"/>
        </w:rPr>
        <w:tab/>
        <w:t>(Menaikkan doa syafaat, bisa diakhiri dengan Doa Bapa Kami)</w:t>
      </w:r>
    </w:p>
    <w:p w:rsidR="002D7E1C" w:rsidRDefault="002D7E1C" w:rsidP="002D7E1C">
      <w:pPr>
        <w:pStyle w:val="ListParagraph"/>
        <w:ind w:left="567" w:hanging="567"/>
        <w:rPr>
          <w:rFonts w:ascii="Georgia" w:hAnsi="Georgia"/>
          <w:lang w:val="de-DE"/>
        </w:rPr>
      </w:pPr>
    </w:p>
    <w:p w:rsidR="002D7E1C" w:rsidRDefault="002D7E1C" w:rsidP="002D7E1C">
      <w:pPr>
        <w:pStyle w:val="ListParagraph"/>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rsidR="002D7E1C" w:rsidRDefault="002D7E1C" w:rsidP="002D7E1C">
      <w:pPr>
        <w:pStyle w:val="ListParagraph"/>
        <w:ind w:left="567" w:hanging="567"/>
        <w:rPr>
          <w:rFonts w:ascii="Georgia" w:hAnsi="Georgia"/>
          <w:lang w:val="de-DE"/>
        </w:rPr>
      </w:pPr>
      <w:r>
        <w:rPr>
          <w:rFonts w:ascii="Georgia" w:hAnsi="Georgia"/>
          <w:lang w:val="de-DE"/>
        </w:rPr>
        <w:t>M4:</w:t>
      </w:r>
      <w:r>
        <w:rPr>
          <w:rFonts w:ascii="Georgia" w:hAnsi="Georgia"/>
          <w:lang w:val="de-DE"/>
        </w:rPr>
        <w:tab/>
        <w:t>Saudara yang dikasihi dan diberkati Tuhan, marilah menyatakan syukur kepada Tuhan atas kasih dan pemeliharaan-Nya dalam hidup kita, dengan mengingat Mazmur 145:15-16, “</w:t>
      </w:r>
      <w:r w:rsidRPr="009F34A9">
        <w:rPr>
          <w:rFonts w:ascii="Georgia" w:hAnsi="Georgia"/>
          <w:i/>
          <w:lang w:val="de-DE"/>
        </w:rPr>
        <w:t>Mata sekalian orang menantikan Engkau, dan Engkau pun memberi mereka makanan pada waktunya; engkau yang membuka tangan-Mu dan yang berkenan mengenyangkan segala yang hidup</w:t>
      </w:r>
      <w:r>
        <w:rPr>
          <w:rFonts w:ascii="Georgia" w:hAnsi="Georgia"/>
          <w:lang w:val="de-DE"/>
        </w:rPr>
        <w:t>“</w:t>
      </w:r>
    </w:p>
    <w:p w:rsidR="002D7E1C" w:rsidRDefault="002D7E1C" w:rsidP="002D7E1C">
      <w:pPr>
        <w:pStyle w:val="ListParagraph"/>
        <w:ind w:left="567" w:hanging="567"/>
        <w:rPr>
          <w:rFonts w:ascii="Georgia" w:hAnsi="Georgia"/>
          <w:b/>
          <w:bCs/>
          <w:lang w:val="de-DE"/>
        </w:rPr>
      </w:pPr>
      <w:r>
        <w:rPr>
          <w:rFonts w:ascii="Georgia" w:hAnsi="Georgia"/>
          <w:lang w:val="de-DE"/>
        </w:rPr>
        <w:t>U:</w:t>
      </w:r>
      <w:r>
        <w:rPr>
          <w:rFonts w:ascii="Georgia" w:hAnsi="Georgia"/>
          <w:lang w:val="de-DE"/>
        </w:rPr>
        <w:tab/>
      </w:r>
      <w:r w:rsidRPr="00D51001">
        <w:rPr>
          <w:rFonts w:ascii="Georgia" w:hAnsi="Georgia"/>
          <w:b/>
          <w:bCs/>
          <w:lang w:val="de-DE"/>
        </w:rPr>
        <w:t>(</w:t>
      </w:r>
      <w:r>
        <w:rPr>
          <w:rFonts w:ascii="Georgia" w:hAnsi="Georgia"/>
          <w:b/>
          <w:bCs/>
          <w:lang w:val="de-DE"/>
        </w:rPr>
        <w:t>menghaturkan persembahan dan pujian KJ 287b</w:t>
      </w:r>
      <w:r w:rsidRPr="00D51001">
        <w:rPr>
          <w:rFonts w:ascii="Georgia" w:hAnsi="Georgia"/>
          <w:b/>
          <w:bCs/>
          <w:lang w:val="de-DE"/>
        </w:rPr>
        <w:t>:1-3)</w:t>
      </w:r>
    </w:p>
    <w:p w:rsidR="002D7E1C" w:rsidRPr="0067765A" w:rsidRDefault="002D7E1C" w:rsidP="0033449D">
      <w:pPr>
        <w:pStyle w:val="ListParagraph"/>
        <w:numPr>
          <w:ilvl w:val="0"/>
          <w:numId w:val="13"/>
        </w:numPr>
        <w:rPr>
          <w:rFonts w:ascii="Georgia" w:hAnsi="Georgia"/>
          <w:lang w:val="de-DE"/>
        </w:rPr>
      </w:pPr>
      <w:r w:rsidRPr="0067765A">
        <w:rPr>
          <w:rFonts w:ascii="Georgia" w:hAnsi="Georgia"/>
          <w:lang w:val="de-DE"/>
        </w:rPr>
        <w:t xml:space="preserve">Sekarang b’ri syukur, </w:t>
      </w:r>
      <w:r>
        <w:rPr>
          <w:rFonts w:ascii="Georgia" w:hAnsi="Georgia"/>
          <w:lang w:val="de-DE"/>
        </w:rPr>
        <w:t>h</w:t>
      </w:r>
      <w:r w:rsidRPr="0067765A">
        <w:rPr>
          <w:rFonts w:ascii="Georgia" w:hAnsi="Georgia"/>
          <w:lang w:val="de-DE"/>
        </w:rPr>
        <w:t>ai hati, mulut, tangan</w:t>
      </w:r>
      <w:r>
        <w:rPr>
          <w:rFonts w:ascii="Georgia" w:hAnsi="Georgia"/>
          <w:lang w:val="de-DE"/>
        </w:rPr>
        <w:t>!</w:t>
      </w:r>
    </w:p>
    <w:p w:rsidR="002D7E1C" w:rsidRDefault="002D7E1C" w:rsidP="002D7E1C">
      <w:pPr>
        <w:pStyle w:val="ListParagraph"/>
        <w:ind w:left="927"/>
        <w:rPr>
          <w:rFonts w:ascii="Georgia" w:hAnsi="Georgia"/>
          <w:lang w:val="de-DE"/>
        </w:rPr>
      </w:pPr>
      <w:r>
        <w:rPr>
          <w:rFonts w:ascii="Georgia" w:hAnsi="Georgia"/>
          <w:lang w:val="de-DE"/>
        </w:rPr>
        <w:t>Sempurna dan besar segala karya Tuhan</w:t>
      </w:r>
    </w:p>
    <w:p w:rsidR="002D7E1C" w:rsidRDefault="002D7E1C" w:rsidP="002D7E1C">
      <w:pPr>
        <w:pStyle w:val="ListParagraph"/>
        <w:ind w:left="927"/>
        <w:rPr>
          <w:rFonts w:ascii="Georgia" w:hAnsi="Georgia"/>
          <w:lang w:val="de-DE"/>
        </w:rPr>
      </w:pPr>
      <w:r>
        <w:rPr>
          <w:rFonts w:ascii="Georgia" w:hAnsi="Georgia"/>
          <w:lang w:val="de-DE"/>
        </w:rPr>
        <w:t>Dib’ri-Nya kita pun anug’rah dan berkat</w:t>
      </w:r>
    </w:p>
    <w:p w:rsidR="002D7E1C" w:rsidRDefault="002D7E1C" w:rsidP="002D7E1C">
      <w:pPr>
        <w:pStyle w:val="ListParagraph"/>
        <w:ind w:left="927"/>
        <w:rPr>
          <w:rFonts w:ascii="Georgia" w:hAnsi="Georgia"/>
          <w:lang w:val="de-DE"/>
        </w:rPr>
      </w:pPr>
      <w:r>
        <w:rPr>
          <w:rFonts w:ascii="Georgia" w:hAnsi="Georgia"/>
          <w:lang w:val="de-DE"/>
        </w:rPr>
        <w:t>Yang tak terbilang</w:t>
      </w:r>
      <w:r w:rsidR="00117FD1">
        <w:rPr>
          <w:rFonts w:ascii="Georgia" w:hAnsi="Georgia"/>
          <w:lang w:val="de-DE"/>
        </w:rPr>
        <w:t xml:space="preserve"> t</w:t>
      </w:r>
      <w:r>
        <w:rPr>
          <w:rFonts w:ascii="Georgia" w:hAnsi="Georgia"/>
          <w:lang w:val="de-DE"/>
        </w:rPr>
        <w:t>’rus</w:t>
      </w:r>
      <w:r w:rsidRPr="0067765A">
        <w:rPr>
          <w:rFonts w:ascii="Georgia" w:hAnsi="Georgia"/>
          <w:lang w:val="de-DE"/>
        </w:rPr>
        <w:t>, semula dan tetap</w:t>
      </w:r>
    </w:p>
    <w:p w:rsidR="002D7E1C" w:rsidRDefault="002D7E1C" w:rsidP="002D7E1C">
      <w:pPr>
        <w:pStyle w:val="ListParagraph"/>
        <w:ind w:left="927"/>
        <w:rPr>
          <w:rFonts w:ascii="Georgia" w:hAnsi="Georgia"/>
          <w:lang w:val="de-DE"/>
        </w:rPr>
      </w:pPr>
    </w:p>
    <w:p w:rsidR="002D7E1C" w:rsidRDefault="002D7E1C" w:rsidP="0033449D">
      <w:pPr>
        <w:pStyle w:val="ListParagraph"/>
        <w:numPr>
          <w:ilvl w:val="0"/>
          <w:numId w:val="13"/>
        </w:numPr>
        <w:rPr>
          <w:rFonts w:ascii="Georgia" w:hAnsi="Georgia"/>
          <w:lang w:val="de-DE"/>
        </w:rPr>
      </w:pPr>
      <w:r>
        <w:rPr>
          <w:rFonts w:ascii="Georgia" w:hAnsi="Georgia"/>
          <w:lang w:val="de-DE"/>
        </w:rPr>
        <w:lastRenderedPageBreak/>
        <w:t>Yang Mahamulia memb’rikan sukacita</w:t>
      </w:r>
    </w:p>
    <w:p w:rsidR="002D7E1C" w:rsidRDefault="002D7E1C" w:rsidP="002D7E1C">
      <w:pPr>
        <w:pStyle w:val="ListParagraph"/>
        <w:ind w:left="927"/>
        <w:rPr>
          <w:rFonts w:ascii="Georgia" w:hAnsi="Georgia"/>
          <w:lang w:val="de-DE"/>
        </w:rPr>
      </w:pPr>
      <w:r>
        <w:rPr>
          <w:rFonts w:ascii="Georgia" w:hAnsi="Georgia"/>
          <w:lang w:val="de-DE"/>
        </w:rPr>
        <w:t>Damai sejahtera di dalam hidup kita</w:t>
      </w:r>
    </w:p>
    <w:p w:rsidR="002D7E1C" w:rsidRDefault="002D7E1C" w:rsidP="002D7E1C">
      <w:pPr>
        <w:pStyle w:val="ListParagraph"/>
        <w:ind w:left="927"/>
        <w:rPr>
          <w:rFonts w:ascii="Georgia" w:hAnsi="Georgia"/>
          <w:lang w:val="de-DE"/>
        </w:rPr>
      </w:pPr>
      <w:r>
        <w:rPr>
          <w:rFonts w:ascii="Georgia" w:hAnsi="Georgia"/>
          <w:lang w:val="de-DE"/>
        </w:rPr>
        <w:t>Kasih-Nya tak terp’ri</w:t>
      </w:r>
      <w:r w:rsidR="00117FD1">
        <w:rPr>
          <w:rFonts w:ascii="Georgia" w:hAnsi="Georgia"/>
          <w:lang w:val="de-DE"/>
        </w:rPr>
        <w:t xml:space="preserve"> m</w:t>
      </w:r>
      <w:r>
        <w:rPr>
          <w:rFonts w:ascii="Georgia" w:hAnsi="Georgia"/>
          <w:lang w:val="de-DE"/>
        </w:rPr>
        <w:t>engasuh anak-Nya</w:t>
      </w:r>
    </w:p>
    <w:p w:rsidR="002D7E1C" w:rsidRDefault="002D7E1C" w:rsidP="002D7E1C">
      <w:pPr>
        <w:pStyle w:val="ListParagraph"/>
        <w:ind w:left="927"/>
        <w:rPr>
          <w:rFonts w:ascii="Georgia" w:hAnsi="Georgia"/>
          <w:lang w:val="de-DE"/>
        </w:rPr>
      </w:pPr>
      <w:r>
        <w:rPr>
          <w:rFonts w:ascii="Georgia" w:hAnsi="Georgia"/>
          <w:lang w:val="de-DE"/>
        </w:rPr>
        <w:t>Tolongan-Nya besar seluas dunia</w:t>
      </w:r>
    </w:p>
    <w:p w:rsidR="002D7E1C" w:rsidRDefault="002D7E1C" w:rsidP="002D7E1C">
      <w:pPr>
        <w:pStyle w:val="ListParagraph"/>
        <w:ind w:left="927"/>
        <w:rPr>
          <w:rFonts w:ascii="Georgia" w:hAnsi="Georgia"/>
          <w:lang w:val="de-DE"/>
        </w:rPr>
      </w:pPr>
    </w:p>
    <w:p w:rsidR="002D7E1C" w:rsidRDefault="002D7E1C" w:rsidP="0033449D">
      <w:pPr>
        <w:pStyle w:val="ListParagraph"/>
        <w:numPr>
          <w:ilvl w:val="0"/>
          <w:numId w:val="13"/>
        </w:numPr>
        <w:rPr>
          <w:rFonts w:ascii="Georgia" w:hAnsi="Georgia"/>
          <w:lang w:val="de-DE"/>
        </w:rPr>
      </w:pPr>
      <w:r>
        <w:rPr>
          <w:rFonts w:ascii="Georgia" w:hAnsi="Georgia"/>
          <w:lang w:val="de-DE"/>
        </w:rPr>
        <w:t>Muliakan Allahmu yang tiada terbandingi</w:t>
      </w:r>
    </w:p>
    <w:p w:rsidR="002D7E1C" w:rsidRDefault="002D7E1C" w:rsidP="002D7E1C">
      <w:pPr>
        <w:pStyle w:val="ListParagraph"/>
        <w:ind w:left="927"/>
        <w:rPr>
          <w:rFonts w:ascii="Georgia" w:hAnsi="Georgia"/>
          <w:lang w:val="de-DE"/>
        </w:rPr>
      </w:pPr>
      <w:r>
        <w:rPr>
          <w:rFonts w:ascii="Georgia" w:hAnsi="Georgia"/>
          <w:lang w:val="de-DE"/>
        </w:rPr>
        <w:t>Sang Bapa, Anak, Roh</w:t>
      </w:r>
      <w:r w:rsidR="00117FD1">
        <w:rPr>
          <w:rFonts w:ascii="Georgia" w:hAnsi="Georgia"/>
          <w:lang w:val="de-DE"/>
        </w:rPr>
        <w:t xml:space="preserve"> d</w:t>
      </w:r>
      <w:r>
        <w:rPr>
          <w:rFonts w:ascii="Georgia" w:hAnsi="Georgia"/>
          <w:lang w:val="de-DE"/>
        </w:rPr>
        <w:t>i takhta mahatinggi</w:t>
      </w:r>
    </w:p>
    <w:p w:rsidR="002D7E1C" w:rsidRDefault="002D7E1C" w:rsidP="002D7E1C">
      <w:pPr>
        <w:pStyle w:val="ListParagraph"/>
        <w:ind w:left="927"/>
        <w:rPr>
          <w:rFonts w:ascii="Georgia" w:hAnsi="Georgia"/>
          <w:lang w:val="de-DE"/>
        </w:rPr>
      </w:pPr>
      <w:r>
        <w:rPr>
          <w:rFonts w:ascii="Georgia" w:hAnsi="Georgia"/>
          <w:lang w:val="de-DE"/>
        </w:rPr>
        <w:t>Tritunggal yang kudus kekal terpujilah</w:t>
      </w:r>
    </w:p>
    <w:p w:rsidR="002D7E1C" w:rsidRPr="0067765A" w:rsidRDefault="002D7E1C" w:rsidP="002D7E1C">
      <w:pPr>
        <w:pStyle w:val="ListParagraph"/>
        <w:ind w:left="927"/>
        <w:rPr>
          <w:rFonts w:ascii="Georgia" w:hAnsi="Georgia"/>
          <w:lang w:val="de-DE"/>
        </w:rPr>
      </w:pPr>
      <w:r>
        <w:rPr>
          <w:rFonts w:ascii="Georgia" w:hAnsi="Georgia"/>
          <w:lang w:val="de-DE"/>
        </w:rPr>
        <w:t>Sekarang dan terus selama-lamanya</w:t>
      </w:r>
    </w:p>
    <w:p w:rsidR="002D7E1C" w:rsidRDefault="002D7E1C" w:rsidP="002D7E1C">
      <w:pPr>
        <w:pStyle w:val="ListParagraph"/>
        <w:ind w:left="0"/>
        <w:rPr>
          <w:rFonts w:ascii="Georgia" w:hAnsi="Georgia"/>
          <w:lang w:val="de-DE"/>
        </w:rPr>
      </w:pPr>
    </w:p>
    <w:p w:rsidR="002D7E1C" w:rsidRDefault="002D7E1C" w:rsidP="002D7E1C">
      <w:pPr>
        <w:pStyle w:val="ListParagraph"/>
        <w:tabs>
          <w:tab w:val="right" w:pos="6237"/>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(Umat Berdiri)</w:t>
      </w:r>
    </w:p>
    <w:p w:rsidR="002D7E1C" w:rsidRDefault="002D7E1C" w:rsidP="002D7E1C">
      <w:pPr>
        <w:pStyle w:val="ListParagraph"/>
        <w:tabs>
          <w:tab w:val="right" w:pos="6237"/>
        </w:tabs>
        <w:ind w:left="0"/>
        <w:rPr>
          <w:rFonts w:ascii="Georgia" w:hAnsi="Georgia"/>
          <w:b/>
          <w:bCs/>
        </w:rPr>
      </w:pPr>
      <w:r>
        <w:rPr>
          <w:rFonts w:ascii="Georgia" w:hAnsi="Georgia"/>
          <w:b/>
          <w:bCs/>
        </w:rPr>
        <w:tab/>
      </w:r>
    </w:p>
    <w:p w:rsidR="002D7E1C" w:rsidRDefault="002D7E1C" w:rsidP="002D7E1C">
      <w:pPr>
        <w:pStyle w:val="ListParagraph"/>
        <w:ind w:left="567" w:hanging="567"/>
        <w:rPr>
          <w:rFonts w:ascii="Georgia" w:hAnsi="Georgia"/>
        </w:rPr>
      </w:pPr>
      <w:r>
        <w:rPr>
          <w:rFonts w:ascii="Georgia" w:hAnsi="Georgia"/>
        </w:rPr>
        <w:t>M4:</w:t>
      </w:r>
      <w:r>
        <w:rPr>
          <w:rFonts w:ascii="Georgia" w:hAnsi="Georgia"/>
        </w:rPr>
        <w:tab/>
      </w:r>
      <w:r>
        <w:rPr>
          <w:rFonts w:ascii="Georgia" w:hAnsi="Georgia"/>
          <w:spacing w:val="-2"/>
        </w:rPr>
        <w:t>(Memimpin doa persembahan</w:t>
      </w:r>
      <w:r>
        <w:rPr>
          <w:rFonts w:ascii="Georgia" w:hAnsi="Georgia"/>
        </w:rPr>
        <w:t>)</w:t>
      </w:r>
    </w:p>
    <w:p w:rsidR="002D7E1C" w:rsidRDefault="002D7E1C" w:rsidP="002D7E1C">
      <w:pPr>
        <w:pStyle w:val="ListParagraph"/>
        <w:ind w:left="0"/>
        <w:rPr>
          <w:rFonts w:ascii="Georgia" w:hAnsi="Georgia"/>
        </w:rPr>
      </w:pPr>
    </w:p>
    <w:p w:rsidR="002D7E1C" w:rsidRDefault="002D7E1C" w:rsidP="002D7E1C">
      <w:pPr>
        <w:pStyle w:val="ListParagraph"/>
        <w:ind w:left="0"/>
        <w:rPr>
          <w:rFonts w:ascii="Georgia" w:hAnsi="Georgia"/>
          <w:b/>
          <w:bCs/>
        </w:rPr>
      </w:pPr>
      <w:r>
        <w:rPr>
          <w:rFonts w:ascii="Georgia" w:hAnsi="Georgia"/>
          <w:b/>
          <w:bCs/>
        </w:rPr>
        <w:t>PENGUTUSAN (DENGAN NYANYIAN)</w:t>
      </w:r>
    </w:p>
    <w:p w:rsidR="002D7E1C" w:rsidRDefault="002D7E1C" w:rsidP="002D7E1C">
      <w:pPr>
        <w:pStyle w:val="ListParagraph"/>
        <w:ind w:left="567" w:hanging="567"/>
        <w:rPr>
          <w:rFonts w:ascii="Georgia" w:hAnsi="Georgia"/>
        </w:rPr>
      </w:pPr>
      <w:r>
        <w:rPr>
          <w:rFonts w:ascii="Georgia" w:hAnsi="Georgia"/>
        </w:rPr>
        <w:t>U:</w:t>
      </w:r>
      <w:r>
        <w:rPr>
          <w:rFonts w:ascii="Georgia" w:hAnsi="Georgia"/>
        </w:rPr>
        <w:tab/>
        <w:t>(Menyanyikan PKJ 179:1-2)</w:t>
      </w:r>
    </w:p>
    <w:p w:rsidR="00117FD1" w:rsidRDefault="00117FD1" w:rsidP="00117FD1">
      <w:pPr>
        <w:pStyle w:val="ListParagraph"/>
        <w:ind w:left="567"/>
        <w:rPr>
          <w:rFonts w:ascii="Georgia" w:hAnsi="Georgia"/>
        </w:rPr>
      </w:pPr>
    </w:p>
    <w:p w:rsidR="00117FD1" w:rsidRDefault="00117FD1" w:rsidP="00117FD1">
      <w:pPr>
        <w:pStyle w:val="ListParagraph"/>
        <w:ind w:left="567"/>
        <w:rPr>
          <w:rFonts w:ascii="Georgia" w:hAnsi="Georgia"/>
        </w:rPr>
      </w:pPr>
      <w:r>
        <w:rPr>
          <w:rFonts w:ascii="Georgia" w:hAnsi="Georgia"/>
        </w:rPr>
        <w:t>PKJ 179:1-2 “KASIH PALING AGUNG”</w:t>
      </w:r>
    </w:p>
    <w:p w:rsidR="00117FD1" w:rsidRDefault="00117FD1" w:rsidP="00117FD1">
      <w:pPr>
        <w:pStyle w:val="ListParagraph"/>
        <w:ind w:left="567"/>
        <w:rPr>
          <w:rFonts w:ascii="Georgia" w:hAnsi="Georgia"/>
        </w:rPr>
      </w:pPr>
    </w:p>
    <w:p w:rsidR="002D7E1C" w:rsidRDefault="002D7E1C" w:rsidP="0033449D">
      <w:pPr>
        <w:pStyle w:val="ListParagraph"/>
        <w:numPr>
          <w:ilvl w:val="0"/>
          <w:numId w:val="14"/>
        </w:numPr>
        <w:rPr>
          <w:rFonts w:ascii="Georgia" w:hAnsi="Georgia"/>
        </w:rPr>
      </w:pPr>
      <w:r>
        <w:rPr>
          <w:rFonts w:ascii="Georgia" w:hAnsi="Georgia"/>
        </w:rPr>
        <w:t>Kasih paling agung dari Tuhanku</w:t>
      </w:r>
    </w:p>
    <w:p w:rsidR="002D7E1C" w:rsidRDefault="002D7E1C" w:rsidP="002D7E1C">
      <w:pPr>
        <w:pStyle w:val="ListParagraph"/>
        <w:ind w:left="927"/>
        <w:rPr>
          <w:rFonts w:ascii="Georgia" w:hAnsi="Georgia"/>
        </w:rPr>
      </w:pPr>
      <w:r>
        <w:rPr>
          <w:rFonts w:ascii="Georgia" w:hAnsi="Georgia"/>
        </w:rPr>
        <w:t>Kini kusadari di dalam hatiku</w:t>
      </w:r>
    </w:p>
    <w:p w:rsidR="002D7E1C" w:rsidRDefault="002D7E1C" w:rsidP="002D7E1C">
      <w:pPr>
        <w:pStyle w:val="ListParagraph"/>
        <w:ind w:left="927"/>
        <w:rPr>
          <w:rFonts w:ascii="Georgia" w:hAnsi="Georgia"/>
        </w:rPr>
      </w:pPr>
      <w:r>
        <w:rPr>
          <w:rFonts w:ascii="Georgia" w:hAnsi="Georgia"/>
        </w:rPr>
        <w:t>Yesus Mahakasih dan Mahakudus</w:t>
      </w:r>
    </w:p>
    <w:p w:rsidR="002D7E1C" w:rsidRDefault="002D7E1C" w:rsidP="002D7E1C">
      <w:pPr>
        <w:pStyle w:val="ListParagraph"/>
        <w:ind w:left="927"/>
        <w:rPr>
          <w:rFonts w:ascii="Georgia" w:hAnsi="Georgia"/>
        </w:rPr>
      </w:pPr>
      <w:r>
        <w:rPr>
          <w:rFonts w:ascii="Georgia" w:hAnsi="Georgia"/>
        </w:rPr>
        <w:t>Korbankan diri-Nya agar ‘ku ditebus</w:t>
      </w:r>
    </w:p>
    <w:p w:rsidR="002D7E1C" w:rsidRDefault="002D7E1C" w:rsidP="002D7E1C">
      <w:pPr>
        <w:pStyle w:val="ListParagraph"/>
        <w:ind w:left="927"/>
        <w:rPr>
          <w:rFonts w:ascii="Georgia" w:hAnsi="Georgia"/>
        </w:rPr>
      </w:pPr>
      <w:r>
        <w:rPr>
          <w:rFonts w:ascii="Georgia" w:hAnsi="Georgia"/>
        </w:rPr>
        <w:t>Dia menaklukkan maut dan dosaku</w:t>
      </w:r>
    </w:p>
    <w:p w:rsidR="002D7E1C" w:rsidRDefault="002D7E1C" w:rsidP="002D7E1C">
      <w:pPr>
        <w:pStyle w:val="ListParagraph"/>
        <w:ind w:left="927"/>
        <w:rPr>
          <w:rFonts w:ascii="Georgia" w:hAnsi="Georgia"/>
        </w:rPr>
      </w:pPr>
      <w:r>
        <w:rPr>
          <w:rFonts w:ascii="Georgia" w:hAnsi="Georgia"/>
        </w:rPr>
        <w:t>Dia memberikan s’galanya untukku</w:t>
      </w:r>
    </w:p>
    <w:p w:rsidR="002D7E1C" w:rsidRDefault="002D7E1C" w:rsidP="002D7E1C">
      <w:pPr>
        <w:pStyle w:val="ListParagraph"/>
        <w:ind w:left="927"/>
        <w:rPr>
          <w:rFonts w:ascii="Georgia" w:hAnsi="Georgia"/>
        </w:rPr>
      </w:pPr>
    </w:p>
    <w:p w:rsidR="002D7E1C" w:rsidRDefault="002D7E1C" w:rsidP="0033449D">
      <w:pPr>
        <w:pStyle w:val="ListParagraph"/>
        <w:numPr>
          <w:ilvl w:val="0"/>
          <w:numId w:val="14"/>
        </w:numPr>
        <w:rPr>
          <w:rFonts w:ascii="Georgia" w:hAnsi="Georgia"/>
        </w:rPr>
      </w:pPr>
      <w:r>
        <w:rPr>
          <w:rFonts w:ascii="Georgia" w:hAnsi="Georgia"/>
        </w:rPr>
        <w:t>Ini ‘kan ku ingat s’lama hidupku</w:t>
      </w:r>
    </w:p>
    <w:p w:rsidR="002D7E1C" w:rsidRDefault="002D7E1C" w:rsidP="002D7E1C">
      <w:pPr>
        <w:pStyle w:val="ListParagraph"/>
        <w:ind w:left="927"/>
        <w:rPr>
          <w:rFonts w:ascii="Georgia" w:hAnsi="Georgia"/>
        </w:rPr>
      </w:pPr>
      <w:r>
        <w:rPr>
          <w:rFonts w:ascii="Georgia" w:hAnsi="Georgia"/>
        </w:rPr>
        <w:t>Tak kan kulupakan sepanjang umurku</w:t>
      </w:r>
    </w:p>
    <w:p w:rsidR="002D7E1C" w:rsidRDefault="002D7E1C" w:rsidP="002D7E1C">
      <w:pPr>
        <w:pStyle w:val="ListParagraph"/>
        <w:ind w:left="927"/>
        <w:rPr>
          <w:rFonts w:ascii="Georgia" w:hAnsi="Georgia"/>
        </w:rPr>
      </w:pPr>
      <w:r>
        <w:rPr>
          <w:rFonts w:ascii="Georgia" w:hAnsi="Georgia"/>
        </w:rPr>
        <w:t>‘kan kuberitakan sekelilingku</w:t>
      </w:r>
    </w:p>
    <w:p w:rsidR="002D7E1C" w:rsidRDefault="002D7E1C" w:rsidP="002D7E1C">
      <w:pPr>
        <w:pStyle w:val="ListParagraph"/>
        <w:ind w:left="927"/>
        <w:rPr>
          <w:rFonts w:ascii="Georgia" w:hAnsi="Georgia"/>
        </w:rPr>
      </w:pPr>
      <w:r>
        <w:rPr>
          <w:rFonts w:ascii="Georgia" w:hAnsi="Georgia"/>
        </w:rPr>
        <w:t>Dan ke ujung dunia sejauh kuatku</w:t>
      </w:r>
    </w:p>
    <w:p w:rsidR="002D7E1C" w:rsidRDefault="002D7E1C" w:rsidP="002D7E1C">
      <w:pPr>
        <w:pStyle w:val="ListParagraph"/>
        <w:ind w:left="927"/>
        <w:rPr>
          <w:rFonts w:ascii="Georgia" w:hAnsi="Georgia"/>
        </w:rPr>
      </w:pPr>
      <w:r>
        <w:rPr>
          <w:rFonts w:ascii="Georgia" w:hAnsi="Georgia"/>
        </w:rPr>
        <w:t>Apa pun terjadi atas diriku</w:t>
      </w:r>
    </w:p>
    <w:p w:rsidR="002D7E1C" w:rsidRDefault="002D7E1C" w:rsidP="002D7E1C">
      <w:pPr>
        <w:pStyle w:val="ListParagraph"/>
        <w:ind w:left="927"/>
        <w:rPr>
          <w:rFonts w:ascii="Georgia" w:hAnsi="Georgia"/>
        </w:rPr>
      </w:pPr>
      <w:r>
        <w:rPr>
          <w:rFonts w:ascii="Georgia" w:hAnsi="Georgia"/>
        </w:rPr>
        <w:t>Tak ‘kan kulepaskan kasih-Mu Tuhanku</w:t>
      </w:r>
    </w:p>
    <w:p w:rsidR="002D7E1C" w:rsidRDefault="002D7E1C" w:rsidP="002D7E1C">
      <w:pPr>
        <w:pStyle w:val="ListParagraph"/>
        <w:ind w:left="567" w:hanging="567"/>
        <w:rPr>
          <w:rFonts w:ascii="Georgia" w:hAnsi="Georgia"/>
          <w:sz w:val="16"/>
          <w:szCs w:val="16"/>
        </w:rPr>
      </w:pPr>
      <w:r>
        <w:rPr>
          <w:rFonts w:ascii="Georgia" w:hAnsi="Georgia"/>
        </w:rPr>
        <w:tab/>
        <w:t xml:space="preserve">  </w:t>
      </w:r>
    </w:p>
    <w:p w:rsidR="002D7E1C" w:rsidRDefault="002D7E1C" w:rsidP="002D7E1C">
      <w:pPr>
        <w:pStyle w:val="ListParagraph"/>
        <w:ind w:left="0"/>
        <w:rPr>
          <w:rFonts w:ascii="Georgia" w:hAnsi="Georgia"/>
          <w:b/>
          <w:bCs/>
          <w:lang w:val="de-DE"/>
        </w:rPr>
      </w:pPr>
    </w:p>
    <w:p w:rsidR="00117FD1" w:rsidRDefault="00117FD1">
      <w:pPr>
        <w:jc w:val="left"/>
        <w:rPr>
          <w:rFonts w:ascii="Georgia" w:hAnsi="Georgia"/>
          <w:b/>
          <w:bCs/>
          <w:lang w:val="de-DE"/>
        </w:rPr>
      </w:pPr>
      <w:r>
        <w:rPr>
          <w:rFonts w:ascii="Georgia" w:hAnsi="Georgia"/>
          <w:b/>
          <w:bCs/>
          <w:lang w:val="de-DE"/>
        </w:rPr>
        <w:br w:type="page"/>
      </w:r>
    </w:p>
    <w:p w:rsidR="002D7E1C" w:rsidRDefault="002D7E1C" w:rsidP="002D7E1C">
      <w:pPr>
        <w:pStyle w:val="ListParagraph"/>
        <w:ind w:left="0"/>
        <w:rPr>
          <w:rFonts w:ascii="Georgia" w:hAnsi="Georgia"/>
          <w:b/>
          <w:bCs/>
          <w:lang w:val="de-DE"/>
        </w:rPr>
      </w:pPr>
      <w:r>
        <w:rPr>
          <w:rFonts w:ascii="Georgia" w:hAnsi="Georgia"/>
          <w:b/>
          <w:bCs/>
          <w:lang w:val="de-DE"/>
        </w:rPr>
        <w:lastRenderedPageBreak/>
        <w:t>BERKAT</w:t>
      </w:r>
    </w:p>
    <w:p w:rsidR="002D7E1C" w:rsidRDefault="002D7E1C" w:rsidP="002D7E1C">
      <w:pPr>
        <w:pStyle w:val="ListParagraph"/>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Terimalah berkat Tuhan,</w:t>
      </w:r>
      <w:r>
        <w:rPr>
          <w:rFonts w:ascii="Georgia" w:hAnsi="Georgia"/>
          <w:lang w:val="de-DE"/>
        </w:rPr>
        <w:t xml:space="preserve"> </w:t>
      </w:r>
    </w:p>
    <w:p w:rsidR="002D7E1C" w:rsidRDefault="002D7E1C" w:rsidP="002D7E1C">
      <w:pPr>
        <w:pStyle w:val="ListParagraph"/>
        <w:ind w:left="567" w:hanging="567"/>
        <w:rPr>
          <w:rFonts w:ascii="Georgia" w:hAnsi="Georgia"/>
          <w:lang w:val="de-DE"/>
        </w:rPr>
      </w:pPr>
      <w:r>
        <w:rPr>
          <w:rFonts w:ascii="Georgia" w:hAnsi="Georgia"/>
          <w:lang w:val="de-DE"/>
        </w:rPr>
        <w:tab/>
        <w:t>“TUHAN memberkati engkau dan melindungi engkau; TUHAN menyinari engkau dengan wajah-Nya dan memberi engkau kasih karunia; TUHAN menghadapkan wajah-Nya kepadamu dan memberi engkau damai sejahtera“ (Bilangan 6:24-26)</w:t>
      </w:r>
    </w:p>
    <w:p w:rsidR="002D7E1C" w:rsidRDefault="002D7E1C" w:rsidP="002D7E1C">
      <w:pPr>
        <w:pStyle w:val="ListParagraph"/>
        <w:ind w:left="567" w:hanging="567"/>
        <w:rPr>
          <w:rFonts w:ascii="Georgia" w:hAnsi="Georgia"/>
          <w:lang w:val="de-DE"/>
        </w:rPr>
      </w:pPr>
      <w:r>
        <w:rPr>
          <w:rFonts w:ascii="Georgia" w:hAnsi="Georgia"/>
          <w:lang w:val="de-DE"/>
        </w:rPr>
        <w:t>U:</w:t>
      </w:r>
      <w:r>
        <w:rPr>
          <w:rFonts w:ascii="Georgia" w:hAnsi="Georgia"/>
          <w:lang w:val="de-DE"/>
        </w:rPr>
        <w:tab/>
        <w:t>(menyanyikan HOSIANA 5x AMIN 3x).</w:t>
      </w:r>
    </w:p>
    <w:p w:rsidR="002D7E1C" w:rsidRDefault="002D7E1C" w:rsidP="002D7E1C">
      <w:pPr>
        <w:pStyle w:val="ListParagraph"/>
        <w:ind w:left="567"/>
        <w:jc w:val="center"/>
        <w:rPr>
          <w:rFonts w:ascii="Georgia" w:hAnsi="Georgia"/>
          <w:lang w:val="de-DE"/>
        </w:rPr>
      </w:pPr>
    </w:p>
    <w:p w:rsidR="002D7E1C" w:rsidRDefault="002D7E1C" w:rsidP="002D7E1C">
      <w:pPr>
        <w:jc w:val="right"/>
        <w:rPr>
          <w:rFonts w:ascii="Georgia" w:hAnsi="Georgia"/>
          <w:lang w:val="de-DE"/>
        </w:rPr>
      </w:pPr>
    </w:p>
    <w:p w:rsidR="002D7E1C" w:rsidRDefault="002D7E1C" w:rsidP="002D7E1C">
      <w:pPr>
        <w:jc w:val="right"/>
        <w:rPr>
          <w:rFonts w:ascii="Georgia" w:hAnsi="Georgia"/>
        </w:rPr>
      </w:pPr>
      <w:r>
        <w:rPr>
          <w:rFonts w:ascii="Georgia" w:hAnsi="Georgia"/>
        </w:rPr>
        <w:t>[ERY]</w:t>
      </w:r>
    </w:p>
    <w:p w:rsidR="002D7E1C" w:rsidRDefault="002D7E1C" w:rsidP="002D7E1C">
      <w:pPr>
        <w:jc w:val="right"/>
        <w:rPr>
          <w:rFonts w:ascii="Georgia" w:hAnsi="Georgia"/>
        </w:rPr>
      </w:pPr>
    </w:p>
    <w:p w:rsidR="002D7E1C" w:rsidRDefault="002D7E1C" w:rsidP="002D7E1C">
      <w:pPr>
        <w:pStyle w:val="ListParagraph"/>
        <w:ind w:left="0"/>
        <w:jc w:val="center"/>
        <w:rPr>
          <w:rFonts w:ascii="Wingdings" w:hAnsi="Wingdings"/>
        </w:rPr>
      </w:pPr>
      <w:r>
        <w:rPr>
          <w:rFonts w:ascii="Wingdings" w:hAnsi="Wingdings"/>
        </w:rPr>
        <w:t></w:t>
      </w:r>
    </w:p>
    <w:p w:rsidR="002D7E1C" w:rsidRDefault="002D7E1C" w:rsidP="002D7E1C"/>
    <w:p w:rsidR="00082A9C" w:rsidRDefault="00082A9C">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117FD1" w:rsidRDefault="00117FD1">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79576F" w:rsidRDefault="0079576F" w:rsidP="0079576F">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13536" behindDoc="1" locked="0" layoutInCell="1" allowOverlap="1" wp14:anchorId="194F3AE1" wp14:editId="5DE0CAA9">
                <wp:simplePos x="0" y="0"/>
                <wp:positionH relativeFrom="margin">
                  <wp:align>right</wp:align>
                </wp:positionH>
                <wp:positionV relativeFrom="paragraph">
                  <wp:posOffset>161925</wp:posOffset>
                </wp:positionV>
                <wp:extent cx="2105025" cy="1038225"/>
                <wp:effectExtent l="0" t="0" r="9525" b="9525"/>
                <wp:wrapThrough wrapText="bothSides">
                  <wp:wrapPolygon edited="0">
                    <wp:start x="0" y="0"/>
                    <wp:lineTo x="0" y="21402"/>
                    <wp:lineTo x="21502" y="21402"/>
                    <wp:lineTo x="21502" y="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79576F">
                            <w:pPr>
                              <w:jc w:val="center"/>
                              <w:rPr>
                                <w:rFonts w:ascii="Cooper Black" w:eastAsia="SimSun" w:hAnsi="Cooper Black" w:cs="SimSun"/>
                                <w:sz w:val="32"/>
                                <w:szCs w:val="32"/>
                              </w:rPr>
                            </w:pPr>
                            <w:r>
                              <w:rPr>
                                <w:rFonts w:ascii="Cooper Black" w:eastAsia="SimSun" w:hAnsi="Cooper Black" w:cs="SimSun"/>
                                <w:sz w:val="32"/>
                                <w:szCs w:val="32"/>
                              </w:rPr>
                              <w:t>Berpengharapan dalam perjanjian Allah</w:t>
                            </w:r>
                          </w:p>
                          <w:p w:rsidR="001863B8" w:rsidRDefault="001863B8" w:rsidP="0079576F">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79576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F3AE1" id="Text Box 63" o:spid="_x0000_s1061" type="#_x0000_t202" style="position:absolute;left:0;text-align:left;margin-left:114.55pt;margin-top:12.75pt;width:165.75pt;height:81.75pt;z-index:-2516029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Se1hwIAABoFAAAOAAAAZHJzL2Uyb0RvYy54bWysVNuO2yAQfa/Uf0C8Z31ZJxtbcVZ7aapK&#10;24u02w8ggGNUDBRI7O2q/94BJ9lsL1JV1Q+YYYbDzJwDi8uhk2jHrRNa1Tg7SzHiimom1KbGnx9W&#10;kzlGzhPFiNSK1/iRO3y5fP1q0ZuK57rVknGLAES5qjc1br03VZI42vKOuDNtuAJno21HPJh2kzBL&#10;ekDvZJKn6SzptWXGasqdg9Xb0YmXEb9pOPUfm8Zxj2SNITcfRxvHdRiT5YJUG0tMK+g+DfIPWXRE&#10;KDj0CHVLPEFbK36B6gS12unGn1HdJbppBOWxBqgmS3+q5r4lhsdaoDnOHNvk/h8s/bD7ZJFgNZ6d&#10;Y6RIBxw98MGjaz0gWIL+9MZVEHZvINAPsA48x1qdudP0i0NK37REbfiVtbpvOWGQXxZ2JidbRxwX&#10;QNb9e83gHLL1OgINje1C86AdCNCBp8cjNyEXCot5lk7TfIoRBV+Wns9zMMIZpDpsN9b5t1x3KExq&#10;bIH8CE92d86PoYeQcJrTUrCVkDIadrO+kRbtCAhlFb89+oswqUKw0mHbiDiuQJZwRvCFfCPxT2WW&#10;F+l1Xk5Ws/nFpFgV00l5kc4naVZel7O0KIvb1feQYFZUrWCMqzuh+EGEWfF3JO+vwyifKEPU17ic&#10;QndiXX8sMo3f74rshIc7KUVX4/kxiFSB2TeKQdmk8kTIcZ68TD8SAj04/GNXog4C9aMI/LAeouTO&#10;I4NBJGvNHkEZVgNvQD88KDBptf2GUQ+Xs8bu65ZYjpF8p0BdZVYU4TZHo5he5GDYU8/61EMUBaga&#10;e4zG6Y0fX4CtsWLTwkmjnpW+AkU2ImrlOau9juECxqL2j0W44ad2jHp+0pY/AAAA//8DAFBLAwQU&#10;AAYACAAAACEAw5A0eNwAAAAHAQAADwAAAGRycy9kb3ducmV2LnhtbEyPzU7DMBCE70i8g7VIXBB1&#10;2pL+hDgVIIG4tvQBNvE2iYjXUew26duznOA2qxnNfJvvJtepCw2h9WxgPktAEVfetlwbOH69P25A&#10;hYhssfNMBq4UYFfc3uSYWT/yni6HWCsp4ZChgSbGPtM6VA05DDPfE4t38oPDKOdQazvgKOWu04sk&#10;WWmHLctCgz29NVR9H87OwOlzfEi3Y/kRj+v90+oV23Xpr8bc300vz6AiTfEvDL/4gg6FMJX+zDao&#10;zoA8Eg0s0hSUuMvlXEQpsc02AV3k+j9/8QMAAP//AwBQSwECLQAUAAYACAAAACEAtoM4kv4AAADh&#10;AQAAEwAAAAAAAAAAAAAAAAAAAAAAW0NvbnRlbnRfVHlwZXNdLnhtbFBLAQItABQABgAIAAAAIQA4&#10;/SH/1gAAAJQBAAALAAAAAAAAAAAAAAAAAC8BAABfcmVscy8ucmVsc1BLAQItABQABgAIAAAAIQAz&#10;FSe1hwIAABoFAAAOAAAAAAAAAAAAAAAAAC4CAABkcnMvZTJvRG9jLnhtbFBLAQItABQABgAIAAAA&#10;IQDDkDR43AAAAAcBAAAPAAAAAAAAAAAAAAAAAOEEAABkcnMvZG93bnJldi54bWxQSwUGAAAAAAQA&#10;BADzAAAA6gUAAAAA&#10;" stroked="f">
                <v:textbox>
                  <w:txbxContent>
                    <w:p w:rsidR="001863B8" w:rsidRDefault="001863B8" w:rsidP="0079576F">
                      <w:pPr>
                        <w:jc w:val="center"/>
                        <w:rPr>
                          <w:rFonts w:ascii="Cooper Black" w:eastAsia="SimSun" w:hAnsi="Cooper Black" w:cs="SimSun"/>
                          <w:sz w:val="32"/>
                          <w:szCs w:val="32"/>
                        </w:rPr>
                      </w:pPr>
                      <w:r>
                        <w:rPr>
                          <w:rFonts w:ascii="Cooper Black" w:eastAsia="SimSun" w:hAnsi="Cooper Black" w:cs="SimSun"/>
                          <w:sz w:val="32"/>
                          <w:szCs w:val="32"/>
                        </w:rPr>
                        <w:t>Berpengharapan dalam perjanjian Allah</w:t>
                      </w:r>
                    </w:p>
                    <w:p w:rsidR="001863B8" w:rsidRDefault="001863B8" w:rsidP="0079576F">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79576F">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14560" behindDoc="0" locked="0" layoutInCell="1" allowOverlap="1" wp14:anchorId="0F929040" wp14:editId="557D125E">
                <wp:simplePos x="0" y="0"/>
                <wp:positionH relativeFrom="margin">
                  <wp:align>left</wp:align>
                </wp:positionH>
                <wp:positionV relativeFrom="paragraph">
                  <wp:posOffset>0</wp:posOffset>
                </wp:positionV>
                <wp:extent cx="1838325" cy="1334770"/>
                <wp:effectExtent l="0" t="0" r="9525" b="0"/>
                <wp:wrapThrough wrapText="bothSides">
                  <wp:wrapPolygon edited="0">
                    <wp:start x="0" y="0"/>
                    <wp:lineTo x="0" y="21271"/>
                    <wp:lineTo x="21488" y="21271"/>
                    <wp:lineTo x="21488" y="0"/>
                    <wp:lineTo x="0" y="0"/>
                  </wp:wrapPolygon>
                </wp:wrapThrough>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334770"/>
                        </a:xfrm>
                        <a:prstGeom prst="rect">
                          <a:avLst/>
                        </a:prstGeom>
                        <a:solidFill>
                          <a:schemeClr val="bg2"/>
                        </a:solidFill>
                        <a:ln w="9525">
                          <a:noFill/>
                          <a:miter lim="800000"/>
                          <a:headEnd/>
                          <a:tailEnd/>
                        </a:ln>
                      </wps:spPr>
                      <wps:txbx>
                        <w:txbxContent>
                          <w:p w:rsidR="001863B8" w:rsidRDefault="001863B8" w:rsidP="0079576F">
                            <w:pPr>
                              <w:jc w:val="left"/>
                              <w:rPr>
                                <w:rFonts w:ascii="Georgia" w:hAnsi="Georgia"/>
                                <w:b/>
                              </w:rPr>
                            </w:pPr>
                            <w:r>
                              <w:rPr>
                                <w:rFonts w:ascii="Georgia" w:hAnsi="Georgia"/>
                                <w:b/>
                              </w:rPr>
                              <w:t>BAHAN LITURGI</w:t>
                            </w:r>
                          </w:p>
                          <w:p w:rsidR="001863B8" w:rsidRDefault="001863B8" w:rsidP="0079576F">
                            <w:pPr>
                              <w:jc w:val="left"/>
                              <w:rPr>
                                <w:rFonts w:ascii="Georgia" w:hAnsi="Georgia"/>
                                <w:b/>
                              </w:rPr>
                            </w:pPr>
                            <w:r>
                              <w:rPr>
                                <w:rFonts w:ascii="Georgia" w:hAnsi="Georgia"/>
                                <w:b/>
                              </w:rPr>
                              <w:t>Prapaska I</w:t>
                            </w:r>
                          </w:p>
                          <w:p w:rsidR="001863B8" w:rsidRDefault="001863B8" w:rsidP="0079576F">
                            <w:pPr>
                              <w:rPr>
                                <w:rFonts w:ascii="Georgia" w:hAnsi="Georgia" w:cs="Calibri"/>
                                <w:bCs/>
                                <w:i/>
                                <w:iCs/>
                                <w:sz w:val="20"/>
                                <w:szCs w:val="20"/>
                              </w:rPr>
                            </w:pPr>
                            <w:r>
                              <w:rPr>
                                <w:rFonts w:ascii="Georgia" w:hAnsi="Georgia" w:cs="Calibri"/>
                                <w:bCs/>
                                <w:i/>
                                <w:iCs/>
                                <w:sz w:val="20"/>
                                <w:szCs w:val="20"/>
                              </w:rPr>
                              <w:t>Minggu, 21 Februari 2021</w:t>
                            </w:r>
                          </w:p>
                          <w:p w:rsidR="001863B8" w:rsidRDefault="001863B8" w:rsidP="0079576F">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79576F">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rsidR="001863B8" w:rsidRDefault="001863B8" w:rsidP="0079576F">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rsidR="001863B8" w:rsidRDefault="001863B8" w:rsidP="0079576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rsidR="001863B8" w:rsidRDefault="001863B8" w:rsidP="0079576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rsidR="001863B8" w:rsidRDefault="001863B8" w:rsidP="0079576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F929040" id="Text Box 62" o:spid="_x0000_s1062" type="#_x0000_t202" style="position:absolute;left:0;text-align:left;margin-left:0;margin-top:0;width:144.75pt;height:105.1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cpLQIAADEEAAAOAAAAZHJzL2Uyb0RvYy54bWysU9tu2zAMfR+wfxD0vjj3pEacokvXYUB3&#10;Adp9gCzLtjBJ1CQldvb1o+QkS7u3YX4wRJE8JM+hNre9VuQgnJdgCjoZjSkRhkMlTVPQ788P79aU&#10;+MBMxRQYUdCj8PR2+/bNprO5mEILqhKOIIjxeWcL2oZg8yzzvBWa+RFYYdBZg9MsoOmarHKsQ3St&#10;sul4vMw6cJV1wIX3eHs/OOk24de14OFrXXsRiCoo9hbS36V/Gf/ZdsPyxjHbSn5qg/1DF5pJg0Uv&#10;UPcsMLJ38i8oLbkDD3UYcdAZ1LXkIs2A00zGr6Z5apkVaRYkx9sLTf7/wfIvh2+OyKqgyyklhmnU&#10;6Fn0gbyHnuAV8tNZn2PYk8XA0OM96pxm9fYR+A9PDOxaZhpx5xx0rWAV9jeJmdlV6oDjI0jZfYYK&#10;67B9gATU105H8pAOguio0/GiTeyFx5Lr2Xo2XVDC0TeZzearVVIvY/k53TofPgrQJB4K6lD8BM8O&#10;jz7Edlh+DonVPChZPUilkhEXTuyUIweGq1I2aXTMeBGlDOkKerPAPmKSgZieVkjLgHuspC7oehy/&#10;YbMiGx9MlUICk2o4I6wyJ3oiIwM3oS/7pMRseaa9hOqIhDkY9hbfGR5acL8o6XBnC+p/7pkTlKhP&#10;Bkm/mcznccmTMV+spmi4a0957WGGI1RBAyXDcReGh7G3TjYtVhpkNnCHQtUyURgVHbo69Y97mZg9&#10;vaG4+Nd2ivrz0re/AQAA//8DAFBLAwQUAAYACAAAACEAeMP4oNsAAAAFAQAADwAAAGRycy9kb3du&#10;cmV2LnhtbEyPzU7DMBCE70i8g7VI3KiTSEFtiFMhJHoop/4gcXTjJYmw15Htpunbs3CBy2pWs5r5&#10;tl7PzooJQxw8KcgXGQik1puBOgXHw+vDEkRMmoy2nlDBFSOsm9ubWlfGX2iH0z51gkMoVlpBn9JY&#10;SRnbHp2OCz8isffpg9OJ19BJE/SFw52VRZY9SqcH4oZej/jSY/u1PzsF08fqzYb3a3mQ2+28mzb5&#10;xpZWqfu7+fkJRMI5/R3DDz6jQ8NMJ38mE4VVwI+k38lesVyVIE4s8qwA2dTyP33zDQAA//8DAFBL&#10;AQItABQABgAIAAAAIQC2gziS/gAAAOEBAAATAAAAAAAAAAAAAAAAAAAAAABbQ29udGVudF9UeXBl&#10;c10ueG1sUEsBAi0AFAAGAAgAAAAhADj9If/WAAAAlAEAAAsAAAAAAAAAAAAAAAAALwEAAF9yZWxz&#10;Ly5yZWxzUEsBAi0AFAAGAAgAAAAhALFJFyktAgAAMQQAAA4AAAAAAAAAAAAAAAAALgIAAGRycy9l&#10;Mm9Eb2MueG1sUEsBAi0AFAAGAAgAAAAhAHjD+KDbAAAABQEAAA8AAAAAAAAAAAAAAAAAhwQAAGRy&#10;cy9kb3ducmV2LnhtbFBLBQYAAAAABAAEAPMAAACPBQAAAAA=&#10;" fillcolor="#e7e6e6 [3214]" stroked="f">
                <v:textbox>
                  <w:txbxContent>
                    <w:p w:rsidR="001863B8" w:rsidRDefault="001863B8" w:rsidP="0079576F">
                      <w:pPr>
                        <w:jc w:val="left"/>
                        <w:rPr>
                          <w:rFonts w:ascii="Georgia" w:hAnsi="Georgia"/>
                          <w:b/>
                        </w:rPr>
                      </w:pPr>
                      <w:r>
                        <w:rPr>
                          <w:rFonts w:ascii="Georgia" w:hAnsi="Georgia"/>
                          <w:b/>
                        </w:rPr>
                        <w:t>BAHAN LITURGI</w:t>
                      </w:r>
                    </w:p>
                    <w:p w:rsidR="001863B8" w:rsidRDefault="001863B8" w:rsidP="0079576F">
                      <w:pPr>
                        <w:jc w:val="left"/>
                        <w:rPr>
                          <w:rFonts w:ascii="Georgia" w:hAnsi="Georgia"/>
                          <w:b/>
                        </w:rPr>
                      </w:pPr>
                      <w:r>
                        <w:rPr>
                          <w:rFonts w:ascii="Georgia" w:hAnsi="Georgia"/>
                          <w:b/>
                        </w:rPr>
                        <w:t>Prapaska I</w:t>
                      </w:r>
                    </w:p>
                    <w:p w:rsidR="001863B8" w:rsidRDefault="001863B8" w:rsidP="0079576F">
                      <w:pPr>
                        <w:rPr>
                          <w:rFonts w:ascii="Georgia" w:hAnsi="Georgia" w:cs="Calibri"/>
                          <w:bCs/>
                          <w:i/>
                          <w:iCs/>
                          <w:sz w:val="20"/>
                          <w:szCs w:val="20"/>
                        </w:rPr>
                      </w:pPr>
                      <w:r>
                        <w:rPr>
                          <w:rFonts w:ascii="Georgia" w:hAnsi="Georgia" w:cs="Calibri"/>
                          <w:bCs/>
                          <w:i/>
                          <w:iCs/>
                          <w:sz w:val="20"/>
                          <w:szCs w:val="20"/>
                        </w:rPr>
                        <w:t>Minggu, 21 Februari 2021</w:t>
                      </w:r>
                    </w:p>
                    <w:p w:rsidR="001863B8" w:rsidRDefault="001863B8" w:rsidP="0079576F">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79576F">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rsidR="001863B8" w:rsidRDefault="001863B8" w:rsidP="0079576F">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rsidR="001863B8" w:rsidRDefault="001863B8" w:rsidP="0079576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rsidR="001863B8" w:rsidRDefault="001863B8" w:rsidP="0079576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rsidR="001863B8" w:rsidRDefault="001863B8" w:rsidP="0079576F">
                      <w:pPr>
                        <w:ind w:left="1260" w:hanging="1260"/>
                        <w:rPr>
                          <w:rFonts w:ascii="Georgia" w:hAnsi="Georgia" w:cs="Calibri"/>
                          <w:bCs/>
                          <w:sz w:val="20"/>
                          <w:szCs w:val="20"/>
                        </w:rPr>
                      </w:pPr>
                    </w:p>
                  </w:txbxContent>
                </v:textbox>
                <w10:wrap type="through" anchorx="margin"/>
              </v:shape>
            </w:pict>
          </mc:Fallback>
        </mc:AlternateContent>
      </w:r>
    </w:p>
    <w:p w:rsidR="0079576F" w:rsidRDefault="0079576F" w:rsidP="0079576F">
      <w:pPr>
        <w:rPr>
          <w:rFonts w:ascii="Georgia" w:hAnsi="Georgia"/>
          <w:sz w:val="28"/>
          <w:szCs w:val="28"/>
        </w:rPr>
      </w:pPr>
      <w:r>
        <w:rPr>
          <w:rFonts w:ascii="Georgia" w:hAnsi="Georgia"/>
          <w:sz w:val="28"/>
          <w:szCs w:val="28"/>
        </w:rPr>
        <w:t xml:space="preserve">            </w:t>
      </w:r>
    </w:p>
    <w:p w:rsidR="0079576F" w:rsidRDefault="0079576F" w:rsidP="0079576F">
      <w:pPr>
        <w:rPr>
          <w:rFonts w:ascii="Georgia" w:hAnsi="Georgia"/>
          <w:b/>
          <w:bCs/>
        </w:rPr>
      </w:pPr>
    </w:p>
    <w:p w:rsidR="0079576F" w:rsidRDefault="0079576F" w:rsidP="0079576F">
      <w:pPr>
        <w:rPr>
          <w:rFonts w:ascii="Georgia" w:hAnsi="Georgia"/>
          <w:b/>
          <w:bCs/>
        </w:rPr>
      </w:pPr>
      <w:r>
        <w:rPr>
          <w:noProof/>
        </w:rPr>
        <mc:AlternateContent>
          <mc:Choice Requires="wps">
            <w:drawing>
              <wp:inline distT="0" distB="0" distL="0" distR="0" wp14:anchorId="04B497CF" wp14:editId="45407D7D">
                <wp:extent cx="3959225" cy="1107440"/>
                <wp:effectExtent l="9525" t="9525" r="12700" b="6985"/>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107440"/>
                        </a:xfrm>
                        <a:prstGeom prst="rect">
                          <a:avLst/>
                        </a:prstGeom>
                        <a:solidFill>
                          <a:srgbClr val="FFFFFF"/>
                        </a:solidFill>
                        <a:ln w="9525">
                          <a:solidFill>
                            <a:srgbClr val="000000"/>
                          </a:solidFill>
                          <a:miter lim="800000"/>
                          <a:headEnd/>
                          <a:tailEnd/>
                        </a:ln>
                      </wps:spPr>
                      <wps:txbx>
                        <w:txbxContent>
                          <w:p w:rsidR="001863B8" w:rsidRDefault="001863B8" w:rsidP="0079576F">
                            <w:pPr>
                              <w:rPr>
                                <w:rFonts w:ascii="Georgia" w:hAnsi="Georgia"/>
                                <w:b/>
                                <w:bCs/>
                              </w:rPr>
                            </w:pPr>
                            <w:r>
                              <w:rPr>
                                <w:rFonts w:ascii="Georgia" w:hAnsi="Georgia"/>
                                <w:b/>
                                <w:bCs/>
                              </w:rPr>
                              <w:t>PERSIAPAN</w:t>
                            </w:r>
                          </w:p>
                          <w:p w:rsidR="001863B8" w:rsidRDefault="001863B8" w:rsidP="0033449D">
                            <w:pPr>
                              <w:pStyle w:val="ListParagraph"/>
                              <w:numPr>
                                <w:ilvl w:val="0"/>
                                <w:numId w:val="16"/>
                              </w:numPr>
                              <w:ind w:left="284" w:hanging="284"/>
                              <w:jc w:val="left"/>
                              <w:rPr>
                                <w:rFonts w:ascii="Georgia" w:hAnsi="Georgia"/>
                              </w:rPr>
                            </w:pPr>
                            <w:r>
                              <w:rPr>
                                <w:rFonts w:ascii="Georgia" w:hAnsi="Georgia"/>
                              </w:rPr>
                              <w:t>Organis/pianis memainkan lagu-lagu yang membawa jemaat menghayati ibadah yang akan dilakukan</w:t>
                            </w:r>
                          </w:p>
                          <w:p w:rsidR="001863B8" w:rsidRDefault="001863B8" w:rsidP="0033449D">
                            <w:pPr>
                              <w:pStyle w:val="ListParagraph"/>
                              <w:numPr>
                                <w:ilvl w:val="0"/>
                                <w:numId w:val="16"/>
                              </w:numPr>
                              <w:ind w:left="284" w:hanging="284"/>
                              <w:jc w:val="left"/>
                              <w:rPr>
                                <w:rFonts w:ascii="Georgia" w:hAnsi="Georgia"/>
                              </w:rPr>
                            </w:pPr>
                            <w:r>
                              <w:rPr>
                                <w:rFonts w:ascii="Georgia" w:hAnsi="Georgia"/>
                              </w:rPr>
                              <w:t>Jemaat menciptakan saat teduh sebagai persiapan pribadi</w:t>
                            </w:r>
                          </w:p>
                          <w:p w:rsidR="001863B8" w:rsidRDefault="001863B8" w:rsidP="0033449D">
                            <w:pPr>
                              <w:pStyle w:val="ListParagraph"/>
                              <w:numPr>
                                <w:ilvl w:val="0"/>
                                <w:numId w:val="16"/>
                              </w:numPr>
                              <w:ind w:left="284" w:hanging="284"/>
                              <w:jc w:val="left"/>
                              <w:rPr>
                                <w:rFonts w:ascii="Georgia" w:hAnsi="Georgia"/>
                              </w:rPr>
                            </w:pPr>
                            <w:r>
                              <w:rPr>
                                <w:rFonts w:ascii="Georgia" w:hAnsi="Georgia"/>
                              </w:rPr>
                              <w:t>Warta Jemaat dibacakan</w:t>
                            </w:r>
                          </w:p>
                          <w:p w:rsidR="001863B8" w:rsidRDefault="001863B8" w:rsidP="0033449D">
                            <w:pPr>
                              <w:pStyle w:val="ListParagraph"/>
                              <w:numPr>
                                <w:ilvl w:val="0"/>
                                <w:numId w:val="16"/>
                              </w:numPr>
                              <w:ind w:left="284" w:hanging="284"/>
                              <w:jc w:val="left"/>
                              <w:rPr>
                                <w:rFonts w:ascii="Georgia" w:hAnsi="Georgia"/>
                              </w:rPr>
                            </w:pPr>
                            <w:r>
                              <w:rPr>
                                <w:rFonts w:ascii="Georgia" w:hAnsi="Georgia"/>
                              </w:rPr>
                              <w:t>Prosesi Lilin</w:t>
                            </w:r>
                          </w:p>
                          <w:p w:rsidR="001863B8" w:rsidRDefault="001863B8" w:rsidP="0079576F"/>
                        </w:txbxContent>
                      </wps:txbx>
                      <wps:bodyPr rot="0" vert="horz" wrap="square" lIns="91440" tIns="45720" rIns="91440" bIns="45720" anchor="t" anchorCtr="0" upright="1">
                        <a:noAutofit/>
                      </wps:bodyPr>
                    </wps:wsp>
                  </a:graphicData>
                </a:graphic>
              </wp:inline>
            </w:drawing>
          </mc:Choice>
          <mc:Fallback>
            <w:pict>
              <v:shape w14:anchorId="04B497CF" id="Text Box 61" o:spid="_x0000_s1063" type="#_x0000_t202" style="width:311.75pt;height:8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umBMQIAAFsEAAAOAAAAZHJzL2Uyb0RvYy54bWysVNuO2yAQfa/Uf0C8N3ayye7GirPaZpuq&#10;0vYi7fYDMMY2KjAUSOz06zvgJE0v6kNVPyCGGc6cOTN4dTdoRfbCeQmmpNNJTokwHGpp2pJ+ft6+&#10;uqXEB2ZqpsCIkh6Ep3frly9WvS3EDDpQtXAEQYwvelvSLgRbZJnnndDMT8AKg84GnGYBTddmtWM9&#10;omuVzfL8OuvB1dYBF97j6cPopOuE3zSCh49N40UgqqTILaTVpbWKa7ZesaJ1zHaSH2mwf2ChmTSY&#10;9Az1wAIjOyd/g9KSO/DQhAkHnUHTSC5SDVjNNP+lmqeOWZFqQXG8Pcvk/x8s/7D/5IisS3o9pcQw&#10;jT16FkMgr2EgeIT69NYXGPZkMTAMeI59TrV6+wj8iycGNh0zrbh3DvpOsBr5pZvZxdURx0eQqn8P&#10;NeZhuwAJaGicjuKhHATRsU+Hc28iF46HV8vFcjZbUMLRN53mN/N56l7GitN163x4K0CTuCmpw+Yn&#10;eLZ/9AELwdBTSMzmQcl6K5VKhmurjXJkz3BQtumLteOVn8KUIX1Jlwsk8neIPH1/gtAy4MQrqUt6&#10;ew5iRdTtjanTPAYm1bjH/MogjShk1G5UMQzVkHp2dXNqUAX1AaV1ME44vkjcdOC+UdLjdJfUf90x&#10;JyhR7wy2ZzmN8pGQjPniZoaGu/RUlx5mOEKVNFAybjdhfEI762TbYaZxIAzcY0sbmcSOlEdWR/44&#10;wUnQ42uLT+TSTlE//gnr7wAAAP//AwBQSwMEFAAGAAgAAAAhANAHzhTcAAAABQEAAA8AAABkcnMv&#10;ZG93bnJldi54bWxMj8FOwzAQRO9I/IO1SFwQdWhDWkKcCiGB4AYFwdWNt0mEvQ62m4a/Z+ECl5FW&#10;M5p5W60nZ8WIIfaeFFzMMhBIjTc9tQpeX+7OVyBi0mS09YQKvjDCuj4+qnRp/IGecdykVnAJxVIr&#10;6FIaSilj06HTceYHJPZ2Pjid+AytNEEfuNxZOc+yQjrdEy90esDbDpuPzd4pWOUP43t8XDy9NcXO&#10;XqWz5Xj/GZQ6PZlurkEknNJfGH7wGR1qZtr6PZkorAJ+JP0qe8V8cQliy6FlnoOsK/mfvv4GAAD/&#10;/wMAUEsBAi0AFAAGAAgAAAAhALaDOJL+AAAA4QEAABMAAAAAAAAAAAAAAAAAAAAAAFtDb250ZW50&#10;X1R5cGVzXS54bWxQSwECLQAUAAYACAAAACEAOP0h/9YAAACUAQAACwAAAAAAAAAAAAAAAAAvAQAA&#10;X3JlbHMvLnJlbHNQSwECLQAUAAYACAAAACEAylbpgTECAABbBAAADgAAAAAAAAAAAAAAAAAuAgAA&#10;ZHJzL2Uyb0RvYy54bWxQSwECLQAUAAYACAAAACEA0AfOFNwAAAAFAQAADwAAAAAAAAAAAAAAAACL&#10;BAAAZHJzL2Rvd25yZXYueG1sUEsFBgAAAAAEAAQA8wAAAJQFAAAAAA==&#10;">
                <v:textbox>
                  <w:txbxContent>
                    <w:p w:rsidR="001863B8" w:rsidRDefault="001863B8" w:rsidP="0079576F">
                      <w:pPr>
                        <w:rPr>
                          <w:rFonts w:ascii="Georgia" w:hAnsi="Georgia"/>
                          <w:b/>
                          <w:bCs/>
                        </w:rPr>
                      </w:pPr>
                      <w:r>
                        <w:rPr>
                          <w:rFonts w:ascii="Georgia" w:hAnsi="Georgia"/>
                          <w:b/>
                          <w:bCs/>
                        </w:rPr>
                        <w:t>PERSIAPAN</w:t>
                      </w:r>
                    </w:p>
                    <w:p w:rsidR="001863B8" w:rsidRDefault="001863B8" w:rsidP="0033449D">
                      <w:pPr>
                        <w:pStyle w:val="ListParagraph"/>
                        <w:numPr>
                          <w:ilvl w:val="0"/>
                          <w:numId w:val="16"/>
                        </w:numPr>
                        <w:ind w:left="284" w:hanging="284"/>
                        <w:jc w:val="left"/>
                        <w:rPr>
                          <w:rFonts w:ascii="Georgia" w:hAnsi="Georgia"/>
                        </w:rPr>
                      </w:pPr>
                      <w:r>
                        <w:rPr>
                          <w:rFonts w:ascii="Georgia" w:hAnsi="Georgia"/>
                        </w:rPr>
                        <w:t>Organis/pianis memainkan lagu-lagu yang membawa jemaat menghayati ibadah yang akan dilakukan</w:t>
                      </w:r>
                    </w:p>
                    <w:p w:rsidR="001863B8" w:rsidRDefault="001863B8" w:rsidP="0033449D">
                      <w:pPr>
                        <w:pStyle w:val="ListParagraph"/>
                        <w:numPr>
                          <w:ilvl w:val="0"/>
                          <w:numId w:val="16"/>
                        </w:numPr>
                        <w:ind w:left="284" w:hanging="284"/>
                        <w:jc w:val="left"/>
                        <w:rPr>
                          <w:rFonts w:ascii="Georgia" w:hAnsi="Georgia"/>
                        </w:rPr>
                      </w:pPr>
                      <w:r>
                        <w:rPr>
                          <w:rFonts w:ascii="Georgia" w:hAnsi="Georgia"/>
                        </w:rPr>
                        <w:t>Jemaat menciptakan saat teduh sebagai persiapan pribadi</w:t>
                      </w:r>
                    </w:p>
                    <w:p w:rsidR="001863B8" w:rsidRDefault="001863B8" w:rsidP="0033449D">
                      <w:pPr>
                        <w:pStyle w:val="ListParagraph"/>
                        <w:numPr>
                          <w:ilvl w:val="0"/>
                          <w:numId w:val="16"/>
                        </w:numPr>
                        <w:ind w:left="284" w:hanging="284"/>
                        <w:jc w:val="left"/>
                        <w:rPr>
                          <w:rFonts w:ascii="Georgia" w:hAnsi="Georgia"/>
                        </w:rPr>
                      </w:pPr>
                      <w:r>
                        <w:rPr>
                          <w:rFonts w:ascii="Georgia" w:hAnsi="Georgia"/>
                        </w:rPr>
                        <w:t>Warta Jemaat dibacakan</w:t>
                      </w:r>
                    </w:p>
                    <w:p w:rsidR="001863B8" w:rsidRDefault="001863B8" w:rsidP="0033449D">
                      <w:pPr>
                        <w:pStyle w:val="ListParagraph"/>
                        <w:numPr>
                          <w:ilvl w:val="0"/>
                          <w:numId w:val="16"/>
                        </w:numPr>
                        <w:ind w:left="284" w:hanging="284"/>
                        <w:jc w:val="left"/>
                        <w:rPr>
                          <w:rFonts w:ascii="Georgia" w:hAnsi="Georgia"/>
                        </w:rPr>
                      </w:pPr>
                      <w:r>
                        <w:rPr>
                          <w:rFonts w:ascii="Georgia" w:hAnsi="Georgia"/>
                        </w:rPr>
                        <w:t>Prosesi Lilin</w:t>
                      </w:r>
                    </w:p>
                    <w:p w:rsidR="001863B8" w:rsidRDefault="001863B8" w:rsidP="0079576F"/>
                  </w:txbxContent>
                </v:textbox>
                <w10:anchorlock/>
              </v:shape>
            </w:pict>
          </mc:Fallback>
        </mc:AlternateContent>
      </w:r>
    </w:p>
    <w:p w:rsidR="0079576F" w:rsidRDefault="0079576F" w:rsidP="0079576F">
      <w:pPr>
        <w:pStyle w:val="ListParagraph"/>
        <w:ind w:left="0"/>
        <w:rPr>
          <w:rFonts w:ascii="Georgia" w:hAnsi="Georgia"/>
        </w:rPr>
      </w:pPr>
    </w:p>
    <w:p w:rsidR="0079576F" w:rsidRDefault="0079576F" w:rsidP="0079576F">
      <w:pPr>
        <w:pStyle w:val="ListParagraph"/>
        <w:ind w:left="0"/>
        <w:jc w:val="left"/>
        <w:rPr>
          <w:rFonts w:ascii="Georgia" w:hAnsi="Georgia"/>
          <w:b/>
          <w:bCs/>
          <w:sz w:val="16"/>
          <w:szCs w:val="16"/>
        </w:rPr>
      </w:pPr>
    </w:p>
    <w:p w:rsidR="0079576F" w:rsidRDefault="0079576F" w:rsidP="0079576F">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(Umat Berdiri)</w:t>
      </w:r>
    </w:p>
    <w:p w:rsidR="0079576F" w:rsidRDefault="0079576F" w:rsidP="0079576F">
      <w:pPr>
        <w:pStyle w:val="ListParagraph"/>
        <w:ind w:left="567" w:hanging="567"/>
        <w:rPr>
          <w:rFonts w:ascii="Georgia" w:hAnsi="Georgia"/>
        </w:rPr>
      </w:pPr>
      <w:r>
        <w:rPr>
          <w:rFonts w:ascii="Georgia" w:hAnsi="Georgia"/>
        </w:rPr>
        <w:t>M1:</w:t>
      </w:r>
      <w:r>
        <w:rPr>
          <w:rFonts w:ascii="Georgia" w:hAnsi="Georgia"/>
        </w:rPr>
        <w:tab/>
        <w:t xml:space="preserve">Saudara yang dikasihi dan mengasihi Tuhan, pelangi merupakan goresan indah yang Tuhan lukiskan di awan. Banyak orang mengartikan warna merah sebagai gambaran sebuah energi yang kuat. Jingga memberikan kesan hangat nan semangat. Kuning menggambarkan keceriaan. Hijau adalah warna alam dan membawa suasana yang santai. Biru yang menenangkan dan membangkitkan kepercayaan. Nila menggambarkan warna dimana ada sebuah idealisme dan mengantarkan kita pada introspeksi diri. Ungu memancarkan kebijaksanaan dan visioner.  </w:t>
      </w:r>
    </w:p>
    <w:p w:rsidR="0079576F" w:rsidRDefault="0079576F" w:rsidP="0079576F">
      <w:pPr>
        <w:pStyle w:val="ListParagraph"/>
        <w:ind w:left="567" w:hanging="27"/>
        <w:rPr>
          <w:rFonts w:ascii="Georgia" w:hAnsi="Georgia"/>
        </w:rPr>
      </w:pPr>
    </w:p>
    <w:p w:rsidR="0079576F" w:rsidRDefault="0079576F" w:rsidP="0079576F">
      <w:pPr>
        <w:pStyle w:val="ListParagraph"/>
        <w:ind w:left="567" w:hanging="27"/>
        <w:rPr>
          <w:rFonts w:ascii="Georgia" w:hAnsi="Georgia"/>
        </w:rPr>
      </w:pPr>
      <w:r>
        <w:rPr>
          <w:rFonts w:ascii="Georgia" w:hAnsi="Georgia"/>
        </w:rPr>
        <w:t xml:space="preserve">Pelangi yang indah mengingatkan kasih setia Allah yang memberikan rancangan indah bagi umat. Pelangi sebagai busur yang tak putus mengingatkan kembali akan kasih setia Allah yang tak terputus. Kita masuki ibadah Minggu Prapaska ke 1 dengan penghayatan bahwa Tuhan Allah </w:t>
      </w:r>
      <w:r>
        <w:rPr>
          <w:rFonts w:ascii="Georgia" w:hAnsi="Georgia"/>
        </w:rPr>
        <w:lastRenderedPageBreak/>
        <w:t>yang senantiasa setia ada bersama kita dalam setiap situasi. Mari bersama kita memuji Tuhan dengan menyanyikan NKB 34:1-2.</w:t>
      </w:r>
    </w:p>
    <w:p w:rsidR="0079576F" w:rsidRDefault="0079576F" w:rsidP="0079576F">
      <w:pPr>
        <w:pStyle w:val="ListParagraph"/>
        <w:ind w:left="567" w:hanging="567"/>
        <w:rPr>
          <w:rFonts w:ascii="Georgia" w:hAnsi="Georgia"/>
          <w:sz w:val="16"/>
          <w:szCs w:val="16"/>
          <w:lang w:val="de-DE"/>
        </w:rPr>
      </w:pPr>
    </w:p>
    <w:p w:rsidR="0079576F" w:rsidRDefault="0079576F" w:rsidP="0079576F">
      <w:pPr>
        <w:pStyle w:val="ListParagraph"/>
        <w:ind w:left="540"/>
        <w:rPr>
          <w:rFonts w:ascii="Georgia" w:hAnsi="Georgia"/>
        </w:rPr>
      </w:pPr>
      <w:r>
        <w:rPr>
          <w:rFonts w:ascii="Georgia" w:hAnsi="Georgia"/>
        </w:rPr>
        <w:t>NKB 34:1-2 “SETIAMU, TUHANKU TIADA BERTARA”</w:t>
      </w:r>
    </w:p>
    <w:p w:rsidR="0079576F" w:rsidRDefault="0079576F" w:rsidP="0079576F">
      <w:pPr>
        <w:pStyle w:val="ListParagraph"/>
        <w:ind w:left="540"/>
        <w:rPr>
          <w:rFonts w:ascii="Georgia" w:hAnsi="Georgia"/>
        </w:rPr>
      </w:pPr>
    </w:p>
    <w:p w:rsidR="0079576F" w:rsidRDefault="0079576F" w:rsidP="0079576F">
      <w:pPr>
        <w:ind w:left="851" w:hanging="311"/>
        <w:jc w:val="left"/>
        <w:rPr>
          <w:rFonts w:ascii="Georgia" w:eastAsia="Times New Roman" w:hAnsi="Georgia"/>
          <w:color w:val="000000"/>
        </w:rPr>
      </w:pPr>
      <w:r>
        <w:rPr>
          <w:rFonts w:ascii="Georgia" w:hAnsi="Georgia"/>
        </w:rPr>
        <w:t>1)  S</w:t>
      </w:r>
      <w:r>
        <w:rPr>
          <w:rFonts w:ascii="Georgia" w:eastAsia="Times New Roman" w:hAnsi="Georgia"/>
          <w:color w:val="000000"/>
        </w:rPr>
        <w:t>etia-Mu, Tuhanku, tiada bertara</w:t>
      </w:r>
      <w:r>
        <w:rPr>
          <w:rFonts w:ascii="Georgia" w:eastAsia="Times New Roman" w:hAnsi="Georgia"/>
          <w:color w:val="000000"/>
        </w:rPr>
        <w:br/>
        <w:t>di kala suka, di saat gelap.</w:t>
      </w:r>
      <w:r>
        <w:rPr>
          <w:rFonts w:ascii="Georgia" w:eastAsia="Times New Roman" w:hAnsi="Georgia"/>
          <w:color w:val="000000"/>
        </w:rPr>
        <w:br/>
        <w:t>Kasih-Mu, Allahku, tidak berubah,</w:t>
      </w:r>
      <w:r>
        <w:rPr>
          <w:rFonts w:ascii="Georgia" w:eastAsia="Times New Roman" w:hAnsi="Georgia"/>
          <w:color w:val="000000"/>
        </w:rPr>
        <w:br/>
        <w:t>‘Kaulah Pelindung abadi tetap.</w:t>
      </w:r>
    </w:p>
    <w:p w:rsidR="0079576F" w:rsidRDefault="0079576F" w:rsidP="0079576F">
      <w:pPr>
        <w:ind w:left="851"/>
        <w:jc w:val="left"/>
        <w:rPr>
          <w:rFonts w:ascii="Georgia" w:eastAsia="Times New Roman" w:hAnsi="Georgia"/>
          <w:b/>
          <w:bCs/>
          <w:i/>
          <w:iCs/>
          <w:color w:val="000000"/>
        </w:rPr>
      </w:pPr>
      <w:r>
        <w:rPr>
          <w:rFonts w:ascii="Georgia" w:eastAsia="Times New Roman" w:hAnsi="Georgia"/>
          <w:b/>
          <w:bCs/>
          <w:i/>
          <w:iCs/>
          <w:color w:val="000000"/>
        </w:rPr>
        <w:t>Refrein:</w:t>
      </w:r>
    </w:p>
    <w:p w:rsidR="0079576F" w:rsidRDefault="0079576F" w:rsidP="0079576F">
      <w:pPr>
        <w:ind w:left="851"/>
        <w:jc w:val="left"/>
        <w:rPr>
          <w:rFonts w:ascii="Georgia" w:eastAsia="Times New Roman" w:hAnsi="Georgia"/>
          <w:color w:val="000000"/>
        </w:rPr>
      </w:pPr>
      <w:r>
        <w:rPr>
          <w:rFonts w:ascii="Georgia" w:eastAsia="Times New Roman" w:hAnsi="Georgia"/>
          <w:color w:val="000000"/>
        </w:rPr>
        <w:t>Setia-Mu Tuhanku, mengharu hatiku,</w:t>
      </w:r>
      <w:r>
        <w:rPr>
          <w:rFonts w:ascii="Georgia" w:eastAsia="Times New Roman" w:hAnsi="Georgia"/>
          <w:color w:val="000000"/>
        </w:rPr>
        <w:br/>
        <w:t>setiap pagi bertambah jelas.</w:t>
      </w:r>
      <w:r>
        <w:rPr>
          <w:rFonts w:ascii="Georgia" w:eastAsia="Times New Roman" w:hAnsi="Georgia"/>
          <w:color w:val="000000"/>
        </w:rPr>
        <w:br/>
        <w:t>Yang ‘ku perlukan tetap ‘Kau berikan,</w:t>
      </w:r>
      <w:r>
        <w:rPr>
          <w:rFonts w:ascii="Georgia" w:eastAsia="Times New Roman" w:hAnsi="Georgia"/>
          <w:color w:val="000000"/>
        </w:rPr>
        <w:br/>
        <w:t>sehingga akupun puas lelas.</w:t>
      </w:r>
    </w:p>
    <w:p w:rsidR="0079576F" w:rsidRDefault="0079576F" w:rsidP="0079576F">
      <w:pPr>
        <w:ind w:left="851"/>
        <w:jc w:val="left"/>
        <w:rPr>
          <w:rFonts w:ascii="Georgia" w:eastAsia="Times New Roman" w:hAnsi="Georgia"/>
          <w:color w:val="000000"/>
        </w:rPr>
      </w:pPr>
    </w:p>
    <w:p w:rsidR="0079576F" w:rsidRDefault="0079576F" w:rsidP="0079576F">
      <w:pPr>
        <w:pStyle w:val="ListParagraph"/>
        <w:ind w:left="900" w:right="-425" w:hanging="360"/>
        <w:jc w:val="left"/>
        <w:rPr>
          <w:rFonts w:ascii="Georgia" w:hAnsi="Georgia"/>
        </w:rPr>
      </w:pPr>
      <w:r>
        <w:rPr>
          <w:rFonts w:ascii="Georgia" w:hAnsi="Georgia"/>
        </w:rPr>
        <w:t>2)</w:t>
      </w:r>
      <w:r>
        <w:rPr>
          <w:rFonts w:ascii="Georgia" w:hAnsi="Georgia"/>
        </w:rPr>
        <w:tab/>
      </w:r>
      <w:r>
        <w:rPr>
          <w:rFonts w:ascii="Georgia" w:hAnsi="Georgia"/>
          <w:color w:val="000000"/>
        </w:rPr>
        <w:t>Musim yang panas, penghujan, tuaian,</w:t>
      </w:r>
      <w:r>
        <w:rPr>
          <w:rFonts w:ascii="Georgia" w:hAnsi="Georgia"/>
          <w:color w:val="000000"/>
        </w:rPr>
        <w:br/>
        <w:t>surya, rembulan di langit cerah,</w:t>
      </w:r>
      <w:r>
        <w:rPr>
          <w:rFonts w:ascii="Georgia" w:hAnsi="Georgia"/>
          <w:color w:val="000000"/>
        </w:rPr>
        <w:br/>
        <w:t>bersama alam memuji, bersaksi</w:t>
      </w:r>
      <w:r>
        <w:rPr>
          <w:rFonts w:ascii="Georgia" w:hAnsi="Georgia"/>
          <w:color w:val="000000"/>
        </w:rPr>
        <w:br/>
        <w:t>akan setia-Mu yang tak bersela.</w:t>
      </w:r>
      <w:r>
        <w:rPr>
          <w:rFonts w:ascii="Georgia" w:hAnsi="Georgia" w:cs="Arial"/>
          <w:color w:val="000000"/>
        </w:rPr>
        <w:t xml:space="preserve"> </w:t>
      </w:r>
      <w:r>
        <w:rPr>
          <w:rFonts w:ascii="Georgia" w:hAnsi="Georgia" w:cs="Arial"/>
          <w:i/>
          <w:iCs/>
          <w:color w:val="000000"/>
        </w:rPr>
        <w:t>Reff:</w:t>
      </w:r>
    </w:p>
    <w:p w:rsidR="0079576F" w:rsidRDefault="0079576F" w:rsidP="0079576F">
      <w:pPr>
        <w:pStyle w:val="ListParagraph"/>
        <w:ind w:left="0"/>
        <w:rPr>
          <w:rFonts w:ascii="Georgia" w:hAnsi="Georgia"/>
          <w:b/>
          <w:bCs/>
        </w:rPr>
      </w:pPr>
    </w:p>
    <w:p w:rsidR="0079576F" w:rsidRDefault="0079576F" w:rsidP="0079576F">
      <w:pPr>
        <w:pStyle w:val="ListParagraph"/>
        <w:ind w:left="0"/>
        <w:rPr>
          <w:rFonts w:ascii="Georgia" w:hAnsi="Georgia"/>
          <w:b/>
          <w:bCs/>
        </w:rPr>
      </w:pPr>
      <w:r>
        <w:rPr>
          <w:rFonts w:ascii="Georgia" w:hAnsi="Georgia"/>
          <w:b/>
          <w:bCs/>
        </w:rPr>
        <w:t>VOTUM</w:t>
      </w:r>
    </w:p>
    <w:p w:rsidR="0079576F" w:rsidRDefault="0079576F" w:rsidP="0079576F">
      <w:pPr>
        <w:pStyle w:val="ListParagraph"/>
        <w:ind w:left="567" w:hanging="567"/>
        <w:rPr>
          <w:rFonts w:ascii="Georgia" w:hAnsi="Georgia"/>
        </w:rPr>
      </w:pPr>
      <w:r>
        <w:rPr>
          <w:rFonts w:ascii="Georgia" w:hAnsi="Georgia"/>
        </w:rPr>
        <w:t>PF:</w:t>
      </w:r>
      <w:r>
        <w:rPr>
          <w:rFonts w:ascii="Georgia" w:hAnsi="Georgia"/>
        </w:rPr>
        <w:tab/>
        <w:t>Kita masuki ibadah Minggu Prapaska ke-1 ini dengan pengakuan: Penolong kita adalah Tuhan yang menciptakan langit, bumi dan segala isinya, dan yang setia menepati janji-Nya.</w:t>
      </w:r>
    </w:p>
    <w:p w:rsidR="0079576F" w:rsidRDefault="0079576F" w:rsidP="0079576F">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(menyanyikan Amin, Amin, Amin)</w:t>
      </w:r>
    </w:p>
    <w:p w:rsidR="0079576F" w:rsidRDefault="0079576F" w:rsidP="0079576F">
      <w:pPr>
        <w:pStyle w:val="ListParagraph"/>
        <w:ind w:left="0"/>
        <w:rPr>
          <w:rFonts w:ascii="Georgia" w:hAnsi="Georgia"/>
          <w:b/>
          <w:bCs/>
        </w:rPr>
      </w:pPr>
    </w:p>
    <w:p w:rsidR="0079576F" w:rsidRDefault="0079576F" w:rsidP="0079576F">
      <w:pPr>
        <w:pStyle w:val="ListParagraph"/>
        <w:ind w:left="0"/>
        <w:rPr>
          <w:rFonts w:ascii="Georgia" w:hAnsi="Georgia"/>
          <w:b/>
          <w:bCs/>
        </w:rPr>
      </w:pPr>
    </w:p>
    <w:p w:rsidR="0079576F" w:rsidRDefault="0079576F" w:rsidP="0079576F">
      <w:pPr>
        <w:pStyle w:val="ListParagraph"/>
        <w:ind w:left="0"/>
        <w:rPr>
          <w:rFonts w:ascii="Georgia" w:hAnsi="Georgia"/>
          <w:b/>
          <w:bCs/>
        </w:rPr>
      </w:pPr>
      <w:r>
        <w:rPr>
          <w:rFonts w:ascii="Georgia" w:hAnsi="Georgia"/>
          <w:b/>
          <w:bCs/>
        </w:rPr>
        <w:t>SALAM</w:t>
      </w:r>
    </w:p>
    <w:p w:rsidR="0079576F" w:rsidRDefault="0079576F" w:rsidP="0079576F">
      <w:pPr>
        <w:pStyle w:val="ListParagraph"/>
        <w:ind w:left="567" w:hanging="567"/>
        <w:rPr>
          <w:rFonts w:ascii="Georgia" w:hAnsi="Georgia"/>
        </w:rPr>
      </w:pPr>
      <w:r>
        <w:rPr>
          <w:rFonts w:ascii="Georgia" w:hAnsi="Georgia"/>
        </w:rPr>
        <w:t>PF:</w:t>
      </w:r>
      <w:r>
        <w:rPr>
          <w:rFonts w:ascii="Georgia" w:hAnsi="Georgia"/>
        </w:rPr>
        <w:tab/>
        <w:t>Kasih karunia dan damai sejahtera dari Allah Bapa kita, dan dari Tuhan Yesus Kristus menyertai Saudara sekalian.</w:t>
      </w:r>
    </w:p>
    <w:p w:rsidR="0079576F" w:rsidRDefault="0079576F" w:rsidP="0079576F">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Menyertai Saudara juga</w:t>
      </w:r>
      <w:r>
        <w:rPr>
          <w:rFonts w:ascii="Georgia" w:hAnsi="Georgia"/>
          <w:sz w:val="20"/>
          <w:szCs w:val="20"/>
          <w:lang w:val="de-DE"/>
        </w:rPr>
        <w:t xml:space="preserve"> </w:t>
      </w:r>
    </w:p>
    <w:p w:rsidR="0079576F" w:rsidRDefault="0079576F" w:rsidP="0079576F">
      <w:pPr>
        <w:pStyle w:val="ListParagraph"/>
        <w:tabs>
          <w:tab w:val="right" w:pos="6237"/>
        </w:tabs>
        <w:ind w:left="0"/>
        <w:rPr>
          <w:rFonts w:ascii="Georgia" w:hAnsi="Georgia"/>
          <w:b/>
          <w:bCs/>
          <w:lang w:val="de-DE"/>
        </w:rPr>
      </w:pPr>
    </w:p>
    <w:p w:rsidR="0079576F" w:rsidRDefault="0079576F" w:rsidP="0079576F">
      <w:pPr>
        <w:pStyle w:val="ListParagraph"/>
        <w:tabs>
          <w:tab w:val="right" w:pos="6237"/>
        </w:tabs>
        <w:ind w:left="0"/>
        <w:rPr>
          <w:rFonts w:ascii="Georgia" w:hAnsi="Georgia"/>
          <w:b/>
          <w:bCs/>
          <w:lang w:val="de-DE"/>
        </w:rPr>
      </w:pPr>
    </w:p>
    <w:p w:rsidR="0079576F" w:rsidRDefault="0079576F" w:rsidP="0079576F">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(Umat Duduk)</w:t>
      </w:r>
    </w:p>
    <w:p w:rsidR="0079576F" w:rsidRDefault="0079576F" w:rsidP="0079576F">
      <w:pPr>
        <w:pStyle w:val="ListParagraph"/>
        <w:ind w:left="567" w:hanging="567"/>
        <w:rPr>
          <w:rFonts w:ascii="Georgia" w:hAnsi="Georgia"/>
          <w:lang w:val="de-DE"/>
        </w:rPr>
      </w:pPr>
      <w:r>
        <w:rPr>
          <w:rFonts w:ascii="Georgia" w:hAnsi="Georgia"/>
          <w:lang w:val="de-DE"/>
        </w:rPr>
        <w:t>M2:</w:t>
      </w:r>
      <w:r>
        <w:rPr>
          <w:rFonts w:ascii="Georgia" w:hAnsi="Georgia"/>
          <w:lang w:val="de-DE"/>
        </w:rPr>
        <w:tab/>
        <w:t xml:space="preserve">Janji Tuhan Allah kepada manusia selalu indah dan tepat pada waktunya. Dia adalah setia dan adil sepanjang hidup </w:t>
      </w:r>
      <w:r>
        <w:rPr>
          <w:rFonts w:ascii="Georgia" w:hAnsi="Georgia"/>
          <w:lang w:val="de-DE"/>
        </w:rPr>
        <w:lastRenderedPageBreak/>
        <w:t>umat manusia. Dia selalu menopang kita dimanapun serta kapanpun. Mazmur 25:10 „</w:t>
      </w:r>
      <w:r>
        <w:rPr>
          <w:rFonts w:ascii="Georgia" w:hAnsi="Georgia"/>
          <w:color w:val="000000"/>
          <w:lang w:val="de-DE"/>
        </w:rPr>
        <w:t>Segala jalan TUHAN adalah kasih setia dan kebenaran</w:t>
      </w:r>
      <w:r>
        <w:rPr>
          <w:rFonts w:ascii="Georgia" w:hAnsi="Georgia"/>
          <w:color w:val="000000"/>
          <w:vertAlign w:val="superscript"/>
          <w:lang w:val="de-DE"/>
        </w:rPr>
        <w:t>  </w:t>
      </w:r>
      <w:r>
        <w:rPr>
          <w:rFonts w:ascii="Georgia" w:hAnsi="Georgia"/>
          <w:color w:val="000000"/>
          <w:lang w:val="de-DE"/>
        </w:rPr>
        <w:t> bagi orang yang berpegang pada perjanjian-Nya</w:t>
      </w:r>
      <w:r>
        <w:rPr>
          <w:rFonts w:ascii="Georgia" w:hAnsi="Georgia"/>
          <w:color w:val="000000"/>
          <w:vertAlign w:val="superscript"/>
          <w:lang w:val="de-DE"/>
        </w:rPr>
        <w:t> </w:t>
      </w:r>
      <w:r>
        <w:rPr>
          <w:rFonts w:ascii="Georgia" w:hAnsi="Georgia"/>
          <w:color w:val="000000"/>
          <w:lang w:val="de-DE"/>
        </w:rPr>
        <w:t> dan peringatan-peringatan-Nya“</w:t>
      </w:r>
    </w:p>
    <w:p w:rsidR="0079576F" w:rsidRDefault="0079576F" w:rsidP="0079576F">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Pr>
          <w:rFonts w:ascii="Georgia" w:hAnsi="Georgia"/>
          <w:b/>
          <w:bCs/>
          <w:lang w:val="de-DE"/>
        </w:rPr>
        <w:t>(menyanyikan PKJ 165:1-2)</w:t>
      </w:r>
    </w:p>
    <w:p w:rsidR="0079576F" w:rsidRDefault="0079576F" w:rsidP="0079576F">
      <w:pPr>
        <w:pStyle w:val="ListParagraph"/>
        <w:ind w:left="993"/>
        <w:rPr>
          <w:rFonts w:ascii="Georgia" w:hAnsi="Georgia"/>
          <w:sz w:val="16"/>
          <w:szCs w:val="16"/>
          <w:lang w:val="de-DE"/>
        </w:rPr>
      </w:pPr>
    </w:p>
    <w:p w:rsidR="0079576F" w:rsidRDefault="0079576F" w:rsidP="0079576F">
      <w:pPr>
        <w:ind w:left="567"/>
        <w:jc w:val="left"/>
        <w:rPr>
          <w:rFonts w:ascii="Georgia" w:hAnsi="Georgia"/>
        </w:rPr>
      </w:pPr>
      <w:r>
        <w:rPr>
          <w:rFonts w:ascii="Georgia" w:hAnsi="Georgia"/>
        </w:rPr>
        <w:t>PKJ 165:1-2 “JANJI YANG MANIS”</w:t>
      </w:r>
    </w:p>
    <w:p w:rsidR="0079576F" w:rsidRDefault="0079576F" w:rsidP="0079576F">
      <w:pPr>
        <w:ind w:left="567"/>
        <w:jc w:val="left"/>
        <w:rPr>
          <w:rFonts w:ascii="Georgia" w:hAnsi="Georgia"/>
        </w:rPr>
      </w:pPr>
    </w:p>
    <w:p w:rsidR="0079576F" w:rsidRDefault="0079576F" w:rsidP="0079576F">
      <w:pPr>
        <w:ind w:left="851" w:hanging="284"/>
        <w:jc w:val="left"/>
        <w:rPr>
          <w:rFonts w:ascii="Georgia" w:hAnsi="Georgia"/>
        </w:rPr>
      </w:pPr>
      <w:r>
        <w:rPr>
          <w:rFonts w:ascii="Georgia" w:hAnsi="Georgia"/>
        </w:rPr>
        <w:t>1)</w:t>
      </w:r>
      <w:r>
        <w:rPr>
          <w:rFonts w:ascii="Georgia" w:hAnsi="Georgia"/>
        </w:rPr>
        <w:tab/>
        <w:t>Janji yang manis: Kau tak Kulupakan,</w:t>
      </w:r>
      <w:r>
        <w:rPr>
          <w:rFonts w:ascii="Georgia" w:hAnsi="Georgia"/>
        </w:rPr>
        <w:br/>
        <w:t>tak terombang-ambing lagi jiwaku.</w:t>
      </w:r>
      <w:r>
        <w:rPr>
          <w:rFonts w:ascii="Georgia" w:hAnsi="Georgia"/>
        </w:rPr>
        <w:br/>
        <w:t>Walau lembah hidupku penuh awan,</w:t>
      </w:r>
      <w:r>
        <w:rPr>
          <w:rFonts w:ascii="Georgia" w:hAnsi="Georgia"/>
        </w:rPr>
        <w:br/>
        <w:t>nanti ‘kan cerahlah langit di atasku.</w:t>
      </w:r>
    </w:p>
    <w:p w:rsidR="0079576F" w:rsidRDefault="0079576F" w:rsidP="0079576F">
      <w:pPr>
        <w:ind w:left="851"/>
        <w:jc w:val="left"/>
        <w:rPr>
          <w:rFonts w:ascii="Georgia" w:hAnsi="Georgia"/>
        </w:rPr>
      </w:pPr>
      <w:r>
        <w:rPr>
          <w:rFonts w:ascii="Georgia" w:hAnsi="Georgia"/>
        </w:rPr>
        <w:t>Refrein:</w:t>
      </w:r>
    </w:p>
    <w:p w:rsidR="0079576F" w:rsidRDefault="0079576F" w:rsidP="0079576F">
      <w:pPr>
        <w:ind w:left="851"/>
        <w:jc w:val="left"/>
        <w:rPr>
          <w:rFonts w:ascii="Georgia" w:hAnsi="Georgia"/>
        </w:rPr>
      </w:pPr>
      <w:r>
        <w:rPr>
          <w:rFonts w:ascii="Georgia" w:hAnsi="Georgia"/>
        </w:rPr>
        <w:t>Kau tidak ‘kan Aku lupakan, Aku memimpinmu,</w:t>
      </w:r>
    </w:p>
    <w:p w:rsidR="0079576F" w:rsidRDefault="0079576F" w:rsidP="0079576F">
      <w:pPr>
        <w:ind w:left="851"/>
        <w:jc w:val="left"/>
        <w:rPr>
          <w:rFonts w:ascii="Georgia" w:hAnsi="Georgia"/>
        </w:rPr>
      </w:pPr>
      <w:r>
        <w:rPr>
          <w:rFonts w:ascii="Georgia" w:hAnsi="Georgia"/>
        </w:rPr>
        <w:t>Aku membimbingmu; Kau tidak ‘kan Aku lupakan,</w:t>
      </w:r>
    </w:p>
    <w:p w:rsidR="0079576F" w:rsidRDefault="0079576F" w:rsidP="0079576F">
      <w:pPr>
        <w:ind w:left="851"/>
        <w:jc w:val="left"/>
        <w:rPr>
          <w:rFonts w:ascii="Georgia" w:hAnsi="Georgia"/>
        </w:rPr>
      </w:pPr>
      <w:r>
        <w:rPr>
          <w:rFonts w:ascii="Georgia" w:hAnsi="Georgia"/>
        </w:rPr>
        <w:t>Aku Penolongmu, yakinlah teguh.</w:t>
      </w:r>
    </w:p>
    <w:p w:rsidR="0079576F" w:rsidRDefault="0079576F" w:rsidP="0079576F">
      <w:pPr>
        <w:ind w:left="851" w:hanging="284"/>
        <w:jc w:val="left"/>
        <w:rPr>
          <w:rFonts w:ascii="Georgia" w:hAnsi="Georgia"/>
        </w:rPr>
      </w:pPr>
    </w:p>
    <w:p w:rsidR="0079576F" w:rsidRDefault="0079576F" w:rsidP="0079576F">
      <w:pPr>
        <w:ind w:left="851" w:hanging="284"/>
        <w:jc w:val="left"/>
        <w:rPr>
          <w:rFonts w:ascii="Georgia" w:hAnsi="Georgia"/>
        </w:rPr>
      </w:pPr>
      <w:r>
        <w:rPr>
          <w:rFonts w:ascii="Georgia" w:hAnsi="Georgia"/>
        </w:rPr>
        <w:t>2)</w:t>
      </w:r>
      <w:r>
        <w:rPr>
          <w:rFonts w:ascii="Georgia" w:hAnsi="Georgia"/>
        </w:rPr>
        <w:tab/>
        <w:t>Yakin ‘kan janji: Kau tak Kulupakan,</w:t>
      </w:r>
      <w:r>
        <w:rPr>
          <w:rFonts w:ascii="Georgia" w:hAnsi="Georgia"/>
        </w:rPr>
        <w:br/>
        <w:t>dengan sukacita aku jalan t’rus.</w:t>
      </w:r>
      <w:r>
        <w:rPr>
          <w:rFonts w:ascii="Georgia" w:hAnsi="Georgia"/>
        </w:rPr>
        <w:br/>
        <w:t>Dunia dan kawan tiada kuharapkan,</w:t>
      </w:r>
      <w:r>
        <w:rPr>
          <w:rFonts w:ascii="Georgia" w:hAnsi="Georgia"/>
        </w:rPr>
        <w:br/>
        <w:t>satu yang setia: Yesus, Penebus, Reff:</w:t>
      </w:r>
    </w:p>
    <w:p w:rsidR="0079576F" w:rsidRDefault="0079576F" w:rsidP="0079576F">
      <w:pPr>
        <w:pStyle w:val="ListParagraph"/>
        <w:ind w:left="851" w:hanging="284"/>
        <w:jc w:val="left"/>
        <w:rPr>
          <w:rFonts w:ascii="Georgia" w:hAnsi="Georgia"/>
          <w:i/>
          <w:iCs/>
        </w:rPr>
      </w:pPr>
    </w:p>
    <w:p w:rsidR="0079576F" w:rsidRDefault="0079576F" w:rsidP="0079576F">
      <w:pPr>
        <w:pStyle w:val="ListParagraph"/>
        <w:rPr>
          <w:rFonts w:ascii="Georgia" w:hAnsi="Georgia"/>
          <w:sz w:val="16"/>
          <w:szCs w:val="16"/>
        </w:rPr>
      </w:pPr>
    </w:p>
    <w:p w:rsidR="0079576F" w:rsidRDefault="0079576F" w:rsidP="0079576F">
      <w:pPr>
        <w:pStyle w:val="ListParagraph"/>
        <w:ind w:left="0"/>
        <w:rPr>
          <w:rFonts w:ascii="Georgia" w:hAnsi="Georgia"/>
          <w:b/>
          <w:bCs/>
        </w:rPr>
      </w:pPr>
      <w:r>
        <w:rPr>
          <w:rFonts w:ascii="Georgia" w:hAnsi="Georgia"/>
          <w:b/>
          <w:bCs/>
        </w:rPr>
        <w:t>PENGAKUAN DOSA</w:t>
      </w:r>
    </w:p>
    <w:p w:rsidR="0079576F" w:rsidRDefault="0079576F" w:rsidP="0079576F">
      <w:pPr>
        <w:pStyle w:val="ListParagraph"/>
        <w:ind w:left="567" w:hanging="567"/>
        <w:rPr>
          <w:rFonts w:ascii="Georgia" w:hAnsi="Georgia"/>
          <w:color w:val="FF0000"/>
        </w:rPr>
      </w:pPr>
      <w:r>
        <w:rPr>
          <w:rFonts w:ascii="Georgia" w:hAnsi="Georgia"/>
        </w:rPr>
        <w:t xml:space="preserve">M3: Janji kami kepada-Mu ya Tuhan, sering kami ingkari. Betapa sering kami bersemangat untuk berjanji, namun pada kenyataannya ketika diperhadapkan pada tantangan acapkali kami abai pada janji. Seringkali kamipun ingat pada janji kami, namun enggan untuk menjalankannya. Kami menyatakan janji kepada-Mu, namun sebenarnya kami menyangkal-Mu. Berjanji untuk melayani-Mu namun mangkir dari pelayanan. Berjanji untuk selalu mendekat kepada-Mu dalam doa, tetapi malah justru tidak mendekat kepada-Mu dan asyik dengan berbagai kegiatan yang kami miliki. </w:t>
      </w:r>
    </w:p>
    <w:p w:rsidR="0079576F" w:rsidRDefault="0079576F" w:rsidP="0079576F">
      <w:pPr>
        <w:pStyle w:val="ListParagraph"/>
        <w:ind w:left="567" w:hanging="567"/>
        <w:rPr>
          <w:rFonts w:ascii="Georgia" w:hAnsi="Georgia"/>
          <w:b/>
          <w:bCs/>
          <w:lang w:val="de-DE"/>
        </w:rPr>
      </w:pPr>
      <w:r>
        <w:rPr>
          <w:rFonts w:ascii="Georgia" w:hAnsi="Georgia"/>
          <w:lang w:val="de-DE"/>
        </w:rPr>
        <w:t>U:</w:t>
      </w:r>
      <w:r>
        <w:rPr>
          <w:rFonts w:ascii="Georgia" w:hAnsi="Georgia"/>
          <w:b/>
          <w:bCs/>
          <w:lang w:val="de-DE"/>
        </w:rPr>
        <w:tab/>
        <w:t xml:space="preserve">Tuhan ampunilah dosa kami </w:t>
      </w:r>
      <w:r>
        <w:rPr>
          <w:rFonts w:ascii="Georgia" w:hAnsi="Georgia"/>
          <w:i/>
          <w:iCs/>
          <w:lang w:val="de-DE"/>
        </w:rPr>
        <w:t>(dilanjutkan menyanyikan NKB 13:1)</w:t>
      </w:r>
      <w:r>
        <w:rPr>
          <w:rFonts w:ascii="Georgia" w:hAnsi="Georgia"/>
          <w:b/>
          <w:bCs/>
          <w:lang w:val="de-DE"/>
        </w:rPr>
        <w:t xml:space="preserve"> Oh Allahku, Jenguklah Diriku</w:t>
      </w:r>
    </w:p>
    <w:p w:rsidR="0079576F" w:rsidRDefault="0079576F" w:rsidP="0079576F">
      <w:pPr>
        <w:pStyle w:val="ListParagraph"/>
        <w:ind w:left="567" w:hanging="567"/>
        <w:rPr>
          <w:rFonts w:ascii="Georgia" w:hAnsi="Georgia"/>
          <w:bCs/>
          <w:sz w:val="16"/>
          <w:szCs w:val="16"/>
          <w:lang w:val="de-DE"/>
        </w:rPr>
      </w:pPr>
    </w:p>
    <w:p w:rsidR="0079576F" w:rsidRDefault="0079576F" w:rsidP="0079576F">
      <w:pPr>
        <w:pStyle w:val="ListParagraph"/>
        <w:ind w:left="540"/>
        <w:rPr>
          <w:rFonts w:ascii="Georgia" w:hAnsi="Georgia"/>
          <w:b/>
          <w:lang w:val="de-DE"/>
        </w:rPr>
      </w:pPr>
      <w:r>
        <w:rPr>
          <w:rFonts w:ascii="Georgia" w:hAnsi="Georgia"/>
          <w:lang w:val="de-DE"/>
        </w:rPr>
        <w:lastRenderedPageBreak/>
        <w:t>NKB 13:1 “OH ALLAHKU, JENGUKLAH DIRIKU”</w:t>
      </w:r>
    </w:p>
    <w:p w:rsidR="0079576F" w:rsidRDefault="0079576F" w:rsidP="0079576F">
      <w:pPr>
        <w:pStyle w:val="ListParagraph"/>
        <w:ind w:left="0"/>
        <w:jc w:val="center"/>
        <w:rPr>
          <w:rFonts w:ascii="Georgia" w:hAnsi="Georgia"/>
          <w:sz w:val="16"/>
          <w:szCs w:val="16"/>
          <w:lang w:val="de-DE"/>
        </w:rPr>
      </w:pPr>
    </w:p>
    <w:p w:rsidR="0079576F" w:rsidRDefault="0079576F" w:rsidP="0033449D">
      <w:pPr>
        <w:pStyle w:val="ListParagraph"/>
        <w:numPr>
          <w:ilvl w:val="0"/>
          <w:numId w:val="17"/>
        </w:numPr>
        <w:jc w:val="left"/>
        <w:rPr>
          <w:rFonts w:ascii="Georgia" w:hAnsi="Georgia"/>
          <w:color w:val="000000"/>
        </w:rPr>
      </w:pPr>
      <w:r>
        <w:rPr>
          <w:rFonts w:ascii="Georgia" w:hAnsi="Georgia"/>
          <w:color w:val="000000"/>
        </w:rPr>
        <w:t>O Allahku, jenguklah diriku,</w:t>
      </w:r>
      <w:r>
        <w:rPr>
          <w:rFonts w:ascii="Georgia" w:hAnsi="Georgia"/>
          <w:color w:val="000000"/>
        </w:rPr>
        <w:br/>
        <w:t>ujilah hati dan pikiranku.</w:t>
      </w:r>
      <w:r>
        <w:rPr>
          <w:rFonts w:ascii="Georgia" w:hAnsi="Georgia"/>
          <w:color w:val="000000"/>
        </w:rPr>
        <w:br/>
        <w:t>Aku telah berdosa dan cemar,</w:t>
      </w:r>
      <w:r>
        <w:rPr>
          <w:rFonts w:ascii="Georgia" w:hAnsi="Georgia"/>
          <w:color w:val="000000"/>
        </w:rPr>
        <w:br/>
        <w:t>sucikan dan jadikan ‘ku benar.</w:t>
      </w:r>
    </w:p>
    <w:p w:rsidR="0079576F" w:rsidRDefault="0079576F" w:rsidP="0079576F">
      <w:pPr>
        <w:pStyle w:val="ListParagraph"/>
        <w:ind w:left="900"/>
        <w:jc w:val="left"/>
        <w:rPr>
          <w:rFonts w:ascii="Georgia" w:hAnsi="Georgia"/>
          <w:b/>
          <w:bCs/>
        </w:rPr>
      </w:pPr>
    </w:p>
    <w:p w:rsidR="0079576F" w:rsidRDefault="0079576F" w:rsidP="0079576F">
      <w:pPr>
        <w:pStyle w:val="ListParagraph"/>
        <w:ind w:left="567" w:hanging="567"/>
        <w:rPr>
          <w:rFonts w:ascii="Georgia" w:hAnsi="Georgia"/>
          <w:color w:val="FF0000"/>
        </w:rPr>
      </w:pPr>
      <w:r>
        <w:rPr>
          <w:rFonts w:ascii="Georgia" w:hAnsi="Georgia"/>
        </w:rPr>
        <w:t xml:space="preserve">M3: </w:t>
      </w:r>
      <w:r>
        <w:rPr>
          <w:rFonts w:ascii="Georgia" w:hAnsi="Georgia"/>
        </w:rPr>
        <w:tab/>
        <w:t xml:space="preserve">Janji kami pada sesama yang dapat kami lihat dan kami temui secara fisikpun terkadang kami ingkari. Sering kami tak lagi jujur, bahkan mengingkari janji kami kepada sesama. </w:t>
      </w:r>
    </w:p>
    <w:p w:rsidR="0079576F" w:rsidRDefault="0079576F" w:rsidP="0079576F">
      <w:pPr>
        <w:pStyle w:val="ListParagraph"/>
        <w:ind w:left="567" w:hanging="567"/>
        <w:rPr>
          <w:rFonts w:ascii="Georgia" w:hAnsi="Georgia"/>
          <w:i/>
          <w:iCs/>
        </w:rPr>
      </w:pPr>
      <w:r>
        <w:rPr>
          <w:rFonts w:ascii="Georgia" w:hAnsi="Georgia"/>
        </w:rPr>
        <w:t xml:space="preserve">U: </w:t>
      </w:r>
      <w:r>
        <w:rPr>
          <w:rFonts w:ascii="Georgia" w:hAnsi="Georgia"/>
        </w:rPr>
        <w:tab/>
      </w:r>
      <w:r>
        <w:rPr>
          <w:rFonts w:ascii="Georgia" w:hAnsi="Georgia"/>
          <w:b/>
          <w:bCs/>
        </w:rPr>
        <w:t xml:space="preserve">Tuhan ampunilah dosa </w:t>
      </w:r>
      <w:r w:rsidRPr="00990CC4">
        <w:rPr>
          <w:rFonts w:ascii="Georgia" w:hAnsi="Georgia"/>
          <w:b/>
          <w:iCs/>
        </w:rPr>
        <w:t>kami</w:t>
      </w:r>
      <w:r>
        <w:rPr>
          <w:rFonts w:ascii="Georgia" w:hAnsi="Georgia"/>
          <w:i/>
          <w:iCs/>
        </w:rPr>
        <w:t xml:space="preserve"> (dilanjutkan menyanyikan NKB 13:2)</w:t>
      </w:r>
    </w:p>
    <w:p w:rsidR="0079576F" w:rsidRDefault="0079576F" w:rsidP="0079576F">
      <w:pPr>
        <w:pStyle w:val="ListParagraph"/>
        <w:ind w:left="567" w:hanging="567"/>
        <w:rPr>
          <w:rFonts w:ascii="Georgia" w:hAnsi="Georgia"/>
          <w:i/>
          <w:iCs/>
        </w:rPr>
      </w:pPr>
    </w:p>
    <w:p w:rsidR="0079576F" w:rsidRDefault="0079576F" w:rsidP="0079576F">
      <w:pPr>
        <w:pStyle w:val="ListParagraph"/>
        <w:ind w:left="851" w:hanging="284"/>
        <w:jc w:val="left"/>
        <w:rPr>
          <w:rFonts w:ascii="Georgia" w:hAnsi="Georgia"/>
          <w:color w:val="000000"/>
        </w:rPr>
      </w:pPr>
      <w:r>
        <w:rPr>
          <w:rFonts w:ascii="Georgia" w:hAnsi="Georgia"/>
        </w:rPr>
        <w:t xml:space="preserve">2) </w:t>
      </w:r>
      <w:r>
        <w:rPr>
          <w:rFonts w:ascii="Georgia" w:hAnsi="Georgia"/>
          <w:color w:val="000000"/>
        </w:rPr>
        <w:t>Pujianku tetaplah bagi-Mu,</w:t>
      </w:r>
      <w:r>
        <w:rPr>
          <w:rFonts w:ascii="Georgia" w:hAnsi="Georgia"/>
          <w:color w:val="000000"/>
        </w:rPr>
        <w:br/>
        <w:t>kar’na ‘Kau hapus dosa-dosaku.</w:t>
      </w:r>
      <w:r>
        <w:rPr>
          <w:rFonts w:ascii="Georgia" w:hAnsi="Georgia"/>
          <w:color w:val="000000"/>
        </w:rPr>
        <w:br/>
        <w:t>Nyatakanlah firman-Mu yang kudus,</w:t>
      </w:r>
      <w:r>
        <w:rPr>
          <w:rFonts w:ascii="Georgia" w:hAnsi="Georgia"/>
          <w:color w:val="000000"/>
        </w:rPr>
        <w:br/>
        <w:t>agar ‘ku junjung nama-Mu terus.</w:t>
      </w:r>
    </w:p>
    <w:p w:rsidR="0079576F" w:rsidRDefault="0079576F" w:rsidP="0079576F">
      <w:pPr>
        <w:jc w:val="left"/>
        <w:rPr>
          <w:rFonts w:ascii="Georgia" w:hAnsi="Georgia"/>
          <w:b/>
          <w:bCs/>
        </w:rPr>
      </w:pPr>
    </w:p>
    <w:p w:rsidR="0079576F" w:rsidRDefault="0079576F" w:rsidP="0079576F">
      <w:pPr>
        <w:ind w:left="567" w:hanging="567"/>
        <w:rPr>
          <w:rFonts w:ascii="Georgia" w:hAnsi="Georgia"/>
        </w:rPr>
      </w:pPr>
      <w:r>
        <w:rPr>
          <w:rFonts w:ascii="Georgia" w:hAnsi="Georgia"/>
        </w:rPr>
        <w:t>M3: Seringkali alampun kami abaikan. Engkau menjanjikan keselamatan terhadap alam semesta, namun justru kami kerap menyakitinya dengan tindakan kami yang berlaku sembarangan. Membuang sampah sembarangan, tak lagi memberikan ruang terbuka hijau disekitar rumah kami.</w:t>
      </w:r>
    </w:p>
    <w:p w:rsidR="0079576F" w:rsidRDefault="0079576F" w:rsidP="0079576F">
      <w:pPr>
        <w:pStyle w:val="ListParagraph"/>
        <w:ind w:left="567" w:hanging="567"/>
        <w:rPr>
          <w:rFonts w:ascii="Georgia" w:hAnsi="Georgia"/>
          <w:i/>
          <w:iCs/>
        </w:rPr>
      </w:pPr>
      <w:r>
        <w:rPr>
          <w:rFonts w:ascii="Georgia" w:hAnsi="Georgia"/>
        </w:rPr>
        <w:t xml:space="preserve">U: </w:t>
      </w:r>
      <w:r>
        <w:rPr>
          <w:rFonts w:ascii="Georgia" w:hAnsi="Georgia"/>
        </w:rPr>
        <w:tab/>
      </w:r>
      <w:r>
        <w:rPr>
          <w:rFonts w:ascii="Georgia" w:hAnsi="Georgia"/>
          <w:b/>
          <w:bCs/>
        </w:rPr>
        <w:t xml:space="preserve">Tuhan ampunilah kami </w:t>
      </w:r>
      <w:r>
        <w:rPr>
          <w:rFonts w:ascii="Georgia" w:hAnsi="Georgia"/>
          <w:i/>
          <w:iCs/>
        </w:rPr>
        <w:t>(dilanjutkan menyanyikan NKB 13:3)</w:t>
      </w:r>
    </w:p>
    <w:p w:rsidR="0079576F" w:rsidRDefault="0079576F" w:rsidP="0079576F">
      <w:pPr>
        <w:ind w:left="567" w:hanging="567"/>
        <w:jc w:val="left"/>
        <w:rPr>
          <w:rFonts w:ascii="Georgia" w:hAnsi="Georgia"/>
          <w:b/>
          <w:bCs/>
        </w:rPr>
      </w:pPr>
    </w:p>
    <w:p w:rsidR="0079576F" w:rsidRDefault="0079576F" w:rsidP="0079576F">
      <w:pPr>
        <w:ind w:left="993" w:hanging="284"/>
        <w:jc w:val="left"/>
        <w:rPr>
          <w:rFonts w:ascii="Georgia" w:hAnsi="Georgia"/>
          <w:color w:val="000000"/>
        </w:rPr>
      </w:pPr>
      <w:r>
        <w:rPr>
          <w:rFonts w:ascii="Georgia" w:hAnsi="Georgia"/>
        </w:rPr>
        <w:t xml:space="preserve">3) </w:t>
      </w:r>
      <w:r>
        <w:rPr>
          <w:rFonts w:ascii="Georgia" w:hAnsi="Georgia"/>
          <w:color w:val="000000"/>
        </w:rPr>
        <w:t>Ya Tuhanku, hidupku t’rimalah;</w:t>
      </w:r>
      <w:r>
        <w:rPr>
          <w:rFonts w:ascii="Georgia" w:hAnsi="Georgia"/>
          <w:color w:val="000000"/>
        </w:rPr>
        <w:br/>
        <w:t>kasih yang murni, o curahkanlah.</w:t>
      </w:r>
      <w:r>
        <w:rPr>
          <w:rFonts w:ascii="Georgia" w:hAnsi="Georgia"/>
          <w:color w:val="000000"/>
        </w:rPr>
        <w:br/>
        <w:t>Taklukkanlah dendam dan nafsuku,</w:t>
      </w:r>
      <w:r>
        <w:rPr>
          <w:rFonts w:ascii="Georgia" w:hAnsi="Georgia"/>
          <w:color w:val="000000"/>
        </w:rPr>
        <w:br/>
        <w:t>tinggallah ‘Kau tetap di hatiku.</w:t>
      </w:r>
    </w:p>
    <w:p w:rsidR="00990CC4" w:rsidRDefault="00990CC4" w:rsidP="0079576F">
      <w:pPr>
        <w:pStyle w:val="ListParagraph"/>
        <w:tabs>
          <w:tab w:val="right" w:pos="6210"/>
        </w:tabs>
        <w:ind w:left="0"/>
        <w:rPr>
          <w:rFonts w:ascii="Georgia" w:hAnsi="Georgia"/>
          <w:b/>
          <w:bCs/>
        </w:rPr>
      </w:pPr>
    </w:p>
    <w:p w:rsidR="00990CC4" w:rsidRDefault="00990CC4" w:rsidP="0079576F">
      <w:pPr>
        <w:pStyle w:val="ListParagraph"/>
        <w:tabs>
          <w:tab w:val="right" w:pos="6210"/>
        </w:tabs>
        <w:ind w:left="0"/>
        <w:rPr>
          <w:rFonts w:ascii="Georgia" w:hAnsi="Georgia"/>
          <w:b/>
          <w:bCs/>
        </w:rPr>
      </w:pPr>
    </w:p>
    <w:p w:rsidR="0079576F" w:rsidRDefault="0079576F" w:rsidP="0079576F">
      <w:pPr>
        <w:pStyle w:val="ListParagraph"/>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(Umat Berdiri)</w:t>
      </w:r>
    </w:p>
    <w:p w:rsidR="0079576F" w:rsidRDefault="0079576F" w:rsidP="0079576F">
      <w:pPr>
        <w:pStyle w:val="ListParagraph"/>
        <w:ind w:left="567" w:hanging="567"/>
        <w:rPr>
          <w:rFonts w:ascii="Georgia" w:hAnsi="Georgia"/>
        </w:rPr>
      </w:pPr>
      <w:r>
        <w:rPr>
          <w:rFonts w:ascii="Georgia" w:hAnsi="Georgia"/>
        </w:rPr>
        <w:t>PF:</w:t>
      </w:r>
      <w:r>
        <w:rPr>
          <w:rFonts w:ascii="Georgia" w:hAnsi="Georgia"/>
        </w:rPr>
        <w:tab/>
        <w:t xml:space="preserve">Kasih setia Allah sungguh nyata dalam hidup umat -Nya. Sekalipun dosa dan kejahatan yang telah dilakukan, namun jika mau memperbaiki diri maka Tuhan Allah memberikan pengampunan-Nya. Seperti sabda-Nya </w:t>
      </w:r>
      <w:r>
        <w:rPr>
          <w:rFonts w:ascii="Georgia" w:hAnsi="Georgia"/>
        </w:rPr>
        <w:lastRenderedPageBreak/>
        <w:t>“</w:t>
      </w:r>
      <w:r>
        <w:rPr>
          <w:rFonts w:ascii="Georgia" w:hAnsi="Georgia"/>
          <w:color w:val="000000"/>
        </w:rPr>
        <w:t>Karena semua orang telah berbuat dosa dan telah kehilangan kemuliaan Allah, dan oleh kasih karunia</w:t>
      </w:r>
      <w:r>
        <w:rPr>
          <w:rFonts w:ascii="Georgia" w:hAnsi="Georgia"/>
          <w:color w:val="000000"/>
          <w:vertAlign w:val="superscript"/>
        </w:rPr>
        <w:t> </w:t>
      </w:r>
      <w:r>
        <w:rPr>
          <w:rFonts w:ascii="Georgia" w:hAnsi="Georgia"/>
          <w:color w:val="000000"/>
        </w:rPr>
        <w:t>telah dibenarkan</w:t>
      </w:r>
      <w:r>
        <w:rPr>
          <w:rFonts w:ascii="Georgia" w:hAnsi="Georgia"/>
          <w:color w:val="000000"/>
          <w:vertAlign w:val="superscript"/>
        </w:rPr>
        <w:t> </w:t>
      </w:r>
      <w:r>
        <w:rPr>
          <w:rFonts w:ascii="Georgia" w:hAnsi="Georgia"/>
          <w:color w:val="000000"/>
        </w:rPr>
        <w:t>dengan cuma-cuma karena penebusan dalam Kristus Yesus”</w:t>
      </w:r>
      <w:r>
        <w:rPr>
          <w:rFonts w:ascii="Georgia" w:hAnsi="Georgia"/>
          <w:color w:val="000000"/>
          <w:vertAlign w:val="superscript"/>
        </w:rPr>
        <w:t> </w:t>
      </w:r>
      <w:r>
        <w:rPr>
          <w:rFonts w:ascii="Georgia" w:hAnsi="Georgia"/>
        </w:rPr>
        <w:t>(Roma 3:23-24).</w:t>
      </w:r>
    </w:p>
    <w:p w:rsidR="0079576F" w:rsidRDefault="0079576F" w:rsidP="0079576F">
      <w:pPr>
        <w:pStyle w:val="ListParagraph"/>
        <w:ind w:left="567" w:hanging="567"/>
        <w:rPr>
          <w:rFonts w:ascii="Georgia" w:hAnsi="Georgia"/>
          <w:b/>
          <w:bCs/>
        </w:rPr>
      </w:pPr>
      <w:r>
        <w:rPr>
          <w:rFonts w:ascii="Georgia" w:hAnsi="Georgia"/>
        </w:rPr>
        <w:t>U:</w:t>
      </w:r>
      <w:r>
        <w:rPr>
          <w:rFonts w:ascii="Georgia" w:hAnsi="Georgia"/>
        </w:rPr>
        <w:tab/>
      </w:r>
      <w:r>
        <w:rPr>
          <w:rFonts w:ascii="Georgia" w:hAnsi="Georgia"/>
          <w:b/>
          <w:bCs/>
        </w:rPr>
        <w:t>(Menyanyikan KJ 372:1,3)</w:t>
      </w:r>
    </w:p>
    <w:p w:rsidR="0079576F" w:rsidRDefault="0079576F" w:rsidP="0079576F">
      <w:pPr>
        <w:pStyle w:val="ListParagraph"/>
        <w:ind w:left="567" w:hanging="567"/>
        <w:rPr>
          <w:rFonts w:ascii="Georgia" w:hAnsi="Georgia"/>
        </w:rPr>
      </w:pPr>
      <w:r>
        <w:rPr>
          <w:rFonts w:ascii="Georgia" w:hAnsi="Georgia"/>
        </w:rPr>
        <w:tab/>
      </w:r>
    </w:p>
    <w:p w:rsidR="0079576F" w:rsidRDefault="0079576F" w:rsidP="0079576F">
      <w:pPr>
        <w:pStyle w:val="ListParagraph"/>
        <w:ind w:left="567"/>
        <w:rPr>
          <w:rFonts w:ascii="Georgia" w:hAnsi="Georgia"/>
        </w:rPr>
      </w:pPr>
      <w:r>
        <w:rPr>
          <w:rFonts w:ascii="Georgia" w:hAnsi="Georgia"/>
        </w:rPr>
        <w:t xml:space="preserve">KJ 372 “INGINKAH KAU IKUT TUHAN” </w:t>
      </w:r>
    </w:p>
    <w:p w:rsidR="0079576F" w:rsidRDefault="0079576F" w:rsidP="0079576F">
      <w:pPr>
        <w:pStyle w:val="ListParagraph"/>
        <w:ind w:left="567"/>
        <w:rPr>
          <w:rFonts w:ascii="Georgia" w:hAnsi="Georgia"/>
        </w:rPr>
      </w:pPr>
    </w:p>
    <w:p w:rsidR="0079576F" w:rsidRDefault="0079576F" w:rsidP="0033449D">
      <w:pPr>
        <w:pStyle w:val="ListParagraph"/>
        <w:numPr>
          <w:ilvl w:val="0"/>
          <w:numId w:val="18"/>
        </w:numPr>
        <w:spacing w:before="75" w:after="75"/>
        <w:jc w:val="left"/>
        <w:rPr>
          <w:rFonts w:ascii="Georgia" w:eastAsia="Times New Roman" w:hAnsi="Georgia"/>
          <w:color w:val="000000"/>
        </w:rPr>
      </w:pPr>
      <w:r>
        <w:rPr>
          <w:rFonts w:ascii="Georgia" w:eastAsia="Times New Roman" w:hAnsi="Georgia"/>
          <w:color w:val="000000"/>
        </w:rPr>
        <w:t xml:space="preserve">Inginkah kau ikut Tuhan? Pikul salib! </w:t>
      </w:r>
    </w:p>
    <w:p w:rsidR="0079576F" w:rsidRDefault="0079576F" w:rsidP="0079576F">
      <w:pPr>
        <w:pStyle w:val="ListParagraph"/>
        <w:spacing w:before="75" w:after="75"/>
        <w:ind w:left="930"/>
        <w:jc w:val="left"/>
        <w:rPr>
          <w:rFonts w:ascii="Georgia" w:eastAsia="Times New Roman" w:hAnsi="Georgia"/>
          <w:color w:val="000000"/>
        </w:rPr>
      </w:pPr>
      <w:r>
        <w:rPr>
          <w:rFonts w:ascii="Georgia" w:eastAsia="Times New Roman" w:hAnsi="Georgia"/>
          <w:color w:val="000000"/>
        </w:rPr>
        <w:t>Jangan bimbang,</w:t>
      </w:r>
      <w:r>
        <w:rPr>
          <w:rFonts w:ascii="Georgia" w:eastAsia="Times New Roman" w:hAnsi="Georgia"/>
          <w:color w:val="000000"/>
        </w:rPr>
        <w:br/>
        <w:t>jangan sungkan: ikut Tabib!</w:t>
      </w:r>
    </w:p>
    <w:p w:rsidR="0079576F" w:rsidRDefault="0079576F" w:rsidP="0079576F">
      <w:pPr>
        <w:pStyle w:val="ListParagraph"/>
        <w:ind w:left="930"/>
        <w:jc w:val="left"/>
        <w:rPr>
          <w:rFonts w:ascii="Georgia" w:eastAsia="Times New Roman" w:hAnsi="Georgia"/>
          <w:b/>
          <w:bCs/>
          <w:i/>
          <w:iCs/>
          <w:color w:val="000000"/>
        </w:rPr>
      </w:pPr>
      <w:r>
        <w:rPr>
          <w:rFonts w:ascii="Georgia" w:eastAsia="Times New Roman" w:hAnsi="Georgia"/>
          <w:i/>
          <w:iCs/>
          <w:color w:val="000000"/>
        </w:rPr>
        <w:t>Refrein</w:t>
      </w:r>
      <w:r>
        <w:rPr>
          <w:rFonts w:ascii="Georgia" w:eastAsia="Times New Roman" w:hAnsi="Georgia"/>
          <w:b/>
          <w:bCs/>
          <w:i/>
          <w:iCs/>
          <w:color w:val="000000"/>
        </w:rPr>
        <w:t>:</w:t>
      </w:r>
    </w:p>
    <w:p w:rsidR="0079576F" w:rsidRDefault="0079576F" w:rsidP="0079576F">
      <w:pPr>
        <w:pStyle w:val="ListParagraph"/>
        <w:ind w:left="930"/>
        <w:jc w:val="left"/>
        <w:rPr>
          <w:rFonts w:ascii="Georgia" w:eastAsia="Times New Roman" w:hAnsi="Georgia"/>
          <w:color w:val="000000"/>
        </w:rPr>
      </w:pPr>
      <w:r>
        <w:rPr>
          <w:rFonts w:ascii="Georgia" w:eastAsia="Times New Roman" w:hAnsi="Georgia"/>
          <w:color w:val="000000"/>
        </w:rPr>
        <w:t>Pikullah salibmu saja, ikut terus; lihatlah mahkota</w:t>
      </w:r>
      <w:r>
        <w:rPr>
          <w:rFonts w:ascii="Georgia" w:eastAsia="Times New Roman" w:hAnsi="Georgia"/>
          <w:color w:val="000000"/>
        </w:rPr>
        <w:br/>
        <w:t>Raja agung yang kudus!</w:t>
      </w:r>
    </w:p>
    <w:p w:rsidR="0079576F" w:rsidRDefault="0079576F" w:rsidP="0079576F">
      <w:pPr>
        <w:pStyle w:val="ListParagraph"/>
        <w:ind w:left="930"/>
        <w:jc w:val="left"/>
        <w:rPr>
          <w:rFonts w:ascii="Georgia" w:eastAsia="Times New Roman" w:hAnsi="Georgia"/>
          <w:color w:val="000000"/>
        </w:rPr>
      </w:pPr>
    </w:p>
    <w:p w:rsidR="0079576F" w:rsidRDefault="0079576F" w:rsidP="0033449D">
      <w:pPr>
        <w:pStyle w:val="ListParagraph"/>
        <w:numPr>
          <w:ilvl w:val="0"/>
          <w:numId w:val="18"/>
        </w:numPr>
        <w:jc w:val="left"/>
        <w:rPr>
          <w:rFonts w:ascii="Georgia" w:eastAsia="Times New Roman" w:hAnsi="Georgia"/>
          <w:color w:val="000000"/>
        </w:rPr>
      </w:pPr>
      <w:r>
        <w:rPr>
          <w:rFonts w:ascii="Georgia" w:hAnsi="Georgia"/>
          <w:color w:val="000000"/>
        </w:rPr>
        <w:t>Apapun kesusahanmu, jangan lemah:</w:t>
      </w:r>
      <w:r>
        <w:rPr>
          <w:rFonts w:ascii="Georgia" w:hAnsi="Georgia"/>
          <w:color w:val="000000"/>
        </w:rPr>
        <w:br/>
        <w:t xml:space="preserve">Tuhan Yesus besertamu, ikut tetap! </w:t>
      </w:r>
      <w:r w:rsidRPr="00990CC4">
        <w:rPr>
          <w:rFonts w:ascii="Georgia" w:eastAsia="Times New Roman" w:hAnsi="Georgia"/>
          <w:bCs/>
          <w:i/>
          <w:iCs/>
          <w:color w:val="000000"/>
        </w:rPr>
        <w:t>Reff:</w:t>
      </w:r>
    </w:p>
    <w:p w:rsidR="0079576F" w:rsidRDefault="0079576F" w:rsidP="0079576F">
      <w:pPr>
        <w:pStyle w:val="ListParagraph"/>
        <w:ind w:left="930"/>
        <w:jc w:val="left"/>
        <w:rPr>
          <w:rFonts w:ascii="Georgia" w:eastAsia="Times New Roman" w:hAnsi="Georgia"/>
          <w:color w:val="000000"/>
        </w:rPr>
      </w:pPr>
    </w:p>
    <w:p w:rsidR="0079576F" w:rsidRDefault="0079576F" w:rsidP="0079576F">
      <w:pPr>
        <w:pStyle w:val="ListParagraph"/>
        <w:ind w:left="930"/>
        <w:rPr>
          <w:rFonts w:ascii="Georgia" w:hAnsi="Georgia"/>
          <w:lang w:val="de-DE"/>
        </w:rPr>
      </w:pPr>
    </w:p>
    <w:p w:rsidR="0079576F" w:rsidRDefault="0079576F" w:rsidP="0079576F">
      <w:pPr>
        <w:pStyle w:val="ListParagraph"/>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(Umat Duduk)</w:t>
      </w:r>
    </w:p>
    <w:p w:rsidR="0079576F" w:rsidRDefault="0079576F" w:rsidP="0079576F">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rsidR="0079576F" w:rsidRPr="00990CC4" w:rsidRDefault="0079576F" w:rsidP="0079576F">
      <w:pPr>
        <w:pStyle w:val="ListParagraph"/>
        <w:ind w:left="567" w:hanging="567"/>
        <w:rPr>
          <w:rFonts w:ascii="Georgia" w:hAnsi="Georgia"/>
          <w:szCs w:val="16"/>
          <w:u w:val="single"/>
        </w:rPr>
      </w:pPr>
    </w:p>
    <w:p w:rsidR="0079576F" w:rsidRDefault="0079576F" w:rsidP="0079576F">
      <w:pPr>
        <w:pStyle w:val="ListParagraph"/>
        <w:ind w:left="567" w:hanging="567"/>
        <w:rPr>
          <w:rFonts w:ascii="Georgia" w:hAnsi="Georgia"/>
          <w:u w:val="single"/>
        </w:rPr>
      </w:pPr>
      <w:r>
        <w:rPr>
          <w:rFonts w:ascii="Georgia" w:hAnsi="Georgia"/>
          <w:u w:val="single"/>
        </w:rPr>
        <w:t>Bacaan Pertama</w:t>
      </w:r>
    </w:p>
    <w:p w:rsidR="0079576F" w:rsidRDefault="0079576F" w:rsidP="0079576F">
      <w:pPr>
        <w:ind w:left="567" w:hanging="567"/>
        <w:rPr>
          <w:rFonts w:ascii="Georgia" w:hAnsi="Georgia"/>
          <w:b/>
        </w:rPr>
      </w:pPr>
      <w:r>
        <w:rPr>
          <w:rFonts w:ascii="Georgia" w:hAnsi="Georgia"/>
        </w:rPr>
        <w:t>L1:</w:t>
      </w:r>
      <w:r>
        <w:rPr>
          <w:rFonts w:ascii="Georgia" w:hAnsi="Georgia"/>
        </w:rPr>
        <w:tab/>
        <w:t xml:space="preserve">Bacaan pertama dari </w:t>
      </w:r>
      <w:r>
        <w:rPr>
          <w:rFonts w:ascii="Georgia" w:hAnsi="Georgia"/>
          <w:b/>
        </w:rPr>
        <w:t>Kejadian 9:8-17</w:t>
      </w:r>
    </w:p>
    <w:p w:rsidR="0079576F" w:rsidRDefault="0079576F" w:rsidP="0079576F">
      <w:pPr>
        <w:ind w:left="567" w:hanging="567"/>
        <w:rPr>
          <w:rFonts w:ascii="Georgia" w:hAnsi="Georgia"/>
        </w:rPr>
      </w:pPr>
      <w:r>
        <w:rPr>
          <w:rFonts w:ascii="Georgia" w:hAnsi="Georgia"/>
        </w:rPr>
        <w:tab/>
        <w:t>Demikianlah Sabda Tuhan</w:t>
      </w:r>
    </w:p>
    <w:p w:rsidR="0079576F" w:rsidRDefault="0079576F" w:rsidP="0079576F">
      <w:pPr>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rsidR="0079576F" w:rsidRPr="00990CC4" w:rsidRDefault="0079576F" w:rsidP="0079576F">
      <w:pPr>
        <w:pStyle w:val="ListParagraph"/>
        <w:ind w:left="0"/>
        <w:rPr>
          <w:rFonts w:ascii="Georgia" w:hAnsi="Georgia"/>
          <w:szCs w:val="16"/>
        </w:rPr>
      </w:pPr>
    </w:p>
    <w:p w:rsidR="0079576F" w:rsidRDefault="0079576F" w:rsidP="0079576F">
      <w:pPr>
        <w:pStyle w:val="ListParagraph"/>
        <w:ind w:left="567" w:hanging="567"/>
        <w:rPr>
          <w:rFonts w:ascii="Georgia" w:hAnsi="Georgia"/>
          <w:u w:val="single"/>
        </w:rPr>
      </w:pPr>
      <w:r>
        <w:rPr>
          <w:rFonts w:ascii="Georgia" w:hAnsi="Georgia"/>
          <w:u w:val="single"/>
        </w:rPr>
        <w:t>Mazmur Tanggapan</w:t>
      </w:r>
    </w:p>
    <w:p w:rsidR="0079576F" w:rsidRDefault="0079576F" w:rsidP="0079576F">
      <w:pPr>
        <w:pStyle w:val="ListParagraph"/>
        <w:ind w:left="567" w:hanging="567"/>
        <w:rPr>
          <w:rFonts w:ascii="Georgia" w:hAnsi="Georgia"/>
        </w:rPr>
      </w:pPr>
      <w:r>
        <w:rPr>
          <w:rFonts w:ascii="Georgia" w:hAnsi="Georgia"/>
        </w:rPr>
        <w:t>L2:</w:t>
      </w:r>
      <w:r>
        <w:rPr>
          <w:rFonts w:ascii="Georgia" w:hAnsi="Georgia"/>
        </w:rPr>
        <w:tab/>
        <w:t xml:space="preserve">Mari kita menanggapi Sabda Tuhan Kejadian 9:8-17, dengan membaca </w:t>
      </w:r>
      <w:r>
        <w:rPr>
          <w:rFonts w:ascii="Georgia" w:hAnsi="Georgia"/>
          <w:b/>
          <w:bCs/>
        </w:rPr>
        <w:t>Mazmur 25:1-10</w:t>
      </w:r>
      <w:r>
        <w:rPr>
          <w:rFonts w:ascii="Georgia" w:hAnsi="Georgia"/>
        </w:rPr>
        <w:t xml:space="preserve"> secara bersahutan (dapat didaraskan).</w:t>
      </w:r>
    </w:p>
    <w:p w:rsidR="0079576F" w:rsidRDefault="0079576F" w:rsidP="0079576F">
      <w:pPr>
        <w:pStyle w:val="ListParagraph"/>
        <w:ind w:left="567" w:hanging="567"/>
        <w:rPr>
          <w:rFonts w:ascii="Georgia" w:hAnsi="Georgia"/>
          <w:u w:val="single"/>
        </w:rPr>
      </w:pPr>
    </w:p>
    <w:p w:rsidR="0079576F" w:rsidRPr="00990CC4" w:rsidRDefault="0079576F" w:rsidP="0079576F">
      <w:pPr>
        <w:pStyle w:val="ListParagraph"/>
        <w:ind w:left="567" w:hanging="567"/>
        <w:rPr>
          <w:rFonts w:ascii="Georgia" w:hAnsi="Georgia"/>
          <w:u w:val="single"/>
        </w:rPr>
      </w:pPr>
      <w:r w:rsidRPr="00990CC4">
        <w:rPr>
          <w:rFonts w:ascii="Georgia" w:hAnsi="Georgia"/>
          <w:u w:val="single"/>
        </w:rPr>
        <w:t>Bacaan Kedua</w:t>
      </w:r>
    </w:p>
    <w:p w:rsidR="0079576F" w:rsidRDefault="0079576F" w:rsidP="0079576F">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Pr>
          <w:rFonts w:ascii="Georgia" w:hAnsi="Georgia"/>
          <w:b/>
          <w:lang w:val="de-DE"/>
        </w:rPr>
        <w:t>1 Petrus 3:18-22</w:t>
      </w:r>
    </w:p>
    <w:p w:rsidR="0079576F" w:rsidRDefault="0079576F" w:rsidP="0079576F">
      <w:pPr>
        <w:pStyle w:val="ListParagraph"/>
        <w:ind w:left="567" w:hanging="567"/>
        <w:rPr>
          <w:rFonts w:ascii="Georgia" w:hAnsi="Georgia"/>
        </w:rPr>
      </w:pPr>
      <w:r>
        <w:rPr>
          <w:rFonts w:ascii="Georgia" w:hAnsi="Georgia"/>
          <w:lang w:val="de-DE"/>
        </w:rPr>
        <w:tab/>
      </w:r>
      <w:r>
        <w:rPr>
          <w:rFonts w:ascii="Georgia" w:hAnsi="Georgia"/>
        </w:rPr>
        <w:t>Demikianlah Sabda Tuhan</w:t>
      </w:r>
    </w:p>
    <w:p w:rsidR="0079576F" w:rsidRDefault="0079576F" w:rsidP="0079576F">
      <w:pPr>
        <w:pStyle w:val="ListParagraph"/>
        <w:ind w:left="567" w:hanging="567"/>
        <w:rPr>
          <w:rFonts w:ascii="Georgia" w:hAnsi="Georgia"/>
        </w:rPr>
      </w:pPr>
      <w:r>
        <w:rPr>
          <w:rFonts w:ascii="Georgia" w:hAnsi="Georgia"/>
        </w:rPr>
        <w:t>U:</w:t>
      </w:r>
      <w:r>
        <w:rPr>
          <w:rFonts w:ascii="Georgia" w:hAnsi="Georgia"/>
        </w:rPr>
        <w:tab/>
      </w:r>
      <w:r>
        <w:rPr>
          <w:rFonts w:ascii="Georgia" w:hAnsi="Georgia"/>
          <w:b/>
          <w:bCs/>
          <w:sz w:val="20"/>
          <w:szCs w:val="20"/>
        </w:rPr>
        <w:t>Syukur kepada Allah</w:t>
      </w:r>
    </w:p>
    <w:p w:rsidR="0079576F" w:rsidRDefault="0079576F" w:rsidP="0079576F">
      <w:pPr>
        <w:pStyle w:val="ListParagraph"/>
        <w:ind w:left="567" w:hanging="567"/>
        <w:rPr>
          <w:rFonts w:ascii="Georgia" w:hAnsi="Georgia"/>
          <w:sz w:val="16"/>
          <w:szCs w:val="16"/>
        </w:rPr>
      </w:pPr>
    </w:p>
    <w:p w:rsidR="00990CC4" w:rsidRDefault="00990CC4" w:rsidP="0079576F">
      <w:pPr>
        <w:pStyle w:val="ListParagraph"/>
        <w:ind w:left="567" w:hanging="567"/>
        <w:rPr>
          <w:rFonts w:ascii="Georgia" w:hAnsi="Georgia"/>
          <w:u w:val="single"/>
        </w:rPr>
      </w:pPr>
    </w:p>
    <w:p w:rsidR="0079576F" w:rsidRDefault="0079576F" w:rsidP="0079576F">
      <w:pPr>
        <w:pStyle w:val="ListParagraph"/>
        <w:ind w:left="567" w:hanging="567"/>
        <w:rPr>
          <w:rFonts w:ascii="Georgia" w:hAnsi="Georgia"/>
          <w:u w:val="single"/>
        </w:rPr>
      </w:pPr>
      <w:r>
        <w:rPr>
          <w:rFonts w:ascii="Georgia" w:hAnsi="Georgia"/>
          <w:u w:val="single"/>
        </w:rPr>
        <w:lastRenderedPageBreak/>
        <w:t>Pembacaan Injil</w:t>
      </w:r>
    </w:p>
    <w:p w:rsidR="0079576F" w:rsidRDefault="0079576F" w:rsidP="0079576F">
      <w:pPr>
        <w:pStyle w:val="ListParagraph"/>
        <w:ind w:left="567" w:hanging="567"/>
        <w:rPr>
          <w:rFonts w:ascii="Georgia" w:hAnsi="Georgia"/>
        </w:rPr>
      </w:pPr>
      <w:r>
        <w:rPr>
          <w:rFonts w:ascii="Georgia" w:hAnsi="Georgia"/>
        </w:rPr>
        <w:t>PF:</w:t>
      </w:r>
      <w:r>
        <w:rPr>
          <w:rFonts w:ascii="Georgia" w:hAnsi="Georgia"/>
        </w:rPr>
        <w:tab/>
        <w:t xml:space="preserve">Pembacaan Injil, dari </w:t>
      </w:r>
      <w:r>
        <w:rPr>
          <w:rFonts w:ascii="Georgia" w:hAnsi="Georgia"/>
          <w:b/>
          <w:bCs/>
        </w:rPr>
        <w:t>Markus 1:9-15</w:t>
      </w:r>
    </w:p>
    <w:p w:rsidR="0079576F" w:rsidRDefault="0079576F" w:rsidP="0079576F">
      <w:pPr>
        <w:pStyle w:val="ListParagraph"/>
        <w:ind w:left="567" w:hanging="567"/>
        <w:rPr>
          <w:rFonts w:ascii="Georgia" w:hAnsi="Georgia"/>
        </w:rPr>
      </w:pPr>
      <w:r>
        <w:rPr>
          <w:rFonts w:ascii="Georgia" w:hAnsi="Georgia"/>
        </w:rPr>
        <w:tab/>
        <w:t>Demikian Injil Yesus Kristus, yang berbahagia ialah mereka yang mendengarkan Firman Tuhan dan yang memeliharanya. HOSIANA.</w:t>
      </w:r>
    </w:p>
    <w:p w:rsidR="0079576F" w:rsidRDefault="0079576F" w:rsidP="0079576F">
      <w:pPr>
        <w:pStyle w:val="ListParagraph"/>
        <w:ind w:left="567" w:hanging="567"/>
        <w:rPr>
          <w:rFonts w:ascii="Georgia" w:hAnsi="Georgia"/>
        </w:rPr>
      </w:pPr>
      <w:r>
        <w:rPr>
          <w:rFonts w:ascii="Georgia" w:hAnsi="Georgia"/>
        </w:rPr>
        <w:t xml:space="preserve">U: </w:t>
      </w:r>
      <w:r>
        <w:rPr>
          <w:rFonts w:ascii="Georgia" w:hAnsi="Georgia"/>
        </w:rPr>
        <w:tab/>
      </w:r>
      <w:r>
        <w:rPr>
          <w:rFonts w:ascii="Georgia" w:hAnsi="Georgia"/>
          <w:b/>
          <w:bCs/>
        </w:rPr>
        <w:t>(</w:t>
      </w:r>
      <w:r>
        <w:rPr>
          <w:rFonts w:ascii="Georgia" w:hAnsi="Georgia"/>
          <w:b/>
          <w:bCs/>
          <w:i/>
          <w:iCs/>
        </w:rPr>
        <w:t>menyanyikan HOSIANA</w:t>
      </w:r>
      <w:r>
        <w:rPr>
          <w:rFonts w:ascii="Georgia" w:hAnsi="Georgia"/>
          <w:b/>
          <w:bCs/>
        </w:rPr>
        <w:t>)</w:t>
      </w:r>
    </w:p>
    <w:p w:rsidR="0079576F" w:rsidRDefault="0079576F" w:rsidP="0079576F">
      <w:pPr>
        <w:pStyle w:val="ListParagraph"/>
        <w:ind w:left="0"/>
        <w:rPr>
          <w:rFonts w:ascii="Georgia" w:hAnsi="Georgia"/>
          <w:sz w:val="16"/>
          <w:szCs w:val="16"/>
        </w:rPr>
      </w:pPr>
    </w:p>
    <w:p w:rsidR="0079576F" w:rsidRDefault="0079576F" w:rsidP="0079576F">
      <w:pPr>
        <w:pStyle w:val="ListParagraph"/>
        <w:ind w:left="0"/>
        <w:rPr>
          <w:rFonts w:ascii="Georgia" w:hAnsi="Georgia"/>
          <w:b/>
          <w:bCs/>
          <w:color w:val="000000" w:themeColor="text1"/>
        </w:rPr>
      </w:pPr>
      <w:r>
        <w:rPr>
          <w:rFonts w:ascii="Georgia" w:hAnsi="Georgia"/>
          <w:b/>
          <w:bCs/>
        </w:rPr>
        <w:t xml:space="preserve">Khotbah </w:t>
      </w:r>
      <w:r>
        <w:rPr>
          <w:rFonts w:ascii="Georgia" w:hAnsi="Georgia"/>
          <w:b/>
          <w:bCs/>
          <w:color w:val="000000" w:themeColor="text1"/>
        </w:rPr>
        <w:t>“</w:t>
      </w:r>
      <w:r>
        <w:rPr>
          <w:rFonts w:ascii="Georgia" w:eastAsia="SimSun" w:hAnsi="Georgia" w:cs="SimSun"/>
          <w:b/>
          <w:bCs/>
          <w:color w:val="000000" w:themeColor="text1"/>
        </w:rPr>
        <w:t>Berpengharapan dalam perjanjian Allah”</w:t>
      </w:r>
    </w:p>
    <w:p w:rsidR="0079576F" w:rsidRDefault="0079576F" w:rsidP="0079576F">
      <w:pPr>
        <w:pStyle w:val="ListParagraph"/>
        <w:ind w:left="0"/>
        <w:rPr>
          <w:rFonts w:ascii="Georgia" w:hAnsi="Georgia"/>
          <w:sz w:val="16"/>
          <w:szCs w:val="16"/>
        </w:rPr>
      </w:pPr>
    </w:p>
    <w:p w:rsidR="0079576F" w:rsidRDefault="0079576F" w:rsidP="0079576F">
      <w:pPr>
        <w:pStyle w:val="ListParagraph"/>
        <w:ind w:left="0"/>
        <w:rPr>
          <w:rFonts w:ascii="Georgia" w:hAnsi="Georgia"/>
        </w:rPr>
      </w:pPr>
      <w:r>
        <w:rPr>
          <w:rFonts w:ascii="Georgia" w:hAnsi="Georgia"/>
          <w:b/>
          <w:bCs/>
        </w:rPr>
        <w:t>Saat Teduh</w:t>
      </w:r>
    </w:p>
    <w:p w:rsidR="0079576F" w:rsidRDefault="0079576F" w:rsidP="0079576F">
      <w:pPr>
        <w:pStyle w:val="ListParagraph"/>
        <w:tabs>
          <w:tab w:val="right" w:pos="6210"/>
        </w:tabs>
        <w:ind w:left="0"/>
        <w:rPr>
          <w:rFonts w:ascii="Georgia" w:hAnsi="Georgia"/>
          <w:b/>
          <w:bCs/>
        </w:rPr>
      </w:pPr>
    </w:p>
    <w:p w:rsidR="0079576F" w:rsidRDefault="0079576F" w:rsidP="0079576F">
      <w:pPr>
        <w:pStyle w:val="ListParagraph"/>
        <w:tabs>
          <w:tab w:val="right" w:pos="6210"/>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(Umat Berdiri)</w:t>
      </w:r>
    </w:p>
    <w:p w:rsidR="0079576F" w:rsidRDefault="0079576F" w:rsidP="0079576F">
      <w:pPr>
        <w:pStyle w:val="ListParagraph"/>
        <w:ind w:left="567" w:hanging="567"/>
        <w:rPr>
          <w:rFonts w:ascii="Georgia" w:hAnsi="Georgia"/>
        </w:rPr>
      </w:pPr>
      <w:r>
        <w:rPr>
          <w:rFonts w:ascii="Georgia" w:hAnsi="Georgia"/>
        </w:rPr>
        <w:t>M4:</w:t>
      </w:r>
      <w:r>
        <w:rPr>
          <w:rFonts w:ascii="Georgia" w:hAnsi="Georgia"/>
        </w:rPr>
        <w:tab/>
        <w:t>Bersama dengan umat Allah di sepanjang masa, kita meng</w:t>
      </w:r>
      <w:r>
        <w:rPr>
          <w:rFonts w:ascii="Georgia" w:hAnsi="Georgia"/>
          <w:spacing w:val="-6"/>
        </w:rPr>
        <w:t>ikrarkan dan kita teguhkan kembali akan apa yang kita imani</w:t>
      </w:r>
      <w:r>
        <w:rPr>
          <w:rFonts w:ascii="Georgia" w:hAnsi="Georgia"/>
        </w:rPr>
        <w:t xml:space="preserve"> dengan bersama mengucapkan Pengakuan Iman Rasuli.</w:t>
      </w:r>
    </w:p>
    <w:p w:rsidR="0079576F" w:rsidRDefault="0079576F" w:rsidP="0079576F">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lang w:val="de-DE"/>
        </w:rPr>
        <w:t>(Bersama-sama mengucapkan Pengakuan Iman Rasuli)</w:t>
      </w:r>
    </w:p>
    <w:p w:rsidR="0079576F" w:rsidRDefault="0079576F" w:rsidP="0079576F">
      <w:pPr>
        <w:pStyle w:val="ListParagraph"/>
        <w:tabs>
          <w:tab w:val="right" w:pos="6237"/>
        </w:tabs>
        <w:ind w:left="0"/>
        <w:jc w:val="right"/>
        <w:rPr>
          <w:rFonts w:ascii="Georgia" w:hAnsi="Georgia"/>
          <w:i/>
          <w:iCs/>
          <w:lang w:val="de-DE"/>
        </w:rPr>
      </w:pPr>
    </w:p>
    <w:p w:rsidR="0079576F" w:rsidRDefault="0079576F" w:rsidP="0079576F">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(Umat Duduk)</w:t>
      </w:r>
    </w:p>
    <w:p w:rsidR="0079576F" w:rsidRDefault="0079576F" w:rsidP="0079576F">
      <w:pPr>
        <w:pStyle w:val="ListParagraph"/>
        <w:ind w:left="567" w:hanging="567"/>
        <w:rPr>
          <w:rFonts w:ascii="Georgia" w:hAnsi="Georgia"/>
          <w:lang w:val="de-DE"/>
        </w:rPr>
      </w:pPr>
      <w:r>
        <w:rPr>
          <w:rFonts w:ascii="Georgia" w:hAnsi="Georgia"/>
          <w:lang w:val="de-DE"/>
        </w:rPr>
        <w:t>PF:</w:t>
      </w:r>
      <w:r>
        <w:rPr>
          <w:rFonts w:ascii="Georgia" w:hAnsi="Georgia"/>
          <w:lang w:val="de-DE"/>
        </w:rPr>
        <w:tab/>
        <w:t>(Menaikkan doa syafaat diakhiri dengan menyanyikan doa Bapa Kami)</w:t>
      </w:r>
    </w:p>
    <w:p w:rsidR="0079576F" w:rsidRDefault="0079576F" w:rsidP="0079576F">
      <w:pPr>
        <w:pStyle w:val="ListParagraph"/>
        <w:ind w:left="567" w:hanging="567"/>
        <w:rPr>
          <w:rFonts w:ascii="Georgia" w:hAnsi="Georgia"/>
          <w:lang w:val="de-DE"/>
        </w:rPr>
      </w:pPr>
    </w:p>
    <w:p w:rsidR="0079576F" w:rsidRDefault="0079576F" w:rsidP="0079576F">
      <w:pPr>
        <w:pStyle w:val="ListParagraph"/>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rsidR="0079576F" w:rsidRDefault="0079576F" w:rsidP="0079576F">
      <w:pPr>
        <w:pStyle w:val="ListParagraph"/>
        <w:ind w:left="567" w:hanging="567"/>
        <w:rPr>
          <w:rFonts w:ascii="Georgia" w:hAnsi="Georgia"/>
          <w:lang w:val="de-DE"/>
        </w:rPr>
      </w:pPr>
      <w:r>
        <w:rPr>
          <w:rFonts w:ascii="Georgia" w:hAnsi="Georgia"/>
          <w:lang w:val="de-DE"/>
        </w:rPr>
        <w:t>M5:</w:t>
      </w:r>
      <w:r>
        <w:rPr>
          <w:rFonts w:ascii="Georgia" w:hAnsi="Georgia"/>
          <w:lang w:val="de-DE"/>
        </w:rPr>
        <w:tab/>
        <w:t xml:space="preserve">Janji Tuhan Allah selalu digenapi dalam hidup kita. Janji pemeliharaan Tuhan Allah selalu ada sepanjang hidup kita. Marilah kita mengungkapakan syukur atas berkat Tuhan dengan mengumpulkan persembahan. </w:t>
      </w:r>
    </w:p>
    <w:p w:rsidR="0079576F" w:rsidRPr="0079576F" w:rsidRDefault="0079576F" w:rsidP="0079576F">
      <w:pPr>
        <w:pStyle w:val="ListParagraph"/>
        <w:ind w:left="567" w:hanging="567"/>
        <w:rPr>
          <w:rFonts w:ascii="Georgia" w:hAnsi="Georgia"/>
          <w:b/>
          <w:bCs/>
          <w:lang w:val="de-DE"/>
        </w:rPr>
      </w:pPr>
      <w:r w:rsidRPr="0079576F">
        <w:rPr>
          <w:rFonts w:ascii="Georgia" w:hAnsi="Georgia"/>
          <w:lang w:val="de-DE"/>
        </w:rPr>
        <w:t>U:</w:t>
      </w:r>
      <w:r w:rsidRPr="0079576F">
        <w:rPr>
          <w:rFonts w:ascii="Georgia" w:hAnsi="Georgia"/>
          <w:lang w:val="de-DE"/>
        </w:rPr>
        <w:tab/>
      </w:r>
      <w:r w:rsidRPr="0079576F">
        <w:rPr>
          <w:rFonts w:ascii="Georgia" w:hAnsi="Georgia"/>
          <w:b/>
          <w:bCs/>
          <w:lang w:val="de-DE"/>
        </w:rPr>
        <w:t>(menyanyikan PKJ 145:1-3)</w:t>
      </w:r>
    </w:p>
    <w:p w:rsidR="0079576F" w:rsidRPr="00990CC4" w:rsidRDefault="0079576F" w:rsidP="0079576F">
      <w:pPr>
        <w:pStyle w:val="ListParagraph"/>
        <w:ind w:left="567" w:hanging="567"/>
        <w:rPr>
          <w:rFonts w:ascii="Georgia" w:hAnsi="Georgia"/>
          <w:b/>
          <w:bCs/>
          <w:lang w:val="en-ID"/>
        </w:rPr>
      </w:pPr>
      <w:r w:rsidRPr="00990CC4">
        <w:rPr>
          <w:rFonts w:ascii="Georgia" w:hAnsi="Georgia"/>
          <w:lang w:val="en-ID"/>
        </w:rPr>
        <w:tab/>
        <w:t xml:space="preserve">PKJ 145 </w:t>
      </w:r>
      <w:r w:rsidR="00990CC4">
        <w:rPr>
          <w:rFonts w:ascii="Georgia" w:hAnsi="Georgia"/>
          <w:lang w:val="en-ID"/>
        </w:rPr>
        <w:t>“</w:t>
      </w:r>
      <w:r w:rsidRPr="00990CC4">
        <w:rPr>
          <w:rFonts w:ascii="Georgia" w:hAnsi="Georgia"/>
          <w:lang w:val="en-ID"/>
        </w:rPr>
        <w:t>AKU MELANGKAH KE RUMAH TUHAN</w:t>
      </w:r>
      <w:r w:rsidR="00990CC4">
        <w:rPr>
          <w:rFonts w:ascii="Georgia" w:hAnsi="Georgia"/>
          <w:lang w:val="en-ID"/>
        </w:rPr>
        <w:t>”</w:t>
      </w:r>
    </w:p>
    <w:p w:rsidR="0079576F" w:rsidRPr="0079576F" w:rsidRDefault="0079576F" w:rsidP="0033449D">
      <w:pPr>
        <w:numPr>
          <w:ilvl w:val="0"/>
          <w:numId w:val="19"/>
        </w:numPr>
        <w:shd w:val="clear" w:color="auto" w:fill="FFFFFF"/>
        <w:tabs>
          <w:tab w:val="clear" w:pos="720"/>
        </w:tabs>
        <w:ind w:left="993" w:hanging="426"/>
        <w:jc w:val="left"/>
        <w:rPr>
          <w:rFonts w:ascii="Georgia" w:eastAsia="Times New Roman" w:hAnsi="Georgia"/>
          <w:lang w:val="de-DE"/>
        </w:rPr>
      </w:pPr>
      <w:r w:rsidRPr="0079576F">
        <w:rPr>
          <w:rFonts w:ascii="Georgia" w:eastAsia="Times New Roman" w:hAnsi="Georgia"/>
          <w:lang w:val="de-DE"/>
        </w:rPr>
        <w:t>Aku melangkah ke rumah Tuhan</w:t>
      </w:r>
      <w:r w:rsidRPr="0079576F">
        <w:rPr>
          <w:rFonts w:ascii="Georgia" w:eastAsia="Times New Roman" w:hAnsi="Georgia"/>
          <w:lang w:val="de-DE"/>
        </w:rPr>
        <w:br/>
        <w:t>dalam iringan umat Kristus,</w:t>
      </w:r>
      <w:r w:rsidRPr="0079576F">
        <w:rPr>
          <w:rFonts w:ascii="Georgia" w:eastAsia="Times New Roman" w:hAnsi="Georgia"/>
          <w:lang w:val="de-DE"/>
        </w:rPr>
        <w:br/>
        <w:t>‘Ku mensyukuri berkat, rahmat-Mu,</w:t>
      </w:r>
      <w:r w:rsidRPr="0079576F">
        <w:rPr>
          <w:rFonts w:ascii="Georgia" w:eastAsia="Times New Roman" w:hAnsi="Georgia"/>
          <w:lang w:val="de-DE"/>
        </w:rPr>
        <w:br/>
        <w:t>yang sungguh banyak kepadaku.</w:t>
      </w:r>
    </w:p>
    <w:p w:rsidR="0079576F" w:rsidRPr="0079576F" w:rsidRDefault="0079576F" w:rsidP="00990CC4">
      <w:pPr>
        <w:shd w:val="clear" w:color="auto" w:fill="FFFFFF"/>
        <w:ind w:left="993"/>
        <w:jc w:val="left"/>
        <w:rPr>
          <w:rFonts w:ascii="Georgia" w:eastAsia="Times New Roman" w:hAnsi="Georgia"/>
        </w:rPr>
      </w:pPr>
      <w:r w:rsidRPr="0079576F">
        <w:rPr>
          <w:rFonts w:ascii="Georgia" w:eastAsia="Times New Roman" w:hAnsi="Georgia"/>
          <w:i/>
          <w:iCs/>
        </w:rPr>
        <w:t>Refrein:</w:t>
      </w:r>
      <w:r w:rsidRPr="0079576F">
        <w:rPr>
          <w:rFonts w:ascii="Georgia" w:eastAsia="Times New Roman" w:hAnsi="Georgia"/>
        </w:rPr>
        <w:br/>
        <w:t>Aku bersyukur kepada-Mu, Tuhan,</w:t>
      </w:r>
      <w:r w:rsidRPr="0079576F">
        <w:rPr>
          <w:rFonts w:ascii="Georgia" w:eastAsia="Times New Roman" w:hAnsi="Georgia"/>
        </w:rPr>
        <w:br/>
        <w:t>atas berkat-Mu yang Kaulimpahkan.</w:t>
      </w:r>
      <w:r w:rsidRPr="0079576F">
        <w:rPr>
          <w:rFonts w:ascii="Georgia" w:eastAsia="Times New Roman" w:hAnsi="Georgia"/>
        </w:rPr>
        <w:br/>
        <w:t>Aku bersyukur kepada-Mu, Tuhan,</w:t>
      </w:r>
      <w:r w:rsidRPr="0079576F">
        <w:rPr>
          <w:rFonts w:ascii="Georgia" w:eastAsia="Times New Roman" w:hAnsi="Georgia"/>
        </w:rPr>
        <w:br/>
        <w:t>atas kasih-Mu yang Kaucurahkan.</w:t>
      </w:r>
    </w:p>
    <w:p w:rsidR="0079576F" w:rsidRPr="0079576F" w:rsidRDefault="0079576F" w:rsidP="00990CC4">
      <w:pPr>
        <w:shd w:val="clear" w:color="auto" w:fill="FFFFFF"/>
        <w:ind w:left="993" w:hanging="426"/>
        <w:jc w:val="left"/>
        <w:rPr>
          <w:rFonts w:ascii="Georgia" w:eastAsia="Times New Roman" w:hAnsi="Georgia"/>
        </w:rPr>
      </w:pPr>
    </w:p>
    <w:p w:rsidR="0079576F" w:rsidRPr="00990CC4" w:rsidRDefault="0079576F" w:rsidP="0033449D">
      <w:pPr>
        <w:numPr>
          <w:ilvl w:val="0"/>
          <w:numId w:val="19"/>
        </w:numPr>
        <w:shd w:val="clear" w:color="auto" w:fill="FFFFFF"/>
        <w:tabs>
          <w:tab w:val="clear" w:pos="720"/>
        </w:tabs>
        <w:ind w:left="993" w:hanging="426"/>
        <w:jc w:val="left"/>
        <w:rPr>
          <w:rFonts w:ascii="Georgia" w:eastAsia="Times New Roman" w:hAnsi="Georgia"/>
        </w:rPr>
      </w:pPr>
      <w:r w:rsidRPr="00990CC4">
        <w:rPr>
          <w:rFonts w:ascii="Georgia" w:eastAsia="Times New Roman" w:hAnsi="Georgia"/>
        </w:rPr>
        <w:t>Aku bersujud di hadirat-Mu;</w:t>
      </w:r>
      <w:r w:rsidRPr="00990CC4">
        <w:rPr>
          <w:rFonts w:ascii="Georgia" w:eastAsia="Times New Roman" w:hAnsi="Georgia"/>
        </w:rPr>
        <w:br/>
        <w:t>kubawakan persembahanku.</w:t>
      </w:r>
      <w:r w:rsidRPr="00990CC4">
        <w:rPr>
          <w:rFonts w:ascii="Georgia" w:eastAsia="Times New Roman" w:hAnsi="Georgia"/>
        </w:rPr>
        <w:br/>
        <w:t>Kuhaturkan kepada-Mu, Tuhan,</w:t>
      </w:r>
      <w:r w:rsidRPr="00990CC4">
        <w:rPr>
          <w:rFonts w:ascii="Georgia" w:eastAsia="Times New Roman" w:hAnsi="Georgia"/>
        </w:rPr>
        <w:br/>
        <w:t xml:space="preserve">kiranya Kau menerimanya. </w:t>
      </w:r>
      <w:r w:rsidRPr="00990CC4">
        <w:rPr>
          <w:rFonts w:ascii="Georgia" w:eastAsia="Times New Roman" w:hAnsi="Georgia"/>
          <w:i/>
          <w:iCs/>
        </w:rPr>
        <w:t>Reff:</w:t>
      </w:r>
    </w:p>
    <w:p w:rsidR="0079576F" w:rsidRPr="00990CC4" w:rsidRDefault="0079576F" w:rsidP="00990CC4">
      <w:pPr>
        <w:shd w:val="clear" w:color="auto" w:fill="FFFFFF"/>
        <w:ind w:left="993" w:hanging="426"/>
        <w:jc w:val="left"/>
        <w:rPr>
          <w:rFonts w:ascii="Georgia" w:eastAsia="Times New Roman" w:hAnsi="Georgia"/>
        </w:rPr>
      </w:pPr>
    </w:p>
    <w:p w:rsidR="0079576F" w:rsidRPr="0079576F" w:rsidRDefault="0079576F" w:rsidP="0033449D">
      <w:pPr>
        <w:numPr>
          <w:ilvl w:val="0"/>
          <w:numId w:val="19"/>
        </w:numPr>
        <w:shd w:val="clear" w:color="auto" w:fill="FFFFFF"/>
        <w:tabs>
          <w:tab w:val="clear" w:pos="720"/>
        </w:tabs>
        <w:ind w:left="993" w:hanging="426"/>
        <w:jc w:val="left"/>
        <w:rPr>
          <w:rFonts w:ascii="Georgia" w:eastAsia="Times New Roman" w:hAnsi="Georgia"/>
        </w:rPr>
      </w:pPr>
      <w:r w:rsidRPr="00990CC4">
        <w:rPr>
          <w:rFonts w:ascii="Georgia" w:eastAsia="Times New Roman" w:hAnsi="Georgia"/>
        </w:rPr>
        <w:t>Aku serahkan hasil karyaku,</w:t>
      </w:r>
      <w:r w:rsidRPr="00990CC4">
        <w:rPr>
          <w:rFonts w:ascii="Georgia" w:eastAsia="Times New Roman" w:hAnsi="Georgia"/>
        </w:rPr>
        <w:br/>
        <w:t>harta, tenaga, serta waktu.</w:t>
      </w:r>
      <w:r w:rsidRPr="00990CC4">
        <w:rPr>
          <w:rFonts w:ascii="Georgia" w:eastAsia="Times New Roman" w:hAnsi="Georgia"/>
        </w:rPr>
        <w:br/>
        <w:t>Dari tangan-Mu jua asalnya,</w:t>
      </w:r>
      <w:r w:rsidRPr="00990CC4">
        <w:rPr>
          <w:rFonts w:ascii="Georgia" w:eastAsia="Times New Roman" w:hAnsi="Georgia"/>
        </w:rPr>
        <w:br/>
        <w:t xml:space="preserve">bagi kemuliaan-Mu, Bapa. </w:t>
      </w:r>
      <w:r w:rsidRPr="00990CC4">
        <w:rPr>
          <w:rFonts w:ascii="Georgia" w:eastAsia="Times New Roman" w:hAnsi="Georgia"/>
          <w:i/>
          <w:iCs/>
        </w:rPr>
        <w:t>Reff</w:t>
      </w:r>
      <w:r w:rsidRPr="0079576F">
        <w:rPr>
          <w:rFonts w:ascii="Georgia" w:eastAsia="Times New Roman" w:hAnsi="Georgia"/>
          <w:i/>
          <w:iCs/>
        </w:rPr>
        <w:t>:</w:t>
      </w:r>
    </w:p>
    <w:p w:rsidR="0079576F" w:rsidRDefault="0079576F" w:rsidP="0079576F">
      <w:pPr>
        <w:shd w:val="clear" w:color="auto" w:fill="FFFFFF"/>
        <w:ind w:left="720"/>
        <w:jc w:val="left"/>
        <w:rPr>
          <w:rFonts w:ascii="Georgia" w:eastAsia="Times New Roman" w:hAnsi="Georgia"/>
          <w:color w:val="333333"/>
        </w:rPr>
      </w:pPr>
    </w:p>
    <w:p w:rsidR="0079576F" w:rsidRDefault="0079576F" w:rsidP="0079576F">
      <w:pPr>
        <w:pStyle w:val="ListParagraph"/>
        <w:ind w:left="567" w:hanging="567"/>
        <w:rPr>
          <w:rFonts w:ascii="Georgia" w:hAnsi="Georgia"/>
          <w:lang w:val="de-DE"/>
        </w:rPr>
      </w:pPr>
    </w:p>
    <w:p w:rsidR="0079576F" w:rsidRDefault="0079576F" w:rsidP="0079576F">
      <w:pPr>
        <w:pStyle w:val="ListParagraph"/>
        <w:tabs>
          <w:tab w:val="right" w:pos="6237"/>
        </w:tabs>
        <w:ind w:left="0"/>
        <w:rPr>
          <w:rFonts w:ascii="Georgia" w:hAnsi="Georgia"/>
          <w:i/>
          <w:iCs/>
          <w:lang w:val="de-DE"/>
        </w:rPr>
      </w:pPr>
      <w:r>
        <w:rPr>
          <w:rFonts w:ascii="Georgia" w:hAnsi="Georgia"/>
          <w:b/>
          <w:bCs/>
        </w:rPr>
        <w:t xml:space="preserve">Doa Persembahan </w:t>
      </w:r>
      <w:r>
        <w:rPr>
          <w:rFonts w:ascii="Georgia" w:hAnsi="Georgia"/>
          <w:b/>
          <w:bCs/>
        </w:rPr>
        <w:tab/>
      </w:r>
      <w:r>
        <w:rPr>
          <w:rFonts w:ascii="Georgia" w:hAnsi="Georgia"/>
          <w:i/>
          <w:iCs/>
          <w:lang w:val="de-DE"/>
        </w:rPr>
        <w:t>(Jemaat Berdiri)</w:t>
      </w:r>
    </w:p>
    <w:p w:rsidR="0079576F" w:rsidRDefault="0079576F" w:rsidP="0079576F">
      <w:pPr>
        <w:pStyle w:val="ListParagraph"/>
        <w:tabs>
          <w:tab w:val="right" w:pos="6237"/>
        </w:tabs>
        <w:ind w:left="0"/>
        <w:rPr>
          <w:rFonts w:ascii="Georgia" w:hAnsi="Georgia"/>
          <w:b/>
          <w:bCs/>
        </w:rPr>
      </w:pPr>
      <w:r>
        <w:rPr>
          <w:rFonts w:ascii="Georgia" w:hAnsi="Georgia"/>
          <w:b/>
          <w:bCs/>
        </w:rPr>
        <w:tab/>
      </w:r>
    </w:p>
    <w:p w:rsidR="0079576F" w:rsidRDefault="0079576F" w:rsidP="0079576F">
      <w:pPr>
        <w:pStyle w:val="ListParagraph"/>
        <w:ind w:left="567" w:hanging="567"/>
        <w:rPr>
          <w:rFonts w:ascii="Georgia" w:hAnsi="Georgia"/>
        </w:rPr>
      </w:pPr>
      <w:r>
        <w:rPr>
          <w:rFonts w:ascii="Georgia" w:hAnsi="Georgia"/>
        </w:rPr>
        <w:t>M4:</w:t>
      </w:r>
      <w:r>
        <w:rPr>
          <w:rFonts w:ascii="Georgia" w:hAnsi="Georgia"/>
        </w:rPr>
        <w:tab/>
      </w:r>
      <w:r>
        <w:rPr>
          <w:rFonts w:ascii="Georgia" w:hAnsi="Georgia"/>
          <w:spacing w:val="-2"/>
        </w:rPr>
        <w:t>(Memimpin doa persembahan</w:t>
      </w:r>
      <w:r>
        <w:rPr>
          <w:rFonts w:ascii="Georgia" w:hAnsi="Georgia"/>
        </w:rPr>
        <w:t>)</w:t>
      </w:r>
    </w:p>
    <w:p w:rsidR="0079576F" w:rsidRDefault="0079576F" w:rsidP="0079576F">
      <w:pPr>
        <w:pStyle w:val="ListParagraph"/>
        <w:ind w:left="0"/>
        <w:rPr>
          <w:rFonts w:ascii="Georgia" w:hAnsi="Georgia"/>
        </w:rPr>
      </w:pPr>
    </w:p>
    <w:p w:rsidR="0079576F" w:rsidRDefault="0079576F" w:rsidP="0079576F">
      <w:pPr>
        <w:pStyle w:val="ListParagraph"/>
        <w:ind w:left="0"/>
        <w:rPr>
          <w:rFonts w:ascii="Georgia" w:hAnsi="Georgia"/>
          <w:b/>
          <w:bCs/>
        </w:rPr>
      </w:pPr>
      <w:r>
        <w:rPr>
          <w:rFonts w:ascii="Georgia" w:hAnsi="Georgia"/>
          <w:b/>
          <w:bCs/>
        </w:rPr>
        <w:t>Nyanyian Pengutusan</w:t>
      </w:r>
    </w:p>
    <w:p w:rsidR="0079576F" w:rsidRDefault="0079576F" w:rsidP="0079576F">
      <w:pPr>
        <w:pStyle w:val="ListParagraph"/>
        <w:ind w:left="567" w:hanging="567"/>
        <w:rPr>
          <w:rFonts w:ascii="Georgia" w:hAnsi="Georgia"/>
          <w:b/>
          <w:bCs/>
        </w:rPr>
      </w:pPr>
      <w:r>
        <w:rPr>
          <w:rFonts w:ascii="Georgia" w:hAnsi="Georgia"/>
        </w:rPr>
        <w:t>U:</w:t>
      </w:r>
      <w:r>
        <w:rPr>
          <w:rFonts w:ascii="Georgia" w:hAnsi="Georgia"/>
        </w:rPr>
        <w:tab/>
        <w:t>(</w:t>
      </w:r>
      <w:r>
        <w:rPr>
          <w:rFonts w:ascii="Georgia" w:hAnsi="Georgia"/>
          <w:b/>
          <w:bCs/>
        </w:rPr>
        <w:t>menyanyikan Pelangi Sehabis Hujan)</w:t>
      </w:r>
    </w:p>
    <w:p w:rsidR="0079576F" w:rsidRDefault="0079576F" w:rsidP="0079576F">
      <w:pPr>
        <w:shd w:val="clear" w:color="auto" w:fill="FFFFFF"/>
        <w:jc w:val="center"/>
        <w:rPr>
          <w:rFonts w:ascii="Georgia" w:hAnsi="Georgia"/>
        </w:rPr>
      </w:pPr>
      <w:r>
        <w:rPr>
          <w:rFonts w:ascii="Georgia" w:hAnsi="Georgia"/>
        </w:rPr>
        <w:t xml:space="preserve">PELANGI SEHABIS HUJAN </w:t>
      </w:r>
    </w:p>
    <w:p w:rsidR="0079576F" w:rsidRDefault="0079576F" w:rsidP="0079576F">
      <w:pPr>
        <w:shd w:val="clear" w:color="auto" w:fill="FFFFFF"/>
        <w:ind w:left="709"/>
        <w:jc w:val="left"/>
        <w:rPr>
          <w:rFonts w:ascii="Georgia" w:eastAsia="Times New Roman" w:hAnsi="Georgia" w:cs="Arial"/>
          <w:color w:val="222222"/>
        </w:rPr>
      </w:pPr>
    </w:p>
    <w:p w:rsidR="0079576F" w:rsidRDefault="0079576F" w:rsidP="0079576F">
      <w:pPr>
        <w:shd w:val="clear" w:color="auto" w:fill="FFFFFF"/>
        <w:ind w:left="709"/>
        <w:jc w:val="left"/>
        <w:rPr>
          <w:rFonts w:ascii="Georgia" w:eastAsia="Times New Roman" w:hAnsi="Georgia" w:cs="Arial"/>
          <w:color w:val="222222"/>
        </w:rPr>
      </w:pPr>
      <w:r>
        <w:rPr>
          <w:rFonts w:ascii="Georgia" w:eastAsia="Times New Roman" w:hAnsi="Georgia" w:cs="Arial"/>
          <w:color w:val="222222"/>
        </w:rPr>
        <w:t>Jalan hidupku tak selalu</w:t>
      </w:r>
      <w:r>
        <w:rPr>
          <w:rFonts w:ascii="Georgia" w:eastAsia="Times New Roman" w:hAnsi="Georgia" w:cs="Arial"/>
          <w:color w:val="222222"/>
        </w:rPr>
        <w:br/>
        <w:t>Tanpa kabut yang pekat</w:t>
      </w:r>
      <w:r>
        <w:rPr>
          <w:rFonts w:ascii="Georgia" w:eastAsia="Times New Roman" w:hAnsi="Georgia" w:cs="Arial"/>
          <w:color w:val="222222"/>
        </w:rPr>
        <w:br/>
        <w:t>Namun kasih-Mu nyata padaku,</w:t>
      </w:r>
      <w:r>
        <w:rPr>
          <w:rFonts w:ascii="Georgia" w:eastAsia="Times New Roman" w:hAnsi="Georgia" w:cs="Arial"/>
          <w:color w:val="222222"/>
        </w:rPr>
        <w:br/>
        <w:t>Pada waktu-Mu yang tepat</w:t>
      </w:r>
    </w:p>
    <w:p w:rsidR="0079576F" w:rsidRDefault="0079576F" w:rsidP="0079576F">
      <w:pPr>
        <w:shd w:val="clear" w:color="auto" w:fill="FFFFFF"/>
        <w:ind w:left="709"/>
        <w:jc w:val="left"/>
        <w:rPr>
          <w:rFonts w:ascii="Georgia" w:eastAsia="Times New Roman" w:hAnsi="Georgia" w:cs="Arial"/>
          <w:color w:val="222222"/>
        </w:rPr>
      </w:pPr>
      <w:r>
        <w:rPr>
          <w:rFonts w:ascii="Georgia" w:eastAsia="Times New Roman" w:hAnsi="Georgia" w:cs="Arial"/>
          <w:color w:val="222222"/>
        </w:rPr>
        <w:t>Seperti pelangi, sehabis hujan</w:t>
      </w:r>
      <w:r>
        <w:rPr>
          <w:rFonts w:ascii="Georgia" w:eastAsia="Times New Roman" w:hAnsi="Georgia" w:cs="Arial"/>
          <w:color w:val="222222"/>
        </w:rPr>
        <w:br/>
        <w:t>Itulah janji setia-Mu Tuhan.</w:t>
      </w:r>
      <w:r>
        <w:rPr>
          <w:rFonts w:ascii="Georgia" w:eastAsia="Times New Roman" w:hAnsi="Georgia" w:cs="Arial"/>
          <w:color w:val="222222"/>
        </w:rPr>
        <w:br/>
        <w:t>Di balik dukaku telah menanti</w:t>
      </w:r>
      <w:r>
        <w:rPr>
          <w:rFonts w:ascii="Georgia" w:eastAsia="Times New Roman" w:hAnsi="Georgia" w:cs="Arial"/>
          <w:color w:val="222222"/>
        </w:rPr>
        <w:br/>
        <w:t>Harta yang tak ternilai dan abadi</w:t>
      </w:r>
    </w:p>
    <w:p w:rsidR="0079576F" w:rsidRDefault="0079576F" w:rsidP="0079576F">
      <w:pPr>
        <w:shd w:val="clear" w:color="auto" w:fill="FFFFFF"/>
        <w:ind w:left="709"/>
        <w:jc w:val="left"/>
        <w:rPr>
          <w:rFonts w:ascii="Georgia" w:eastAsia="Times New Roman" w:hAnsi="Georgia" w:cs="Arial"/>
          <w:color w:val="222222"/>
        </w:rPr>
      </w:pPr>
      <w:r>
        <w:rPr>
          <w:rFonts w:ascii="Georgia" w:eastAsia="Times New Roman" w:hAnsi="Georgia" w:cs="Arial"/>
          <w:color w:val="222222"/>
        </w:rPr>
        <w:t>Mungkin langitpun tak terlihat,</w:t>
      </w:r>
      <w:r>
        <w:rPr>
          <w:rFonts w:ascii="Georgia" w:eastAsia="Times New Roman" w:hAnsi="Georgia" w:cs="Arial"/>
          <w:color w:val="222222"/>
        </w:rPr>
        <w:br/>
        <w:t>Tertutup awan tebal</w:t>
      </w:r>
      <w:r>
        <w:rPr>
          <w:rFonts w:ascii="Georgia" w:eastAsia="Times New Roman" w:hAnsi="Georgia" w:cs="Arial"/>
          <w:color w:val="222222"/>
        </w:rPr>
        <w:br/>
        <w:t>Namun hatiku kan tetap kuat,</w:t>
      </w:r>
      <w:r>
        <w:rPr>
          <w:rFonts w:ascii="Georgia" w:eastAsia="Times New Roman" w:hAnsi="Georgia" w:cs="Arial"/>
          <w:color w:val="222222"/>
        </w:rPr>
        <w:br/>
        <w:t>Oleh janji-Mu yang kekal</w:t>
      </w:r>
    </w:p>
    <w:p w:rsidR="0079576F" w:rsidRDefault="0079576F" w:rsidP="0079576F">
      <w:pPr>
        <w:pStyle w:val="ListParagraph"/>
        <w:ind w:left="567" w:hanging="567"/>
        <w:rPr>
          <w:rFonts w:ascii="Georgia" w:hAnsi="Georgia"/>
          <w:sz w:val="16"/>
          <w:szCs w:val="16"/>
        </w:rPr>
      </w:pPr>
    </w:p>
    <w:p w:rsidR="0079576F" w:rsidRDefault="0079576F" w:rsidP="0079576F">
      <w:pPr>
        <w:pStyle w:val="ListParagraph"/>
        <w:ind w:left="0"/>
        <w:rPr>
          <w:rFonts w:ascii="Georgia" w:hAnsi="Georgia"/>
          <w:b/>
          <w:bCs/>
          <w:lang w:val="de-DE"/>
        </w:rPr>
      </w:pPr>
    </w:p>
    <w:p w:rsidR="0079576F" w:rsidRDefault="0079576F" w:rsidP="0079576F">
      <w:pPr>
        <w:pStyle w:val="ListParagraph"/>
        <w:ind w:left="0"/>
        <w:rPr>
          <w:rFonts w:ascii="Georgia" w:hAnsi="Georgia"/>
          <w:b/>
          <w:bCs/>
          <w:lang w:val="de-DE"/>
        </w:rPr>
      </w:pPr>
      <w:r>
        <w:rPr>
          <w:rFonts w:ascii="Georgia" w:hAnsi="Georgia"/>
          <w:b/>
          <w:bCs/>
          <w:lang w:val="de-DE"/>
        </w:rPr>
        <w:t>PENGUTUSAN</w:t>
      </w:r>
    </w:p>
    <w:p w:rsidR="0079576F" w:rsidRDefault="0079576F" w:rsidP="0079576F">
      <w:pPr>
        <w:pStyle w:val="ListParagraph"/>
        <w:ind w:left="567" w:hanging="567"/>
        <w:rPr>
          <w:rFonts w:ascii="Georgia" w:hAnsi="Georgia"/>
          <w:lang w:val="de-DE"/>
        </w:rPr>
      </w:pPr>
      <w:r>
        <w:rPr>
          <w:rFonts w:ascii="Georgia" w:hAnsi="Georgia"/>
          <w:lang w:val="de-DE"/>
        </w:rPr>
        <w:t>PF:</w:t>
      </w:r>
      <w:r>
        <w:rPr>
          <w:rFonts w:ascii="Georgia" w:hAnsi="Georgia"/>
          <w:lang w:val="de-DE"/>
        </w:rPr>
        <w:tab/>
        <w:t xml:space="preserve">Pulanglah dalam sukacita karena mengingat sabda Tuhan,     bahwa janji-Nya selalu tergenapi. Rancangan-Nya selalu baik untuk manusia. Jalanilah hidup dalam dengan tetap </w:t>
      </w:r>
      <w:r>
        <w:rPr>
          <w:rFonts w:ascii="Georgia" w:hAnsi="Georgia"/>
          <w:lang w:val="de-DE"/>
        </w:rPr>
        <w:lastRenderedPageBreak/>
        <w:t xml:space="preserve">setia pada janji. Tetaplah setia kepada Tuhan Allah Penyelamat, janji setia pada pasangan, keluarga, dan janji setian menjaga kelestarian alam. </w:t>
      </w:r>
    </w:p>
    <w:p w:rsidR="0079576F" w:rsidRDefault="0079576F" w:rsidP="0079576F">
      <w:pPr>
        <w:pStyle w:val="ListParagraph"/>
        <w:ind w:left="0"/>
        <w:rPr>
          <w:rFonts w:ascii="Georgia" w:hAnsi="Georgia"/>
          <w:lang w:val="de-DE"/>
        </w:rPr>
      </w:pPr>
    </w:p>
    <w:p w:rsidR="0079576F" w:rsidRDefault="0079576F" w:rsidP="0079576F">
      <w:pPr>
        <w:pStyle w:val="ListParagraph"/>
        <w:ind w:left="0"/>
        <w:rPr>
          <w:rFonts w:ascii="Georgia" w:hAnsi="Georgia"/>
          <w:b/>
          <w:bCs/>
          <w:lang w:val="de-DE"/>
        </w:rPr>
      </w:pPr>
    </w:p>
    <w:p w:rsidR="0079576F" w:rsidRDefault="0079576F" w:rsidP="0079576F">
      <w:pPr>
        <w:pStyle w:val="ListParagraph"/>
        <w:ind w:left="0"/>
        <w:rPr>
          <w:rFonts w:ascii="Georgia" w:hAnsi="Georgia"/>
          <w:b/>
          <w:bCs/>
          <w:lang w:val="de-DE"/>
        </w:rPr>
      </w:pPr>
      <w:r>
        <w:rPr>
          <w:rFonts w:ascii="Georgia" w:hAnsi="Georgia"/>
          <w:b/>
          <w:bCs/>
          <w:lang w:val="de-DE"/>
        </w:rPr>
        <w:t>BERKAT</w:t>
      </w:r>
    </w:p>
    <w:p w:rsidR="0079576F" w:rsidRDefault="0079576F" w:rsidP="0079576F">
      <w:pPr>
        <w:pStyle w:val="ListParagraph"/>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 </w:t>
      </w:r>
      <w:r>
        <w:rPr>
          <w:rFonts w:ascii="Georgia" w:hAnsi="Georgia"/>
          <w:lang w:val="de-DE"/>
        </w:rPr>
        <w:tab/>
        <w:t>Tuhan menghadapkan wajah-Nya kepada saudara dan memberi saudara damai sejahtera, Amin.</w:t>
      </w:r>
    </w:p>
    <w:p w:rsidR="0079576F" w:rsidRDefault="0079576F" w:rsidP="0079576F">
      <w:pPr>
        <w:pStyle w:val="ListParagraph"/>
        <w:ind w:left="567" w:hanging="567"/>
        <w:rPr>
          <w:rFonts w:ascii="Georgia" w:hAnsi="Georgia"/>
          <w:lang w:val="de-DE"/>
        </w:rPr>
      </w:pPr>
      <w:r>
        <w:rPr>
          <w:rFonts w:ascii="Georgia" w:hAnsi="Georgia"/>
          <w:lang w:val="de-DE"/>
        </w:rPr>
        <w:t>U:</w:t>
      </w:r>
      <w:r>
        <w:rPr>
          <w:rFonts w:ascii="Georgia" w:hAnsi="Georgia"/>
          <w:lang w:val="de-DE"/>
        </w:rPr>
        <w:tab/>
        <w:t>(</w:t>
      </w:r>
      <w:r>
        <w:rPr>
          <w:rFonts w:ascii="Georgia" w:hAnsi="Georgia"/>
          <w:b/>
          <w:bCs/>
          <w:lang w:val="de-DE"/>
        </w:rPr>
        <w:t>menyanyikan KJ 350</w:t>
      </w:r>
      <w:r>
        <w:rPr>
          <w:rFonts w:ascii="Georgia" w:hAnsi="Georgia"/>
          <w:lang w:val="de-DE"/>
        </w:rPr>
        <w:t>)</w:t>
      </w:r>
    </w:p>
    <w:p w:rsidR="0079576F" w:rsidRDefault="0079576F" w:rsidP="0079576F">
      <w:pPr>
        <w:pStyle w:val="ListParagraph"/>
        <w:ind w:left="567" w:hanging="567"/>
        <w:rPr>
          <w:rFonts w:ascii="Georgia" w:hAnsi="Georgia"/>
          <w:lang w:val="de-DE"/>
        </w:rPr>
      </w:pPr>
      <w:r>
        <w:rPr>
          <w:rFonts w:ascii="Georgia" w:hAnsi="Georgia"/>
          <w:lang w:val="de-DE"/>
        </w:rPr>
        <w:tab/>
        <w:t xml:space="preserve">KJ 350 O BERKATI KAMI </w:t>
      </w:r>
    </w:p>
    <w:p w:rsidR="0079576F" w:rsidRDefault="0079576F" w:rsidP="0079576F">
      <w:pPr>
        <w:pStyle w:val="ListParagraph"/>
        <w:ind w:left="567" w:hanging="567"/>
        <w:rPr>
          <w:rFonts w:ascii="Georgia" w:hAnsi="Georgia"/>
          <w:b/>
          <w:bCs/>
          <w:lang w:val="de-DE"/>
        </w:rPr>
      </w:pPr>
    </w:p>
    <w:p w:rsidR="0079576F" w:rsidRDefault="0079576F" w:rsidP="0033449D">
      <w:pPr>
        <w:pStyle w:val="ListParagraph"/>
        <w:numPr>
          <w:ilvl w:val="0"/>
          <w:numId w:val="20"/>
        </w:numPr>
        <w:spacing w:before="100" w:beforeAutospacing="1" w:after="100" w:afterAutospacing="1" w:line="285" w:lineRule="atLeast"/>
        <w:ind w:left="993" w:hanging="426"/>
        <w:jc w:val="left"/>
        <w:rPr>
          <w:rFonts w:ascii="Georgia" w:eastAsia="Times New Roman" w:hAnsi="Georgia" w:cs="Arial"/>
          <w:color w:val="000000"/>
        </w:rPr>
      </w:pPr>
      <w:r>
        <w:rPr>
          <w:rFonts w:ascii="Georgia" w:eastAsia="Times New Roman" w:hAnsi="Georgia" w:cs="Arial"/>
          <w:color w:val="000000"/>
        </w:rPr>
        <w:t>O, berkati kami dan lindungi kami, Tuhan,</w:t>
      </w:r>
      <w:r>
        <w:rPr>
          <w:rFonts w:ascii="Georgia" w:eastAsia="Times New Roman" w:hAnsi="Georgia" w:cs="Arial"/>
          <w:color w:val="000000"/>
        </w:rPr>
        <w:br/>
        <w:t>b'rilah rahmat-Mu oleh sinar wajah-Mu!</w:t>
      </w:r>
    </w:p>
    <w:p w:rsidR="0079576F" w:rsidRDefault="0079576F" w:rsidP="00990CC4">
      <w:pPr>
        <w:pStyle w:val="ListParagraph"/>
        <w:spacing w:before="100" w:beforeAutospacing="1" w:after="100" w:afterAutospacing="1" w:line="285" w:lineRule="atLeast"/>
        <w:ind w:left="993" w:hanging="426"/>
        <w:jc w:val="left"/>
        <w:rPr>
          <w:rFonts w:ascii="Georgia" w:eastAsia="Times New Roman" w:hAnsi="Georgia" w:cs="Arial"/>
          <w:color w:val="000000"/>
        </w:rPr>
      </w:pPr>
    </w:p>
    <w:p w:rsidR="0079576F" w:rsidRDefault="0079576F" w:rsidP="0033449D">
      <w:pPr>
        <w:pStyle w:val="ListParagraph"/>
        <w:numPr>
          <w:ilvl w:val="0"/>
          <w:numId w:val="20"/>
        </w:numPr>
        <w:spacing w:before="100" w:beforeAutospacing="1" w:after="100" w:afterAutospacing="1" w:line="285" w:lineRule="atLeast"/>
        <w:ind w:left="993" w:hanging="426"/>
        <w:jc w:val="left"/>
        <w:rPr>
          <w:rFonts w:ascii="Georgia" w:eastAsia="Times New Roman" w:hAnsi="Georgia" w:cs="Arial"/>
          <w:color w:val="000000"/>
        </w:rPr>
      </w:pPr>
      <w:r>
        <w:rPr>
          <w:rFonts w:ascii="Georgia" w:eastAsia="Times New Roman" w:hAnsi="Georgia" w:cs="Arial"/>
          <w:color w:val="000000"/>
        </w:rPr>
        <w:t>Wajah-Mu kiranya ramah bercahaya,</w:t>
      </w:r>
      <w:r>
        <w:rPr>
          <w:rFonts w:ascii="Georgia" w:eastAsia="Times New Roman" w:hAnsi="Georgia" w:cs="Arial"/>
          <w:color w:val="000000"/>
        </w:rPr>
        <w:br/>
        <w:t>pada kami b'rikanlah damai dan sejahtera!</w:t>
      </w:r>
    </w:p>
    <w:p w:rsidR="0079576F" w:rsidRDefault="0079576F" w:rsidP="0079576F">
      <w:pPr>
        <w:pStyle w:val="ListParagraph"/>
        <w:ind w:left="567" w:hanging="567"/>
        <w:rPr>
          <w:rFonts w:ascii="Georgia" w:hAnsi="Georgia"/>
        </w:rPr>
      </w:pPr>
    </w:p>
    <w:p w:rsidR="0079576F" w:rsidRDefault="0079576F" w:rsidP="0079576F">
      <w:pPr>
        <w:pStyle w:val="ListParagraph"/>
        <w:ind w:left="567"/>
        <w:jc w:val="center"/>
        <w:rPr>
          <w:rFonts w:ascii="Georgia" w:hAnsi="Georgia"/>
          <w:lang w:val="de-DE"/>
        </w:rPr>
      </w:pPr>
    </w:p>
    <w:p w:rsidR="0079576F" w:rsidRDefault="0079576F" w:rsidP="0079576F">
      <w:pPr>
        <w:jc w:val="right"/>
        <w:rPr>
          <w:rFonts w:ascii="Georgia" w:hAnsi="Georgia"/>
          <w:lang w:val="de-DE"/>
        </w:rPr>
      </w:pPr>
    </w:p>
    <w:p w:rsidR="0079576F" w:rsidRDefault="0079576F" w:rsidP="0079576F">
      <w:pPr>
        <w:jc w:val="right"/>
        <w:rPr>
          <w:rFonts w:ascii="Georgia" w:hAnsi="Georgia"/>
        </w:rPr>
      </w:pPr>
      <w:r>
        <w:rPr>
          <w:rFonts w:ascii="Georgia" w:hAnsi="Georgia"/>
        </w:rPr>
        <w:t>[TMDI]</w:t>
      </w:r>
    </w:p>
    <w:p w:rsidR="0079576F" w:rsidRDefault="0079576F" w:rsidP="0079576F">
      <w:pPr>
        <w:jc w:val="right"/>
        <w:rPr>
          <w:rFonts w:ascii="Georgia" w:hAnsi="Georgia"/>
        </w:rPr>
      </w:pPr>
    </w:p>
    <w:p w:rsidR="0079576F" w:rsidRDefault="0079576F" w:rsidP="0079576F">
      <w:pPr>
        <w:pStyle w:val="ListParagraph"/>
        <w:ind w:left="0"/>
        <w:jc w:val="center"/>
        <w:rPr>
          <w:rFonts w:ascii="Wingdings" w:hAnsi="Wingdings"/>
        </w:rPr>
      </w:pPr>
      <w:r>
        <w:rPr>
          <w:rFonts w:ascii="Wingdings" w:hAnsi="Wingdings"/>
        </w:rPr>
        <w:t></w:t>
      </w:r>
    </w:p>
    <w:p w:rsidR="0079576F" w:rsidRDefault="0079576F" w:rsidP="0079576F"/>
    <w:p w:rsidR="001E492A" w:rsidRDefault="001E492A">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E92373" w:rsidRDefault="00E92373" w:rsidP="00E92373">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16608" behindDoc="1" locked="0" layoutInCell="1" allowOverlap="1" wp14:anchorId="51A0348D" wp14:editId="3436319A">
                <wp:simplePos x="0" y="0"/>
                <wp:positionH relativeFrom="margin">
                  <wp:align>right</wp:align>
                </wp:positionH>
                <wp:positionV relativeFrom="paragraph">
                  <wp:posOffset>203200</wp:posOffset>
                </wp:positionV>
                <wp:extent cx="1930400" cy="866775"/>
                <wp:effectExtent l="0" t="0" r="0" b="9525"/>
                <wp:wrapThrough wrapText="bothSides">
                  <wp:wrapPolygon edited="0">
                    <wp:start x="0" y="0"/>
                    <wp:lineTo x="0" y="21363"/>
                    <wp:lineTo x="21316" y="21363"/>
                    <wp:lineTo x="21316" y="0"/>
                    <wp:lineTo x="0" y="0"/>
                  </wp:wrapPolygon>
                </wp:wrapThrough>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92373">
                            <w:pPr>
                              <w:jc w:val="center"/>
                              <w:rPr>
                                <w:rFonts w:ascii="Cooper Black" w:eastAsia="SimSun" w:hAnsi="Cooper Black" w:cs="SimSun"/>
                                <w:sz w:val="32"/>
                                <w:szCs w:val="32"/>
                                <w:lang w:val="id-ID"/>
                              </w:rPr>
                            </w:pPr>
                            <w:r>
                              <w:rPr>
                                <w:rFonts w:ascii="Cooper Black" w:eastAsia="SimSun" w:hAnsi="Cooper Black" w:cs="SimSun"/>
                                <w:sz w:val="32"/>
                                <w:szCs w:val="32"/>
                                <w:lang w:val="id-ID"/>
                              </w:rPr>
                              <w:t>Berani Percaya</w:t>
                            </w:r>
                          </w:p>
                          <w:p w:rsidR="001863B8" w:rsidRDefault="001863B8" w:rsidP="00E92373">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E92373">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A0348D" id="Text Box 66" o:spid="_x0000_s1064" type="#_x0000_t202" style="position:absolute;left:0;text-align:left;margin-left:100.8pt;margin-top:16pt;width:152pt;height:68.25pt;z-index:-251599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P4hwIAABkFAAAOAAAAZHJzL2Uyb0RvYy54bWysVFtv2yAUfp+0/4B4T22njhNbdapelmlS&#10;d5Ha/QACOEbDwIDE7qr99x1wkqa7SNM0P2DgHL5z+T64uBw6iXbcOqFVjbOzFCOuqGZCbWr8+WE1&#10;WWDkPFGMSK14jR+5w5fL168uelPxqW61ZNwiAFGu6k2NW+9NlSSOtrwj7kwbrsDYaNsRD0u7SZgl&#10;PaB3MpmmaZH02jJjNeXOwe7taMTLiN80nPqPTeO4R7LGkJuPo43jOozJ8oJUG0tMK+g+DfIPWXRE&#10;KAh6hLolnqCtFb9AdYJa7XTjz6juEt00gvJYA1STpT9Vc98Sw2Mt0Bxnjm1y/w+Wfth9skiwGhcF&#10;Rop0wNEDHzy61gOCLehPb1wFbvcGHP0A+8BzrNWZO02/OKT0TUvUhl9Zq/uWEwb5ZeFkcnJ0xHEB&#10;ZN2/1wzikK3XEWhobBeaB+1AgA48PR65CbnQELI8T/MUTBRsi6KYz2cxBKkOp411/i3XHQqTGlvg&#10;PqKT3Z3zIRtSHVxCMKelYCshZVzYzfpGWrQjoJNV/PboL9ykCs5Kh2Mj4rgDSUKMYAvpRt6fymya&#10;p9fTcrIqFvNJvspnk3KeLiZpVl6XRZqX+e3qe0gwy6tWMMbVnVD8oMEs/zuO97dhVE9UIeprXM6m&#10;s5GiPxaZxu93RXbCw5WUooM+H51IFYh9oxiUTSpPhBznycv0Y5ehB4d/7EqUQWB+1IAf1kNU3Pki&#10;hA8aWWv2CMKwGngDiuE9gUmr7TeMeribNXZft8RyjOQ7BeIqszwPlzku8tl8Cgt7almfWoiiAFVj&#10;j9E4vfHjA7A1VmxaiDTKWekrEGQjolaes9rLGO5fLGr/VoQLfrqOXs8v2vIHAAAA//8DAFBLAwQU&#10;AAYACAAAACEALgrOMdwAAAAHAQAADwAAAGRycy9kb3ducmV2LnhtbEyPzU7DQAyE70i8w8pIXBDd&#10;0J+0hGwqQAJxbekDOFk3ich6o+y2Sd8ec6In25rR+Jt8O7lOnWkIrWcDT7MEFHHlbcu1gcP3x+MG&#10;VIjIFjvPZOBCAbbF7U2OmfUj7+i8j7WSEA4ZGmhi7DOtQ9WQwzDzPbFoRz84jHIOtbYDjhLuOj1P&#10;klQ7bFk+NNjTe0PVz/7kDBy/xofV81h+xsN6t0zfsF2X/mLM/d30+gIq0hT/zfCHL+hQCFPpT2yD&#10;6gxIkWhgMZcp6iJZylKKLd2sQBe5vuYvfgEAAP//AwBQSwECLQAUAAYACAAAACEAtoM4kv4AAADh&#10;AQAAEwAAAAAAAAAAAAAAAAAAAAAAW0NvbnRlbnRfVHlwZXNdLnhtbFBLAQItABQABgAIAAAAIQA4&#10;/SH/1gAAAJQBAAALAAAAAAAAAAAAAAAAAC8BAABfcmVscy8ucmVsc1BLAQItABQABgAIAAAAIQAN&#10;chP4hwIAABkFAAAOAAAAAAAAAAAAAAAAAC4CAABkcnMvZTJvRG9jLnhtbFBLAQItABQABgAIAAAA&#10;IQAuCs4x3AAAAAcBAAAPAAAAAAAAAAAAAAAAAOEEAABkcnMvZG93bnJldi54bWxQSwUGAAAAAAQA&#10;BADzAAAA6gUAAAAA&#10;" stroked="f">
                <v:textbox>
                  <w:txbxContent>
                    <w:p w:rsidR="001863B8" w:rsidRDefault="001863B8" w:rsidP="00E92373">
                      <w:pPr>
                        <w:jc w:val="center"/>
                        <w:rPr>
                          <w:rFonts w:ascii="Cooper Black" w:eastAsia="SimSun" w:hAnsi="Cooper Black" w:cs="SimSun"/>
                          <w:sz w:val="32"/>
                          <w:szCs w:val="32"/>
                          <w:lang w:val="id-ID"/>
                        </w:rPr>
                      </w:pPr>
                      <w:r>
                        <w:rPr>
                          <w:rFonts w:ascii="Cooper Black" w:eastAsia="SimSun" w:hAnsi="Cooper Black" w:cs="SimSun"/>
                          <w:sz w:val="32"/>
                          <w:szCs w:val="32"/>
                          <w:lang w:val="id-ID"/>
                        </w:rPr>
                        <w:t>Berani Percaya</w:t>
                      </w:r>
                    </w:p>
                    <w:p w:rsidR="001863B8" w:rsidRDefault="001863B8" w:rsidP="00E92373">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E92373">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17632" behindDoc="0" locked="0" layoutInCell="1" allowOverlap="1" wp14:anchorId="0A0CD553" wp14:editId="4864694F">
                <wp:simplePos x="0" y="0"/>
                <wp:positionH relativeFrom="column">
                  <wp:posOffset>0</wp:posOffset>
                </wp:positionH>
                <wp:positionV relativeFrom="paragraph">
                  <wp:posOffset>0</wp:posOffset>
                </wp:positionV>
                <wp:extent cx="2028825" cy="1457325"/>
                <wp:effectExtent l="0" t="0" r="9525" b="9525"/>
                <wp:wrapThrough wrapText="bothSides">
                  <wp:wrapPolygon edited="0">
                    <wp:start x="0" y="0"/>
                    <wp:lineTo x="0" y="21459"/>
                    <wp:lineTo x="21499" y="21459"/>
                    <wp:lineTo x="21499" y="0"/>
                    <wp:lineTo x="0" y="0"/>
                  </wp:wrapPolygon>
                </wp:wrapThrough>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57325"/>
                        </a:xfrm>
                        <a:prstGeom prst="rect">
                          <a:avLst/>
                        </a:prstGeom>
                        <a:solidFill>
                          <a:schemeClr val="bg2"/>
                        </a:solidFill>
                        <a:ln w="9525">
                          <a:noFill/>
                          <a:miter lim="800000"/>
                          <a:headEnd/>
                          <a:tailEnd/>
                        </a:ln>
                      </wps:spPr>
                      <wps:txbx>
                        <w:txbxContent>
                          <w:p w:rsidR="001863B8" w:rsidRDefault="001863B8" w:rsidP="00E92373">
                            <w:pPr>
                              <w:jc w:val="left"/>
                              <w:rPr>
                                <w:rFonts w:ascii="Georgia" w:hAnsi="Georgia"/>
                                <w:b/>
                              </w:rPr>
                            </w:pPr>
                            <w:r>
                              <w:rPr>
                                <w:rFonts w:ascii="Georgia" w:hAnsi="Georgia"/>
                                <w:b/>
                              </w:rPr>
                              <w:t>BAHAN LITURGI</w:t>
                            </w:r>
                          </w:p>
                          <w:p w:rsidR="001863B8" w:rsidRDefault="001863B8" w:rsidP="00E92373">
                            <w:pPr>
                              <w:jc w:val="left"/>
                              <w:rPr>
                                <w:rFonts w:ascii="Georgia" w:hAnsi="Georgia"/>
                                <w:b/>
                              </w:rPr>
                            </w:pPr>
                            <w:r>
                              <w:rPr>
                                <w:rFonts w:ascii="Georgia" w:hAnsi="Georgia"/>
                                <w:b/>
                              </w:rPr>
                              <w:t>Prapaska II</w:t>
                            </w:r>
                          </w:p>
                          <w:p w:rsidR="001863B8" w:rsidRDefault="001863B8" w:rsidP="00E92373">
                            <w:pPr>
                              <w:rPr>
                                <w:rFonts w:ascii="Georgia" w:hAnsi="Georgia" w:cs="Calibri"/>
                                <w:bCs/>
                                <w:i/>
                                <w:iCs/>
                                <w:sz w:val="20"/>
                                <w:szCs w:val="20"/>
                              </w:rPr>
                            </w:pPr>
                            <w:r>
                              <w:rPr>
                                <w:rFonts w:ascii="Georgia" w:hAnsi="Georgia" w:cs="Calibri"/>
                                <w:bCs/>
                                <w:i/>
                                <w:iCs/>
                                <w:sz w:val="20"/>
                                <w:szCs w:val="20"/>
                                <w:lang w:val="id-ID"/>
                              </w:rPr>
                              <w:t>Minggu</w:t>
                            </w:r>
                            <w:r>
                              <w:rPr>
                                <w:rFonts w:ascii="Georgia" w:hAnsi="Georgia" w:cs="Calibri"/>
                                <w:bCs/>
                                <w:i/>
                                <w:iCs/>
                                <w:sz w:val="20"/>
                                <w:szCs w:val="20"/>
                              </w:rPr>
                              <w:t xml:space="preserve">, </w:t>
                            </w:r>
                            <w:r>
                              <w:rPr>
                                <w:rFonts w:ascii="Georgia" w:hAnsi="Georgia" w:cs="Calibri"/>
                                <w:bCs/>
                                <w:i/>
                                <w:iCs/>
                                <w:sz w:val="20"/>
                                <w:szCs w:val="20"/>
                                <w:lang w:val="id-ID"/>
                              </w:rPr>
                              <w:t xml:space="preserve">28  </w:t>
                            </w:r>
                            <w:r>
                              <w:rPr>
                                <w:rFonts w:ascii="Georgia" w:hAnsi="Georgia" w:cs="Calibri"/>
                                <w:bCs/>
                                <w:i/>
                                <w:iCs/>
                                <w:sz w:val="20"/>
                                <w:szCs w:val="20"/>
                              </w:rPr>
                              <w:t>Februari 2021</w:t>
                            </w:r>
                          </w:p>
                          <w:p w:rsidR="001863B8" w:rsidRDefault="001863B8" w:rsidP="00E92373">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Majelis</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 Semua</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rsidR="001863B8" w:rsidRDefault="001863B8" w:rsidP="00E92373">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0CD553" id="Text Box 65" o:spid="_x0000_s1065" type="#_x0000_t202" style="position:absolute;left:0;text-align:left;margin-left:0;margin-top:0;width:159.75pt;height:11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IDFKwIAADEEAAAOAAAAZHJzL2Uyb0RvYy54bWysU81u2zAMvg/YOwi6L3bcpEuMOEWXrsOA&#10;7gdo9wCyLNvCJFGTlNjZ04+S0zTbbsN0EEiR/Eh+pDY3o1bkIJyXYCo6n+WUCMOhkaar6Len+zcr&#10;SnxgpmEKjKjoUXh6s339ajPYUhTQg2qEIwhifDnYivYh2DLLPO+FZn4GVhg0tuA0C6i6LmscGxBd&#10;q6zI8+tsANdYB1x4j693k5FuE37bCh6+tK0XgaiKYm0h3S7ddbyz7YaVnWO2l/xUBvuHKjSTBpOe&#10;oe5YYGTv5F9QWnIHHtow46AzaFvJReoBu5nnf3Tz2DMrUi9Ijrdnmvz/g+WfD18dkU1Fr5eUGKZx&#10;Rk9iDOQdjASfkJ/B+hLdHi06hhHfcc6pV28fgH/3xMCuZ6YTt87B0AvWYH3zGJldhE44PoLUwydo&#10;MA/bB0hAY+t0JA/pIIiOczqeZxNr4fhY5MVqVWCNHG3zxfLtFSoxByufw63z4YMATaJQUYfDT/Ds&#10;8ODD5PrsErN5ULK5l0olJS6c2ClHDgxXpe6KE/hvXsqQoaLrJaaOQQZiOCKzUsuAe6ykrugqjyeG&#10;szKy8d40SQ5MqknGmpU50RMZmbgJYz2mSVytY3DkrobmiIQ5mPYW/xkKPbiflAy4sxX1P/bMCUrU&#10;R4Okr+eLRVzypCBFBSru0lJfWpjhCFXRQMkk7sL0MfbWya7HTNOYDdzioFqZKHyp6lQ/7mUawukP&#10;xcW/1JPXy0/f/gIAAP//AwBQSwMEFAAGAAgAAAAhAPwylWPbAAAABQEAAA8AAABkcnMvZG93bnJl&#10;di54bWxMj0FPwzAMhe9I/IfISNxY2qIiVppOCIkdxmkbSByzxrQViVMlWdf9ewwXdrGe9az3Pter&#10;2VkxYYiDJwX5IgOB1HozUKfgff969wgiJk1GW0+o4IwRVs31Va0r40+0xWmXOsEhFCutoE9prKSM&#10;bY9Ox4Ufkdj78sHpxGvopAn6xOHOyiLLHqTTA3FDr0d86bH93h2dgulz+WbDx7ncy81m3k7rfG1L&#10;q9Ttzfz8BCLhnP6P4Ref0aFhpoM/konCKuBH0t9k7z5fliAOCoqChWxqeUnf/AAAAP//AwBQSwEC&#10;LQAUAAYACAAAACEAtoM4kv4AAADhAQAAEwAAAAAAAAAAAAAAAAAAAAAAW0NvbnRlbnRfVHlwZXNd&#10;LnhtbFBLAQItABQABgAIAAAAIQA4/SH/1gAAAJQBAAALAAAAAAAAAAAAAAAAAC8BAABfcmVscy8u&#10;cmVsc1BLAQItABQABgAIAAAAIQAWQIDFKwIAADEEAAAOAAAAAAAAAAAAAAAAAC4CAABkcnMvZTJv&#10;RG9jLnhtbFBLAQItABQABgAIAAAAIQD8MpVj2wAAAAUBAAAPAAAAAAAAAAAAAAAAAIUEAABkcnMv&#10;ZG93bnJldi54bWxQSwUGAAAAAAQABADzAAAAjQUAAAAA&#10;" fillcolor="#e7e6e6 [3214]" stroked="f">
                <v:textbox>
                  <w:txbxContent>
                    <w:p w:rsidR="001863B8" w:rsidRDefault="001863B8" w:rsidP="00E92373">
                      <w:pPr>
                        <w:jc w:val="left"/>
                        <w:rPr>
                          <w:rFonts w:ascii="Georgia" w:hAnsi="Georgia"/>
                          <w:b/>
                        </w:rPr>
                      </w:pPr>
                      <w:r>
                        <w:rPr>
                          <w:rFonts w:ascii="Georgia" w:hAnsi="Georgia"/>
                          <w:b/>
                        </w:rPr>
                        <w:t>BAHAN LITURGI</w:t>
                      </w:r>
                    </w:p>
                    <w:p w:rsidR="001863B8" w:rsidRDefault="001863B8" w:rsidP="00E92373">
                      <w:pPr>
                        <w:jc w:val="left"/>
                        <w:rPr>
                          <w:rFonts w:ascii="Georgia" w:hAnsi="Georgia"/>
                          <w:b/>
                        </w:rPr>
                      </w:pPr>
                      <w:r>
                        <w:rPr>
                          <w:rFonts w:ascii="Georgia" w:hAnsi="Georgia"/>
                          <w:b/>
                        </w:rPr>
                        <w:t>Prapaska II</w:t>
                      </w:r>
                    </w:p>
                    <w:p w:rsidR="001863B8" w:rsidRDefault="001863B8" w:rsidP="00E92373">
                      <w:pPr>
                        <w:rPr>
                          <w:rFonts w:ascii="Georgia" w:hAnsi="Georgia" w:cs="Calibri"/>
                          <w:bCs/>
                          <w:i/>
                          <w:iCs/>
                          <w:sz w:val="20"/>
                          <w:szCs w:val="20"/>
                        </w:rPr>
                      </w:pPr>
                      <w:r>
                        <w:rPr>
                          <w:rFonts w:ascii="Georgia" w:hAnsi="Georgia" w:cs="Calibri"/>
                          <w:bCs/>
                          <w:i/>
                          <w:iCs/>
                          <w:sz w:val="20"/>
                          <w:szCs w:val="20"/>
                          <w:lang w:val="id-ID"/>
                        </w:rPr>
                        <w:t>Minggu</w:t>
                      </w:r>
                      <w:r>
                        <w:rPr>
                          <w:rFonts w:ascii="Georgia" w:hAnsi="Georgia" w:cs="Calibri"/>
                          <w:bCs/>
                          <w:i/>
                          <w:iCs/>
                          <w:sz w:val="20"/>
                          <w:szCs w:val="20"/>
                        </w:rPr>
                        <w:t xml:space="preserve">, </w:t>
                      </w:r>
                      <w:r>
                        <w:rPr>
                          <w:rFonts w:ascii="Georgia" w:hAnsi="Georgia" w:cs="Calibri"/>
                          <w:bCs/>
                          <w:i/>
                          <w:iCs/>
                          <w:sz w:val="20"/>
                          <w:szCs w:val="20"/>
                          <w:lang w:val="id-ID"/>
                        </w:rPr>
                        <w:t xml:space="preserve">28  </w:t>
                      </w:r>
                      <w:r>
                        <w:rPr>
                          <w:rFonts w:ascii="Georgia" w:hAnsi="Georgia" w:cs="Calibri"/>
                          <w:bCs/>
                          <w:i/>
                          <w:iCs/>
                          <w:sz w:val="20"/>
                          <w:szCs w:val="20"/>
                        </w:rPr>
                        <w:t>Februari 2021</w:t>
                      </w:r>
                    </w:p>
                    <w:p w:rsidR="001863B8" w:rsidRDefault="001863B8" w:rsidP="00E92373">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Majelis</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 Semua</w:t>
                      </w:r>
                    </w:p>
                    <w:p w:rsidR="001863B8" w:rsidRDefault="001863B8" w:rsidP="00E92373">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rsidR="001863B8" w:rsidRDefault="001863B8" w:rsidP="00E92373">
                      <w:pPr>
                        <w:ind w:left="1260" w:hanging="1260"/>
                        <w:rPr>
                          <w:rFonts w:ascii="Georgia" w:hAnsi="Georgia" w:cs="Calibri"/>
                          <w:bCs/>
                          <w:sz w:val="20"/>
                          <w:szCs w:val="20"/>
                        </w:rPr>
                      </w:pPr>
                    </w:p>
                  </w:txbxContent>
                </v:textbox>
                <w10:wrap type="through"/>
              </v:shape>
            </w:pict>
          </mc:Fallback>
        </mc:AlternateContent>
      </w:r>
    </w:p>
    <w:p w:rsidR="00E92373" w:rsidRDefault="00E92373" w:rsidP="00E92373">
      <w:pPr>
        <w:rPr>
          <w:rFonts w:ascii="Georgia" w:hAnsi="Georgia"/>
          <w:sz w:val="28"/>
          <w:szCs w:val="28"/>
        </w:rPr>
      </w:pPr>
      <w:r>
        <w:rPr>
          <w:rFonts w:ascii="Georgia" w:hAnsi="Georgia"/>
          <w:sz w:val="28"/>
          <w:szCs w:val="28"/>
        </w:rPr>
        <w:t xml:space="preserve">            </w:t>
      </w:r>
    </w:p>
    <w:p w:rsidR="00E92373" w:rsidRDefault="00E92373" w:rsidP="00E92373">
      <w:pPr>
        <w:rPr>
          <w:rFonts w:ascii="Georgia" w:hAnsi="Georgia"/>
          <w:b/>
          <w:bCs/>
        </w:rPr>
      </w:pPr>
    </w:p>
    <w:p w:rsidR="00E92373" w:rsidRDefault="00E92373" w:rsidP="00E92373">
      <w:pPr>
        <w:rPr>
          <w:rFonts w:ascii="Georgia" w:hAnsi="Georgia"/>
          <w:b/>
          <w:bCs/>
        </w:rPr>
      </w:pPr>
    </w:p>
    <w:p w:rsidR="00E92373" w:rsidRDefault="00E92373" w:rsidP="00E92373">
      <w:pPr>
        <w:pStyle w:val="ListParagraph"/>
        <w:ind w:left="0"/>
        <w:rPr>
          <w:rFonts w:ascii="Georgia" w:hAnsi="Georgia"/>
        </w:rPr>
      </w:pPr>
      <w:r>
        <w:rPr>
          <w:noProof/>
        </w:rPr>
        <mc:AlternateContent>
          <mc:Choice Requires="wps">
            <w:drawing>
              <wp:inline distT="0" distB="0" distL="0" distR="0" wp14:anchorId="29608B4C" wp14:editId="518531D4">
                <wp:extent cx="3048000" cy="981075"/>
                <wp:effectExtent l="9525" t="9525" r="9525" b="9525"/>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981075"/>
                        </a:xfrm>
                        <a:prstGeom prst="rect">
                          <a:avLst/>
                        </a:prstGeom>
                        <a:solidFill>
                          <a:srgbClr val="FFFFFF"/>
                        </a:solidFill>
                        <a:ln w="9525">
                          <a:solidFill>
                            <a:srgbClr val="000000"/>
                          </a:solidFill>
                          <a:miter lim="800000"/>
                          <a:headEnd/>
                          <a:tailEnd/>
                        </a:ln>
                      </wps:spPr>
                      <wps:txbx>
                        <w:txbxContent>
                          <w:p w:rsidR="001863B8" w:rsidRDefault="001863B8" w:rsidP="00E92373">
                            <w:pPr>
                              <w:rPr>
                                <w:rFonts w:ascii="Georgia" w:hAnsi="Georgia"/>
                                <w:b/>
                                <w:bCs/>
                              </w:rPr>
                            </w:pPr>
                            <w:r>
                              <w:rPr>
                                <w:rFonts w:ascii="Georgia" w:hAnsi="Georgia"/>
                                <w:b/>
                                <w:bCs/>
                              </w:rPr>
                              <w:t>PERSIAPAN</w:t>
                            </w:r>
                          </w:p>
                          <w:p w:rsidR="001863B8" w:rsidRDefault="001863B8" w:rsidP="0033449D">
                            <w:pPr>
                              <w:pStyle w:val="ListParagraph"/>
                              <w:numPr>
                                <w:ilvl w:val="0"/>
                                <w:numId w:val="16"/>
                              </w:numPr>
                              <w:tabs>
                                <w:tab w:val="left" w:pos="284"/>
                                <w:tab w:val="left" w:pos="1418"/>
                              </w:tabs>
                              <w:ind w:left="1560" w:hanging="1560"/>
                              <w:jc w:val="left"/>
                              <w:rPr>
                                <w:rFonts w:ascii="Georgia" w:hAnsi="Georgia"/>
                              </w:rPr>
                            </w:pPr>
                            <w:r>
                              <w:rPr>
                                <w:rFonts w:ascii="Georgia" w:hAnsi="Georgia"/>
                              </w:rPr>
                              <w:t>Doa Persiapan</w:t>
                            </w:r>
                          </w:p>
                          <w:p w:rsidR="001863B8" w:rsidRDefault="001863B8" w:rsidP="0033449D">
                            <w:pPr>
                              <w:pStyle w:val="ListParagraph"/>
                              <w:numPr>
                                <w:ilvl w:val="0"/>
                                <w:numId w:val="16"/>
                              </w:numPr>
                              <w:tabs>
                                <w:tab w:val="left" w:pos="284"/>
                                <w:tab w:val="left" w:pos="1418"/>
                              </w:tabs>
                              <w:ind w:left="1560" w:hanging="1560"/>
                              <w:jc w:val="left"/>
                              <w:rPr>
                                <w:rFonts w:ascii="Georgia" w:hAnsi="Georgia"/>
                              </w:rPr>
                            </w:pPr>
                            <w:r>
                              <w:rPr>
                                <w:rFonts w:ascii="Georgia" w:hAnsi="Georgia"/>
                              </w:rPr>
                              <w:t>M1 membaca Pokok-pokok Warta Gereja</w:t>
                            </w:r>
                          </w:p>
                          <w:p w:rsidR="001863B8" w:rsidRDefault="001863B8" w:rsidP="0033449D">
                            <w:pPr>
                              <w:pStyle w:val="ListParagraph"/>
                              <w:numPr>
                                <w:ilvl w:val="0"/>
                                <w:numId w:val="16"/>
                              </w:numPr>
                              <w:tabs>
                                <w:tab w:val="left" w:pos="284"/>
                                <w:tab w:val="left" w:pos="1418"/>
                              </w:tabs>
                              <w:ind w:left="1560" w:hanging="1560"/>
                              <w:jc w:val="left"/>
                              <w:rPr>
                                <w:rFonts w:ascii="Georgia" w:hAnsi="Georgia"/>
                              </w:rPr>
                            </w:pPr>
                            <w:r>
                              <w:rPr>
                                <w:rFonts w:ascii="Georgia" w:hAnsi="Georgia"/>
                              </w:rPr>
                              <w:t>Umat berdiri</w:t>
                            </w:r>
                          </w:p>
                          <w:p w:rsidR="001863B8" w:rsidRDefault="001863B8" w:rsidP="0033449D">
                            <w:pPr>
                              <w:pStyle w:val="ListParagraph"/>
                              <w:numPr>
                                <w:ilvl w:val="0"/>
                                <w:numId w:val="16"/>
                              </w:numPr>
                              <w:tabs>
                                <w:tab w:val="left" w:pos="284"/>
                                <w:tab w:val="left" w:pos="1418"/>
                              </w:tabs>
                              <w:ind w:left="1560" w:hanging="1560"/>
                              <w:jc w:val="left"/>
                              <w:rPr>
                                <w:rFonts w:ascii="Georgia" w:hAnsi="Georgia"/>
                              </w:rPr>
                            </w:pPr>
                            <w:r>
                              <w:rPr>
                                <w:rFonts w:ascii="Georgia" w:hAnsi="Georgia"/>
                              </w:rPr>
                              <w:t>Prosesi Lilin</w:t>
                            </w:r>
                          </w:p>
                          <w:p w:rsidR="001863B8" w:rsidRDefault="001863B8" w:rsidP="00E92373"/>
                        </w:txbxContent>
                      </wps:txbx>
                      <wps:bodyPr rot="0" vert="horz" wrap="square" lIns="91440" tIns="45720" rIns="91440" bIns="45720" anchor="t" anchorCtr="0" upright="1">
                        <a:noAutofit/>
                      </wps:bodyPr>
                    </wps:wsp>
                  </a:graphicData>
                </a:graphic>
              </wp:inline>
            </w:drawing>
          </mc:Choice>
          <mc:Fallback>
            <w:pict>
              <v:shape w14:anchorId="29608B4C" id="Text Box 64" o:spid="_x0000_s1066" type="#_x0000_t202" style="width:240pt;height:7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gLMgIAAFoEAAAOAAAAZHJzL2Uyb0RvYy54bWysVNtu2zAMfR+wfxD0vtjJkjY14hRdugwD&#10;ugvQ7gNoWY6FyaImKbG7rx8lp2m6YS/D/CBIInl4eEh5dT10mh2k8wpNyaeTnDNpBNbK7Er+7WH7&#10;ZsmZD2Bq0GhkyR+l59fr169WvS3kDFvUtXSMQIwvelvyNgRbZJkXrezAT9BKQ8YGXQeBjm6X1Q56&#10;Qu90Nsvzi6xHV1uHQnpPt7ejka8TftNIEb40jZeB6ZITt5BWl9Yqrtl6BcXOgW2VONKAf2DRgTKU&#10;9AR1CwHY3qk/oDolHHpswkRgl2HTKCFTDVTNNP+tmvsWrEy1kDjenmTy/w9WfD58dUzVJb+Yc2ag&#10;ox49yCGwdzgwuiJ9eusLcru35BgGuqc+p1q9vUPx3TODmxbMTt44h30roSZ+0xiZnYWOOD6CVP0n&#10;rCkP7AMmoKFxXRSP5GCETn16PPUmchF0+TafL/OcTIJsV8tpfrlIKaB4irbOhw8SOxY3JXfU+4QO&#10;hzsfIhsonlxiMo9a1VuldTq4XbXRjh2A5mSbviP6CzdtWE/ZF7PFKMBfIYhpJDtmfQHRqUADr1VX&#10;8ljP6ARFlO29qSkAigBKj3uirM1RxyjdKGIYqiG1bJ4yRJErrB9JWYfjgNODpE2L7idnPQ13yf2P&#10;PTjJmf5oqDtX0znFspAO88XljA7u3FKdW8AIgip54GzcbsL4gvbWqV1LmcZ5MHhDHW1UEvuZ1ZE/&#10;DXDqwfGxxRdyfk5ez7+E9S8AAAD//wMAUEsDBBQABgAIAAAAIQBD7frY2wAAAAUBAAAPAAAAZHJz&#10;L2Rvd25yZXYueG1sTI/BTsMwEETvSPyDtUhcEHWAtIQQp0JIILhBW8HVjbdJhL0OtpuGv2fhApeV&#10;RjOafVMtJ2fFiCH2nhRczDIQSI03PbUKNuuH8wJETJqMtp5QwRdGWNbHR5UujT/QK46r1AouoVhq&#10;BV1KQyllbDp0Os78gMTezgenE8vQShP0gcudlZdZtpBO98QfOj3gfYfNx2rvFBT50/gen69e3prF&#10;zt6ks+vx8TModXoy3d2CSDilvzD84DM61My09XsyUVgFPCT9XvbyImO55dA8n4OsK/mfvv4GAAD/&#10;/wMAUEsBAi0AFAAGAAgAAAAhALaDOJL+AAAA4QEAABMAAAAAAAAAAAAAAAAAAAAAAFtDb250ZW50&#10;X1R5cGVzXS54bWxQSwECLQAUAAYACAAAACEAOP0h/9YAAACUAQAACwAAAAAAAAAAAAAAAAAvAQAA&#10;X3JlbHMvLnJlbHNQSwECLQAUAAYACAAAACEAhrQYCzICAABaBAAADgAAAAAAAAAAAAAAAAAuAgAA&#10;ZHJzL2Uyb0RvYy54bWxQSwECLQAUAAYACAAAACEAQ+362NsAAAAFAQAADwAAAAAAAAAAAAAAAACM&#10;BAAAZHJzL2Rvd25yZXYueG1sUEsFBgAAAAAEAAQA8wAAAJQFAAAAAA==&#10;">
                <v:textbox>
                  <w:txbxContent>
                    <w:p w:rsidR="001863B8" w:rsidRDefault="001863B8" w:rsidP="00E92373">
                      <w:pPr>
                        <w:rPr>
                          <w:rFonts w:ascii="Georgia" w:hAnsi="Georgia"/>
                          <w:b/>
                          <w:bCs/>
                        </w:rPr>
                      </w:pPr>
                      <w:r>
                        <w:rPr>
                          <w:rFonts w:ascii="Georgia" w:hAnsi="Georgia"/>
                          <w:b/>
                          <w:bCs/>
                        </w:rPr>
                        <w:t>PERSIAPAN</w:t>
                      </w:r>
                    </w:p>
                    <w:p w:rsidR="001863B8" w:rsidRDefault="001863B8" w:rsidP="0033449D">
                      <w:pPr>
                        <w:pStyle w:val="ListParagraph"/>
                        <w:numPr>
                          <w:ilvl w:val="0"/>
                          <w:numId w:val="16"/>
                        </w:numPr>
                        <w:tabs>
                          <w:tab w:val="left" w:pos="284"/>
                          <w:tab w:val="left" w:pos="1418"/>
                        </w:tabs>
                        <w:ind w:left="1560" w:hanging="1560"/>
                        <w:jc w:val="left"/>
                        <w:rPr>
                          <w:rFonts w:ascii="Georgia" w:hAnsi="Georgia"/>
                        </w:rPr>
                      </w:pPr>
                      <w:r>
                        <w:rPr>
                          <w:rFonts w:ascii="Georgia" w:hAnsi="Georgia"/>
                        </w:rPr>
                        <w:t>Doa Persiapan</w:t>
                      </w:r>
                    </w:p>
                    <w:p w:rsidR="001863B8" w:rsidRDefault="001863B8" w:rsidP="0033449D">
                      <w:pPr>
                        <w:pStyle w:val="ListParagraph"/>
                        <w:numPr>
                          <w:ilvl w:val="0"/>
                          <w:numId w:val="16"/>
                        </w:numPr>
                        <w:tabs>
                          <w:tab w:val="left" w:pos="284"/>
                          <w:tab w:val="left" w:pos="1418"/>
                        </w:tabs>
                        <w:ind w:left="1560" w:hanging="1560"/>
                        <w:jc w:val="left"/>
                        <w:rPr>
                          <w:rFonts w:ascii="Georgia" w:hAnsi="Georgia"/>
                        </w:rPr>
                      </w:pPr>
                      <w:r>
                        <w:rPr>
                          <w:rFonts w:ascii="Georgia" w:hAnsi="Georgia"/>
                        </w:rPr>
                        <w:t>M1 membaca Pokok-pokok Warta Gereja</w:t>
                      </w:r>
                    </w:p>
                    <w:p w:rsidR="001863B8" w:rsidRDefault="001863B8" w:rsidP="0033449D">
                      <w:pPr>
                        <w:pStyle w:val="ListParagraph"/>
                        <w:numPr>
                          <w:ilvl w:val="0"/>
                          <w:numId w:val="16"/>
                        </w:numPr>
                        <w:tabs>
                          <w:tab w:val="left" w:pos="284"/>
                          <w:tab w:val="left" w:pos="1418"/>
                        </w:tabs>
                        <w:ind w:left="1560" w:hanging="1560"/>
                        <w:jc w:val="left"/>
                        <w:rPr>
                          <w:rFonts w:ascii="Georgia" w:hAnsi="Georgia"/>
                        </w:rPr>
                      </w:pPr>
                      <w:r>
                        <w:rPr>
                          <w:rFonts w:ascii="Georgia" w:hAnsi="Georgia"/>
                        </w:rPr>
                        <w:t>Umat berdiri</w:t>
                      </w:r>
                    </w:p>
                    <w:p w:rsidR="001863B8" w:rsidRDefault="001863B8" w:rsidP="0033449D">
                      <w:pPr>
                        <w:pStyle w:val="ListParagraph"/>
                        <w:numPr>
                          <w:ilvl w:val="0"/>
                          <w:numId w:val="16"/>
                        </w:numPr>
                        <w:tabs>
                          <w:tab w:val="left" w:pos="284"/>
                          <w:tab w:val="left" w:pos="1418"/>
                        </w:tabs>
                        <w:ind w:left="1560" w:hanging="1560"/>
                        <w:jc w:val="left"/>
                        <w:rPr>
                          <w:rFonts w:ascii="Georgia" w:hAnsi="Georgia"/>
                        </w:rPr>
                      </w:pPr>
                      <w:r>
                        <w:rPr>
                          <w:rFonts w:ascii="Georgia" w:hAnsi="Georgia"/>
                        </w:rPr>
                        <w:t>Prosesi Lilin</w:t>
                      </w:r>
                    </w:p>
                    <w:p w:rsidR="001863B8" w:rsidRDefault="001863B8" w:rsidP="00E92373"/>
                  </w:txbxContent>
                </v:textbox>
                <w10:anchorlock/>
              </v:shape>
            </w:pict>
          </mc:Fallback>
        </mc:AlternateContent>
      </w:r>
    </w:p>
    <w:p w:rsidR="00E92373" w:rsidRDefault="00E92373" w:rsidP="00E92373">
      <w:pPr>
        <w:pStyle w:val="ListParagraph"/>
        <w:ind w:left="0"/>
        <w:jc w:val="left"/>
        <w:rPr>
          <w:rFonts w:ascii="Georgia" w:hAnsi="Georgia"/>
          <w:b/>
          <w:bCs/>
          <w:sz w:val="16"/>
          <w:szCs w:val="16"/>
        </w:rPr>
      </w:pPr>
    </w:p>
    <w:p w:rsidR="00E92373" w:rsidRDefault="00E92373" w:rsidP="00E92373">
      <w:pPr>
        <w:pStyle w:val="ListParagraph"/>
        <w:tabs>
          <w:tab w:val="right" w:pos="6210"/>
        </w:tabs>
        <w:ind w:left="0"/>
        <w:jc w:val="left"/>
        <w:rPr>
          <w:rFonts w:ascii="Georgia" w:hAnsi="Georgia"/>
          <w:b/>
          <w:bCs/>
        </w:rPr>
      </w:pPr>
    </w:p>
    <w:p w:rsidR="00E92373" w:rsidRDefault="00E92373" w:rsidP="00E92373">
      <w:pPr>
        <w:pStyle w:val="ListParagraph"/>
        <w:tabs>
          <w:tab w:val="right" w:pos="6210"/>
        </w:tabs>
        <w:ind w:left="0"/>
        <w:jc w:val="left"/>
        <w:rPr>
          <w:rFonts w:ascii="Georgia" w:hAnsi="Georgia"/>
          <w:i/>
          <w:iCs/>
          <w:lang w:val="id-ID"/>
        </w:rPr>
      </w:pPr>
      <w:r>
        <w:rPr>
          <w:rFonts w:ascii="Georgia" w:hAnsi="Georgia"/>
          <w:b/>
          <w:bCs/>
        </w:rPr>
        <w:t xml:space="preserve">PANGGILAN BERIBADAH </w:t>
      </w:r>
      <w:r>
        <w:rPr>
          <w:rFonts w:ascii="Georgia" w:hAnsi="Georgia"/>
          <w:b/>
          <w:bCs/>
        </w:rPr>
        <w:tab/>
      </w:r>
      <w:r>
        <w:rPr>
          <w:rFonts w:ascii="Georgia" w:hAnsi="Georgia"/>
          <w:i/>
          <w:iCs/>
          <w:lang w:val="de-DE"/>
        </w:rPr>
        <w:t>(Umat Berdiri)</w:t>
      </w:r>
    </w:p>
    <w:p w:rsidR="00E92373" w:rsidRDefault="00E92373" w:rsidP="00E92373">
      <w:pPr>
        <w:pStyle w:val="ListParagraph"/>
        <w:tabs>
          <w:tab w:val="right" w:pos="6210"/>
        </w:tabs>
        <w:ind w:left="0"/>
        <w:jc w:val="left"/>
        <w:rPr>
          <w:rFonts w:ascii="Georgia" w:hAnsi="Georgia"/>
          <w:b/>
          <w:bCs/>
          <w:lang w:val="id-ID"/>
        </w:rPr>
      </w:pPr>
    </w:p>
    <w:p w:rsidR="00E92373" w:rsidRDefault="00E92373" w:rsidP="00E92373">
      <w:pPr>
        <w:pStyle w:val="ListParagraph"/>
        <w:ind w:left="567" w:hanging="567"/>
        <w:rPr>
          <w:rFonts w:ascii="Georgia" w:hAnsi="Georgia"/>
        </w:rPr>
      </w:pPr>
      <w:r>
        <w:rPr>
          <w:rFonts w:ascii="Georgia" w:hAnsi="Georgia"/>
        </w:rPr>
        <w:t>M1:</w:t>
      </w:r>
      <w:r>
        <w:rPr>
          <w:rFonts w:ascii="Georgia" w:hAnsi="Georgia"/>
        </w:rPr>
        <w:tab/>
        <w:t xml:space="preserve">Saudara yang dikasihi Tuhan, mari kita </w:t>
      </w:r>
      <w:r>
        <w:rPr>
          <w:rFonts w:ascii="Georgia" w:hAnsi="Georgia"/>
          <w:lang w:val="id-ID"/>
        </w:rPr>
        <w:t>datang pada Tuhan serta percaya bahwa Dialah yang layak kita puji dan sembah</w:t>
      </w:r>
      <w:r>
        <w:rPr>
          <w:rFonts w:ascii="Georgia" w:hAnsi="Georgia"/>
        </w:rPr>
        <w:t>. Kita bersama-sama me</w:t>
      </w:r>
      <w:r>
        <w:rPr>
          <w:rFonts w:ascii="Georgia" w:hAnsi="Georgia"/>
          <w:lang w:val="id-ID"/>
        </w:rPr>
        <w:t xml:space="preserve">muji Tuhan. </w:t>
      </w:r>
    </w:p>
    <w:p w:rsidR="00E92373" w:rsidRDefault="00E92373" w:rsidP="00E92373">
      <w:pPr>
        <w:pStyle w:val="ListParagraph"/>
        <w:ind w:left="567" w:hanging="567"/>
        <w:rPr>
          <w:rFonts w:ascii="Georgia" w:hAnsi="Georgia"/>
          <w:sz w:val="16"/>
          <w:szCs w:val="16"/>
          <w:lang w:val="de-DE"/>
        </w:rPr>
      </w:pPr>
    </w:p>
    <w:p w:rsidR="00E92373" w:rsidRDefault="00E92373" w:rsidP="00E92373">
      <w:pPr>
        <w:pStyle w:val="ListParagraph"/>
        <w:ind w:left="540"/>
        <w:rPr>
          <w:rFonts w:ascii="Georgia" w:hAnsi="Georgia"/>
        </w:rPr>
      </w:pPr>
      <w:r>
        <w:rPr>
          <w:rFonts w:ascii="Georgia" w:hAnsi="Georgia"/>
          <w:lang w:val="id-ID"/>
        </w:rPr>
        <w:t xml:space="preserve">NKB. 5 </w:t>
      </w:r>
      <w:r>
        <w:rPr>
          <w:rFonts w:ascii="Georgia" w:hAnsi="Georgia"/>
        </w:rPr>
        <w:t>“</w:t>
      </w:r>
      <w:r>
        <w:rPr>
          <w:rFonts w:ascii="Georgia" w:hAnsi="Georgia"/>
          <w:lang w:val="id-ID"/>
        </w:rPr>
        <w:t>SELURUH DUNIA, HAI NYANYIKANLAH</w:t>
      </w:r>
      <w:r>
        <w:rPr>
          <w:rFonts w:ascii="Georgia" w:hAnsi="Georgia"/>
        </w:rPr>
        <w:t>”</w:t>
      </w:r>
    </w:p>
    <w:p w:rsidR="00E92373" w:rsidRDefault="00E92373" w:rsidP="00E92373">
      <w:pPr>
        <w:pStyle w:val="ListParagraph"/>
        <w:ind w:left="540"/>
        <w:rPr>
          <w:rFonts w:ascii="Georgia" w:hAnsi="Georgia"/>
        </w:rPr>
      </w:pPr>
    </w:p>
    <w:p w:rsidR="00E92373" w:rsidRDefault="00E92373" w:rsidP="0033449D">
      <w:pPr>
        <w:numPr>
          <w:ilvl w:val="0"/>
          <w:numId w:val="21"/>
        </w:numPr>
        <w:shd w:val="clear" w:color="auto" w:fill="FFFFFF"/>
        <w:tabs>
          <w:tab w:val="clear" w:pos="720"/>
          <w:tab w:val="num" w:pos="851"/>
        </w:tabs>
        <w:ind w:left="851" w:hanging="284"/>
        <w:jc w:val="left"/>
        <w:rPr>
          <w:rFonts w:ascii="Georgia" w:eastAsia="Times New Roman" w:hAnsi="Georgia"/>
          <w:color w:val="000000" w:themeColor="text1"/>
        </w:rPr>
      </w:pPr>
      <w:r>
        <w:rPr>
          <w:rFonts w:ascii="Georgia" w:eastAsia="Times New Roman" w:hAnsi="Georgia"/>
          <w:color w:val="000000" w:themeColor="text1"/>
        </w:rPr>
        <w:t>Seluruh dunia, hai nyayikanlah: ‘Kau Allahku!</w:t>
      </w:r>
      <w:r>
        <w:rPr>
          <w:rFonts w:ascii="Georgia" w:eastAsia="Times New Roman" w:hAnsi="Georgia"/>
          <w:color w:val="000000" w:themeColor="text1"/>
        </w:rPr>
        <w:br/>
        <w:t>Setinggi langitlah pujian bergema;</w:t>
      </w:r>
      <w:r>
        <w:rPr>
          <w:rFonts w:ascii="Georgia" w:eastAsia="Times New Roman" w:hAnsi="Georgia"/>
          <w:color w:val="000000" w:themeColor="text1"/>
        </w:rPr>
        <w:br/>
        <w:t>pun bumi tak lelah menaikkan sembah.</w:t>
      </w:r>
      <w:r>
        <w:rPr>
          <w:rFonts w:ascii="Georgia" w:eastAsia="Times New Roman" w:hAnsi="Georgia"/>
          <w:color w:val="000000" w:themeColor="text1"/>
        </w:rPr>
        <w:br/>
        <w:t>Seluruh dunia, hai nyayikanlah: ‘Kau Allahku!</w:t>
      </w:r>
    </w:p>
    <w:p w:rsidR="00E92373" w:rsidRDefault="00E92373" w:rsidP="00E92373">
      <w:pPr>
        <w:shd w:val="clear" w:color="auto" w:fill="FFFFFF"/>
        <w:ind w:left="851"/>
        <w:jc w:val="left"/>
        <w:rPr>
          <w:rFonts w:ascii="Georgia" w:eastAsia="Times New Roman" w:hAnsi="Georgia"/>
          <w:color w:val="000000" w:themeColor="text1"/>
        </w:rPr>
      </w:pPr>
    </w:p>
    <w:p w:rsidR="00E92373" w:rsidRDefault="00E92373" w:rsidP="0033449D">
      <w:pPr>
        <w:numPr>
          <w:ilvl w:val="0"/>
          <w:numId w:val="21"/>
        </w:numPr>
        <w:shd w:val="clear" w:color="auto" w:fill="FFFFFF"/>
        <w:tabs>
          <w:tab w:val="clear" w:pos="720"/>
          <w:tab w:val="num" w:pos="851"/>
        </w:tabs>
        <w:ind w:left="851" w:hanging="284"/>
        <w:jc w:val="left"/>
        <w:rPr>
          <w:rFonts w:ascii="Georgia" w:eastAsia="Times New Roman" w:hAnsi="Georgia"/>
          <w:color w:val="000000" w:themeColor="text1"/>
        </w:rPr>
      </w:pPr>
      <w:r>
        <w:rPr>
          <w:rFonts w:ascii="Georgia" w:eastAsia="Times New Roman" w:hAnsi="Georgia"/>
          <w:color w:val="000000" w:themeColor="text1"/>
        </w:rPr>
        <w:t>Seluruh dunia, hai nyayikanlah: ‘Kau Rajaku!</w:t>
      </w:r>
      <w:r>
        <w:rPr>
          <w:rFonts w:ascii="Georgia" w:eastAsia="Times New Roman" w:hAnsi="Georgia"/>
          <w:color w:val="000000" w:themeColor="text1"/>
        </w:rPr>
        <w:br/>
        <w:t>Gereja bermazmur penuh dengan syukur,</w:t>
      </w:r>
      <w:r>
        <w:rPr>
          <w:rFonts w:ascii="Georgia" w:eastAsia="Times New Roman" w:hAnsi="Georgia"/>
          <w:color w:val="000000" w:themeColor="text1"/>
        </w:rPr>
        <w:br/>
        <w:t>khususnya hatimu memuji tak jemu.</w:t>
      </w:r>
      <w:r>
        <w:rPr>
          <w:rFonts w:ascii="Georgia" w:eastAsia="Times New Roman" w:hAnsi="Georgia"/>
          <w:color w:val="000000" w:themeColor="text1"/>
        </w:rPr>
        <w:br/>
        <w:t>Seluruh dunia, hai nyayikanlah: ‘Kau Rajaku!</w:t>
      </w:r>
    </w:p>
    <w:p w:rsidR="00E92373" w:rsidRDefault="00E92373" w:rsidP="00E92373">
      <w:pPr>
        <w:pStyle w:val="ListParagraph"/>
        <w:ind w:left="0"/>
        <w:rPr>
          <w:rFonts w:ascii="Georgia" w:hAnsi="Georgia"/>
          <w:b/>
          <w:bCs/>
          <w:lang w:val="id-ID"/>
        </w:rPr>
      </w:pPr>
    </w:p>
    <w:p w:rsidR="002E00AE" w:rsidRDefault="002E00AE" w:rsidP="00E92373">
      <w:pPr>
        <w:pStyle w:val="ListParagraph"/>
        <w:ind w:left="0"/>
        <w:rPr>
          <w:rFonts w:ascii="Georgia" w:hAnsi="Georgia"/>
          <w:b/>
          <w:bCs/>
        </w:rPr>
      </w:pPr>
    </w:p>
    <w:p w:rsidR="00E92373" w:rsidRDefault="00E92373" w:rsidP="00E92373">
      <w:pPr>
        <w:pStyle w:val="ListParagraph"/>
        <w:ind w:left="0"/>
        <w:rPr>
          <w:rFonts w:ascii="Georgia" w:hAnsi="Georgia"/>
          <w:b/>
          <w:bCs/>
        </w:rPr>
      </w:pPr>
      <w:r>
        <w:rPr>
          <w:rFonts w:ascii="Georgia" w:hAnsi="Georgia"/>
          <w:b/>
          <w:bCs/>
        </w:rPr>
        <w:lastRenderedPageBreak/>
        <w:t>VOTUM</w:t>
      </w:r>
    </w:p>
    <w:p w:rsidR="00E92373" w:rsidRDefault="00E92373" w:rsidP="00E92373">
      <w:pPr>
        <w:pStyle w:val="ListParagraph"/>
        <w:tabs>
          <w:tab w:val="left" w:pos="284"/>
        </w:tabs>
        <w:ind w:left="567" w:hanging="567"/>
        <w:rPr>
          <w:rFonts w:ascii="Georgia" w:hAnsi="Georgia"/>
          <w:lang w:val="id-ID"/>
        </w:rPr>
      </w:pPr>
      <w:r>
        <w:rPr>
          <w:rFonts w:ascii="Georgia" w:hAnsi="Georgia"/>
        </w:rPr>
        <w:t>PF:</w:t>
      </w:r>
      <w:r>
        <w:rPr>
          <w:rFonts w:ascii="Georgia" w:hAnsi="Georgia"/>
        </w:rPr>
        <w:tab/>
        <w:t>Pertolongan</w:t>
      </w:r>
      <w:r>
        <w:rPr>
          <w:rFonts w:ascii="Georgia" w:hAnsi="Georgia"/>
          <w:lang w:val="id-ID"/>
        </w:rPr>
        <w:t xml:space="preserve"> kita adalah dalam nama </w:t>
      </w:r>
      <w:r>
        <w:rPr>
          <w:rFonts w:ascii="Georgia" w:hAnsi="Georgia"/>
        </w:rPr>
        <w:t>TUHAN, yang menjadikan langit dan bumi</w:t>
      </w:r>
      <w:r>
        <w:rPr>
          <w:rFonts w:ascii="Georgia" w:hAnsi="Georgia"/>
          <w:lang w:val="id-ID"/>
        </w:rPr>
        <w:t>.</w:t>
      </w:r>
    </w:p>
    <w:p w:rsidR="00E92373" w:rsidRDefault="00E92373" w:rsidP="00E92373">
      <w:pPr>
        <w:pStyle w:val="ListParagraph"/>
        <w:tabs>
          <w:tab w:val="left" w:pos="284"/>
        </w:tabs>
        <w:ind w:left="567" w:hanging="567"/>
        <w:rPr>
          <w:rFonts w:ascii="Georgia" w:hAnsi="Georgia"/>
        </w:rPr>
      </w:pPr>
      <w:r>
        <w:rPr>
          <w:rFonts w:ascii="Georgia" w:hAnsi="Georgia"/>
        </w:rPr>
        <w:t>U</w:t>
      </w:r>
      <w:r>
        <w:rPr>
          <w:rFonts w:ascii="Georgia" w:hAnsi="Georgia"/>
        </w:rPr>
        <w:tab/>
        <w:t>:</w:t>
      </w:r>
      <w:r>
        <w:rPr>
          <w:rFonts w:ascii="Georgia" w:hAnsi="Georgia"/>
        </w:rPr>
        <w:tab/>
      </w:r>
      <w:r>
        <w:rPr>
          <w:rFonts w:ascii="Georgia" w:hAnsi="Georgia"/>
          <w:b/>
          <w:bCs/>
          <w:szCs w:val="20"/>
        </w:rPr>
        <w:t>(menyanyikan Amin, Amin, Amin)</w:t>
      </w:r>
    </w:p>
    <w:p w:rsidR="00E92373" w:rsidRDefault="00E92373" w:rsidP="00E92373">
      <w:pPr>
        <w:pStyle w:val="ListParagraph"/>
        <w:ind w:left="0"/>
        <w:rPr>
          <w:rFonts w:ascii="Georgia" w:hAnsi="Georgia"/>
          <w:b/>
          <w:bCs/>
        </w:rPr>
      </w:pPr>
    </w:p>
    <w:p w:rsidR="00E92373" w:rsidRDefault="00E92373" w:rsidP="00E92373">
      <w:pPr>
        <w:pStyle w:val="ListParagraph"/>
        <w:ind w:left="0"/>
        <w:rPr>
          <w:rFonts w:ascii="Georgia" w:hAnsi="Georgia"/>
          <w:b/>
          <w:bCs/>
        </w:rPr>
      </w:pPr>
    </w:p>
    <w:p w:rsidR="00E92373" w:rsidRDefault="00E92373" w:rsidP="00E92373">
      <w:pPr>
        <w:pStyle w:val="ListParagraph"/>
        <w:ind w:left="0"/>
        <w:rPr>
          <w:rFonts w:ascii="Georgia" w:hAnsi="Georgia"/>
          <w:b/>
          <w:bCs/>
        </w:rPr>
      </w:pPr>
      <w:r>
        <w:rPr>
          <w:rFonts w:ascii="Georgia" w:hAnsi="Georgia"/>
          <w:b/>
          <w:bCs/>
        </w:rPr>
        <w:t>SALAM</w:t>
      </w:r>
    </w:p>
    <w:p w:rsidR="00E92373" w:rsidRDefault="00E92373" w:rsidP="00E92373">
      <w:pPr>
        <w:pStyle w:val="ListParagraph"/>
        <w:tabs>
          <w:tab w:val="left" w:pos="284"/>
        </w:tabs>
        <w:ind w:left="567" w:hanging="567"/>
        <w:rPr>
          <w:rFonts w:ascii="Georgia" w:hAnsi="Georgia"/>
        </w:rPr>
      </w:pPr>
      <w:r>
        <w:rPr>
          <w:rFonts w:ascii="Georgia" w:hAnsi="Georgia"/>
        </w:rPr>
        <w:t>PF</w:t>
      </w:r>
      <w:r>
        <w:rPr>
          <w:rFonts w:ascii="Georgia" w:hAnsi="Georgia"/>
        </w:rPr>
        <w:tab/>
        <w:t>:</w:t>
      </w:r>
      <w:r>
        <w:rPr>
          <w:rFonts w:ascii="Georgia" w:hAnsi="Georgia"/>
        </w:rPr>
        <w:tab/>
        <w:t xml:space="preserve">Kasih karunia </w:t>
      </w:r>
      <w:r>
        <w:rPr>
          <w:rFonts w:ascii="Georgia" w:hAnsi="Georgia"/>
          <w:lang w:val="id-ID"/>
        </w:rPr>
        <w:t xml:space="preserve">menyertai kamu </w:t>
      </w:r>
      <w:r>
        <w:rPr>
          <w:rFonts w:ascii="Georgia" w:hAnsi="Georgia"/>
        </w:rPr>
        <w:t>dan damai sejahtera dari Allah Bapa kita, dan dari Tuhan Yesus Kristus</w:t>
      </w:r>
      <w:r>
        <w:rPr>
          <w:rFonts w:ascii="Georgia" w:hAnsi="Georgia"/>
          <w:lang w:val="id-ID"/>
        </w:rPr>
        <w:t xml:space="preserve"> beserta </w:t>
      </w:r>
      <w:r>
        <w:rPr>
          <w:rFonts w:ascii="Georgia" w:hAnsi="Georgia"/>
        </w:rPr>
        <w:t>saudara sekalian</w:t>
      </w:r>
    </w:p>
    <w:p w:rsidR="00E92373" w:rsidRDefault="00E92373" w:rsidP="00E92373">
      <w:pPr>
        <w:pStyle w:val="ListParagraph"/>
        <w:tabs>
          <w:tab w:val="left" w:pos="284"/>
        </w:tabs>
        <w:ind w:left="567" w:hanging="567"/>
        <w:rPr>
          <w:rFonts w:ascii="Georgia" w:hAnsi="Georgia"/>
          <w:lang w:val="de-DE"/>
        </w:rPr>
      </w:pPr>
      <w:r>
        <w:rPr>
          <w:rFonts w:ascii="Georgia" w:hAnsi="Georgia"/>
          <w:lang w:val="de-DE"/>
        </w:rPr>
        <w:t>U</w:t>
      </w:r>
      <w:r>
        <w:rPr>
          <w:rFonts w:ascii="Georgia" w:hAnsi="Georgia"/>
          <w:lang w:val="de-DE"/>
        </w:rPr>
        <w:tab/>
        <w:t>:</w:t>
      </w:r>
      <w:r>
        <w:rPr>
          <w:rFonts w:ascii="Georgia" w:hAnsi="Georgia"/>
          <w:lang w:val="de-DE"/>
        </w:rPr>
        <w:tab/>
      </w:r>
      <w:r>
        <w:rPr>
          <w:rFonts w:ascii="Georgia" w:hAnsi="Georgia"/>
          <w:b/>
          <w:bCs/>
          <w:szCs w:val="20"/>
          <w:lang w:val="de-DE"/>
        </w:rPr>
        <w:t xml:space="preserve">dan </w:t>
      </w:r>
      <w:r>
        <w:rPr>
          <w:rFonts w:ascii="Georgia" w:hAnsi="Georgia"/>
          <w:b/>
          <w:bCs/>
          <w:szCs w:val="20"/>
          <w:lang w:val="id-ID"/>
        </w:rPr>
        <w:t>beserta</w:t>
      </w:r>
      <w:r>
        <w:rPr>
          <w:rFonts w:ascii="Georgia" w:hAnsi="Georgia"/>
          <w:b/>
          <w:bCs/>
          <w:szCs w:val="20"/>
          <w:lang w:val="de-DE"/>
        </w:rPr>
        <w:t xml:space="preserve"> saudara juga</w:t>
      </w:r>
      <w:r>
        <w:rPr>
          <w:rFonts w:ascii="Georgia" w:hAnsi="Georgia"/>
          <w:szCs w:val="20"/>
          <w:lang w:val="de-DE"/>
        </w:rPr>
        <w:t xml:space="preserve"> </w:t>
      </w:r>
    </w:p>
    <w:p w:rsidR="00E92373" w:rsidRDefault="00E92373" w:rsidP="00E92373">
      <w:pPr>
        <w:pStyle w:val="ListParagraph"/>
        <w:tabs>
          <w:tab w:val="right" w:pos="6237"/>
        </w:tabs>
        <w:ind w:left="0"/>
        <w:rPr>
          <w:rFonts w:ascii="Georgia" w:hAnsi="Georgia"/>
          <w:b/>
          <w:bCs/>
          <w:lang w:val="de-DE"/>
        </w:rPr>
      </w:pPr>
    </w:p>
    <w:p w:rsidR="00E92373" w:rsidRDefault="00E92373" w:rsidP="00E92373">
      <w:pPr>
        <w:pStyle w:val="ListParagraph"/>
        <w:tabs>
          <w:tab w:val="right" w:pos="6237"/>
        </w:tabs>
        <w:ind w:left="0"/>
        <w:rPr>
          <w:rFonts w:ascii="Georgia" w:hAnsi="Georgia"/>
          <w:b/>
          <w:bCs/>
          <w:lang w:val="de-DE"/>
        </w:rPr>
      </w:pPr>
    </w:p>
    <w:p w:rsidR="00E92373" w:rsidRDefault="00E92373" w:rsidP="00E92373">
      <w:pPr>
        <w:pStyle w:val="ListParagraph"/>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(Umat Duduk)</w:t>
      </w:r>
    </w:p>
    <w:p w:rsidR="00E92373" w:rsidRDefault="00E92373" w:rsidP="00E92373">
      <w:pPr>
        <w:pStyle w:val="ListParagraph"/>
        <w:tabs>
          <w:tab w:val="left" w:pos="284"/>
        </w:tabs>
        <w:ind w:left="567" w:hanging="567"/>
        <w:rPr>
          <w:rFonts w:ascii="Georgia" w:hAnsi="Georgia"/>
          <w:lang w:val="id-ID"/>
        </w:rPr>
      </w:pPr>
      <w:r>
        <w:rPr>
          <w:rFonts w:ascii="Georgia" w:hAnsi="Georgia"/>
          <w:lang w:val="de-DE"/>
        </w:rPr>
        <w:t>M2:</w:t>
      </w:r>
      <w:r>
        <w:rPr>
          <w:rFonts w:ascii="Georgia" w:hAnsi="Georgia"/>
          <w:lang w:val="de-DE"/>
        </w:rPr>
        <w:tab/>
      </w:r>
      <w:r>
        <w:rPr>
          <w:rFonts w:ascii="Georgia" w:hAnsi="Georgia"/>
          <w:lang w:val="id-ID"/>
        </w:rPr>
        <w:t>Berani percaya bukanlah hal yang mudah, terutama saat segala sesuatu seperti tidak mungkin lagi. Tetapi, marilah kita belajar berani percaya seperti Abraham, saat Tuhan memperhitungkan percayanya Abraham, ketika mengatakan bahwa jumlah keturunan Abraham seperti bintang di langit,</w:t>
      </w:r>
      <w:r>
        <w:rPr>
          <w:rFonts w:ascii="Georgia" w:hAnsi="Georgia"/>
          <w:lang w:val="en-GB"/>
        </w:rPr>
        <w:t xml:space="preserve"> meskipun seolah mustahil karena saat itu </w:t>
      </w:r>
      <w:r>
        <w:rPr>
          <w:rFonts w:ascii="Georgia" w:hAnsi="Georgia"/>
          <w:lang w:val="id-ID"/>
        </w:rPr>
        <w:t>dia sudah lanjut usia.</w:t>
      </w:r>
    </w:p>
    <w:p w:rsidR="00E92373" w:rsidRDefault="00E92373" w:rsidP="00E92373">
      <w:pPr>
        <w:pStyle w:val="ListParagraph"/>
        <w:tabs>
          <w:tab w:val="left" w:pos="284"/>
        </w:tabs>
        <w:ind w:left="567" w:hanging="567"/>
        <w:rPr>
          <w:rFonts w:ascii="Georgia" w:hAnsi="Georgia"/>
          <w:lang w:val="id-ID"/>
        </w:rPr>
      </w:pPr>
    </w:p>
    <w:p w:rsidR="00E92373" w:rsidRDefault="00E92373" w:rsidP="00E92373">
      <w:pPr>
        <w:pStyle w:val="ListParagraph"/>
        <w:tabs>
          <w:tab w:val="left" w:pos="284"/>
        </w:tabs>
        <w:ind w:left="567" w:right="-141" w:hanging="567"/>
        <w:rPr>
          <w:rFonts w:ascii="Georgia" w:hAnsi="Georgia"/>
          <w:b/>
          <w:bCs/>
          <w:lang w:val="de-DE"/>
        </w:rPr>
      </w:pPr>
      <w:r>
        <w:rPr>
          <w:rFonts w:ascii="Georgia" w:hAnsi="Georgia"/>
          <w:lang w:val="de-DE"/>
        </w:rPr>
        <w:t>U</w:t>
      </w:r>
      <w:r>
        <w:rPr>
          <w:rFonts w:ascii="Georgia" w:hAnsi="Georgia"/>
          <w:lang w:val="de-DE"/>
        </w:rPr>
        <w:tab/>
        <w:t>:</w:t>
      </w:r>
      <w:r>
        <w:rPr>
          <w:rFonts w:ascii="Georgia" w:hAnsi="Georgia"/>
          <w:lang w:val="de-DE"/>
        </w:rPr>
        <w:tab/>
      </w:r>
      <w:r>
        <w:rPr>
          <w:rFonts w:ascii="Georgia" w:hAnsi="Georgia"/>
          <w:b/>
          <w:bCs/>
          <w:lang w:val="de-DE"/>
        </w:rPr>
        <w:t>Menyanyikan KJ. 68: 1 dan 3</w:t>
      </w:r>
    </w:p>
    <w:p w:rsidR="00E92373" w:rsidRDefault="00E92373" w:rsidP="00E92373">
      <w:pPr>
        <w:pStyle w:val="ListParagraph"/>
        <w:ind w:left="993"/>
        <w:rPr>
          <w:rFonts w:ascii="Georgia" w:hAnsi="Georgia"/>
          <w:sz w:val="16"/>
          <w:szCs w:val="16"/>
          <w:lang w:val="de-DE"/>
        </w:rPr>
      </w:pPr>
    </w:p>
    <w:p w:rsidR="00E92373" w:rsidRDefault="00E92373" w:rsidP="00E92373">
      <w:pPr>
        <w:pStyle w:val="ListParagraph"/>
        <w:ind w:left="0"/>
        <w:jc w:val="center"/>
        <w:rPr>
          <w:rFonts w:ascii="Georgia" w:hAnsi="Georgia"/>
          <w:lang w:val="de-DE"/>
        </w:rPr>
      </w:pPr>
      <w:r>
        <w:rPr>
          <w:rFonts w:ascii="Georgia" w:hAnsi="Georgia"/>
          <w:lang w:val="id-ID"/>
        </w:rPr>
        <w:t>“TAHUKAH KAMU JUMLAH BINTANG</w:t>
      </w:r>
      <w:r>
        <w:rPr>
          <w:rFonts w:ascii="Georgia" w:hAnsi="Georgia"/>
          <w:lang w:val="de-DE"/>
        </w:rPr>
        <w:t>”</w:t>
      </w:r>
    </w:p>
    <w:p w:rsidR="00E92373" w:rsidRDefault="00E92373" w:rsidP="00E92373">
      <w:pPr>
        <w:pStyle w:val="ListParagraph"/>
        <w:ind w:left="0"/>
        <w:jc w:val="center"/>
        <w:rPr>
          <w:rFonts w:ascii="Georgia" w:hAnsi="Georgia"/>
          <w:sz w:val="16"/>
          <w:szCs w:val="16"/>
          <w:lang w:val="de-DE"/>
        </w:rPr>
      </w:pPr>
    </w:p>
    <w:p w:rsidR="00E92373" w:rsidRDefault="00E92373" w:rsidP="00E92373">
      <w:pPr>
        <w:shd w:val="clear" w:color="auto" w:fill="FFFFFF"/>
        <w:ind w:left="567"/>
        <w:jc w:val="left"/>
        <w:rPr>
          <w:rFonts w:ascii="Georgia" w:eastAsia="Times New Roman" w:hAnsi="Georgia"/>
          <w:color w:val="000000" w:themeColor="text1"/>
        </w:rPr>
      </w:pPr>
      <w:r>
        <w:rPr>
          <w:rFonts w:ascii="Georgia" w:eastAsia="Times New Roman" w:hAnsi="Georgia"/>
          <w:color w:val="000000" w:themeColor="text1"/>
        </w:rPr>
        <w:t>Tahukah kamu jumlah bintang di angkasa yang megah</w:t>
      </w:r>
      <w:r>
        <w:rPr>
          <w:rFonts w:ascii="Georgia" w:eastAsia="Times New Roman" w:hAnsi="Georgia"/>
          <w:color w:val="000000" w:themeColor="text1"/>
        </w:rPr>
        <w:br/>
        <w:t>dan berapa jumlah awan mengitari dunia?</w:t>
      </w:r>
      <w:r>
        <w:rPr>
          <w:rFonts w:ascii="Georgia" w:eastAsia="Times New Roman" w:hAnsi="Georgia"/>
          <w:color w:val="000000" w:themeColor="text1"/>
        </w:rPr>
        <w:br/>
        <w:t>Tuhan Allah tahu semua; tiada satu yang dilupa</w:t>
      </w:r>
      <w:r>
        <w:rPr>
          <w:rFonts w:ascii="Georgia" w:eastAsia="Times New Roman" w:hAnsi="Georgia"/>
          <w:color w:val="000000" w:themeColor="text1"/>
        </w:rPr>
        <w:br/>
        <w:t>dari jumlah yang besar, dari jumlah yang besar.</w:t>
      </w:r>
    </w:p>
    <w:p w:rsidR="00E92373" w:rsidRDefault="00E92373" w:rsidP="00E92373">
      <w:pPr>
        <w:shd w:val="clear" w:color="auto" w:fill="FFFFFF"/>
        <w:ind w:left="567"/>
        <w:jc w:val="left"/>
        <w:rPr>
          <w:rFonts w:ascii="Georgia" w:eastAsia="Times New Roman" w:hAnsi="Georgia"/>
          <w:color w:val="000000" w:themeColor="text1"/>
          <w:lang w:val="id-ID"/>
        </w:rPr>
      </w:pPr>
    </w:p>
    <w:p w:rsidR="00E92373" w:rsidRDefault="00E92373" w:rsidP="00E92373">
      <w:pPr>
        <w:shd w:val="clear" w:color="auto" w:fill="FFFFFF"/>
        <w:ind w:left="567"/>
        <w:jc w:val="left"/>
        <w:rPr>
          <w:rFonts w:ascii="Georgia" w:eastAsia="Times New Roman" w:hAnsi="Georgia"/>
          <w:color w:val="000000" w:themeColor="text1"/>
          <w:lang w:val="id-ID"/>
        </w:rPr>
      </w:pPr>
      <w:r>
        <w:rPr>
          <w:rFonts w:ascii="Georgia" w:eastAsia="Times New Roman" w:hAnsi="Georgia"/>
          <w:color w:val="000000" w:themeColor="text1"/>
        </w:rPr>
        <w:t>Tahukah kamu jumlah anak di seluruh dunia</w:t>
      </w:r>
      <w:r>
        <w:rPr>
          <w:rFonts w:ascii="Georgia" w:eastAsia="Times New Roman" w:hAnsi="Georgia"/>
          <w:color w:val="000000" w:themeColor="text1"/>
        </w:rPr>
        <w:br/>
        <w:t>bangun tidur tiap pagi dengan hati yang cerah?</w:t>
      </w:r>
      <w:r>
        <w:rPr>
          <w:rFonts w:ascii="Georgia" w:eastAsia="Times New Roman" w:hAnsi="Georgia"/>
          <w:color w:val="000000" w:themeColor="text1"/>
        </w:rPr>
        <w:br/>
        <w:t>Allah Bapa dalam sorga mengindahkan semuanya;</w:t>
      </w:r>
      <w:r>
        <w:rPr>
          <w:rFonts w:ascii="Georgia" w:eastAsia="Times New Roman" w:hAnsi="Georgia"/>
          <w:color w:val="000000" w:themeColor="text1"/>
        </w:rPr>
        <w:br/>
        <w:t>kau pun diindahkan-Nya, kau pun diindahkan-Nya.</w:t>
      </w:r>
    </w:p>
    <w:p w:rsidR="00E92373" w:rsidRDefault="00E92373" w:rsidP="00E92373">
      <w:pPr>
        <w:shd w:val="clear" w:color="auto" w:fill="FFFFFF"/>
        <w:ind w:left="567"/>
        <w:jc w:val="left"/>
        <w:rPr>
          <w:rFonts w:ascii="Georgia" w:eastAsia="Times New Roman" w:hAnsi="Georgia"/>
          <w:color w:val="000000" w:themeColor="text1"/>
          <w:lang w:val="id-ID"/>
        </w:rPr>
      </w:pPr>
    </w:p>
    <w:p w:rsidR="00E92373" w:rsidRDefault="00E92373" w:rsidP="00E92373">
      <w:pPr>
        <w:pStyle w:val="ListParagraph"/>
        <w:rPr>
          <w:rFonts w:ascii="Georgia" w:hAnsi="Georgia"/>
          <w:sz w:val="16"/>
          <w:szCs w:val="16"/>
        </w:rPr>
      </w:pPr>
    </w:p>
    <w:p w:rsidR="00E92373" w:rsidRDefault="00E92373" w:rsidP="00E92373">
      <w:pPr>
        <w:pStyle w:val="ListParagraph"/>
        <w:rPr>
          <w:rFonts w:ascii="Georgia" w:hAnsi="Georgia"/>
          <w:sz w:val="16"/>
          <w:szCs w:val="16"/>
        </w:rPr>
      </w:pPr>
    </w:p>
    <w:p w:rsidR="002E00AE" w:rsidRDefault="002E00AE" w:rsidP="00E92373">
      <w:pPr>
        <w:pStyle w:val="ListParagraph"/>
        <w:ind w:left="0"/>
        <w:rPr>
          <w:rFonts w:ascii="Georgia" w:hAnsi="Georgia"/>
          <w:b/>
          <w:bCs/>
        </w:rPr>
      </w:pPr>
    </w:p>
    <w:p w:rsidR="00E92373" w:rsidRDefault="00E92373" w:rsidP="00E92373">
      <w:pPr>
        <w:pStyle w:val="ListParagraph"/>
        <w:ind w:left="0"/>
        <w:rPr>
          <w:rFonts w:ascii="Georgia" w:hAnsi="Georgia"/>
          <w:b/>
          <w:bCs/>
        </w:rPr>
      </w:pPr>
      <w:r>
        <w:rPr>
          <w:rFonts w:ascii="Georgia" w:hAnsi="Georgia"/>
          <w:b/>
          <w:bCs/>
        </w:rPr>
        <w:lastRenderedPageBreak/>
        <w:t>PENGAKUAN DOSA</w:t>
      </w:r>
    </w:p>
    <w:p w:rsidR="00E92373" w:rsidRDefault="00E92373" w:rsidP="00E92373">
      <w:pPr>
        <w:pStyle w:val="ListParagraph"/>
        <w:tabs>
          <w:tab w:val="left" w:pos="284"/>
        </w:tabs>
        <w:ind w:left="567" w:hanging="567"/>
        <w:rPr>
          <w:rFonts w:ascii="Georgia" w:hAnsi="Georgia"/>
        </w:rPr>
      </w:pPr>
      <w:r>
        <w:rPr>
          <w:rFonts w:ascii="Georgia" w:hAnsi="Georgia"/>
        </w:rPr>
        <w:t>PF</w:t>
      </w:r>
      <w:r>
        <w:rPr>
          <w:rFonts w:ascii="Georgia" w:hAnsi="Georgia"/>
        </w:rPr>
        <w:tab/>
        <w:t>:</w:t>
      </w:r>
      <w:r>
        <w:rPr>
          <w:rFonts w:ascii="Georgia" w:hAnsi="Georgia"/>
        </w:rPr>
        <w:tab/>
        <w:t>“</w:t>
      </w:r>
      <w:r>
        <w:rPr>
          <w:rFonts w:ascii="Georgia" w:hAnsi="Georgia"/>
          <w:lang w:val="id-ID"/>
        </w:rPr>
        <w:t xml:space="preserve">Ya </w:t>
      </w:r>
      <w:r>
        <w:rPr>
          <w:rFonts w:ascii="Georgia" w:hAnsi="Georgia"/>
          <w:i/>
        </w:rPr>
        <w:t>Tuhan</w:t>
      </w:r>
      <w:r>
        <w:rPr>
          <w:rFonts w:ascii="Georgia" w:hAnsi="Georgia"/>
          <w:i/>
          <w:lang w:val="id-ID"/>
        </w:rPr>
        <w:t>, aku berseru kepada-Mu, data</w:t>
      </w:r>
      <w:r>
        <w:rPr>
          <w:rFonts w:ascii="Georgia" w:hAnsi="Georgia"/>
          <w:i/>
          <w:lang w:val="en-GB"/>
        </w:rPr>
        <w:t>n</w:t>
      </w:r>
      <w:r>
        <w:rPr>
          <w:rFonts w:ascii="Georgia" w:hAnsi="Georgia"/>
          <w:i/>
          <w:lang w:val="id-ID"/>
        </w:rPr>
        <w:t>glah segera kepadaku, berilah telinga kepada suaraku, waktu aku berseru kepada-Mu!</w:t>
      </w:r>
      <w:r>
        <w:rPr>
          <w:rFonts w:ascii="Georgia" w:hAnsi="Georgia"/>
          <w:i/>
        </w:rPr>
        <w:t>”</w:t>
      </w:r>
      <w:r>
        <w:rPr>
          <w:rFonts w:ascii="Georgia" w:hAnsi="Georgia"/>
        </w:rPr>
        <w:t xml:space="preserve"> (Mazmur 14</w:t>
      </w:r>
      <w:r>
        <w:rPr>
          <w:rFonts w:ascii="Georgia" w:hAnsi="Georgia"/>
          <w:lang w:val="id-ID"/>
        </w:rPr>
        <w:t>1</w:t>
      </w:r>
      <w:r>
        <w:rPr>
          <w:rFonts w:ascii="Georgia" w:hAnsi="Georgia"/>
        </w:rPr>
        <w:t>:</w:t>
      </w:r>
      <w:r>
        <w:rPr>
          <w:rFonts w:ascii="Georgia" w:hAnsi="Georgia"/>
          <w:lang w:val="id-ID"/>
        </w:rPr>
        <w:t>1</w:t>
      </w:r>
      <w:r>
        <w:rPr>
          <w:rFonts w:ascii="Georgia" w:hAnsi="Georgia"/>
        </w:rPr>
        <w:t>)</w:t>
      </w:r>
    </w:p>
    <w:p w:rsidR="00E92373" w:rsidRDefault="00E92373" w:rsidP="00E92373">
      <w:pPr>
        <w:pStyle w:val="ListParagraph"/>
        <w:tabs>
          <w:tab w:val="left" w:pos="284"/>
        </w:tabs>
        <w:ind w:left="567" w:hanging="567"/>
        <w:rPr>
          <w:rFonts w:ascii="Georgia" w:hAnsi="Georgia"/>
        </w:rPr>
      </w:pPr>
      <w:r>
        <w:rPr>
          <w:rFonts w:ascii="Georgia" w:hAnsi="Georgia"/>
        </w:rPr>
        <w:t>U</w:t>
      </w:r>
      <w:r>
        <w:rPr>
          <w:rFonts w:ascii="Georgia" w:hAnsi="Georgia"/>
        </w:rPr>
        <w:tab/>
        <w:t>:</w:t>
      </w:r>
      <w:r>
        <w:rPr>
          <w:rFonts w:ascii="Georgia" w:hAnsi="Georgia"/>
        </w:rPr>
        <w:tab/>
        <w:t>(Me</w:t>
      </w:r>
      <w:r>
        <w:rPr>
          <w:rFonts w:ascii="Georgia" w:hAnsi="Georgia"/>
          <w:lang w:val="id-ID"/>
        </w:rPr>
        <w:t>muji Tuhan dari KJ. 33: 1, 3 dan 5</w:t>
      </w:r>
      <w:r>
        <w:rPr>
          <w:rFonts w:ascii="Georgia" w:hAnsi="Georgia"/>
        </w:rPr>
        <w:t>)</w:t>
      </w:r>
    </w:p>
    <w:p w:rsidR="00E92373" w:rsidRDefault="00E92373" w:rsidP="00E92373">
      <w:pPr>
        <w:pStyle w:val="ListParagraph"/>
        <w:tabs>
          <w:tab w:val="left" w:pos="284"/>
        </w:tabs>
        <w:ind w:left="567" w:hanging="567"/>
        <w:rPr>
          <w:rFonts w:ascii="Georgia" w:hAnsi="Georgia"/>
        </w:rPr>
      </w:pPr>
      <w:r>
        <w:rPr>
          <w:rFonts w:ascii="Georgia" w:hAnsi="Georgia"/>
        </w:rPr>
        <w:tab/>
      </w:r>
      <w:r>
        <w:rPr>
          <w:rFonts w:ascii="Georgia" w:hAnsi="Georgia"/>
        </w:rPr>
        <w:tab/>
      </w:r>
    </w:p>
    <w:p w:rsidR="00E92373" w:rsidRDefault="00E92373" w:rsidP="00E92373">
      <w:pPr>
        <w:pStyle w:val="ListParagraph"/>
        <w:tabs>
          <w:tab w:val="left" w:pos="284"/>
        </w:tabs>
        <w:ind w:left="567" w:hanging="567"/>
        <w:rPr>
          <w:rFonts w:ascii="Georgia" w:hAnsi="Georgia"/>
        </w:rPr>
      </w:pPr>
      <w:r>
        <w:rPr>
          <w:rFonts w:ascii="Georgia" w:hAnsi="Georgia"/>
        </w:rPr>
        <w:tab/>
      </w:r>
      <w:r>
        <w:rPr>
          <w:rFonts w:ascii="Georgia" w:hAnsi="Georgia"/>
        </w:rPr>
        <w:tab/>
      </w:r>
      <w:r>
        <w:rPr>
          <w:rFonts w:ascii="Georgia" w:hAnsi="Georgia"/>
          <w:lang w:val="id-ID"/>
        </w:rPr>
        <w:t>KJ. 33: 1, 3 dan 5</w:t>
      </w:r>
      <w:r>
        <w:rPr>
          <w:rFonts w:ascii="Georgia" w:hAnsi="Georgia"/>
        </w:rPr>
        <w:t xml:space="preserve"> “</w:t>
      </w:r>
      <w:r>
        <w:rPr>
          <w:rFonts w:ascii="Georgia" w:hAnsi="Georgia"/>
          <w:lang w:val="id-ID"/>
        </w:rPr>
        <w:t>SUARA-MU KUDENGAR</w:t>
      </w:r>
      <w:r>
        <w:rPr>
          <w:rFonts w:ascii="Georgia" w:hAnsi="Georgia"/>
        </w:rPr>
        <w:t>”</w:t>
      </w:r>
    </w:p>
    <w:p w:rsidR="00E92373" w:rsidRDefault="00E92373" w:rsidP="00E92373">
      <w:pPr>
        <w:pStyle w:val="ListParagraph"/>
        <w:tabs>
          <w:tab w:val="left" w:pos="284"/>
        </w:tabs>
        <w:ind w:left="993" w:hanging="426"/>
        <w:rPr>
          <w:rFonts w:ascii="Georgia" w:hAnsi="Georgia"/>
        </w:rPr>
      </w:pPr>
    </w:p>
    <w:p w:rsidR="00E92373" w:rsidRDefault="00E92373" w:rsidP="00E92373">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1)</w:t>
      </w:r>
      <w:r>
        <w:rPr>
          <w:rFonts w:ascii="Georgia" w:eastAsia="Times New Roman" w:hAnsi="Georgia"/>
          <w:color w:val="000000" w:themeColor="text1"/>
        </w:rPr>
        <w:tab/>
        <w:t>Suara-Mu kudengar memanggil diriku,</w:t>
      </w:r>
      <w:r>
        <w:rPr>
          <w:rFonts w:ascii="Georgia" w:eastAsia="Times New Roman" w:hAnsi="Georgia"/>
          <w:color w:val="000000" w:themeColor="text1"/>
        </w:rPr>
        <w:br/>
        <w:t>supaya ‘ku di Golgota dibasuh darah-Mu!</w:t>
      </w:r>
    </w:p>
    <w:p w:rsidR="00E92373" w:rsidRDefault="00E92373" w:rsidP="00E92373">
      <w:pPr>
        <w:shd w:val="clear" w:color="auto" w:fill="FFFFFF"/>
        <w:ind w:left="993"/>
        <w:jc w:val="left"/>
        <w:rPr>
          <w:rFonts w:ascii="Georgia" w:eastAsia="Times New Roman" w:hAnsi="Georgia"/>
          <w:color w:val="000000" w:themeColor="text1"/>
        </w:rPr>
      </w:pPr>
      <w:r>
        <w:rPr>
          <w:rFonts w:ascii="Georgia" w:eastAsia="Times New Roman" w:hAnsi="Georgia"/>
          <w:i/>
          <w:iCs/>
          <w:color w:val="000000" w:themeColor="text1"/>
        </w:rPr>
        <w:t>Refrain:</w:t>
      </w:r>
      <w:r>
        <w:rPr>
          <w:rFonts w:ascii="Georgia" w:eastAsia="Times New Roman" w:hAnsi="Georgia"/>
          <w:color w:val="000000" w:themeColor="text1"/>
        </w:rPr>
        <w:br/>
        <w:t>Aku datanglah, Tuhan, pada-Mu;</w:t>
      </w:r>
      <w:r>
        <w:rPr>
          <w:rFonts w:ascii="Georgia" w:eastAsia="Times New Roman" w:hAnsi="Georgia"/>
          <w:color w:val="000000" w:themeColor="text1"/>
        </w:rPr>
        <w:br/>
        <w:t>dalam darah-Mu kudus sucikan diriku.</w:t>
      </w:r>
    </w:p>
    <w:p w:rsidR="00E92373" w:rsidRDefault="00E92373" w:rsidP="00E92373">
      <w:pPr>
        <w:shd w:val="clear" w:color="auto" w:fill="FFFFFF"/>
        <w:ind w:left="993" w:hanging="426"/>
        <w:jc w:val="left"/>
        <w:rPr>
          <w:rFonts w:ascii="Georgia" w:eastAsia="Times New Roman" w:hAnsi="Georgia"/>
          <w:color w:val="000000" w:themeColor="text1"/>
          <w:lang w:val="id-ID"/>
        </w:rPr>
      </w:pPr>
    </w:p>
    <w:p w:rsidR="00E92373" w:rsidRDefault="00E92373" w:rsidP="00E92373">
      <w:pPr>
        <w:shd w:val="clear" w:color="auto" w:fill="FFFFFF"/>
        <w:ind w:left="993" w:hanging="426"/>
        <w:jc w:val="left"/>
        <w:rPr>
          <w:rFonts w:ascii="Georgia" w:eastAsia="Times New Roman" w:hAnsi="Georgia"/>
          <w:color w:val="000000" w:themeColor="text1"/>
          <w:lang w:val="id-ID"/>
        </w:rPr>
      </w:pPr>
      <w:r>
        <w:rPr>
          <w:rFonts w:ascii="Georgia" w:eastAsia="Times New Roman" w:hAnsi="Georgia"/>
          <w:color w:val="000000" w:themeColor="text1"/>
        </w:rPr>
        <w:t>2)</w:t>
      </w:r>
      <w:r>
        <w:rPr>
          <w:rFonts w:ascii="Georgia" w:eastAsia="Times New Roman" w:hAnsi="Georgia"/>
          <w:color w:val="000000" w:themeColor="text1"/>
        </w:rPr>
        <w:tab/>
        <w:t>Kaupanggil diriku, supaya kukenal</w:t>
      </w:r>
      <w:r>
        <w:rPr>
          <w:rFonts w:ascii="Georgia" w:eastAsia="Times New Roman" w:hAnsi="Georgia"/>
          <w:color w:val="000000" w:themeColor="text1"/>
        </w:rPr>
        <w:br/>
        <w:t>iman, harapan yang teguh, dan kasih-Mu kekal.</w:t>
      </w:r>
      <w:r>
        <w:rPr>
          <w:rFonts w:ascii="Georgia" w:eastAsia="Times New Roman" w:hAnsi="Georgia"/>
          <w:color w:val="000000" w:themeColor="text1"/>
          <w:lang w:val="id-ID"/>
        </w:rPr>
        <w:t xml:space="preserve"> </w:t>
      </w:r>
      <w:r>
        <w:rPr>
          <w:rFonts w:ascii="Georgia" w:eastAsia="Times New Roman" w:hAnsi="Georgia"/>
          <w:i/>
          <w:color w:val="000000" w:themeColor="text1"/>
          <w:lang w:val="id-ID"/>
        </w:rPr>
        <w:t>Ref</w:t>
      </w:r>
      <w:r>
        <w:rPr>
          <w:rFonts w:ascii="Georgia" w:eastAsia="Times New Roman" w:hAnsi="Georgia"/>
          <w:i/>
          <w:color w:val="000000" w:themeColor="text1"/>
          <w:lang w:val="en-GB"/>
        </w:rPr>
        <w:t>r</w:t>
      </w:r>
      <w:r>
        <w:rPr>
          <w:rFonts w:ascii="Georgia" w:eastAsia="Times New Roman" w:hAnsi="Georgia"/>
          <w:color w:val="000000" w:themeColor="text1"/>
          <w:lang w:val="id-ID"/>
        </w:rPr>
        <w:t>:</w:t>
      </w:r>
    </w:p>
    <w:p w:rsidR="00E92373" w:rsidRDefault="00E92373" w:rsidP="00E92373">
      <w:pPr>
        <w:shd w:val="clear" w:color="auto" w:fill="FFFFFF"/>
        <w:ind w:left="993" w:hanging="426"/>
        <w:jc w:val="left"/>
        <w:rPr>
          <w:rFonts w:ascii="Georgia" w:eastAsia="Times New Roman" w:hAnsi="Georgia"/>
          <w:color w:val="000000" w:themeColor="text1"/>
        </w:rPr>
      </w:pPr>
    </w:p>
    <w:p w:rsidR="00E92373" w:rsidRDefault="00E92373" w:rsidP="00E92373">
      <w:pPr>
        <w:shd w:val="clear" w:color="auto" w:fill="FFFFFF"/>
        <w:ind w:left="993" w:hanging="426"/>
        <w:jc w:val="left"/>
        <w:rPr>
          <w:rFonts w:ascii="Georgia" w:eastAsia="Times New Roman" w:hAnsi="Georgia"/>
          <w:color w:val="000000" w:themeColor="text1"/>
          <w:lang w:val="id-ID"/>
        </w:rPr>
      </w:pPr>
      <w:r>
        <w:rPr>
          <w:rFonts w:ascii="Georgia" w:eastAsia="Times New Roman" w:hAnsi="Georgia"/>
          <w:color w:val="000000" w:themeColor="text1"/>
        </w:rPr>
        <w:t>3)</w:t>
      </w:r>
      <w:r>
        <w:rPr>
          <w:rFonts w:ascii="Georgia" w:eastAsia="Times New Roman" w:hAnsi="Georgia"/>
          <w:color w:val="000000" w:themeColor="text1"/>
        </w:rPr>
        <w:tab/>
        <w:t>Ya Yesus, Kauberi jaminan-Mu tetap:</w:t>
      </w:r>
      <w:r>
        <w:rPr>
          <w:rFonts w:ascii="Georgia" w:eastAsia="Times New Roman" w:hAnsi="Georgia"/>
          <w:color w:val="000000" w:themeColor="text1"/>
        </w:rPr>
        <w:br/>
        <w:t>kepada orang beriman janji-Mu ‘kan genap!</w:t>
      </w:r>
      <w:r>
        <w:rPr>
          <w:rFonts w:ascii="Georgia" w:eastAsia="Times New Roman" w:hAnsi="Georgia"/>
          <w:color w:val="000000" w:themeColor="text1"/>
          <w:lang w:val="id-ID"/>
        </w:rPr>
        <w:t xml:space="preserve"> </w:t>
      </w:r>
      <w:r>
        <w:rPr>
          <w:rFonts w:ascii="Georgia" w:eastAsia="Times New Roman" w:hAnsi="Georgia"/>
          <w:i/>
          <w:color w:val="000000" w:themeColor="text1"/>
          <w:lang w:val="id-ID"/>
        </w:rPr>
        <w:t>Ref</w:t>
      </w:r>
      <w:r>
        <w:rPr>
          <w:rFonts w:ascii="Georgia" w:eastAsia="Times New Roman" w:hAnsi="Georgia"/>
          <w:i/>
          <w:color w:val="000000" w:themeColor="text1"/>
          <w:lang w:val="en-GB"/>
        </w:rPr>
        <w:t>r</w:t>
      </w:r>
      <w:r>
        <w:rPr>
          <w:rFonts w:ascii="Georgia" w:eastAsia="Times New Roman" w:hAnsi="Georgia"/>
          <w:color w:val="000000" w:themeColor="text1"/>
          <w:lang w:val="id-ID"/>
        </w:rPr>
        <w:t>:</w:t>
      </w:r>
    </w:p>
    <w:p w:rsidR="00E92373" w:rsidRDefault="00E92373" w:rsidP="00E92373">
      <w:pPr>
        <w:tabs>
          <w:tab w:val="left" w:pos="284"/>
        </w:tabs>
        <w:rPr>
          <w:rFonts w:ascii="Georgia" w:hAnsi="Georgia"/>
        </w:rPr>
      </w:pPr>
    </w:p>
    <w:p w:rsidR="00E92373" w:rsidRDefault="00E92373" w:rsidP="00E92373">
      <w:pPr>
        <w:pStyle w:val="ListParagraph"/>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(Umat Berdiri)</w:t>
      </w:r>
    </w:p>
    <w:p w:rsidR="00E92373" w:rsidRDefault="00E92373" w:rsidP="00E92373">
      <w:pPr>
        <w:pStyle w:val="ListParagraph"/>
        <w:tabs>
          <w:tab w:val="left" w:pos="284"/>
        </w:tabs>
        <w:ind w:left="567" w:hanging="567"/>
        <w:rPr>
          <w:rFonts w:ascii="Georgia" w:hAnsi="Georgia"/>
        </w:rPr>
      </w:pPr>
      <w:r>
        <w:rPr>
          <w:rFonts w:ascii="Georgia" w:hAnsi="Georgia"/>
        </w:rPr>
        <w:t>PF</w:t>
      </w:r>
      <w:r>
        <w:rPr>
          <w:rFonts w:ascii="Georgia" w:hAnsi="Georgia"/>
        </w:rPr>
        <w:tab/>
        <w:t>:</w:t>
      </w:r>
      <w:r>
        <w:rPr>
          <w:rFonts w:ascii="Georgia" w:hAnsi="Georgia"/>
        </w:rPr>
        <w:tab/>
        <w:t>Bagi setiap orang yang sungguh-sungguh bertobat, Tuhan menyatakan anugerah-Nya: “</w:t>
      </w:r>
      <w:r>
        <w:rPr>
          <w:rFonts w:ascii="Georgia" w:hAnsi="Georgia"/>
          <w:lang w:val="id-ID"/>
        </w:rPr>
        <w:t xml:space="preserve">Bagianku ialah TUHAN, aku telah berjanji untuk berpegang pada firman-firman-Mu. Aku memohon belas kasihan-Mu dengan segenap hati, kasihilah aku sesuai dengan janji-Mu” </w:t>
      </w:r>
      <w:r>
        <w:rPr>
          <w:rFonts w:ascii="Georgia" w:hAnsi="Georgia"/>
        </w:rPr>
        <w:t>(</w:t>
      </w:r>
      <w:r>
        <w:rPr>
          <w:rFonts w:ascii="Georgia" w:hAnsi="Georgia"/>
          <w:lang w:val="id-ID"/>
        </w:rPr>
        <w:t>Mazmur 119:57-58</w:t>
      </w:r>
      <w:r>
        <w:rPr>
          <w:rFonts w:ascii="Georgia" w:hAnsi="Georgia"/>
        </w:rPr>
        <w:t>).</w:t>
      </w:r>
    </w:p>
    <w:p w:rsidR="00E92373" w:rsidRDefault="00E92373" w:rsidP="00E92373">
      <w:pPr>
        <w:pStyle w:val="ListParagraph"/>
        <w:tabs>
          <w:tab w:val="left" w:pos="284"/>
        </w:tabs>
        <w:ind w:left="567" w:hanging="567"/>
        <w:rPr>
          <w:rFonts w:ascii="Georgia" w:hAnsi="Georgia"/>
        </w:rPr>
      </w:pPr>
      <w:r>
        <w:rPr>
          <w:rFonts w:ascii="Georgia" w:hAnsi="Georgia"/>
        </w:rPr>
        <w:tab/>
      </w:r>
      <w:r>
        <w:rPr>
          <w:rFonts w:ascii="Georgia" w:hAnsi="Georgia"/>
        </w:rPr>
        <w:tab/>
        <w:t>Demikianlah berita anugerah dari Tuhan</w:t>
      </w:r>
    </w:p>
    <w:p w:rsidR="00E92373" w:rsidRDefault="00E92373" w:rsidP="00E92373">
      <w:pPr>
        <w:pStyle w:val="ListParagraph"/>
        <w:tabs>
          <w:tab w:val="left" w:pos="284"/>
          <w:tab w:val="right" w:pos="6237"/>
        </w:tabs>
        <w:ind w:left="567" w:hanging="567"/>
        <w:rPr>
          <w:rFonts w:ascii="Georgia" w:hAnsi="Georgia"/>
          <w:i/>
          <w:iCs/>
        </w:rPr>
      </w:pPr>
      <w:r>
        <w:rPr>
          <w:rFonts w:ascii="Georgia" w:hAnsi="Georgia"/>
        </w:rPr>
        <w:tab/>
      </w:r>
      <w:r>
        <w:rPr>
          <w:rFonts w:ascii="Georgia" w:hAnsi="Georgia"/>
        </w:rPr>
        <w:tab/>
      </w:r>
    </w:p>
    <w:p w:rsidR="00E92373" w:rsidRDefault="00E92373" w:rsidP="00E92373">
      <w:pPr>
        <w:pStyle w:val="ListParagraph"/>
        <w:tabs>
          <w:tab w:val="left" w:pos="284"/>
        </w:tabs>
        <w:ind w:left="567" w:hanging="567"/>
        <w:rPr>
          <w:rFonts w:ascii="Georgia" w:hAnsi="Georgia"/>
        </w:rPr>
      </w:pPr>
      <w:r>
        <w:rPr>
          <w:rFonts w:ascii="Georgia" w:hAnsi="Georgia"/>
        </w:rPr>
        <w:t>U</w:t>
      </w:r>
      <w:r>
        <w:rPr>
          <w:rFonts w:ascii="Georgia" w:hAnsi="Georgia"/>
        </w:rPr>
        <w:tab/>
        <w:t>:</w:t>
      </w:r>
      <w:r>
        <w:rPr>
          <w:rFonts w:ascii="Georgia" w:hAnsi="Georgia"/>
        </w:rPr>
        <w:tab/>
        <w:t>Puji dan syukur kepada Tuhan!</w:t>
      </w:r>
    </w:p>
    <w:p w:rsidR="00E92373" w:rsidRDefault="00E92373" w:rsidP="00E92373">
      <w:pPr>
        <w:pStyle w:val="ListParagraph"/>
        <w:tabs>
          <w:tab w:val="left" w:pos="284"/>
        </w:tabs>
        <w:ind w:left="567" w:hanging="567"/>
        <w:rPr>
          <w:rFonts w:ascii="Georgia" w:hAnsi="Georgia"/>
          <w:b/>
          <w:bCs/>
        </w:rPr>
      </w:pPr>
      <w:r>
        <w:rPr>
          <w:rFonts w:ascii="Georgia" w:hAnsi="Georgia"/>
          <w:b/>
          <w:bCs/>
        </w:rPr>
        <w:tab/>
      </w:r>
      <w:r>
        <w:rPr>
          <w:rFonts w:ascii="Georgia" w:hAnsi="Georgia"/>
          <w:b/>
          <w:bCs/>
        </w:rPr>
        <w:tab/>
        <w:t>(</w:t>
      </w:r>
      <w:r>
        <w:rPr>
          <w:rFonts w:ascii="Georgia" w:hAnsi="Georgia"/>
          <w:b/>
          <w:bCs/>
          <w:lang w:val="de-DE"/>
        </w:rPr>
        <w:t>Menyanyikan</w:t>
      </w:r>
      <w:r>
        <w:rPr>
          <w:rFonts w:ascii="Georgia" w:hAnsi="Georgia"/>
          <w:b/>
          <w:bCs/>
          <w:lang w:val="id-ID"/>
        </w:rPr>
        <w:t xml:space="preserve"> NKB.116:1-2</w:t>
      </w:r>
      <w:r>
        <w:rPr>
          <w:rFonts w:ascii="Georgia" w:hAnsi="Georgia"/>
          <w:b/>
          <w:bCs/>
        </w:rPr>
        <w:t>)</w:t>
      </w:r>
    </w:p>
    <w:p w:rsidR="00E92373" w:rsidRDefault="00E92373" w:rsidP="00E92373">
      <w:pPr>
        <w:pStyle w:val="ListParagraph"/>
        <w:ind w:left="567" w:hanging="567"/>
        <w:rPr>
          <w:rFonts w:ascii="Georgia" w:hAnsi="Georgia"/>
        </w:rPr>
      </w:pPr>
      <w:r>
        <w:rPr>
          <w:rFonts w:ascii="Georgia" w:hAnsi="Georgia"/>
        </w:rPr>
        <w:tab/>
      </w:r>
    </w:p>
    <w:p w:rsidR="00E92373" w:rsidRDefault="00E92373" w:rsidP="00E92373">
      <w:pPr>
        <w:pStyle w:val="ListParagraph"/>
        <w:ind w:left="567"/>
        <w:rPr>
          <w:rFonts w:ascii="Georgia" w:hAnsi="Georgia"/>
        </w:rPr>
      </w:pPr>
      <w:r>
        <w:rPr>
          <w:rFonts w:ascii="Georgia" w:hAnsi="Georgia"/>
          <w:lang w:val="id-ID"/>
        </w:rPr>
        <w:t>NKB. 116</w:t>
      </w:r>
      <w:r>
        <w:rPr>
          <w:rFonts w:ascii="Georgia" w:hAnsi="Georgia"/>
        </w:rPr>
        <w:t>:1-2 “</w:t>
      </w:r>
      <w:r>
        <w:rPr>
          <w:rFonts w:ascii="Georgia" w:hAnsi="Georgia"/>
          <w:lang w:val="id-ID"/>
        </w:rPr>
        <w:t>SIAPA YANG BERPEGANG</w:t>
      </w:r>
      <w:r>
        <w:rPr>
          <w:rFonts w:ascii="Georgia" w:hAnsi="Georgia"/>
        </w:rPr>
        <w:t xml:space="preserve">” </w:t>
      </w:r>
    </w:p>
    <w:p w:rsidR="00E92373" w:rsidRDefault="00E92373" w:rsidP="00E92373">
      <w:pPr>
        <w:pStyle w:val="ListParagraph"/>
        <w:ind w:left="567"/>
        <w:rPr>
          <w:rFonts w:ascii="Georgia" w:hAnsi="Georgia"/>
        </w:rPr>
      </w:pPr>
    </w:p>
    <w:p w:rsidR="00E92373" w:rsidRDefault="00E92373" w:rsidP="0033449D">
      <w:pPr>
        <w:numPr>
          <w:ilvl w:val="0"/>
          <w:numId w:val="22"/>
        </w:numPr>
        <w:shd w:val="clear" w:color="auto" w:fill="FFFFFF"/>
        <w:tabs>
          <w:tab w:val="clear" w:pos="720"/>
          <w:tab w:val="num" w:pos="993"/>
        </w:tabs>
        <w:ind w:left="993" w:hanging="426"/>
        <w:jc w:val="left"/>
        <w:rPr>
          <w:rFonts w:ascii="Georgia" w:eastAsia="Times New Roman" w:hAnsi="Georgia"/>
          <w:color w:val="000000" w:themeColor="text1"/>
        </w:rPr>
      </w:pPr>
      <w:r>
        <w:rPr>
          <w:rFonts w:ascii="Georgia" w:eastAsia="Times New Roman" w:hAnsi="Georgia"/>
          <w:color w:val="000000" w:themeColor="text1"/>
        </w:rPr>
        <w:t>Siapa yang berpegang pada sabda Tuhan</w:t>
      </w:r>
      <w:r>
        <w:rPr>
          <w:rFonts w:ascii="Georgia" w:eastAsia="Times New Roman" w:hAnsi="Georgia"/>
          <w:color w:val="000000" w:themeColor="text1"/>
        </w:rPr>
        <w:br/>
        <w:t>dan setia mematuhinya,</w:t>
      </w:r>
      <w:r>
        <w:rPr>
          <w:rFonts w:ascii="Georgia" w:eastAsia="Times New Roman" w:hAnsi="Georgia"/>
          <w:color w:val="000000" w:themeColor="text1"/>
        </w:rPr>
        <w:br/>
        <w:t>hidupnya mulia dalam cah’ya baka</w:t>
      </w:r>
      <w:r>
        <w:rPr>
          <w:rFonts w:ascii="Georgia" w:eastAsia="Times New Roman" w:hAnsi="Georgia"/>
          <w:color w:val="000000" w:themeColor="text1"/>
        </w:rPr>
        <w:br/>
        <w:t>bersekutu dengan Tuhannya.</w:t>
      </w:r>
    </w:p>
    <w:p w:rsidR="00E92373" w:rsidRDefault="00E92373" w:rsidP="00E92373">
      <w:pPr>
        <w:shd w:val="clear" w:color="auto" w:fill="FFFFFF"/>
        <w:tabs>
          <w:tab w:val="num" w:pos="993"/>
        </w:tabs>
        <w:ind w:left="993"/>
        <w:jc w:val="left"/>
        <w:rPr>
          <w:rFonts w:ascii="Georgia" w:eastAsia="Times New Roman" w:hAnsi="Georgia"/>
          <w:i/>
          <w:iCs/>
          <w:color w:val="000000" w:themeColor="text1"/>
          <w:lang w:val="id-ID"/>
        </w:rPr>
      </w:pPr>
    </w:p>
    <w:p w:rsidR="00E92373" w:rsidRDefault="00E92373" w:rsidP="00E92373">
      <w:pPr>
        <w:shd w:val="clear" w:color="auto" w:fill="FFFFFF"/>
        <w:tabs>
          <w:tab w:val="num" w:pos="993"/>
        </w:tabs>
        <w:ind w:left="993"/>
        <w:jc w:val="left"/>
        <w:rPr>
          <w:rFonts w:ascii="Georgia" w:eastAsia="Times New Roman" w:hAnsi="Georgia"/>
          <w:color w:val="000000" w:themeColor="text1"/>
          <w:lang w:val="id-ID"/>
        </w:rPr>
      </w:pPr>
      <w:r>
        <w:rPr>
          <w:rFonts w:ascii="Georgia" w:eastAsia="Times New Roman" w:hAnsi="Georgia"/>
          <w:i/>
          <w:iCs/>
          <w:color w:val="000000" w:themeColor="text1"/>
        </w:rPr>
        <w:t>Refrein:</w:t>
      </w:r>
      <w:r>
        <w:rPr>
          <w:rFonts w:ascii="Georgia" w:eastAsia="Times New Roman" w:hAnsi="Georgia"/>
          <w:color w:val="000000" w:themeColor="text1"/>
        </w:rPr>
        <w:br/>
        <w:t>Percayalah dan pegang sabda-Nya:</w:t>
      </w:r>
      <w:r>
        <w:rPr>
          <w:rFonts w:ascii="Georgia" w:eastAsia="Times New Roman" w:hAnsi="Georgia"/>
          <w:color w:val="000000" w:themeColor="text1"/>
        </w:rPr>
        <w:br/>
        <w:t>hidupmu dalam Yesus sungguh bahagia!</w:t>
      </w:r>
    </w:p>
    <w:p w:rsidR="00E92373" w:rsidRDefault="00E92373" w:rsidP="00E92373">
      <w:pPr>
        <w:shd w:val="clear" w:color="auto" w:fill="FFFFFF"/>
        <w:tabs>
          <w:tab w:val="num" w:pos="993"/>
        </w:tabs>
        <w:ind w:left="993"/>
        <w:jc w:val="left"/>
        <w:rPr>
          <w:rFonts w:ascii="Georgia" w:eastAsia="Times New Roman" w:hAnsi="Georgia"/>
          <w:color w:val="000000" w:themeColor="text1"/>
          <w:lang w:val="id-ID"/>
        </w:rPr>
      </w:pPr>
    </w:p>
    <w:p w:rsidR="00E92373" w:rsidRDefault="00E92373" w:rsidP="0033449D">
      <w:pPr>
        <w:numPr>
          <w:ilvl w:val="0"/>
          <w:numId w:val="22"/>
        </w:numPr>
        <w:shd w:val="clear" w:color="auto" w:fill="FFFFFF"/>
        <w:tabs>
          <w:tab w:val="num" w:pos="993"/>
        </w:tabs>
        <w:ind w:left="993" w:hanging="426"/>
        <w:jc w:val="left"/>
        <w:rPr>
          <w:rFonts w:ascii="Georgia" w:eastAsia="Times New Roman" w:hAnsi="Georgia"/>
          <w:color w:val="000000" w:themeColor="text1"/>
        </w:rPr>
      </w:pPr>
      <w:r>
        <w:rPr>
          <w:rFonts w:ascii="Georgia" w:eastAsia="Times New Roman" w:hAnsi="Georgia"/>
          <w:color w:val="000000" w:themeColor="text1"/>
        </w:rPr>
        <w:t>Bayang-bayang gelap ‘kan dihapus</w:t>
      </w:r>
      <w:r>
        <w:rPr>
          <w:rFonts w:ascii="Georgia" w:eastAsia="Times New Roman" w:hAnsi="Georgia"/>
          <w:color w:val="000000" w:themeColor="text1"/>
        </w:rPr>
        <w:br/>
        <w:t>lenyap oleh sinar senyum wajah-Nya;</w:t>
      </w:r>
      <w:r>
        <w:rPr>
          <w:rFonts w:ascii="Georgia" w:eastAsia="Times New Roman" w:hAnsi="Georgia"/>
          <w:color w:val="000000" w:themeColor="text1"/>
        </w:rPr>
        <w:br/>
        <w:t>rasa takut dan syak ‘kan menghilang</w:t>
      </w:r>
      <w:r>
        <w:rPr>
          <w:rFonts w:ascii="Georgia" w:eastAsia="Times New Roman" w:hAnsi="Georgia"/>
          <w:color w:val="000000" w:themeColor="text1"/>
        </w:rPr>
        <w:br/>
        <w:t>cepat dari yang berpegang pada-Nya.</w:t>
      </w:r>
      <w:r>
        <w:rPr>
          <w:rFonts w:ascii="Georgia" w:eastAsia="Times New Roman" w:hAnsi="Georgia"/>
          <w:color w:val="000000" w:themeColor="text1"/>
          <w:lang w:val="id-ID"/>
        </w:rPr>
        <w:t xml:space="preserve"> </w:t>
      </w:r>
      <w:r>
        <w:rPr>
          <w:rFonts w:ascii="Georgia" w:eastAsia="Times New Roman" w:hAnsi="Georgia"/>
          <w:i/>
          <w:color w:val="000000" w:themeColor="text1"/>
          <w:lang w:val="id-ID"/>
        </w:rPr>
        <w:t>Ref</w:t>
      </w:r>
      <w:r>
        <w:rPr>
          <w:rFonts w:ascii="Georgia" w:eastAsia="Times New Roman" w:hAnsi="Georgia"/>
          <w:i/>
          <w:color w:val="000000" w:themeColor="text1"/>
          <w:lang w:val="en-GB"/>
        </w:rPr>
        <w:t>r</w:t>
      </w:r>
      <w:r>
        <w:rPr>
          <w:rFonts w:ascii="Georgia" w:eastAsia="Times New Roman" w:hAnsi="Georgia"/>
          <w:i/>
          <w:color w:val="000000" w:themeColor="text1"/>
          <w:lang w:val="id-ID"/>
        </w:rPr>
        <w:t>:</w:t>
      </w:r>
    </w:p>
    <w:p w:rsidR="00E92373" w:rsidRDefault="00E92373" w:rsidP="00E92373">
      <w:pPr>
        <w:pStyle w:val="ListParagraph"/>
        <w:ind w:left="927"/>
        <w:rPr>
          <w:rFonts w:ascii="Georgia" w:hAnsi="Georgia"/>
          <w:lang w:val="de-DE"/>
        </w:rPr>
      </w:pPr>
      <w:r>
        <w:rPr>
          <w:rFonts w:ascii="Georgia" w:hAnsi="Georgia"/>
          <w:lang w:val="de-DE"/>
        </w:rPr>
        <w:t xml:space="preserve">  </w:t>
      </w:r>
    </w:p>
    <w:p w:rsidR="00E92373" w:rsidRDefault="00E92373" w:rsidP="00E92373">
      <w:pPr>
        <w:pStyle w:val="ListParagraph"/>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(Umat Duduk)</w:t>
      </w:r>
    </w:p>
    <w:p w:rsidR="00E92373" w:rsidRDefault="00E92373" w:rsidP="00E92373">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rsidR="00E92373" w:rsidRDefault="00E92373" w:rsidP="00E92373">
      <w:pPr>
        <w:pStyle w:val="ListParagraph"/>
        <w:ind w:left="567" w:hanging="567"/>
        <w:rPr>
          <w:rFonts w:ascii="Georgia" w:hAnsi="Georgia"/>
          <w:sz w:val="16"/>
          <w:szCs w:val="16"/>
          <w:lang w:val="de-DE"/>
        </w:rPr>
      </w:pPr>
      <w:r>
        <w:rPr>
          <w:rFonts w:ascii="Georgia" w:hAnsi="Georgia"/>
          <w:lang w:val="de-DE"/>
        </w:rPr>
        <w:tab/>
      </w:r>
    </w:p>
    <w:p w:rsidR="00E92373" w:rsidRDefault="00E92373" w:rsidP="00E92373">
      <w:pPr>
        <w:pStyle w:val="ListParagraph"/>
        <w:ind w:left="567" w:hanging="567"/>
        <w:rPr>
          <w:rFonts w:ascii="Georgia" w:hAnsi="Georgia"/>
          <w:sz w:val="16"/>
          <w:szCs w:val="16"/>
          <w:u w:val="single"/>
        </w:rPr>
      </w:pPr>
    </w:p>
    <w:p w:rsidR="00E92373" w:rsidRDefault="00E92373" w:rsidP="00E92373">
      <w:pPr>
        <w:pStyle w:val="ListParagraph"/>
        <w:ind w:left="567" w:hanging="567"/>
        <w:rPr>
          <w:rFonts w:ascii="Georgia" w:hAnsi="Georgia"/>
          <w:u w:val="single"/>
        </w:rPr>
      </w:pPr>
      <w:r>
        <w:rPr>
          <w:rFonts w:ascii="Georgia" w:hAnsi="Georgia"/>
          <w:u w:val="single"/>
        </w:rPr>
        <w:t>Bacaan Pertama</w:t>
      </w:r>
    </w:p>
    <w:p w:rsidR="00E92373" w:rsidRDefault="00E92373" w:rsidP="00E92373">
      <w:pPr>
        <w:ind w:left="567" w:hanging="567"/>
        <w:rPr>
          <w:rFonts w:ascii="Georgia" w:hAnsi="Georgia"/>
          <w:b/>
        </w:rPr>
      </w:pPr>
      <w:r>
        <w:rPr>
          <w:rFonts w:ascii="Georgia" w:hAnsi="Georgia"/>
        </w:rPr>
        <w:t>L1:</w:t>
      </w:r>
      <w:r>
        <w:rPr>
          <w:rFonts w:ascii="Georgia" w:hAnsi="Georgia"/>
        </w:rPr>
        <w:tab/>
        <w:t xml:space="preserve">Bacaan pertama dari </w:t>
      </w:r>
      <w:r>
        <w:rPr>
          <w:rFonts w:ascii="Georgia" w:hAnsi="Georgia"/>
          <w:b/>
          <w:lang w:val="id-ID"/>
        </w:rPr>
        <w:t>Kejadian 17:1-7, 15-16</w:t>
      </w:r>
    </w:p>
    <w:p w:rsidR="00E92373" w:rsidRDefault="00E92373" w:rsidP="00E92373">
      <w:pPr>
        <w:ind w:left="567" w:hanging="567"/>
        <w:rPr>
          <w:rFonts w:ascii="Georgia" w:hAnsi="Georgia"/>
        </w:rPr>
      </w:pPr>
      <w:r>
        <w:rPr>
          <w:rFonts w:ascii="Georgia" w:hAnsi="Georgia"/>
        </w:rPr>
        <w:tab/>
        <w:t>Demikianlah Sabda Tuhan</w:t>
      </w:r>
    </w:p>
    <w:p w:rsidR="00E92373" w:rsidRDefault="00E92373" w:rsidP="00E92373">
      <w:pPr>
        <w:ind w:left="567" w:hanging="567"/>
        <w:rPr>
          <w:rFonts w:ascii="Georgia" w:hAnsi="Georgia"/>
        </w:rPr>
      </w:pPr>
      <w:r>
        <w:rPr>
          <w:rFonts w:ascii="Georgia" w:hAnsi="Georgia"/>
        </w:rPr>
        <w:t>U:</w:t>
      </w:r>
      <w:r>
        <w:rPr>
          <w:rFonts w:ascii="Georgia" w:hAnsi="Georgia"/>
        </w:rPr>
        <w:tab/>
      </w:r>
      <w:r>
        <w:rPr>
          <w:rFonts w:ascii="Georgia" w:hAnsi="Georgia"/>
          <w:b/>
          <w:bCs/>
        </w:rPr>
        <w:t>Syukur kepada Allah</w:t>
      </w:r>
    </w:p>
    <w:p w:rsidR="00E92373" w:rsidRDefault="00E92373" w:rsidP="00E92373">
      <w:pPr>
        <w:pStyle w:val="ListParagraph"/>
        <w:ind w:left="0"/>
        <w:rPr>
          <w:rFonts w:ascii="Georgia" w:hAnsi="Georgia"/>
          <w:szCs w:val="16"/>
        </w:rPr>
      </w:pPr>
    </w:p>
    <w:p w:rsidR="00E92373" w:rsidRDefault="00E92373" w:rsidP="00E92373">
      <w:pPr>
        <w:pStyle w:val="ListParagraph"/>
        <w:ind w:left="567" w:hanging="567"/>
        <w:rPr>
          <w:rFonts w:ascii="Georgia" w:hAnsi="Georgia"/>
          <w:u w:val="single"/>
        </w:rPr>
      </w:pPr>
      <w:r>
        <w:rPr>
          <w:rFonts w:ascii="Georgia" w:hAnsi="Georgia"/>
          <w:u w:val="single"/>
        </w:rPr>
        <w:t>Mazmur Tanggapan</w:t>
      </w:r>
    </w:p>
    <w:p w:rsidR="00E92373" w:rsidRDefault="00E92373" w:rsidP="00E92373">
      <w:pPr>
        <w:pStyle w:val="ListParagraph"/>
        <w:ind w:left="567" w:hanging="567"/>
        <w:rPr>
          <w:rFonts w:ascii="Georgia" w:hAnsi="Georgia"/>
        </w:rPr>
      </w:pPr>
      <w:r>
        <w:rPr>
          <w:rFonts w:ascii="Georgia" w:hAnsi="Georgia"/>
        </w:rPr>
        <w:t>L2:</w:t>
      </w:r>
      <w:r>
        <w:rPr>
          <w:rFonts w:ascii="Georgia" w:hAnsi="Georgia"/>
        </w:rPr>
        <w:tab/>
        <w:t xml:space="preserve">Mari kita tanggapi Firman Tuhan dengan membaca </w:t>
      </w:r>
      <w:r>
        <w:rPr>
          <w:rFonts w:ascii="Georgia" w:hAnsi="Georgia"/>
          <w:b/>
          <w:bCs/>
        </w:rPr>
        <w:t xml:space="preserve">Mazmur </w:t>
      </w:r>
      <w:r>
        <w:rPr>
          <w:rFonts w:ascii="Georgia" w:hAnsi="Georgia"/>
          <w:b/>
          <w:bCs/>
          <w:lang w:val="id-ID"/>
        </w:rPr>
        <w:t>22:23-32</w:t>
      </w:r>
      <w:r>
        <w:rPr>
          <w:rFonts w:ascii="Georgia" w:hAnsi="Georgia"/>
          <w:b/>
          <w:bCs/>
          <w:lang w:val="en-GB"/>
        </w:rPr>
        <w:t xml:space="preserve"> </w:t>
      </w:r>
      <w:r>
        <w:rPr>
          <w:rFonts w:ascii="Georgia" w:hAnsi="Georgia"/>
        </w:rPr>
        <w:t>secara berbalasan (</w:t>
      </w:r>
      <w:r>
        <w:rPr>
          <w:rFonts w:ascii="Georgia" w:hAnsi="Georgia"/>
          <w:i/>
        </w:rPr>
        <w:t>bisa juga didaraskan</w:t>
      </w:r>
      <w:r>
        <w:rPr>
          <w:rFonts w:ascii="Georgia" w:hAnsi="Georgia"/>
        </w:rPr>
        <w:t>)</w:t>
      </w:r>
    </w:p>
    <w:p w:rsidR="00E92373" w:rsidRDefault="00E92373" w:rsidP="00E92373">
      <w:pPr>
        <w:pStyle w:val="ListParagraph"/>
        <w:ind w:left="567" w:hanging="567"/>
        <w:rPr>
          <w:rFonts w:ascii="Georgia" w:hAnsi="Georgia"/>
          <w:szCs w:val="16"/>
        </w:rPr>
      </w:pPr>
    </w:p>
    <w:p w:rsidR="00E92373" w:rsidRDefault="00E92373" w:rsidP="00E92373">
      <w:pPr>
        <w:pStyle w:val="ListParagraph"/>
        <w:ind w:left="567" w:hanging="567"/>
        <w:rPr>
          <w:rFonts w:ascii="Georgia" w:hAnsi="Georgia"/>
          <w:u w:val="single"/>
        </w:rPr>
      </w:pPr>
      <w:r>
        <w:rPr>
          <w:rFonts w:ascii="Georgia" w:hAnsi="Georgia"/>
          <w:u w:val="single"/>
        </w:rPr>
        <w:t>Bacaan Kedua</w:t>
      </w:r>
    </w:p>
    <w:p w:rsidR="00E92373" w:rsidRDefault="00E92373" w:rsidP="00E92373">
      <w:pPr>
        <w:pStyle w:val="ListParagraph"/>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Pr>
          <w:rFonts w:ascii="Georgia" w:hAnsi="Georgia"/>
          <w:b/>
          <w:lang w:val="id-ID"/>
        </w:rPr>
        <w:t>Roma 4:13-25</w:t>
      </w:r>
    </w:p>
    <w:p w:rsidR="00E92373" w:rsidRDefault="00E92373" w:rsidP="00E92373">
      <w:pPr>
        <w:pStyle w:val="ListParagraph"/>
        <w:ind w:left="567" w:hanging="567"/>
        <w:rPr>
          <w:rFonts w:ascii="Georgia" w:hAnsi="Georgia"/>
        </w:rPr>
      </w:pPr>
      <w:r>
        <w:rPr>
          <w:rFonts w:ascii="Georgia" w:hAnsi="Georgia"/>
          <w:lang w:val="de-DE"/>
        </w:rPr>
        <w:tab/>
      </w:r>
      <w:r>
        <w:rPr>
          <w:rFonts w:ascii="Georgia" w:hAnsi="Georgia"/>
        </w:rPr>
        <w:t>Demikianlah Sabda Tuhan</w:t>
      </w:r>
    </w:p>
    <w:p w:rsidR="00E92373" w:rsidRDefault="00E92373" w:rsidP="00E92373">
      <w:pPr>
        <w:pStyle w:val="ListParagraph"/>
        <w:ind w:left="567" w:hanging="567"/>
        <w:rPr>
          <w:rFonts w:ascii="Georgia" w:hAnsi="Georgia"/>
        </w:rPr>
      </w:pPr>
      <w:r>
        <w:rPr>
          <w:rFonts w:ascii="Georgia" w:hAnsi="Georgia"/>
        </w:rPr>
        <w:t>U:</w:t>
      </w:r>
      <w:r>
        <w:rPr>
          <w:rFonts w:ascii="Georgia" w:hAnsi="Georgia"/>
        </w:rPr>
        <w:tab/>
      </w:r>
      <w:r>
        <w:rPr>
          <w:rFonts w:ascii="Georgia" w:hAnsi="Georgia"/>
          <w:b/>
          <w:bCs/>
        </w:rPr>
        <w:t>Syukur kepada Allah</w:t>
      </w:r>
    </w:p>
    <w:p w:rsidR="00E92373" w:rsidRDefault="00E92373" w:rsidP="00E92373">
      <w:pPr>
        <w:pStyle w:val="ListParagraph"/>
        <w:ind w:left="567" w:hanging="567"/>
        <w:rPr>
          <w:rFonts w:ascii="Georgia" w:hAnsi="Georgia"/>
          <w:szCs w:val="16"/>
        </w:rPr>
      </w:pPr>
    </w:p>
    <w:p w:rsidR="00E92373" w:rsidRDefault="00E92373" w:rsidP="00E92373">
      <w:pPr>
        <w:pStyle w:val="ListParagraph"/>
        <w:ind w:left="567" w:hanging="567"/>
        <w:rPr>
          <w:rFonts w:ascii="Georgia" w:hAnsi="Georgia"/>
          <w:u w:val="single"/>
        </w:rPr>
      </w:pPr>
      <w:r>
        <w:rPr>
          <w:rFonts w:ascii="Georgia" w:hAnsi="Georgia"/>
          <w:u w:val="single"/>
        </w:rPr>
        <w:t>Pembacaan Injil</w:t>
      </w:r>
    </w:p>
    <w:p w:rsidR="00E92373" w:rsidRDefault="00E92373" w:rsidP="00E92373">
      <w:pPr>
        <w:pStyle w:val="ListParagraph"/>
        <w:ind w:left="567" w:hanging="567"/>
        <w:rPr>
          <w:rFonts w:ascii="Georgia" w:hAnsi="Georgia"/>
        </w:rPr>
      </w:pPr>
      <w:r>
        <w:rPr>
          <w:rFonts w:ascii="Georgia" w:hAnsi="Georgia"/>
        </w:rPr>
        <w:t>PF:</w:t>
      </w:r>
      <w:r>
        <w:rPr>
          <w:rFonts w:ascii="Georgia" w:hAnsi="Georgia"/>
        </w:rPr>
        <w:tab/>
        <w:t xml:space="preserve">Pembacaan Injil, dari </w:t>
      </w:r>
      <w:r>
        <w:rPr>
          <w:rFonts w:ascii="Georgia" w:hAnsi="Georgia"/>
          <w:b/>
          <w:bCs/>
        </w:rPr>
        <w:t>Ma</w:t>
      </w:r>
      <w:r>
        <w:rPr>
          <w:rFonts w:ascii="Georgia" w:hAnsi="Georgia"/>
          <w:b/>
          <w:bCs/>
          <w:lang w:val="id-ID"/>
        </w:rPr>
        <w:t>rkus 8:31-38</w:t>
      </w:r>
    </w:p>
    <w:p w:rsidR="00E92373" w:rsidRDefault="00E92373" w:rsidP="00E92373">
      <w:pPr>
        <w:pStyle w:val="ListParagraph"/>
        <w:ind w:left="567" w:hanging="567"/>
        <w:rPr>
          <w:rFonts w:ascii="Georgia" w:hAnsi="Georgia"/>
        </w:rPr>
      </w:pPr>
      <w:r>
        <w:rPr>
          <w:rFonts w:ascii="Georgia" w:hAnsi="Georgia"/>
        </w:rPr>
        <w:tab/>
        <w:t>Demikian Injil Yesus Kristus, yang berbahagia ialah mereka yang mendengarkan Firman Tuhan dan yang memeliharanya. HOSIANA.</w:t>
      </w:r>
    </w:p>
    <w:p w:rsidR="00E92373" w:rsidRDefault="00E92373" w:rsidP="00E92373">
      <w:pPr>
        <w:pStyle w:val="ListParagraph"/>
        <w:ind w:left="567" w:hanging="567"/>
        <w:rPr>
          <w:rFonts w:ascii="Georgia" w:hAnsi="Georgia"/>
          <w:b/>
          <w:bCs/>
        </w:rPr>
      </w:pPr>
      <w:r>
        <w:rPr>
          <w:rFonts w:ascii="Georgia" w:hAnsi="Georgia"/>
        </w:rPr>
        <w:t xml:space="preserve">U: </w:t>
      </w:r>
      <w:r>
        <w:rPr>
          <w:rFonts w:ascii="Georgia" w:hAnsi="Georgia"/>
        </w:rPr>
        <w:tab/>
      </w:r>
      <w:r>
        <w:rPr>
          <w:rFonts w:ascii="Georgia" w:hAnsi="Georgia"/>
          <w:b/>
          <w:bCs/>
        </w:rPr>
        <w:t>(</w:t>
      </w:r>
      <w:r>
        <w:rPr>
          <w:rFonts w:ascii="Georgia" w:hAnsi="Georgia"/>
          <w:b/>
          <w:bCs/>
          <w:i/>
          <w:iCs/>
        </w:rPr>
        <w:t>menyanyikan HOSIANA</w:t>
      </w:r>
      <w:r>
        <w:rPr>
          <w:rFonts w:ascii="Georgia" w:hAnsi="Georgia"/>
          <w:b/>
          <w:bCs/>
        </w:rPr>
        <w:t>)</w:t>
      </w:r>
    </w:p>
    <w:p w:rsidR="00E92373" w:rsidRDefault="00E92373" w:rsidP="00E92373">
      <w:pPr>
        <w:pStyle w:val="ListParagraph"/>
        <w:ind w:left="567" w:hanging="567"/>
        <w:rPr>
          <w:rFonts w:ascii="Georgia" w:hAnsi="Georgia"/>
        </w:rPr>
      </w:pPr>
    </w:p>
    <w:p w:rsidR="00E92373" w:rsidRDefault="00E92373" w:rsidP="00E92373">
      <w:pPr>
        <w:pStyle w:val="ListParagraph"/>
        <w:ind w:left="0"/>
        <w:rPr>
          <w:rFonts w:ascii="Georgia" w:hAnsi="Georgia"/>
          <w:b/>
          <w:bCs/>
          <w:lang w:val="en-GB"/>
        </w:rPr>
      </w:pPr>
      <w:r>
        <w:rPr>
          <w:rFonts w:ascii="Georgia" w:hAnsi="Georgia"/>
          <w:b/>
          <w:bCs/>
        </w:rPr>
        <w:t>Khotbah “</w:t>
      </w:r>
      <w:r>
        <w:rPr>
          <w:rFonts w:ascii="Georgia" w:hAnsi="Georgia"/>
          <w:b/>
          <w:bCs/>
          <w:lang w:val="id-ID"/>
        </w:rPr>
        <w:t>Berani Percaya</w:t>
      </w:r>
      <w:r>
        <w:rPr>
          <w:rFonts w:ascii="Georgia" w:hAnsi="Georgia"/>
          <w:b/>
          <w:bCs/>
          <w:lang w:val="en-GB"/>
        </w:rPr>
        <w:t>”</w:t>
      </w:r>
    </w:p>
    <w:p w:rsidR="00E92373" w:rsidRDefault="00E92373" w:rsidP="00E92373">
      <w:pPr>
        <w:pStyle w:val="ListParagraph"/>
        <w:ind w:left="0"/>
        <w:rPr>
          <w:rFonts w:ascii="Georgia" w:hAnsi="Georgia"/>
          <w:sz w:val="16"/>
          <w:szCs w:val="16"/>
        </w:rPr>
      </w:pPr>
    </w:p>
    <w:p w:rsidR="00E92373" w:rsidRDefault="00E92373" w:rsidP="00E92373">
      <w:pPr>
        <w:pStyle w:val="ListParagraph"/>
        <w:ind w:left="0"/>
        <w:rPr>
          <w:rFonts w:ascii="Georgia" w:hAnsi="Georgia"/>
        </w:rPr>
      </w:pPr>
      <w:r>
        <w:rPr>
          <w:rFonts w:ascii="Georgia" w:hAnsi="Georgia"/>
          <w:b/>
          <w:bCs/>
        </w:rPr>
        <w:t>Saat Teduh</w:t>
      </w:r>
    </w:p>
    <w:p w:rsidR="00E92373" w:rsidRDefault="00E92373" w:rsidP="00E92373">
      <w:pPr>
        <w:pStyle w:val="ListParagraph"/>
        <w:tabs>
          <w:tab w:val="right" w:pos="6210"/>
        </w:tabs>
        <w:ind w:left="0"/>
        <w:rPr>
          <w:rFonts w:ascii="Georgia" w:hAnsi="Georgia"/>
        </w:rPr>
      </w:pPr>
      <w:r>
        <w:rPr>
          <w:rFonts w:ascii="Georgia" w:hAnsi="Georgia"/>
          <w:b/>
          <w:bCs/>
        </w:rPr>
        <w:lastRenderedPageBreak/>
        <w:t xml:space="preserve">PENGAKUAN IMAN </w:t>
      </w:r>
      <w:r>
        <w:rPr>
          <w:rFonts w:ascii="Georgia" w:hAnsi="Georgia"/>
          <w:b/>
          <w:bCs/>
        </w:rPr>
        <w:tab/>
      </w:r>
      <w:r>
        <w:rPr>
          <w:rFonts w:ascii="Georgia" w:hAnsi="Georgia"/>
          <w:i/>
          <w:iCs/>
        </w:rPr>
        <w:t>(Umat Berdiri)</w:t>
      </w:r>
    </w:p>
    <w:p w:rsidR="00E92373" w:rsidRDefault="00E92373" w:rsidP="00E92373">
      <w:pPr>
        <w:pStyle w:val="ListParagraph"/>
        <w:ind w:left="567" w:hanging="567"/>
        <w:rPr>
          <w:rFonts w:ascii="Georgia" w:hAnsi="Georgia"/>
        </w:rPr>
      </w:pPr>
      <w:r>
        <w:rPr>
          <w:rFonts w:ascii="Georgia" w:hAnsi="Georgia"/>
        </w:rPr>
        <w:t>M3:</w:t>
      </w:r>
      <w:r>
        <w:rPr>
          <w:rFonts w:ascii="Georgia" w:hAnsi="Georgia"/>
        </w:rPr>
        <w:tab/>
        <w:t>Saudara yang terkasih, Sabda Tuhan hari ini telah meneguhkan iman kita, maka marilah menyatakan pengakuan iman kita dengan bersama mengucapkan Pengakuan Iman Rasuli</w:t>
      </w:r>
    </w:p>
    <w:p w:rsidR="00E92373" w:rsidRDefault="00E92373" w:rsidP="00E92373">
      <w:pPr>
        <w:pStyle w:val="ListParagraph"/>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lang w:val="de-DE"/>
        </w:rPr>
        <w:t>(Bersama-sama mengucapkan Pengakuan Iman Rasuli)</w:t>
      </w:r>
    </w:p>
    <w:p w:rsidR="00E92373" w:rsidRDefault="00E92373" w:rsidP="00E92373">
      <w:pPr>
        <w:pStyle w:val="ListParagraph"/>
        <w:tabs>
          <w:tab w:val="right" w:pos="6237"/>
        </w:tabs>
        <w:ind w:left="0"/>
        <w:jc w:val="right"/>
        <w:rPr>
          <w:rFonts w:ascii="Georgia" w:hAnsi="Georgia"/>
          <w:i/>
          <w:iCs/>
          <w:lang w:val="de-DE"/>
        </w:rPr>
      </w:pPr>
    </w:p>
    <w:p w:rsidR="00E92373" w:rsidRDefault="00E92373" w:rsidP="00E92373">
      <w:pPr>
        <w:pStyle w:val="ListParagraph"/>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(Umat Duduk)</w:t>
      </w:r>
    </w:p>
    <w:p w:rsidR="00E92373" w:rsidRDefault="00E92373" w:rsidP="00E92373">
      <w:pPr>
        <w:pStyle w:val="ListParagraph"/>
        <w:ind w:left="567" w:hanging="567"/>
        <w:rPr>
          <w:rFonts w:ascii="Georgia" w:hAnsi="Georgia"/>
          <w:lang w:val="de-DE"/>
        </w:rPr>
      </w:pPr>
      <w:r>
        <w:rPr>
          <w:rFonts w:ascii="Georgia" w:hAnsi="Georgia"/>
          <w:lang w:val="de-DE"/>
        </w:rPr>
        <w:t>PF:</w:t>
      </w:r>
      <w:r>
        <w:rPr>
          <w:rFonts w:ascii="Georgia" w:hAnsi="Georgia"/>
          <w:lang w:val="de-DE"/>
        </w:rPr>
        <w:tab/>
        <w:t>(Menaikkan doa syafaat, bisa diakhiri dengan Doa Bapa Kami)</w:t>
      </w:r>
    </w:p>
    <w:p w:rsidR="00E92373" w:rsidRDefault="00E92373" w:rsidP="00E92373">
      <w:pPr>
        <w:pStyle w:val="ListParagraph"/>
        <w:ind w:left="567" w:hanging="567"/>
        <w:rPr>
          <w:rFonts w:ascii="Georgia" w:hAnsi="Georgia"/>
          <w:lang w:val="de-DE"/>
        </w:rPr>
      </w:pPr>
    </w:p>
    <w:p w:rsidR="00E92373" w:rsidRDefault="00E92373" w:rsidP="00E92373">
      <w:pPr>
        <w:pStyle w:val="ListParagraph"/>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rsidR="00E92373" w:rsidRDefault="00E92373" w:rsidP="00E92373">
      <w:pPr>
        <w:pStyle w:val="ListParagraph"/>
        <w:ind w:left="567" w:hanging="567"/>
        <w:rPr>
          <w:rFonts w:ascii="Georgia" w:hAnsi="Georgia"/>
          <w:i/>
          <w:lang w:val="id-ID"/>
        </w:rPr>
      </w:pPr>
      <w:r>
        <w:rPr>
          <w:rFonts w:ascii="Georgia" w:hAnsi="Georgia"/>
          <w:lang w:val="de-DE"/>
        </w:rPr>
        <w:t>M4:</w:t>
      </w:r>
      <w:r>
        <w:rPr>
          <w:rFonts w:ascii="Georgia" w:hAnsi="Georgia"/>
          <w:lang w:val="de-DE"/>
        </w:rPr>
        <w:tab/>
        <w:t xml:space="preserve">Saudara yang dikasihi dan diberkati Tuhan, marilah menyatakan syukur kepada Tuhan atas kasih dan pemeliharaan-Nya dalam hidup kita, dengan mengingat </w:t>
      </w:r>
      <w:r>
        <w:rPr>
          <w:rFonts w:ascii="Georgia" w:hAnsi="Georgia"/>
          <w:lang w:val="id-ID"/>
        </w:rPr>
        <w:t>Mazmur 136:26</w:t>
      </w:r>
      <w:r>
        <w:rPr>
          <w:rFonts w:ascii="Georgia" w:hAnsi="Georgia"/>
          <w:lang w:val="de-DE"/>
        </w:rPr>
        <w:t xml:space="preserve">, </w:t>
      </w:r>
      <w:r>
        <w:rPr>
          <w:rFonts w:ascii="Georgia" w:hAnsi="Georgia"/>
          <w:i/>
          <w:lang w:val="de-DE"/>
        </w:rPr>
        <w:t>“</w:t>
      </w:r>
      <w:r>
        <w:rPr>
          <w:rFonts w:ascii="Georgia" w:hAnsi="Georgia"/>
          <w:i/>
          <w:lang w:val="id-ID"/>
        </w:rPr>
        <w:t>Bersyukurlah kepada Allah semesta langit! Bahwasanya untuk selama-lamanya kasih setia-Nya.</w:t>
      </w:r>
      <w:r>
        <w:rPr>
          <w:rFonts w:ascii="Georgia" w:hAnsi="Georgia"/>
          <w:i/>
          <w:lang w:val="de-DE"/>
        </w:rPr>
        <w:t>“</w:t>
      </w:r>
    </w:p>
    <w:p w:rsidR="00E92373" w:rsidRDefault="00E92373" w:rsidP="00E92373">
      <w:pPr>
        <w:pStyle w:val="ListParagraph"/>
        <w:ind w:left="567" w:hanging="567"/>
        <w:rPr>
          <w:rFonts w:ascii="Georgia" w:hAnsi="Georgia"/>
          <w:lang w:val="id-ID"/>
        </w:rPr>
      </w:pPr>
    </w:p>
    <w:p w:rsidR="00E92373" w:rsidRDefault="00E92373" w:rsidP="00E92373">
      <w:pPr>
        <w:pStyle w:val="ListParagraph"/>
        <w:ind w:left="567" w:hanging="567"/>
        <w:rPr>
          <w:rFonts w:ascii="Georgia" w:hAnsi="Georgia"/>
          <w:b/>
          <w:bCs/>
          <w:lang w:val="id-ID"/>
        </w:rPr>
      </w:pPr>
      <w:r>
        <w:rPr>
          <w:rFonts w:ascii="Georgia" w:hAnsi="Georgia"/>
          <w:lang w:val="de-DE"/>
        </w:rPr>
        <w:t>U:</w:t>
      </w:r>
      <w:r>
        <w:rPr>
          <w:rFonts w:ascii="Georgia" w:hAnsi="Georgia"/>
          <w:lang w:val="de-DE"/>
        </w:rPr>
        <w:tab/>
      </w:r>
      <w:r>
        <w:rPr>
          <w:rFonts w:ascii="Georgia" w:hAnsi="Georgia"/>
          <w:b/>
          <w:bCs/>
          <w:lang w:val="de-DE"/>
        </w:rPr>
        <w:t>(</w:t>
      </w:r>
      <w:r>
        <w:rPr>
          <w:rFonts w:ascii="Georgia" w:hAnsi="Georgia"/>
          <w:b/>
          <w:bCs/>
          <w:lang w:val="id-ID"/>
        </w:rPr>
        <w:t>Memuji Tuhan dari KJ. 291</w:t>
      </w:r>
      <w:r>
        <w:rPr>
          <w:rFonts w:ascii="Georgia" w:hAnsi="Georgia"/>
          <w:b/>
          <w:bCs/>
          <w:lang w:val="en-GB"/>
        </w:rPr>
        <w:t xml:space="preserve">:1-4) </w:t>
      </w:r>
    </w:p>
    <w:p w:rsidR="00E92373" w:rsidRDefault="00E92373" w:rsidP="00E92373">
      <w:pPr>
        <w:pStyle w:val="ListParagraph"/>
        <w:ind w:left="567" w:hanging="567"/>
        <w:rPr>
          <w:rFonts w:ascii="Georgia" w:hAnsi="Georgia"/>
          <w:b/>
          <w:bCs/>
          <w:lang w:val="id-ID"/>
        </w:rPr>
      </w:pPr>
    </w:p>
    <w:p w:rsidR="00E92373" w:rsidRDefault="00E92373" w:rsidP="00E92373">
      <w:pPr>
        <w:pStyle w:val="ListParagraph"/>
        <w:ind w:left="567"/>
        <w:rPr>
          <w:rFonts w:ascii="Georgia" w:hAnsi="Georgia"/>
        </w:rPr>
      </w:pPr>
      <w:r>
        <w:rPr>
          <w:rFonts w:ascii="Georgia" w:hAnsi="Georgia"/>
          <w:lang w:val="id-ID"/>
        </w:rPr>
        <w:t>K</w:t>
      </w:r>
      <w:r>
        <w:rPr>
          <w:rFonts w:ascii="Georgia" w:hAnsi="Georgia"/>
          <w:lang w:val="en-GB"/>
        </w:rPr>
        <w:t>J</w:t>
      </w:r>
      <w:r>
        <w:rPr>
          <w:rFonts w:ascii="Georgia" w:hAnsi="Georgia"/>
          <w:lang w:val="id-ID"/>
        </w:rPr>
        <w:t xml:space="preserve"> </w:t>
      </w:r>
      <w:r>
        <w:rPr>
          <w:rFonts w:ascii="Georgia" w:hAnsi="Georgia"/>
          <w:lang w:val="en-GB"/>
        </w:rPr>
        <w:t xml:space="preserve">291:1-4 </w:t>
      </w:r>
      <w:r>
        <w:rPr>
          <w:rFonts w:ascii="Georgia" w:hAnsi="Georgia"/>
        </w:rPr>
        <w:t xml:space="preserve"> “MARI BERSYUKUR SEMUA” </w:t>
      </w:r>
    </w:p>
    <w:p w:rsidR="00E92373" w:rsidRDefault="00E92373" w:rsidP="00E92373">
      <w:pPr>
        <w:pStyle w:val="ListParagraph"/>
        <w:ind w:left="567" w:hanging="567"/>
        <w:rPr>
          <w:rFonts w:ascii="Georgia" w:hAnsi="Georgia"/>
          <w:b/>
          <w:bCs/>
          <w:lang w:val="id-ID"/>
        </w:rPr>
      </w:pPr>
    </w:p>
    <w:p w:rsidR="00E92373" w:rsidRDefault="00E92373" w:rsidP="00E92373">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1)</w:t>
      </w:r>
      <w:r>
        <w:rPr>
          <w:rFonts w:ascii="Georgia" w:eastAsia="Times New Roman" w:hAnsi="Georgia"/>
          <w:color w:val="000000" w:themeColor="text1"/>
        </w:rPr>
        <w:tab/>
        <w:t>Mari bersyukur semua atas kebajikan Tuhan!</w:t>
      </w:r>
    </w:p>
    <w:p w:rsidR="00E92373" w:rsidRDefault="00E92373" w:rsidP="00E92373">
      <w:pPr>
        <w:shd w:val="clear" w:color="auto" w:fill="FFFFFF"/>
        <w:ind w:left="993"/>
        <w:jc w:val="left"/>
        <w:rPr>
          <w:rFonts w:ascii="Georgia" w:eastAsia="Times New Roman" w:hAnsi="Georgia"/>
          <w:color w:val="000000" w:themeColor="text1"/>
          <w:lang w:val="id-ID"/>
        </w:rPr>
      </w:pPr>
      <w:r>
        <w:rPr>
          <w:rFonts w:ascii="Georgia" w:eastAsia="Times New Roman" w:hAnsi="Georgia"/>
          <w:i/>
          <w:iCs/>
          <w:color w:val="000000" w:themeColor="text1"/>
        </w:rPr>
        <w:t>Refrein:</w:t>
      </w:r>
      <w:r>
        <w:rPr>
          <w:rFonts w:ascii="Georgia" w:eastAsia="Times New Roman" w:hAnsi="Georgia"/>
          <w:color w:val="000000" w:themeColor="text1"/>
        </w:rPr>
        <w:br/>
        <w:t>Kasih perjanjian-Nya sungguh nyata selamanya.</w:t>
      </w:r>
    </w:p>
    <w:p w:rsidR="00E92373" w:rsidRDefault="00E92373" w:rsidP="00E92373">
      <w:pPr>
        <w:shd w:val="clear" w:color="auto" w:fill="FFFFFF"/>
        <w:ind w:left="993" w:hanging="426"/>
        <w:jc w:val="left"/>
        <w:rPr>
          <w:rFonts w:ascii="Georgia" w:eastAsia="Times New Roman" w:hAnsi="Georgia"/>
          <w:color w:val="000000" w:themeColor="text1"/>
          <w:lang w:val="id-ID"/>
        </w:rPr>
      </w:pPr>
    </w:p>
    <w:p w:rsidR="00E92373" w:rsidRDefault="00E92373" w:rsidP="00E92373">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2)</w:t>
      </w:r>
      <w:r>
        <w:rPr>
          <w:rFonts w:ascii="Georgia" w:eastAsia="Times New Roman" w:hAnsi="Georgia"/>
          <w:color w:val="000000" w:themeColor="text1"/>
        </w:rPr>
        <w:tab/>
        <w:t>Langit-bumi ciptaan-Nya, mencerminkan kuasa-Nya.</w:t>
      </w:r>
    </w:p>
    <w:p w:rsidR="00E92373" w:rsidRDefault="00713D19" w:rsidP="00713D19">
      <w:pPr>
        <w:shd w:val="clear" w:color="auto" w:fill="FFFFFF"/>
        <w:ind w:left="993"/>
        <w:jc w:val="left"/>
        <w:rPr>
          <w:rFonts w:ascii="Georgia" w:eastAsia="Times New Roman" w:hAnsi="Georgia"/>
          <w:color w:val="000000" w:themeColor="text1"/>
        </w:rPr>
      </w:pPr>
      <w:r>
        <w:rPr>
          <w:rFonts w:ascii="Georgia" w:eastAsia="Times New Roman" w:hAnsi="Georgia"/>
          <w:i/>
          <w:iCs/>
          <w:color w:val="000000" w:themeColor="text1"/>
        </w:rPr>
        <w:t>Refrein:</w:t>
      </w:r>
    </w:p>
    <w:p w:rsidR="00713D19" w:rsidRDefault="00713D19" w:rsidP="00E92373">
      <w:pPr>
        <w:shd w:val="clear" w:color="auto" w:fill="FFFFFF"/>
        <w:ind w:left="993" w:hanging="426"/>
        <w:jc w:val="left"/>
        <w:rPr>
          <w:rFonts w:ascii="Georgia" w:eastAsia="Times New Roman" w:hAnsi="Georgia"/>
          <w:color w:val="000000" w:themeColor="text1"/>
        </w:rPr>
      </w:pPr>
    </w:p>
    <w:p w:rsidR="00E92373" w:rsidRDefault="00E92373" w:rsidP="00E92373">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3)</w:t>
      </w:r>
      <w:r>
        <w:rPr>
          <w:rFonts w:ascii="Georgia" w:eastAsia="Times New Roman" w:hAnsi="Georgia"/>
          <w:color w:val="000000" w:themeColor="text1"/>
        </w:rPr>
        <w:tab/>
        <w:t>Umat-Nya dibebaskan-Nya, untuk hidup bersejaht’ra.</w:t>
      </w:r>
    </w:p>
    <w:p w:rsidR="00E92373" w:rsidRDefault="00713D19" w:rsidP="00713D19">
      <w:pPr>
        <w:shd w:val="clear" w:color="auto" w:fill="FFFFFF"/>
        <w:ind w:left="840" w:firstLine="153"/>
        <w:jc w:val="left"/>
        <w:rPr>
          <w:rFonts w:ascii="Georgia" w:eastAsia="Times New Roman" w:hAnsi="Georgia"/>
          <w:color w:val="000000" w:themeColor="text1"/>
        </w:rPr>
      </w:pPr>
      <w:r>
        <w:rPr>
          <w:rFonts w:ascii="Georgia" w:eastAsia="Times New Roman" w:hAnsi="Georgia"/>
          <w:i/>
          <w:iCs/>
          <w:color w:val="000000" w:themeColor="text1"/>
        </w:rPr>
        <w:t>Refrein:</w:t>
      </w:r>
    </w:p>
    <w:p w:rsidR="00713D19" w:rsidRDefault="00713D19" w:rsidP="00E92373">
      <w:pPr>
        <w:shd w:val="clear" w:color="auto" w:fill="FFFFFF"/>
        <w:ind w:left="993" w:hanging="426"/>
        <w:jc w:val="left"/>
        <w:rPr>
          <w:rFonts w:ascii="Georgia" w:eastAsia="Times New Roman" w:hAnsi="Georgia"/>
          <w:color w:val="000000" w:themeColor="text1"/>
        </w:rPr>
      </w:pPr>
    </w:p>
    <w:p w:rsidR="00E92373" w:rsidRDefault="00E92373" w:rsidP="00E92373">
      <w:pPr>
        <w:shd w:val="clear" w:color="auto" w:fill="FFFFFF"/>
        <w:ind w:left="993" w:hanging="426"/>
        <w:jc w:val="left"/>
        <w:rPr>
          <w:rFonts w:ascii="Georgia" w:eastAsia="Times New Roman" w:hAnsi="Georgia"/>
          <w:color w:val="000000" w:themeColor="text1"/>
        </w:rPr>
      </w:pPr>
      <w:r>
        <w:rPr>
          <w:rFonts w:ascii="Georgia" w:eastAsia="Times New Roman" w:hAnsi="Georgia"/>
          <w:color w:val="000000" w:themeColor="text1"/>
        </w:rPr>
        <w:t>4)</w:t>
      </w:r>
      <w:r>
        <w:rPr>
          <w:rFonts w:ascii="Georgia" w:eastAsia="Times New Roman" w:hAnsi="Georgia"/>
          <w:color w:val="000000" w:themeColor="text1"/>
        </w:rPr>
        <w:tab/>
        <w:t>Dia yang mengingat kita, dalam susah dan derita.</w:t>
      </w:r>
    </w:p>
    <w:p w:rsidR="00E92373" w:rsidRDefault="00713D19" w:rsidP="00713D19">
      <w:pPr>
        <w:shd w:val="clear" w:color="auto" w:fill="FFFFFF"/>
        <w:ind w:left="840" w:firstLine="153"/>
        <w:jc w:val="left"/>
        <w:rPr>
          <w:rFonts w:ascii="Georgia" w:eastAsia="Times New Roman" w:hAnsi="Georgia"/>
          <w:color w:val="000000" w:themeColor="text1"/>
        </w:rPr>
      </w:pPr>
      <w:r>
        <w:rPr>
          <w:rFonts w:ascii="Georgia" w:eastAsia="Times New Roman" w:hAnsi="Georgia"/>
          <w:i/>
          <w:iCs/>
          <w:color w:val="000000" w:themeColor="text1"/>
        </w:rPr>
        <w:t>Refrein:</w:t>
      </w:r>
    </w:p>
    <w:p w:rsidR="00713D19" w:rsidRDefault="00713D19">
      <w:pPr>
        <w:jc w:val="left"/>
        <w:rPr>
          <w:rFonts w:ascii="Georgia" w:hAnsi="Georgia"/>
          <w:b/>
          <w:bCs/>
        </w:rPr>
      </w:pPr>
      <w:r>
        <w:rPr>
          <w:rFonts w:ascii="Georgia" w:hAnsi="Georgia"/>
          <w:b/>
          <w:bCs/>
        </w:rPr>
        <w:br w:type="page"/>
      </w:r>
    </w:p>
    <w:p w:rsidR="00E92373" w:rsidRDefault="00E92373" w:rsidP="00E92373">
      <w:pPr>
        <w:pStyle w:val="ListParagraph"/>
        <w:tabs>
          <w:tab w:val="right" w:pos="6237"/>
        </w:tabs>
        <w:ind w:left="0"/>
        <w:rPr>
          <w:rFonts w:ascii="Georgia" w:hAnsi="Georgia"/>
          <w:i/>
          <w:iCs/>
          <w:lang w:val="de-DE"/>
        </w:rPr>
      </w:pPr>
      <w:r>
        <w:rPr>
          <w:rFonts w:ascii="Georgia" w:hAnsi="Georgia"/>
          <w:b/>
          <w:bCs/>
        </w:rPr>
        <w:lastRenderedPageBreak/>
        <w:t xml:space="preserve">DOA PERSEMBAHAN </w:t>
      </w:r>
      <w:r>
        <w:rPr>
          <w:rFonts w:ascii="Georgia" w:hAnsi="Georgia"/>
          <w:b/>
          <w:bCs/>
        </w:rPr>
        <w:tab/>
      </w:r>
      <w:r>
        <w:rPr>
          <w:rFonts w:ascii="Georgia" w:hAnsi="Georgia"/>
          <w:i/>
          <w:iCs/>
          <w:lang w:val="de-DE"/>
        </w:rPr>
        <w:t>(Umat Berdiri)</w:t>
      </w:r>
    </w:p>
    <w:p w:rsidR="00E92373" w:rsidRDefault="00E92373" w:rsidP="00E92373">
      <w:pPr>
        <w:pStyle w:val="ListParagraph"/>
        <w:tabs>
          <w:tab w:val="right" w:pos="6237"/>
        </w:tabs>
        <w:ind w:left="0"/>
        <w:rPr>
          <w:rFonts w:ascii="Georgia" w:hAnsi="Georgia"/>
          <w:b/>
          <w:bCs/>
        </w:rPr>
      </w:pPr>
      <w:r>
        <w:rPr>
          <w:rFonts w:ascii="Georgia" w:hAnsi="Georgia"/>
          <w:b/>
          <w:bCs/>
        </w:rPr>
        <w:tab/>
      </w:r>
    </w:p>
    <w:p w:rsidR="00E92373" w:rsidRDefault="00E92373" w:rsidP="00E92373">
      <w:pPr>
        <w:pStyle w:val="ListParagraph"/>
        <w:ind w:left="567" w:hanging="567"/>
        <w:rPr>
          <w:rFonts w:ascii="Georgia" w:hAnsi="Georgia"/>
        </w:rPr>
      </w:pPr>
      <w:r>
        <w:rPr>
          <w:rFonts w:ascii="Georgia" w:hAnsi="Georgia"/>
        </w:rPr>
        <w:t>M4:</w:t>
      </w:r>
      <w:r>
        <w:rPr>
          <w:rFonts w:ascii="Georgia" w:hAnsi="Georgia"/>
        </w:rPr>
        <w:tab/>
      </w:r>
      <w:r>
        <w:rPr>
          <w:rFonts w:ascii="Georgia" w:hAnsi="Georgia"/>
          <w:spacing w:val="-2"/>
        </w:rPr>
        <w:t>(Memimpin doa persembahan</w:t>
      </w:r>
      <w:r>
        <w:rPr>
          <w:rFonts w:ascii="Georgia" w:hAnsi="Georgia"/>
        </w:rPr>
        <w:t>)</w:t>
      </w:r>
    </w:p>
    <w:p w:rsidR="00E92373" w:rsidRDefault="00E92373" w:rsidP="00E92373">
      <w:pPr>
        <w:pStyle w:val="ListParagraph"/>
        <w:ind w:left="0"/>
        <w:rPr>
          <w:rFonts w:ascii="Georgia" w:hAnsi="Georgia"/>
        </w:rPr>
      </w:pPr>
    </w:p>
    <w:p w:rsidR="00E92373" w:rsidRDefault="00E92373" w:rsidP="00E92373">
      <w:pPr>
        <w:pStyle w:val="ListParagraph"/>
        <w:ind w:left="0"/>
        <w:rPr>
          <w:rFonts w:ascii="Georgia" w:hAnsi="Georgia"/>
          <w:b/>
          <w:bCs/>
        </w:rPr>
      </w:pPr>
      <w:r>
        <w:rPr>
          <w:rFonts w:ascii="Georgia" w:hAnsi="Georgia"/>
          <w:b/>
          <w:bCs/>
        </w:rPr>
        <w:t>PENGUTUSAN (DENGAN NYANYIAN)</w:t>
      </w:r>
    </w:p>
    <w:p w:rsidR="00E92373" w:rsidRDefault="00E92373" w:rsidP="00E92373">
      <w:pPr>
        <w:pStyle w:val="ListParagraph"/>
        <w:ind w:left="567" w:hanging="567"/>
        <w:rPr>
          <w:rFonts w:ascii="Georgia" w:hAnsi="Georgia"/>
          <w:lang w:val="id-ID"/>
        </w:rPr>
      </w:pPr>
      <w:r>
        <w:rPr>
          <w:rFonts w:ascii="Georgia" w:hAnsi="Georgia"/>
        </w:rPr>
        <w:t>U:</w:t>
      </w:r>
      <w:r>
        <w:rPr>
          <w:rFonts w:ascii="Georgia" w:hAnsi="Georgia"/>
        </w:rPr>
        <w:tab/>
        <w:t xml:space="preserve">(Menyanyikan </w:t>
      </w:r>
      <w:r>
        <w:rPr>
          <w:rFonts w:ascii="Georgia" w:hAnsi="Georgia"/>
          <w:lang w:val="id-ID"/>
        </w:rPr>
        <w:t>KJ. 387: 1 dan 5</w:t>
      </w:r>
      <w:r>
        <w:rPr>
          <w:rFonts w:ascii="Georgia" w:hAnsi="Georgia"/>
        </w:rPr>
        <w:t xml:space="preserve"> “</w:t>
      </w:r>
      <w:r>
        <w:rPr>
          <w:rFonts w:ascii="Georgia" w:hAnsi="Georgia"/>
          <w:lang w:val="id-ID"/>
        </w:rPr>
        <w:t>’KU HERAN, ALLAH MAU MEMB’RI</w:t>
      </w:r>
      <w:r>
        <w:rPr>
          <w:rFonts w:ascii="Georgia" w:hAnsi="Georgia"/>
        </w:rPr>
        <w:t>)</w:t>
      </w:r>
    </w:p>
    <w:p w:rsidR="00E92373" w:rsidRDefault="00E92373" w:rsidP="00E92373">
      <w:pPr>
        <w:pStyle w:val="ListParagraph"/>
        <w:ind w:left="567" w:hanging="567"/>
        <w:rPr>
          <w:rFonts w:ascii="Georgia" w:hAnsi="Georgia"/>
          <w:lang w:val="id-ID"/>
        </w:rPr>
      </w:pPr>
    </w:p>
    <w:p w:rsidR="00E92373" w:rsidRDefault="00E92373" w:rsidP="00E92373">
      <w:pPr>
        <w:shd w:val="clear" w:color="auto" w:fill="FFFFFF"/>
        <w:ind w:left="993" w:hanging="426"/>
        <w:jc w:val="left"/>
        <w:rPr>
          <w:rFonts w:ascii="Georgia" w:eastAsia="Times New Roman" w:hAnsi="Georgia"/>
        </w:rPr>
      </w:pPr>
      <w:r>
        <w:rPr>
          <w:rFonts w:ascii="Georgia" w:eastAsia="Times New Roman" w:hAnsi="Georgia"/>
        </w:rPr>
        <w:t>1)</w:t>
      </w:r>
      <w:r>
        <w:rPr>
          <w:rFonts w:ascii="Georgia" w:eastAsia="Times New Roman" w:hAnsi="Georgia"/>
        </w:rPr>
        <w:tab/>
        <w:t>‘Ku heran Allah mau memb’ri rahmat-Nya padaku</w:t>
      </w:r>
      <w:r>
        <w:rPr>
          <w:rFonts w:ascii="Georgia" w:eastAsia="Times New Roman" w:hAnsi="Georgia"/>
        </w:rPr>
        <w:br/>
        <w:t>dan Kristus sudi menebus yang hina bagaiku!</w:t>
      </w:r>
    </w:p>
    <w:p w:rsidR="00E92373" w:rsidRDefault="00E92373" w:rsidP="00E92373">
      <w:pPr>
        <w:shd w:val="clear" w:color="auto" w:fill="FFFFFF"/>
        <w:ind w:left="993"/>
        <w:jc w:val="left"/>
        <w:rPr>
          <w:rFonts w:ascii="Georgia" w:eastAsia="Times New Roman" w:hAnsi="Georgia"/>
          <w:lang w:val="id-ID"/>
        </w:rPr>
      </w:pPr>
      <w:r>
        <w:rPr>
          <w:rFonts w:ascii="Georgia" w:eastAsia="Times New Roman" w:hAnsi="Georgia"/>
          <w:i/>
          <w:iCs/>
        </w:rPr>
        <w:t>Refrein:</w:t>
      </w:r>
      <w:r>
        <w:rPr>
          <w:rFonts w:ascii="Georgia" w:eastAsia="Times New Roman" w:hAnsi="Georgia"/>
        </w:rPr>
        <w:br/>
        <w:t xml:space="preserve">Namun ‘ku tahu yang kupercaya </w:t>
      </w:r>
      <w:r>
        <w:rPr>
          <w:rFonts w:ascii="Georgia" w:eastAsia="Times New Roman" w:hAnsi="Georgia"/>
        </w:rPr>
        <w:br/>
        <w:t>dan aku yakin ‘kan kuasa-Nya,</w:t>
      </w:r>
      <w:r>
        <w:rPr>
          <w:rFonts w:ascii="Georgia" w:eastAsia="Times New Roman" w:hAnsi="Georgia"/>
        </w:rPr>
        <w:br/>
        <w:t>Ia menjaga yang kutaruhkan</w:t>
      </w:r>
      <w:r>
        <w:rPr>
          <w:rFonts w:ascii="Georgia" w:eastAsia="Times New Roman" w:hAnsi="Georgia"/>
        </w:rPr>
        <w:br/>
        <w:t>hingga hari-Nya kelak!</w:t>
      </w:r>
    </w:p>
    <w:p w:rsidR="00E92373" w:rsidRDefault="00E92373" w:rsidP="00E92373">
      <w:pPr>
        <w:shd w:val="clear" w:color="auto" w:fill="FFFFFF"/>
        <w:ind w:left="993" w:hanging="426"/>
        <w:jc w:val="left"/>
        <w:rPr>
          <w:rFonts w:ascii="Georgia" w:eastAsia="Times New Roman" w:hAnsi="Georgia"/>
          <w:lang w:val="id-ID"/>
        </w:rPr>
      </w:pPr>
    </w:p>
    <w:p w:rsidR="00E92373" w:rsidRDefault="00E92373" w:rsidP="00E92373">
      <w:pPr>
        <w:shd w:val="clear" w:color="auto" w:fill="FFFFFF"/>
        <w:ind w:left="993" w:hanging="426"/>
        <w:jc w:val="left"/>
        <w:rPr>
          <w:rFonts w:ascii="Georgia" w:eastAsia="Times New Roman" w:hAnsi="Georgia"/>
          <w:i/>
          <w:iCs/>
        </w:rPr>
      </w:pPr>
      <w:r>
        <w:rPr>
          <w:rFonts w:ascii="Georgia" w:eastAsia="Times New Roman" w:hAnsi="Georgia"/>
        </w:rPr>
        <w:t>5)</w:t>
      </w:r>
      <w:r>
        <w:rPr>
          <w:rFonts w:ascii="Georgia" w:eastAsia="Times New Roman" w:hAnsi="Georgia"/>
        </w:rPr>
        <w:tab/>
        <w:t>‘Ku tiada tahu harinya k’lak kembali Tuhanku,</w:t>
      </w:r>
      <w:r>
        <w:rPr>
          <w:rFonts w:ascii="Georgia" w:eastAsia="Times New Roman" w:hAnsi="Georgia"/>
        </w:rPr>
        <w:br/>
        <w:t xml:space="preserve">‘ku sudah mati ataukah ‘ku langsung bertemu. </w:t>
      </w:r>
      <w:r>
        <w:rPr>
          <w:rFonts w:ascii="Georgia" w:eastAsia="Times New Roman" w:hAnsi="Georgia"/>
          <w:i/>
          <w:iCs/>
        </w:rPr>
        <w:t>Refr.:</w:t>
      </w:r>
    </w:p>
    <w:p w:rsidR="00E92373" w:rsidRDefault="00E92373" w:rsidP="00E92373">
      <w:pPr>
        <w:pStyle w:val="ListParagraph"/>
        <w:ind w:left="567" w:hanging="567"/>
        <w:rPr>
          <w:rFonts w:ascii="Georgia" w:hAnsi="Georgia"/>
          <w:sz w:val="16"/>
          <w:szCs w:val="16"/>
        </w:rPr>
      </w:pPr>
      <w:r>
        <w:rPr>
          <w:rFonts w:ascii="Georgia" w:hAnsi="Georgia"/>
        </w:rPr>
        <w:tab/>
        <w:t xml:space="preserve">  </w:t>
      </w:r>
    </w:p>
    <w:p w:rsidR="00E92373" w:rsidRDefault="00E92373" w:rsidP="00E92373">
      <w:pPr>
        <w:pStyle w:val="ListParagraph"/>
        <w:ind w:left="0"/>
        <w:rPr>
          <w:rFonts w:ascii="Georgia" w:hAnsi="Georgia"/>
          <w:b/>
          <w:bCs/>
          <w:lang w:val="de-DE"/>
        </w:rPr>
      </w:pPr>
    </w:p>
    <w:p w:rsidR="00E92373" w:rsidRDefault="00E92373" w:rsidP="00E92373">
      <w:pPr>
        <w:pStyle w:val="ListParagraph"/>
        <w:ind w:left="0"/>
        <w:rPr>
          <w:rFonts w:ascii="Georgia" w:hAnsi="Georgia"/>
          <w:b/>
          <w:bCs/>
          <w:lang w:val="de-DE"/>
        </w:rPr>
      </w:pPr>
      <w:r>
        <w:rPr>
          <w:rFonts w:ascii="Georgia" w:hAnsi="Georgia"/>
          <w:b/>
          <w:bCs/>
          <w:lang w:val="de-DE"/>
        </w:rPr>
        <w:t>BERKAT</w:t>
      </w:r>
    </w:p>
    <w:p w:rsidR="00E92373" w:rsidRDefault="00E92373" w:rsidP="00E92373">
      <w:pPr>
        <w:pStyle w:val="ListParagraph"/>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Terimalah berkat Tuhan,</w:t>
      </w:r>
      <w:r>
        <w:rPr>
          <w:rFonts w:ascii="Georgia" w:hAnsi="Georgia"/>
          <w:lang w:val="de-DE"/>
        </w:rPr>
        <w:t xml:space="preserve"> </w:t>
      </w:r>
    </w:p>
    <w:p w:rsidR="00E92373" w:rsidRDefault="00E92373" w:rsidP="00E92373">
      <w:pPr>
        <w:pStyle w:val="ListParagraph"/>
        <w:ind w:left="567" w:hanging="567"/>
        <w:rPr>
          <w:rFonts w:ascii="Georgia" w:hAnsi="Georgia"/>
          <w:lang w:val="id-ID"/>
        </w:rPr>
      </w:pPr>
      <w:r>
        <w:rPr>
          <w:rFonts w:ascii="Georgia" w:hAnsi="Georgia"/>
          <w:lang w:val="de-DE"/>
        </w:rPr>
        <w:tab/>
        <w:t>“TUHAN memberkati engkau dan melindungi engkau; TUHAN menyinari engkau dengan wajah-Nya dan memberi engkau kasih karunia; TUHAN menghadapkan wajah-Nya kepadamu dan memberi engkau damai sejahtera“ (Bilangan 6:24-26)</w:t>
      </w:r>
    </w:p>
    <w:p w:rsidR="00E92373" w:rsidRDefault="00E92373" w:rsidP="00E92373">
      <w:pPr>
        <w:pStyle w:val="ListParagraph"/>
        <w:ind w:left="567" w:hanging="567"/>
        <w:rPr>
          <w:rFonts w:ascii="Georgia" w:hAnsi="Georgia"/>
          <w:lang w:val="id-ID"/>
        </w:rPr>
      </w:pPr>
    </w:p>
    <w:p w:rsidR="00E92373" w:rsidRDefault="00E92373" w:rsidP="00E92373">
      <w:pPr>
        <w:pStyle w:val="ListParagraph"/>
        <w:ind w:left="567" w:hanging="567"/>
        <w:rPr>
          <w:rFonts w:ascii="Georgia" w:hAnsi="Georgia"/>
          <w:lang w:val="de-DE"/>
        </w:rPr>
      </w:pPr>
      <w:r>
        <w:rPr>
          <w:rFonts w:ascii="Georgia" w:hAnsi="Georgia"/>
          <w:lang w:val="de-DE"/>
        </w:rPr>
        <w:t>U:</w:t>
      </w:r>
      <w:r>
        <w:rPr>
          <w:rFonts w:ascii="Georgia" w:hAnsi="Georgia"/>
          <w:lang w:val="de-DE"/>
        </w:rPr>
        <w:tab/>
        <w:t>(menyanyikan HOSIANA 5x AMIN 3x)</w:t>
      </w:r>
    </w:p>
    <w:p w:rsidR="00E92373" w:rsidRDefault="00E92373" w:rsidP="00E92373">
      <w:pPr>
        <w:pStyle w:val="ListParagraph"/>
        <w:ind w:left="567"/>
        <w:jc w:val="center"/>
        <w:rPr>
          <w:rFonts w:ascii="Georgia" w:hAnsi="Georgia"/>
          <w:lang w:val="de-DE"/>
        </w:rPr>
      </w:pPr>
    </w:p>
    <w:p w:rsidR="00E92373" w:rsidRDefault="00E92373" w:rsidP="00E92373">
      <w:pPr>
        <w:jc w:val="right"/>
        <w:rPr>
          <w:rFonts w:ascii="Georgia" w:hAnsi="Georgia"/>
          <w:lang w:val="de-DE"/>
        </w:rPr>
      </w:pPr>
    </w:p>
    <w:p w:rsidR="00E92373" w:rsidRDefault="00E92373" w:rsidP="00E92373">
      <w:pPr>
        <w:jc w:val="right"/>
        <w:rPr>
          <w:rFonts w:ascii="Georgia" w:hAnsi="Georgia"/>
        </w:rPr>
      </w:pPr>
      <w:r>
        <w:rPr>
          <w:rFonts w:ascii="Georgia" w:hAnsi="Georgia"/>
        </w:rPr>
        <w:t>[</w:t>
      </w:r>
      <w:r>
        <w:rPr>
          <w:rFonts w:ascii="Georgia" w:hAnsi="Georgia"/>
          <w:lang w:val="id-ID"/>
        </w:rPr>
        <w:t>TMP</w:t>
      </w:r>
      <w:r>
        <w:rPr>
          <w:rFonts w:ascii="Georgia" w:hAnsi="Georgia"/>
        </w:rPr>
        <w:t>]</w:t>
      </w:r>
    </w:p>
    <w:p w:rsidR="00E92373" w:rsidRDefault="00E92373" w:rsidP="00E92373">
      <w:pPr>
        <w:jc w:val="right"/>
        <w:rPr>
          <w:rFonts w:ascii="Georgia" w:hAnsi="Georgia"/>
        </w:rPr>
      </w:pPr>
    </w:p>
    <w:p w:rsidR="00E92373" w:rsidRDefault="00E92373" w:rsidP="00E92373">
      <w:pPr>
        <w:pStyle w:val="ListParagraph"/>
        <w:ind w:left="0"/>
        <w:jc w:val="center"/>
        <w:rPr>
          <w:rFonts w:ascii="Wingdings" w:hAnsi="Wingdings"/>
        </w:rPr>
      </w:pPr>
      <w:r>
        <w:rPr>
          <w:rFonts w:ascii="Wingdings" w:hAnsi="Wingdings"/>
        </w:rPr>
        <w:t></w:t>
      </w:r>
    </w:p>
    <w:p w:rsidR="00E92373" w:rsidRDefault="00E92373" w:rsidP="00E92373">
      <w:pPr>
        <w:spacing w:after="160" w:line="256" w:lineRule="auto"/>
        <w:jc w:val="left"/>
      </w:pPr>
    </w:p>
    <w:p w:rsidR="00713D19" w:rsidRDefault="00713D19">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AE0ECF" w:rsidRDefault="00AC19B7" w:rsidP="00AE0ECF">
      <w:pPr>
        <w:pStyle w:val="Body"/>
        <w:jc w:val="both"/>
        <w:rPr>
          <w:rFonts w:ascii="Georgia" w:hAnsi="Georgia"/>
          <w:b/>
          <w:bCs/>
          <w:color w:val="auto"/>
          <w:lang w:val="de-DE"/>
        </w:rPr>
      </w:pPr>
      <w:r w:rsidRPr="00AE0ECF">
        <w:rPr>
          <w:rFonts w:ascii="Georgia" w:hAnsi="Georgia"/>
          <w:noProof/>
        </w:rPr>
        <w:lastRenderedPageBreak/>
        <mc:AlternateContent>
          <mc:Choice Requires="wps">
            <w:drawing>
              <wp:anchor distT="320040" distB="320040" distL="320040" distR="320040" simplePos="0" relativeHeight="251721728" behindDoc="1" locked="0" layoutInCell="1" allowOverlap="1" wp14:anchorId="0952ED83" wp14:editId="6EFF33E4">
                <wp:simplePos x="0" y="0"/>
                <wp:positionH relativeFrom="margin">
                  <wp:posOffset>-93345</wp:posOffset>
                </wp:positionH>
                <wp:positionV relativeFrom="margin">
                  <wp:posOffset>-100965</wp:posOffset>
                </wp:positionV>
                <wp:extent cx="2157095" cy="1390650"/>
                <wp:effectExtent l="0" t="0" r="0" b="0"/>
                <wp:wrapThrough wrapText="bothSides">
                  <wp:wrapPolygon edited="0">
                    <wp:start x="0" y="0"/>
                    <wp:lineTo x="0" y="21304"/>
                    <wp:lineTo x="21365" y="21304"/>
                    <wp:lineTo x="21365" y="0"/>
                    <wp:lineTo x="0" y="0"/>
                  </wp:wrapPolygon>
                </wp:wrapThrough>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095" cy="139065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AC19B7">
                            <w:pPr>
                              <w:jc w:val="left"/>
                              <w:rPr>
                                <w:rFonts w:ascii="Georgia" w:hAnsi="Georgia"/>
                                <w:b/>
                              </w:rPr>
                            </w:pPr>
                            <w:r>
                              <w:rPr>
                                <w:rFonts w:ascii="Georgia" w:hAnsi="Georgia"/>
                                <w:b/>
                              </w:rPr>
                              <w:t>BAHAN LITURGI</w:t>
                            </w:r>
                          </w:p>
                          <w:p w:rsidR="001863B8" w:rsidRDefault="001863B8" w:rsidP="00AC19B7">
                            <w:pPr>
                              <w:jc w:val="left"/>
                              <w:rPr>
                                <w:rFonts w:ascii="Georgia" w:hAnsi="Georgia"/>
                                <w:b/>
                              </w:rPr>
                            </w:pPr>
                            <w:r>
                              <w:rPr>
                                <w:rFonts w:ascii="Georgia" w:hAnsi="Georgia"/>
                                <w:b/>
                              </w:rPr>
                              <w:t>Prapaska III</w:t>
                            </w:r>
                          </w:p>
                          <w:p w:rsidR="001863B8" w:rsidRDefault="001863B8" w:rsidP="00AC19B7">
                            <w:pPr>
                              <w:pBdr>
                                <w:bottom w:val="single" w:sz="4" w:space="1" w:color="auto"/>
                              </w:pBdr>
                              <w:rPr>
                                <w:rFonts w:ascii="Georgia" w:hAnsi="Georgia" w:cs="Calibri"/>
                                <w:bCs/>
                                <w:i/>
                                <w:iCs/>
                                <w:sz w:val="20"/>
                                <w:szCs w:val="20"/>
                              </w:rPr>
                            </w:pPr>
                            <w:r>
                              <w:rPr>
                                <w:rFonts w:ascii="Georgia" w:hAnsi="Georgia" w:cs="Calibri"/>
                                <w:bCs/>
                                <w:i/>
                                <w:iCs/>
                                <w:sz w:val="20"/>
                                <w:szCs w:val="20"/>
                                <w:lang w:val="id-ID"/>
                              </w:rPr>
                              <w:t>Minggu</w:t>
                            </w:r>
                            <w:r>
                              <w:rPr>
                                <w:rFonts w:ascii="Georgia" w:hAnsi="Georgia" w:cs="Calibri"/>
                                <w:bCs/>
                                <w:i/>
                                <w:iCs/>
                                <w:sz w:val="20"/>
                                <w:szCs w:val="20"/>
                              </w:rPr>
                              <w:t xml:space="preserve">, </w:t>
                            </w:r>
                            <w:r>
                              <w:rPr>
                                <w:rFonts w:ascii="Georgia" w:hAnsi="Georgia" w:cs="Calibri"/>
                                <w:bCs/>
                                <w:i/>
                                <w:iCs/>
                                <w:sz w:val="20"/>
                                <w:szCs w:val="20"/>
                                <w:lang w:val="en-GB"/>
                              </w:rPr>
                              <w:t>7 Maret</w:t>
                            </w:r>
                            <w:r>
                              <w:rPr>
                                <w:rFonts w:ascii="Georgia" w:hAnsi="Georgia" w:cs="Calibri"/>
                                <w:bCs/>
                                <w:i/>
                                <w:iCs/>
                                <w:sz w:val="20"/>
                                <w:szCs w:val="20"/>
                              </w:rPr>
                              <w:t xml:space="preserve"> 2021</w:t>
                            </w:r>
                          </w:p>
                          <w:p w:rsidR="001863B8" w:rsidRDefault="001863B8" w:rsidP="00AE0ECF">
                            <w:pPr>
                              <w:ind w:left="426" w:hanging="426"/>
                              <w:rPr>
                                <w:rFonts w:ascii="Georgia" w:hAnsi="Georgia"/>
                                <w:b/>
                                <w:bCs/>
                                <w:i/>
                                <w:iCs/>
                                <w:sz w:val="20"/>
                                <w:szCs w:val="20"/>
                                <w:lang w:val="de-DE"/>
                              </w:rPr>
                            </w:pPr>
                            <w:r>
                              <w:rPr>
                                <w:rFonts w:ascii="Georgia" w:hAnsi="Georgia"/>
                                <w:b/>
                                <w:bCs/>
                                <w:i/>
                                <w:iCs/>
                                <w:sz w:val="20"/>
                                <w:szCs w:val="20"/>
                                <w:lang w:val="de-DE"/>
                              </w:rPr>
                              <w:t>Keterangan:</w:t>
                            </w:r>
                          </w:p>
                          <w:p w:rsidR="001863B8" w:rsidRDefault="001863B8" w:rsidP="00AE0ECF">
                            <w:pPr>
                              <w:ind w:left="567" w:hanging="567"/>
                              <w:rPr>
                                <w:rFonts w:ascii="Georgia" w:hAnsi="Georgia"/>
                                <w:sz w:val="20"/>
                                <w:szCs w:val="20"/>
                                <w:lang w:val="en-GB"/>
                              </w:rPr>
                            </w:pPr>
                            <w:r>
                              <w:rPr>
                                <w:rFonts w:ascii="Georgia" w:hAnsi="Georgia"/>
                                <w:sz w:val="20"/>
                                <w:szCs w:val="20"/>
                              </w:rPr>
                              <w:t>PF</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Pelayan Firman</w:t>
                            </w:r>
                          </w:p>
                          <w:p w:rsidR="001863B8" w:rsidRDefault="001863B8" w:rsidP="00AE0ECF">
                            <w:pPr>
                              <w:ind w:left="567" w:hanging="567"/>
                              <w:rPr>
                                <w:rFonts w:ascii="Georgia" w:hAnsi="Georgia"/>
                                <w:sz w:val="20"/>
                                <w:szCs w:val="20"/>
                                <w:lang w:val="en-GB"/>
                              </w:rPr>
                            </w:pPr>
                            <w:r>
                              <w:rPr>
                                <w:rFonts w:ascii="Georgia" w:hAnsi="Georgia"/>
                                <w:sz w:val="20"/>
                                <w:szCs w:val="20"/>
                                <w:lang w:val="id-ID"/>
                              </w:rPr>
                              <w:t>P</w:t>
                            </w:r>
                            <w:r>
                              <w:rPr>
                                <w:rFonts w:ascii="Georgia" w:hAnsi="Georgia"/>
                                <w:sz w:val="20"/>
                                <w:szCs w:val="20"/>
                                <w:lang w:val="en-GB"/>
                              </w:rPr>
                              <w:t>nt</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Penatua</w:t>
                            </w:r>
                          </w:p>
                          <w:p w:rsidR="001863B8" w:rsidRDefault="001863B8" w:rsidP="00AE0ECF">
                            <w:pPr>
                              <w:ind w:left="567" w:hanging="567"/>
                              <w:rPr>
                                <w:rFonts w:ascii="Georgia" w:hAnsi="Georgia"/>
                                <w:sz w:val="20"/>
                                <w:szCs w:val="20"/>
                                <w:lang w:val="en-GB"/>
                              </w:rPr>
                            </w:pPr>
                            <w:r>
                              <w:rPr>
                                <w:rFonts w:ascii="Georgia" w:hAnsi="Georgia"/>
                                <w:sz w:val="20"/>
                                <w:szCs w:val="20"/>
                              </w:rPr>
                              <w:t>U</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Jemaat</w:t>
                            </w:r>
                          </w:p>
                          <w:p w:rsidR="001863B8" w:rsidRDefault="001863B8" w:rsidP="00AE0ECF">
                            <w:pPr>
                              <w:ind w:left="567" w:hanging="567"/>
                              <w:rPr>
                                <w:rFonts w:ascii="Georgia" w:hAnsi="Georgia"/>
                                <w:sz w:val="20"/>
                                <w:szCs w:val="20"/>
                                <w:lang w:val="en-GB"/>
                              </w:rPr>
                            </w:pPr>
                            <w:r>
                              <w:rPr>
                                <w:rFonts w:ascii="Georgia" w:hAnsi="Georgia"/>
                                <w:sz w:val="20"/>
                                <w:szCs w:val="20"/>
                                <w:lang w:val="en-GB"/>
                              </w:rPr>
                              <w:t xml:space="preserve">PL: </w:t>
                            </w:r>
                            <w:r>
                              <w:rPr>
                                <w:rFonts w:ascii="Georgia" w:hAnsi="Georgia"/>
                                <w:sz w:val="20"/>
                                <w:szCs w:val="20"/>
                                <w:lang w:val="en-GB"/>
                              </w:rPr>
                              <w:tab/>
                              <w:t>Petugas Liturgi</w:t>
                            </w:r>
                          </w:p>
                          <w:p w:rsidR="001863B8" w:rsidRDefault="001863B8" w:rsidP="00AE0ECF">
                            <w:pPr>
                              <w:ind w:left="567" w:hanging="567"/>
                              <w:rPr>
                                <w:rFonts w:ascii="Georgia" w:hAnsi="Georgia"/>
                                <w:sz w:val="20"/>
                                <w:szCs w:val="20"/>
                                <w:lang w:val="en-GB"/>
                              </w:rPr>
                            </w:pPr>
                            <w:r>
                              <w:rPr>
                                <w:rFonts w:ascii="Georgia" w:hAnsi="Georgia"/>
                                <w:sz w:val="20"/>
                                <w:szCs w:val="20"/>
                                <w:lang w:val="en-GB"/>
                              </w:rPr>
                              <w:t xml:space="preserve">L: </w:t>
                            </w:r>
                            <w:r>
                              <w:rPr>
                                <w:rFonts w:ascii="Georgia" w:hAnsi="Georgia"/>
                                <w:sz w:val="20"/>
                                <w:szCs w:val="20"/>
                                <w:lang w:val="en-GB"/>
                              </w:rPr>
                              <w:tab/>
                              <w:t xml:space="preserve">Lektor </w:t>
                            </w:r>
                          </w:p>
                          <w:p w:rsidR="001863B8" w:rsidRDefault="001863B8" w:rsidP="00AE0ECF">
                            <w:pPr>
                              <w:tabs>
                                <w:tab w:val="left" w:pos="709"/>
                              </w:tabs>
                              <w:rPr>
                                <w:rFonts w:ascii="Georgia" w:hAnsi="Georgia"/>
                                <w:sz w:val="20"/>
                                <w:szCs w:val="20"/>
                                <w:lang w:val="id-ID"/>
                              </w:rPr>
                            </w:pPr>
                            <w:r>
                              <w:rPr>
                                <w:rFonts w:ascii="Georgia" w:hAnsi="Georgia"/>
                                <w:sz w:val="20"/>
                                <w:szCs w:val="20"/>
                                <w:lang w:val="id-ID"/>
                              </w:rPr>
                              <w:tab/>
                            </w:r>
                          </w:p>
                          <w:p w:rsidR="001863B8" w:rsidRDefault="001863B8" w:rsidP="00AE0ECF">
                            <w:pPr>
                              <w:rPr>
                                <w:rFonts w:ascii="Georgia" w:hAnsi="Georgia"/>
                                <w:sz w:val="20"/>
                                <w:szCs w:val="20"/>
                                <w:lang w:val="id-ID"/>
                              </w:rPr>
                            </w:pPr>
                          </w:p>
                        </w:txbxContent>
                      </wps:txbx>
                      <wps:bodyPr rot="0" vert="horz" wrap="square" lIns="182880" tIns="0" rIns="13716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2ED83" id="Text Box 68" o:spid="_x0000_s1067" type="#_x0000_t202" style="position:absolute;left:0;text-align:left;margin-left:-7.35pt;margin-top:-7.95pt;width:169.85pt;height:109.5pt;z-index:-25159475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Z4piwIAABQFAAAOAAAAZHJzL2Uyb0RvYy54bWysVNuO2yAQfa/Uf0C8Z32pk9jWOqu9NFWl&#10;7UXa7QcQwDEqBgok9rbqv3fASXa7baWqaiJhGIbDzJwznF+MvUR7bp3QqsHZWYoRV1QzobYN/nS/&#10;npUYOU8UI1Ir3uAH7vDF6uWL88HUPNedloxbBCDK1YNpcOe9qZPE0Y73xJ1pwxVsttr2xMPSbhNm&#10;yQDovUzyNF0kg7bMWE25c2C9mTbxKuK3Laf+Q9s67pFsMMTm42jjuAljsjon9dYS0wl6CIP8QxQ9&#10;EQouPUHdEE/QzopfoHpBrXa69WdU94luW0F5zAGyydJn2dx1xPCYCxTHmVOZ3P+Dpe/3Hy0SrMEL&#10;YEqRHji656NHV3pEYIL6DMbV4HZnwNGPYAeeY67O3Gr62SGlrzuitvzSWj10nDCILwsnkydHJxwX&#10;QDbDO83gHrLzOgKNre1D8aAcCNCBp4cTNyEWCsY8my/Tao4Rhb3sVZUu5pG9hNTH48Y6/4brHoVJ&#10;gy2QH+HJ/tb5EA6pjy7hNqelYGshZVzY7eZaWrQnIJR1Hv4xg2duUgVnpcOxCXGyQJRwR9gL8Ubi&#10;v1VZXqRXeTVbL8rlrFgX81m1TMtZmlVX1SItquJm/T0EmBV1Jxjj6lYofhRhVvwdyYd2mOQTZYiG&#10;BlfzfD5x9Mck0/j7XZK98NCTUvQNLk9OpA7MvlYM0ia1J0JO8+Tn8GOVoQbHb6xK1EGgfhKBHzdj&#10;lFwRVRJEstHsAZRhNfAG9MODApNO268YDdCcDXZfdsRyjORbFdRV5mUZ2jmuYGIn86tltoDV5mgm&#10;igJIgz1G0/TaT72/M1ZsO7hjUrLSl6DFVkSVPMZzUDC0Xkzn8EyE3n66jl6Pj9nqBwAAAP//AwBQ&#10;SwMEFAAGAAgAAAAhABMw0PzhAAAACwEAAA8AAABkcnMvZG93bnJldi54bWxMj01PwzAMhu9I/IfI&#10;SNy29IMNKE2nAeLEDmwgIW5uY9pCk1RNtoV/j3eCmy0/ev285SqaQRxo8r2zCtJ5AoJs43RvWwVv&#10;r0+zGxA+oNU4OEsKfsjDqjo/K7HQ7mi3dNiFVnCI9QUq6EIYCyl905FBP3cjWb59uslg4HVqpZ7w&#10;yOFmkFmSLKXB3vKHDkd66Kj53u2Ngvc633yk+Lx5qZdfnrbr+0cZo1KXF3F9ByJQDH8wnPRZHSp2&#10;qt3eai8GBbP06prR07C4BcFEni24Xa0gS/IUZFXK/x2qXwAAAP//AwBQSwECLQAUAAYACAAAACEA&#10;toM4kv4AAADhAQAAEwAAAAAAAAAAAAAAAAAAAAAAW0NvbnRlbnRfVHlwZXNdLnhtbFBLAQItABQA&#10;BgAIAAAAIQA4/SH/1gAAAJQBAAALAAAAAAAAAAAAAAAAAC8BAABfcmVscy8ucmVsc1BLAQItABQA&#10;BgAIAAAAIQBI7Z4piwIAABQFAAAOAAAAAAAAAAAAAAAAAC4CAABkcnMvZTJvRG9jLnhtbFBLAQIt&#10;ABQABgAIAAAAIQATMND84QAAAAsBAAAPAAAAAAAAAAAAAAAAAOUEAABkcnMvZG93bnJldi54bWxQ&#10;SwUGAAAAAAQABADzAAAA8wUAAAAA&#10;" fillcolor="#f2f2f2" stroked="f">
                <v:textbox inset="14.4pt,0,10.8pt,0">
                  <w:txbxContent>
                    <w:p w:rsidR="001863B8" w:rsidRDefault="001863B8" w:rsidP="00AC19B7">
                      <w:pPr>
                        <w:jc w:val="left"/>
                        <w:rPr>
                          <w:rFonts w:ascii="Georgia" w:hAnsi="Georgia"/>
                          <w:b/>
                        </w:rPr>
                      </w:pPr>
                      <w:r>
                        <w:rPr>
                          <w:rFonts w:ascii="Georgia" w:hAnsi="Georgia"/>
                          <w:b/>
                        </w:rPr>
                        <w:t>BAHAN LITURGI</w:t>
                      </w:r>
                    </w:p>
                    <w:p w:rsidR="001863B8" w:rsidRDefault="001863B8" w:rsidP="00AC19B7">
                      <w:pPr>
                        <w:jc w:val="left"/>
                        <w:rPr>
                          <w:rFonts w:ascii="Georgia" w:hAnsi="Georgia"/>
                          <w:b/>
                        </w:rPr>
                      </w:pPr>
                      <w:r>
                        <w:rPr>
                          <w:rFonts w:ascii="Georgia" w:hAnsi="Georgia"/>
                          <w:b/>
                        </w:rPr>
                        <w:t>Prapaska III</w:t>
                      </w:r>
                    </w:p>
                    <w:p w:rsidR="001863B8" w:rsidRDefault="001863B8" w:rsidP="00AC19B7">
                      <w:pPr>
                        <w:pBdr>
                          <w:bottom w:val="single" w:sz="4" w:space="1" w:color="auto"/>
                        </w:pBdr>
                        <w:rPr>
                          <w:rFonts w:ascii="Georgia" w:hAnsi="Georgia" w:cs="Calibri"/>
                          <w:bCs/>
                          <w:i/>
                          <w:iCs/>
                          <w:sz w:val="20"/>
                          <w:szCs w:val="20"/>
                        </w:rPr>
                      </w:pPr>
                      <w:r>
                        <w:rPr>
                          <w:rFonts w:ascii="Georgia" w:hAnsi="Georgia" w:cs="Calibri"/>
                          <w:bCs/>
                          <w:i/>
                          <w:iCs/>
                          <w:sz w:val="20"/>
                          <w:szCs w:val="20"/>
                          <w:lang w:val="id-ID"/>
                        </w:rPr>
                        <w:t>Minggu</w:t>
                      </w:r>
                      <w:r>
                        <w:rPr>
                          <w:rFonts w:ascii="Georgia" w:hAnsi="Georgia" w:cs="Calibri"/>
                          <w:bCs/>
                          <w:i/>
                          <w:iCs/>
                          <w:sz w:val="20"/>
                          <w:szCs w:val="20"/>
                        </w:rPr>
                        <w:t xml:space="preserve">, </w:t>
                      </w:r>
                      <w:r>
                        <w:rPr>
                          <w:rFonts w:ascii="Georgia" w:hAnsi="Georgia" w:cs="Calibri"/>
                          <w:bCs/>
                          <w:i/>
                          <w:iCs/>
                          <w:sz w:val="20"/>
                          <w:szCs w:val="20"/>
                          <w:lang w:val="en-GB"/>
                        </w:rPr>
                        <w:t>7 Maret</w:t>
                      </w:r>
                      <w:r>
                        <w:rPr>
                          <w:rFonts w:ascii="Georgia" w:hAnsi="Georgia" w:cs="Calibri"/>
                          <w:bCs/>
                          <w:i/>
                          <w:iCs/>
                          <w:sz w:val="20"/>
                          <w:szCs w:val="20"/>
                        </w:rPr>
                        <w:t xml:space="preserve"> 2021</w:t>
                      </w:r>
                    </w:p>
                    <w:p w:rsidR="001863B8" w:rsidRDefault="001863B8" w:rsidP="00AE0ECF">
                      <w:pPr>
                        <w:ind w:left="426" w:hanging="426"/>
                        <w:rPr>
                          <w:rFonts w:ascii="Georgia" w:hAnsi="Georgia"/>
                          <w:b/>
                          <w:bCs/>
                          <w:i/>
                          <w:iCs/>
                          <w:sz w:val="20"/>
                          <w:szCs w:val="20"/>
                          <w:lang w:val="de-DE"/>
                        </w:rPr>
                      </w:pPr>
                      <w:r>
                        <w:rPr>
                          <w:rFonts w:ascii="Georgia" w:hAnsi="Georgia"/>
                          <w:b/>
                          <w:bCs/>
                          <w:i/>
                          <w:iCs/>
                          <w:sz w:val="20"/>
                          <w:szCs w:val="20"/>
                          <w:lang w:val="de-DE"/>
                        </w:rPr>
                        <w:t>Keterangan:</w:t>
                      </w:r>
                    </w:p>
                    <w:p w:rsidR="001863B8" w:rsidRDefault="001863B8" w:rsidP="00AE0ECF">
                      <w:pPr>
                        <w:ind w:left="567" w:hanging="567"/>
                        <w:rPr>
                          <w:rFonts w:ascii="Georgia" w:hAnsi="Georgia"/>
                          <w:sz w:val="20"/>
                          <w:szCs w:val="20"/>
                          <w:lang w:val="en-GB"/>
                        </w:rPr>
                      </w:pPr>
                      <w:r>
                        <w:rPr>
                          <w:rFonts w:ascii="Georgia" w:hAnsi="Georgia"/>
                          <w:sz w:val="20"/>
                          <w:szCs w:val="20"/>
                        </w:rPr>
                        <w:t>PF</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Pelayan Firman</w:t>
                      </w:r>
                    </w:p>
                    <w:p w:rsidR="001863B8" w:rsidRDefault="001863B8" w:rsidP="00AE0ECF">
                      <w:pPr>
                        <w:ind w:left="567" w:hanging="567"/>
                        <w:rPr>
                          <w:rFonts w:ascii="Georgia" w:hAnsi="Georgia"/>
                          <w:sz w:val="20"/>
                          <w:szCs w:val="20"/>
                          <w:lang w:val="en-GB"/>
                        </w:rPr>
                      </w:pPr>
                      <w:r>
                        <w:rPr>
                          <w:rFonts w:ascii="Georgia" w:hAnsi="Georgia"/>
                          <w:sz w:val="20"/>
                          <w:szCs w:val="20"/>
                          <w:lang w:val="id-ID"/>
                        </w:rPr>
                        <w:t>P</w:t>
                      </w:r>
                      <w:r>
                        <w:rPr>
                          <w:rFonts w:ascii="Georgia" w:hAnsi="Georgia"/>
                          <w:sz w:val="20"/>
                          <w:szCs w:val="20"/>
                          <w:lang w:val="en-GB"/>
                        </w:rPr>
                        <w:t>nt</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Penatua</w:t>
                      </w:r>
                    </w:p>
                    <w:p w:rsidR="001863B8" w:rsidRDefault="001863B8" w:rsidP="00AE0ECF">
                      <w:pPr>
                        <w:ind w:left="567" w:hanging="567"/>
                        <w:rPr>
                          <w:rFonts w:ascii="Georgia" w:hAnsi="Georgia"/>
                          <w:sz w:val="20"/>
                          <w:szCs w:val="20"/>
                          <w:lang w:val="en-GB"/>
                        </w:rPr>
                      </w:pPr>
                      <w:r>
                        <w:rPr>
                          <w:rFonts w:ascii="Georgia" w:hAnsi="Georgia"/>
                          <w:sz w:val="20"/>
                          <w:szCs w:val="20"/>
                        </w:rPr>
                        <w:t>U</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Jemaat</w:t>
                      </w:r>
                    </w:p>
                    <w:p w:rsidR="001863B8" w:rsidRDefault="001863B8" w:rsidP="00AE0ECF">
                      <w:pPr>
                        <w:ind w:left="567" w:hanging="567"/>
                        <w:rPr>
                          <w:rFonts w:ascii="Georgia" w:hAnsi="Georgia"/>
                          <w:sz w:val="20"/>
                          <w:szCs w:val="20"/>
                          <w:lang w:val="en-GB"/>
                        </w:rPr>
                      </w:pPr>
                      <w:r>
                        <w:rPr>
                          <w:rFonts w:ascii="Georgia" w:hAnsi="Georgia"/>
                          <w:sz w:val="20"/>
                          <w:szCs w:val="20"/>
                          <w:lang w:val="en-GB"/>
                        </w:rPr>
                        <w:t xml:space="preserve">PL: </w:t>
                      </w:r>
                      <w:r>
                        <w:rPr>
                          <w:rFonts w:ascii="Georgia" w:hAnsi="Georgia"/>
                          <w:sz w:val="20"/>
                          <w:szCs w:val="20"/>
                          <w:lang w:val="en-GB"/>
                        </w:rPr>
                        <w:tab/>
                        <w:t>Petugas Liturgi</w:t>
                      </w:r>
                    </w:p>
                    <w:p w:rsidR="001863B8" w:rsidRDefault="001863B8" w:rsidP="00AE0ECF">
                      <w:pPr>
                        <w:ind w:left="567" w:hanging="567"/>
                        <w:rPr>
                          <w:rFonts w:ascii="Georgia" w:hAnsi="Georgia"/>
                          <w:sz w:val="20"/>
                          <w:szCs w:val="20"/>
                          <w:lang w:val="en-GB"/>
                        </w:rPr>
                      </w:pPr>
                      <w:r>
                        <w:rPr>
                          <w:rFonts w:ascii="Georgia" w:hAnsi="Georgia"/>
                          <w:sz w:val="20"/>
                          <w:szCs w:val="20"/>
                          <w:lang w:val="en-GB"/>
                        </w:rPr>
                        <w:t xml:space="preserve">L: </w:t>
                      </w:r>
                      <w:r>
                        <w:rPr>
                          <w:rFonts w:ascii="Georgia" w:hAnsi="Georgia"/>
                          <w:sz w:val="20"/>
                          <w:szCs w:val="20"/>
                          <w:lang w:val="en-GB"/>
                        </w:rPr>
                        <w:tab/>
                        <w:t xml:space="preserve">Lektor </w:t>
                      </w:r>
                    </w:p>
                    <w:p w:rsidR="001863B8" w:rsidRDefault="001863B8" w:rsidP="00AE0ECF">
                      <w:pPr>
                        <w:tabs>
                          <w:tab w:val="left" w:pos="709"/>
                        </w:tabs>
                        <w:rPr>
                          <w:rFonts w:ascii="Georgia" w:hAnsi="Georgia"/>
                          <w:sz w:val="20"/>
                          <w:szCs w:val="20"/>
                          <w:lang w:val="id-ID"/>
                        </w:rPr>
                      </w:pPr>
                      <w:r>
                        <w:rPr>
                          <w:rFonts w:ascii="Georgia" w:hAnsi="Georgia"/>
                          <w:sz w:val="20"/>
                          <w:szCs w:val="20"/>
                          <w:lang w:val="id-ID"/>
                        </w:rPr>
                        <w:tab/>
                      </w:r>
                    </w:p>
                    <w:p w:rsidR="001863B8" w:rsidRDefault="001863B8" w:rsidP="00AE0ECF">
                      <w:pPr>
                        <w:rPr>
                          <w:rFonts w:ascii="Georgia" w:hAnsi="Georgia"/>
                          <w:sz w:val="20"/>
                          <w:szCs w:val="20"/>
                          <w:lang w:val="id-ID"/>
                        </w:rPr>
                      </w:pPr>
                    </w:p>
                  </w:txbxContent>
                </v:textbox>
                <w10:wrap type="through" anchorx="margin" anchory="margin"/>
              </v:shape>
            </w:pict>
          </mc:Fallback>
        </mc:AlternateContent>
      </w:r>
      <w:r w:rsidR="00AE0ECF">
        <w:rPr>
          <w:noProof/>
        </w:rPr>
        <mc:AlternateContent>
          <mc:Choice Requires="wps">
            <w:drawing>
              <wp:anchor distT="45720" distB="45720" distL="114300" distR="114300" simplePos="0" relativeHeight="251720704" behindDoc="0" locked="0" layoutInCell="1" allowOverlap="1" wp14:anchorId="1129BD61" wp14:editId="1AB355A5">
                <wp:simplePos x="0" y="0"/>
                <wp:positionH relativeFrom="margin">
                  <wp:align>right</wp:align>
                </wp:positionH>
                <wp:positionV relativeFrom="paragraph">
                  <wp:posOffset>79375</wp:posOffset>
                </wp:positionV>
                <wp:extent cx="1786255" cy="946785"/>
                <wp:effectExtent l="0" t="0" r="4445" b="5715"/>
                <wp:wrapSquare wrapText="bothSides"/>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946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6E2BC4" w:rsidRDefault="001863B8" w:rsidP="00AE0ECF">
                            <w:pPr>
                              <w:jc w:val="center"/>
                              <w:rPr>
                                <w:rFonts w:ascii="Cooper Black" w:hAnsi="Cooper Black"/>
                                <w:bCs/>
                                <w:sz w:val="28"/>
                                <w:szCs w:val="28"/>
                              </w:rPr>
                            </w:pPr>
                            <w:r w:rsidRPr="006E2BC4">
                              <w:rPr>
                                <w:rFonts w:ascii="Cooper Black" w:hAnsi="Cooper Black"/>
                                <w:bCs/>
                                <w:sz w:val="28"/>
                                <w:szCs w:val="28"/>
                              </w:rPr>
                              <w:t>Cintaku Pada Rumah-Mu</w:t>
                            </w:r>
                          </w:p>
                          <w:p w:rsidR="001863B8" w:rsidRDefault="001863B8" w:rsidP="00AE0ECF">
                            <w:pPr>
                              <w:jc w:val="center"/>
                              <w:rPr>
                                <w:rFonts w:ascii="Bodoni MT Black" w:hAnsi="Bodoni MT Black"/>
                                <w:bCs/>
                                <w:sz w:val="20"/>
                                <w:szCs w:val="20"/>
                              </w:rPr>
                            </w:pPr>
                          </w:p>
                          <w:p w:rsidR="001863B8" w:rsidRDefault="001863B8" w:rsidP="00AE0ECF">
                            <w:pPr>
                              <w:jc w:val="center"/>
                              <w:rPr>
                                <w:rFonts w:ascii="Bodoni MT Black" w:hAnsi="Bodoni MT Black"/>
                                <w:sz w:val="28"/>
                                <w:szCs w:val="28"/>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p w:rsidR="001863B8" w:rsidRDefault="001863B8" w:rsidP="00AE0ECF">
                            <w:pPr>
                              <w:rPr>
                                <w:rFonts w:ascii="Bodoni MT Black" w:hAnsi="Bodoni MT Black"/>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29BD61" id="Text Box 69" o:spid="_x0000_s1068" type="#_x0000_t202" style="position:absolute;left:0;text-align:left;margin-left:89.45pt;margin-top:6.25pt;width:140.65pt;height:74.55pt;z-index:25172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QBhwIAABk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jyv&#10;MFKkB44e+OjRtR4RbEF9BuNqMLs3YOhH2AeeY67O3Gn62SGlbzqitvyVtXroOGEQXxZuJmdXJxwX&#10;QDbDO83AD9l5HYHG1vaheFAOBOjA0+OJmxALDS4Xy3lelhhROKuK+WJZRhekPt421vk3XPcoTBps&#10;gfuITvZ3zodoSH00Cc6cloKthZRxYbebG2nRnoBO1vE7oD8zkyoYKx2uTYjTDgQJPsJZCDfy/q3K&#10;8iK9zqvZer5czIp1Uc6qRbqcpVl1Xc3Toipu199DgFlRd4Ixru6E4kcNZsXfcXzohkk9UYVogPqU&#10;eTlR9Mck0/j9LsleeGhJKfoGL09GpA7EvlYM0ia1J0JO8+R5+LHKUIPjP1YlyiAwP2nAj5sxKq7I&#10;g/ugkY1mjyAMq4E3YB/eE5h02n7FaIDebLD7siOWYyTfKhBXlRVFaOa4KMpFDgt7frI5PyGKAlSD&#10;PUbT9MZPD8DOWLHtwNMkZ6VfgSBbEbXyFNVBxtB/ManDWxEa/HwdrZ5etNUPAAAA//8DAFBLAwQU&#10;AAYACAAAACEAg32zGdwAAAAHAQAADwAAAGRycy9kb3ducmV2LnhtbEyPQU+DQBCF7yb+h82YeDF2&#10;AS1tKUujJhqvrf0BA0yByM4Sdlvov3c86fG9N3nvm3w3215daPSdYwPxIgJFXLm648bA8ev9cQ3K&#10;B+Qae8dk4EoedsXtTY5Z7Sbe0+UQGiUl7DM00IYwZFr7qiWLfuEGYslObrQYRI6NrkecpNz2Oomi&#10;VFvsWBZaHOitper7cLYGTp/Tw3IzlR/huNo/p6/YrUp3Neb+bn7Zggo0h79j+MUXdCiEqXRnrr3q&#10;DcgjQdxkCUrSZB0/gSrFSOMUdJHr//zFDwAAAP//AwBQSwECLQAUAAYACAAAACEAtoM4kv4AAADh&#10;AQAAEwAAAAAAAAAAAAAAAAAAAAAAW0NvbnRlbnRfVHlwZXNdLnhtbFBLAQItABQABgAIAAAAIQA4&#10;/SH/1gAAAJQBAAALAAAAAAAAAAAAAAAAAC8BAABfcmVscy8ucmVsc1BLAQItABQABgAIAAAAIQBN&#10;abQBhwIAABkFAAAOAAAAAAAAAAAAAAAAAC4CAABkcnMvZTJvRG9jLnhtbFBLAQItABQABgAIAAAA&#10;IQCDfbMZ3AAAAAcBAAAPAAAAAAAAAAAAAAAAAOEEAABkcnMvZG93bnJldi54bWxQSwUGAAAAAAQA&#10;BADzAAAA6gUAAAAA&#10;" stroked="f">
                <v:textbox>
                  <w:txbxContent>
                    <w:p w:rsidR="001863B8" w:rsidRPr="006E2BC4" w:rsidRDefault="001863B8" w:rsidP="00AE0ECF">
                      <w:pPr>
                        <w:jc w:val="center"/>
                        <w:rPr>
                          <w:rFonts w:ascii="Cooper Black" w:hAnsi="Cooper Black"/>
                          <w:bCs/>
                          <w:sz w:val="28"/>
                          <w:szCs w:val="28"/>
                        </w:rPr>
                      </w:pPr>
                      <w:r w:rsidRPr="006E2BC4">
                        <w:rPr>
                          <w:rFonts w:ascii="Cooper Black" w:hAnsi="Cooper Black"/>
                          <w:bCs/>
                          <w:sz w:val="28"/>
                          <w:szCs w:val="28"/>
                        </w:rPr>
                        <w:t>Cintaku Pada Rumah-Mu</w:t>
                      </w:r>
                    </w:p>
                    <w:p w:rsidR="001863B8" w:rsidRDefault="001863B8" w:rsidP="00AE0ECF">
                      <w:pPr>
                        <w:jc w:val="center"/>
                        <w:rPr>
                          <w:rFonts w:ascii="Bodoni MT Black" w:hAnsi="Bodoni MT Black"/>
                          <w:bCs/>
                          <w:sz w:val="20"/>
                          <w:szCs w:val="20"/>
                        </w:rPr>
                      </w:pPr>
                    </w:p>
                    <w:p w:rsidR="001863B8" w:rsidRDefault="001863B8" w:rsidP="00AE0ECF">
                      <w:pPr>
                        <w:jc w:val="center"/>
                        <w:rPr>
                          <w:rFonts w:ascii="Bodoni MT Black" w:hAnsi="Bodoni MT Black"/>
                          <w:sz w:val="28"/>
                          <w:szCs w:val="28"/>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p w:rsidR="001863B8" w:rsidRDefault="001863B8" w:rsidP="00AE0ECF">
                      <w:pPr>
                        <w:rPr>
                          <w:rFonts w:ascii="Bodoni MT Black" w:hAnsi="Bodoni MT Black"/>
                          <w:sz w:val="28"/>
                          <w:szCs w:val="28"/>
                        </w:rPr>
                      </w:pPr>
                    </w:p>
                  </w:txbxContent>
                </v:textbox>
                <w10:wrap type="square" anchorx="margin"/>
              </v:shape>
            </w:pict>
          </mc:Fallback>
        </mc:AlternateContent>
      </w:r>
      <w:r w:rsidR="00AE0ECF">
        <w:rPr>
          <w:noProof/>
        </w:rPr>
        <mc:AlternateContent>
          <mc:Choice Requires="wps">
            <w:drawing>
              <wp:anchor distT="0" distB="0" distL="114300" distR="114300" simplePos="0" relativeHeight="251719680" behindDoc="0" locked="0" layoutInCell="1" allowOverlap="1" wp14:anchorId="22617DF4" wp14:editId="318CAA47">
                <wp:simplePos x="0" y="0"/>
                <wp:positionH relativeFrom="margin">
                  <wp:align>right</wp:align>
                </wp:positionH>
                <wp:positionV relativeFrom="paragraph">
                  <wp:posOffset>1527175</wp:posOffset>
                </wp:positionV>
                <wp:extent cx="4019550" cy="1514475"/>
                <wp:effectExtent l="0" t="0" r="19050" b="28575"/>
                <wp:wrapThrough wrapText="bothSides">
                  <wp:wrapPolygon edited="0">
                    <wp:start x="0" y="0"/>
                    <wp:lineTo x="0" y="21736"/>
                    <wp:lineTo x="21600" y="21736"/>
                    <wp:lineTo x="21600" y="0"/>
                    <wp:lineTo x="0" y="0"/>
                  </wp:wrapPolygon>
                </wp:wrapThrough>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514475"/>
                        </a:xfrm>
                        <a:prstGeom prst="rect">
                          <a:avLst/>
                        </a:prstGeom>
                        <a:solidFill>
                          <a:srgbClr val="FFFFFF"/>
                        </a:solidFill>
                        <a:ln w="9525">
                          <a:solidFill>
                            <a:srgbClr val="000000"/>
                          </a:solidFill>
                          <a:miter lim="800000"/>
                          <a:headEnd/>
                          <a:tailEnd/>
                        </a:ln>
                      </wps:spPr>
                      <wps:txbx>
                        <w:txbxContent>
                          <w:p w:rsidR="001863B8" w:rsidRDefault="001863B8" w:rsidP="00AE0ECF">
                            <w:pPr>
                              <w:autoSpaceDE w:val="0"/>
                              <w:autoSpaceDN w:val="0"/>
                              <w:adjustRightInd w:val="0"/>
                              <w:rPr>
                                <w:rFonts w:ascii="Georgia" w:hAnsi="Georgia"/>
                                <w:b/>
                                <w:bCs/>
                              </w:rPr>
                            </w:pPr>
                            <w:r>
                              <w:rPr>
                                <w:rFonts w:ascii="Georgia" w:hAnsi="Georgia"/>
                                <w:b/>
                                <w:bCs/>
                              </w:rPr>
                              <w:t>PERSIAPAN</w:t>
                            </w:r>
                          </w:p>
                          <w:p w:rsidR="001863B8" w:rsidRDefault="001863B8" w:rsidP="0033449D">
                            <w:pPr>
                              <w:pStyle w:val="ListParagraph"/>
                              <w:numPr>
                                <w:ilvl w:val="0"/>
                                <w:numId w:val="23"/>
                              </w:numPr>
                              <w:autoSpaceDE w:val="0"/>
                              <w:autoSpaceDN w:val="0"/>
                              <w:adjustRightInd w:val="0"/>
                              <w:ind w:left="426" w:hanging="284"/>
                              <w:rPr>
                                <w:rFonts w:ascii="Georgia" w:hAnsi="Georgia"/>
                                <w:i/>
                                <w:iCs/>
                              </w:rPr>
                            </w:pPr>
                            <w:r>
                              <w:rPr>
                                <w:rFonts w:ascii="Georgia" w:hAnsi="Georgia"/>
                              </w:rPr>
                              <w:t>Alunan musik intrumental gerejawi, atau madah syahdu para chantoria (</w:t>
                            </w:r>
                            <w:r>
                              <w:rPr>
                                <w:rFonts w:ascii="Georgia" w:hAnsi="Georgia"/>
                                <w:i/>
                                <w:iCs/>
                              </w:rPr>
                              <w:t>sebelum kebaktian dimulai)</w:t>
                            </w:r>
                          </w:p>
                          <w:p w:rsidR="001863B8" w:rsidRDefault="001863B8" w:rsidP="0033449D">
                            <w:pPr>
                              <w:pStyle w:val="ListParagraph"/>
                              <w:numPr>
                                <w:ilvl w:val="0"/>
                                <w:numId w:val="23"/>
                              </w:numPr>
                              <w:autoSpaceDE w:val="0"/>
                              <w:autoSpaceDN w:val="0"/>
                              <w:adjustRightInd w:val="0"/>
                              <w:ind w:left="426" w:hanging="284"/>
                              <w:rPr>
                                <w:rFonts w:ascii="Georgia" w:hAnsi="Georgia"/>
                              </w:rPr>
                            </w:pPr>
                            <w:r>
                              <w:rPr>
                                <w:rFonts w:ascii="Georgia" w:hAnsi="Georgia"/>
                              </w:rPr>
                              <w:t>Sementara itu umat yang telah hadir bersaat teduh pribadi dalam doa atau perenungan pribadi.</w:t>
                            </w:r>
                          </w:p>
                          <w:p w:rsidR="001863B8" w:rsidRDefault="001863B8" w:rsidP="0033449D">
                            <w:pPr>
                              <w:pStyle w:val="ListParagraph"/>
                              <w:numPr>
                                <w:ilvl w:val="0"/>
                                <w:numId w:val="23"/>
                              </w:numPr>
                              <w:autoSpaceDE w:val="0"/>
                              <w:autoSpaceDN w:val="0"/>
                              <w:adjustRightInd w:val="0"/>
                              <w:ind w:left="426" w:hanging="284"/>
                              <w:rPr>
                                <w:rFonts w:ascii="Georgia" w:hAnsi="Georgia"/>
                                <w:i/>
                                <w:iCs/>
                              </w:rPr>
                            </w:pPr>
                            <w:r>
                              <w:rPr>
                                <w:rFonts w:ascii="Georgia" w:hAnsi="Georgia"/>
                              </w:rPr>
                              <w:t xml:space="preserve">Lonceng gereja dibunyikan </w:t>
                            </w:r>
                            <w:r>
                              <w:rPr>
                                <w:rFonts w:ascii="Georgia" w:hAnsi="Georgia"/>
                                <w:i/>
                                <w:iCs/>
                              </w:rPr>
                              <w:t>(</w:t>
                            </w:r>
                            <w:r>
                              <w:rPr>
                                <w:rFonts w:ascii="Georgia" w:hAnsi="Georgia" w:cs="Times New Roman,Italic"/>
                                <w:i/>
                                <w:iCs/>
                              </w:rPr>
                              <w:t>5 menit sebelum waktu kebaktian</w:t>
                            </w:r>
                            <w:r>
                              <w:rPr>
                                <w:rFonts w:ascii="Georgia" w:hAnsi="Georgia"/>
                                <w:i/>
                                <w:iCs/>
                              </w:rPr>
                              <w:t>)</w:t>
                            </w:r>
                          </w:p>
                          <w:p w:rsidR="001863B8" w:rsidRDefault="001863B8" w:rsidP="0033449D">
                            <w:pPr>
                              <w:pStyle w:val="ListParagraph"/>
                              <w:numPr>
                                <w:ilvl w:val="0"/>
                                <w:numId w:val="23"/>
                              </w:numPr>
                              <w:autoSpaceDE w:val="0"/>
                              <w:autoSpaceDN w:val="0"/>
                              <w:adjustRightInd w:val="0"/>
                              <w:ind w:left="426" w:hanging="284"/>
                              <w:rPr>
                                <w:rFonts w:ascii="Georgia" w:hAnsi="Georgia"/>
                                <w:i/>
                                <w:iCs/>
                              </w:rPr>
                            </w:pPr>
                            <w:r>
                              <w:rPr>
                                <w:rFonts w:ascii="Georgia" w:hAnsi="Georgia"/>
                              </w:rPr>
                              <w:t>Penegasan pokok-pokok penting warta jemaat</w:t>
                            </w:r>
                          </w:p>
                          <w:p w:rsidR="001863B8" w:rsidRDefault="001863B8" w:rsidP="0033449D">
                            <w:pPr>
                              <w:pStyle w:val="ListParagraph"/>
                              <w:numPr>
                                <w:ilvl w:val="0"/>
                                <w:numId w:val="23"/>
                              </w:numPr>
                              <w:autoSpaceDE w:val="0"/>
                              <w:autoSpaceDN w:val="0"/>
                              <w:adjustRightInd w:val="0"/>
                              <w:ind w:left="426" w:hanging="284"/>
                              <w:rPr>
                                <w:rFonts w:ascii="Georgia" w:hAnsi="Georgia"/>
                              </w:rPr>
                            </w:pPr>
                            <w:r>
                              <w:rPr>
                                <w:rFonts w:ascii="Georgia" w:hAnsi="Georgia"/>
                              </w:rPr>
                              <w:t>Prosesi lilin</w:t>
                            </w:r>
                          </w:p>
                          <w:p w:rsidR="001863B8" w:rsidRDefault="001863B8" w:rsidP="00AE0EC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17DF4" id="Text Box 70" o:spid="_x0000_s1069" type="#_x0000_t202" style="position:absolute;left:0;text-align:left;margin-left:265.3pt;margin-top:120.25pt;width:316.5pt;height:119.25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9Y6LgIAAFsEAAAOAAAAZHJzL2Uyb0RvYy54bWysVNtu2zAMfR+wfxD0vtjO4qUx4hRdugwD&#10;ugvQ7gNkWbaFyaImKbGzry8lp2l2exnmB0EUqcOjQ9Lr67FX5CCsk6BLms1SSoTmUEvdlvTrw+7V&#10;FSXOM10zBVqU9Cgcvd68fLEeTCHm0IGqhSUIol0xmJJ23psiSRzvRM/cDIzQ6GzA9syjaduktmxA&#10;9F4l8zR9kwxga2OBC+fw9HZy0k3EbxrB/eemccITVVLk5uNq41qFNdmsWdFaZjrJTzTYP7DomdSY&#10;9Ax1yzwjeyt/g+olt+Cg8TMOfQJNI7mIb8DXZOkvr7nvmBHxLSiOM2eZ3P+D5Z8OXyyRdUmXKI9m&#10;PdboQYyevIWR4BHqMxhXYNi9wUA/4jnWOb7VmTvg3xzRsO2YbsWNtTB0gtXILws3k4urE44LINXw&#10;EWrMw/YeItDY2D6Ih3IQREcix3NtAheOh4s0W+U5ujj6sjxbLJZ5zMGKp+vGOv9eQE/CpqQWix/h&#10;2eHO+UCHFU8hIZsDJeudVCoatq22ypIDw0bZxe+E/lOY0mQo6Sqf55MCf4VI4/cniF567Hgl+5Je&#10;nYNYEXR7p+vYj55JNe2RstInIYN2k4p+rMZYs8XrkCGoXEF9RGktTB2OE4mbDuwPSgbs7pK673tm&#10;BSXqg8byrFC/MA7RWOTLORr20lNdepjmCFVST8m03fpphPbGyrbDTFNDaLjBkjYyiv3M6sQfOzjW&#10;4DRtYUQu7Rj1/E/YPAIAAP//AwBQSwMEFAAGAAgAAAAhAFm02JjfAAAACAEAAA8AAABkcnMvZG93&#10;bnJldi54bWxMj8FOwzAQRO9I/IO1SFwQtWlC2oY4FUICwQ3aCq5u7CYR9jrYbhr+nuUEx9lZzbyp&#10;1pOzbDQh9h4l3MwEMION1z22Enbbx+slsJgUamU9GgnfJsK6Pj+rVKn9Cd/MuEktoxCMpZLQpTSU&#10;nMemM07FmR8MknfwwalEMrRcB3WicGf5XIiCO9UjNXRqMA+daT43RydhmT+PH/Ele31vioNdpavF&#10;+PQVpLy8mO7vgCUzpb9n+MUndKiJae+PqCOzEmhIkjDPxS0wsosso8teQr5YCeB1xf8PqH8AAAD/&#10;/wMAUEsBAi0AFAAGAAgAAAAhALaDOJL+AAAA4QEAABMAAAAAAAAAAAAAAAAAAAAAAFtDb250ZW50&#10;X1R5cGVzXS54bWxQSwECLQAUAAYACAAAACEAOP0h/9YAAACUAQAACwAAAAAAAAAAAAAAAAAvAQAA&#10;X3JlbHMvLnJlbHNQSwECLQAUAAYACAAAACEAqjfWOi4CAABbBAAADgAAAAAAAAAAAAAAAAAuAgAA&#10;ZHJzL2Uyb0RvYy54bWxQSwECLQAUAAYACAAAACEAWbTYmN8AAAAIAQAADwAAAAAAAAAAAAAAAACI&#10;BAAAZHJzL2Rvd25yZXYueG1sUEsFBgAAAAAEAAQA8wAAAJQFAAAAAA==&#10;">
                <v:textbox>
                  <w:txbxContent>
                    <w:p w:rsidR="001863B8" w:rsidRDefault="001863B8" w:rsidP="00AE0ECF">
                      <w:pPr>
                        <w:autoSpaceDE w:val="0"/>
                        <w:autoSpaceDN w:val="0"/>
                        <w:adjustRightInd w:val="0"/>
                        <w:rPr>
                          <w:rFonts w:ascii="Georgia" w:hAnsi="Georgia"/>
                          <w:b/>
                          <w:bCs/>
                        </w:rPr>
                      </w:pPr>
                      <w:r>
                        <w:rPr>
                          <w:rFonts w:ascii="Georgia" w:hAnsi="Georgia"/>
                          <w:b/>
                          <w:bCs/>
                        </w:rPr>
                        <w:t>PERSIAPAN</w:t>
                      </w:r>
                    </w:p>
                    <w:p w:rsidR="001863B8" w:rsidRDefault="001863B8" w:rsidP="0033449D">
                      <w:pPr>
                        <w:pStyle w:val="ListParagraph"/>
                        <w:numPr>
                          <w:ilvl w:val="0"/>
                          <w:numId w:val="23"/>
                        </w:numPr>
                        <w:autoSpaceDE w:val="0"/>
                        <w:autoSpaceDN w:val="0"/>
                        <w:adjustRightInd w:val="0"/>
                        <w:ind w:left="426" w:hanging="284"/>
                        <w:rPr>
                          <w:rFonts w:ascii="Georgia" w:hAnsi="Georgia"/>
                          <w:i/>
                          <w:iCs/>
                        </w:rPr>
                      </w:pPr>
                      <w:r>
                        <w:rPr>
                          <w:rFonts w:ascii="Georgia" w:hAnsi="Georgia"/>
                        </w:rPr>
                        <w:t>Alunan musik intrumental gerejawi, atau madah syahdu para chantoria (</w:t>
                      </w:r>
                      <w:r>
                        <w:rPr>
                          <w:rFonts w:ascii="Georgia" w:hAnsi="Georgia"/>
                          <w:i/>
                          <w:iCs/>
                        </w:rPr>
                        <w:t>sebelum kebaktian dimulai)</w:t>
                      </w:r>
                    </w:p>
                    <w:p w:rsidR="001863B8" w:rsidRDefault="001863B8" w:rsidP="0033449D">
                      <w:pPr>
                        <w:pStyle w:val="ListParagraph"/>
                        <w:numPr>
                          <w:ilvl w:val="0"/>
                          <w:numId w:val="23"/>
                        </w:numPr>
                        <w:autoSpaceDE w:val="0"/>
                        <w:autoSpaceDN w:val="0"/>
                        <w:adjustRightInd w:val="0"/>
                        <w:ind w:left="426" w:hanging="284"/>
                        <w:rPr>
                          <w:rFonts w:ascii="Georgia" w:hAnsi="Georgia"/>
                        </w:rPr>
                      </w:pPr>
                      <w:r>
                        <w:rPr>
                          <w:rFonts w:ascii="Georgia" w:hAnsi="Georgia"/>
                        </w:rPr>
                        <w:t>Sementara itu umat yang telah hadir bersaat teduh pribadi dalam doa atau perenungan pribadi.</w:t>
                      </w:r>
                    </w:p>
                    <w:p w:rsidR="001863B8" w:rsidRDefault="001863B8" w:rsidP="0033449D">
                      <w:pPr>
                        <w:pStyle w:val="ListParagraph"/>
                        <w:numPr>
                          <w:ilvl w:val="0"/>
                          <w:numId w:val="23"/>
                        </w:numPr>
                        <w:autoSpaceDE w:val="0"/>
                        <w:autoSpaceDN w:val="0"/>
                        <w:adjustRightInd w:val="0"/>
                        <w:ind w:left="426" w:hanging="284"/>
                        <w:rPr>
                          <w:rFonts w:ascii="Georgia" w:hAnsi="Georgia"/>
                          <w:i/>
                          <w:iCs/>
                        </w:rPr>
                      </w:pPr>
                      <w:r>
                        <w:rPr>
                          <w:rFonts w:ascii="Georgia" w:hAnsi="Georgia"/>
                        </w:rPr>
                        <w:t xml:space="preserve">Lonceng gereja dibunyikan </w:t>
                      </w:r>
                      <w:r>
                        <w:rPr>
                          <w:rFonts w:ascii="Georgia" w:hAnsi="Georgia"/>
                          <w:i/>
                          <w:iCs/>
                        </w:rPr>
                        <w:t>(</w:t>
                      </w:r>
                      <w:r>
                        <w:rPr>
                          <w:rFonts w:ascii="Georgia" w:hAnsi="Georgia" w:cs="Times New Roman,Italic"/>
                          <w:i/>
                          <w:iCs/>
                        </w:rPr>
                        <w:t>5 menit sebelum waktu kebaktian</w:t>
                      </w:r>
                      <w:r>
                        <w:rPr>
                          <w:rFonts w:ascii="Georgia" w:hAnsi="Georgia"/>
                          <w:i/>
                          <w:iCs/>
                        </w:rPr>
                        <w:t>)</w:t>
                      </w:r>
                    </w:p>
                    <w:p w:rsidR="001863B8" w:rsidRDefault="001863B8" w:rsidP="0033449D">
                      <w:pPr>
                        <w:pStyle w:val="ListParagraph"/>
                        <w:numPr>
                          <w:ilvl w:val="0"/>
                          <w:numId w:val="23"/>
                        </w:numPr>
                        <w:autoSpaceDE w:val="0"/>
                        <w:autoSpaceDN w:val="0"/>
                        <w:adjustRightInd w:val="0"/>
                        <w:ind w:left="426" w:hanging="284"/>
                        <w:rPr>
                          <w:rFonts w:ascii="Georgia" w:hAnsi="Georgia"/>
                          <w:i/>
                          <w:iCs/>
                        </w:rPr>
                      </w:pPr>
                      <w:r>
                        <w:rPr>
                          <w:rFonts w:ascii="Georgia" w:hAnsi="Georgia"/>
                        </w:rPr>
                        <w:t>Penegasan pokok-pokok penting warta jemaat</w:t>
                      </w:r>
                    </w:p>
                    <w:p w:rsidR="001863B8" w:rsidRDefault="001863B8" w:rsidP="0033449D">
                      <w:pPr>
                        <w:pStyle w:val="ListParagraph"/>
                        <w:numPr>
                          <w:ilvl w:val="0"/>
                          <w:numId w:val="23"/>
                        </w:numPr>
                        <w:autoSpaceDE w:val="0"/>
                        <w:autoSpaceDN w:val="0"/>
                        <w:adjustRightInd w:val="0"/>
                        <w:ind w:left="426" w:hanging="284"/>
                        <w:rPr>
                          <w:rFonts w:ascii="Georgia" w:hAnsi="Georgia"/>
                        </w:rPr>
                      </w:pPr>
                      <w:r>
                        <w:rPr>
                          <w:rFonts w:ascii="Georgia" w:hAnsi="Georgia"/>
                        </w:rPr>
                        <w:t>Prosesi lilin</w:t>
                      </w:r>
                    </w:p>
                    <w:p w:rsidR="001863B8" w:rsidRDefault="001863B8" w:rsidP="00AE0ECF"/>
                  </w:txbxContent>
                </v:textbox>
                <w10:wrap type="through" anchorx="margin"/>
              </v:shape>
            </w:pict>
          </mc:Fallback>
        </mc:AlternateContent>
      </w:r>
    </w:p>
    <w:p w:rsidR="00AE0ECF" w:rsidRPr="00AE0ECF" w:rsidRDefault="00AE0ECF" w:rsidP="00AE0ECF">
      <w:pPr>
        <w:rPr>
          <w:rFonts w:ascii="Georgia" w:hAnsi="Georgia"/>
        </w:rPr>
      </w:pPr>
      <w:r w:rsidRPr="00AE0ECF">
        <w:rPr>
          <w:rFonts w:ascii="Georgia" w:hAnsi="Georgia"/>
        </w:rPr>
        <w:t xml:space="preserve">            </w:t>
      </w:r>
    </w:p>
    <w:p w:rsidR="00AE0ECF" w:rsidRPr="00AE0ECF" w:rsidRDefault="00AE0ECF" w:rsidP="00AE0ECF">
      <w:pPr>
        <w:autoSpaceDE w:val="0"/>
        <w:autoSpaceDN w:val="0"/>
        <w:adjustRightInd w:val="0"/>
        <w:rPr>
          <w:rFonts w:ascii="Georgia" w:hAnsi="Georgia"/>
          <w:b/>
          <w:lang w:val="de-DE"/>
        </w:rPr>
      </w:pPr>
    </w:p>
    <w:p w:rsidR="00AE0ECF" w:rsidRPr="00AE0ECF" w:rsidRDefault="00AE0ECF" w:rsidP="00AE0ECF">
      <w:pPr>
        <w:autoSpaceDE w:val="0"/>
        <w:autoSpaceDN w:val="0"/>
        <w:adjustRightInd w:val="0"/>
        <w:rPr>
          <w:rFonts w:ascii="Georgia" w:hAnsi="Georgia"/>
          <w:b/>
          <w:lang w:val="de-DE"/>
        </w:rPr>
      </w:pPr>
      <w:r w:rsidRPr="00AE0ECF">
        <w:rPr>
          <w:rFonts w:ascii="Georgia" w:hAnsi="Georgia"/>
          <w:b/>
          <w:lang w:val="de-DE"/>
        </w:rPr>
        <w:t xml:space="preserve">JEMAAT BERHIMPUN                </w:t>
      </w:r>
    </w:p>
    <w:p w:rsidR="00AE0ECF" w:rsidRPr="00AE0ECF" w:rsidRDefault="00AE0ECF" w:rsidP="00AE0ECF">
      <w:pPr>
        <w:autoSpaceDE w:val="0"/>
        <w:autoSpaceDN w:val="0"/>
        <w:adjustRightInd w:val="0"/>
        <w:ind w:left="567" w:hanging="567"/>
        <w:rPr>
          <w:rFonts w:ascii="Georgia" w:hAnsi="Georgia"/>
          <w:b/>
        </w:rPr>
      </w:pPr>
      <w:r w:rsidRPr="00AE0ECF">
        <w:rPr>
          <w:rFonts w:ascii="Georgia" w:hAnsi="Georgia"/>
          <w:lang w:val="id-ID"/>
        </w:rPr>
        <w:t>PL.:</w:t>
      </w:r>
      <w:r w:rsidRPr="00AE0ECF">
        <w:rPr>
          <w:rFonts w:ascii="Georgia" w:hAnsi="Georgia"/>
          <w:lang w:val="id-ID"/>
        </w:rPr>
        <w:tab/>
        <w:t xml:space="preserve">Memasuki </w:t>
      </w:r>
      <w:r w:rsidRPr="00AE0ECF">
        <w:rPr>
          <w:rFonts w:ascii="Georgia" w:hAnsi="Georgia"/>
          <w:lang w:val="en-GB"/>
        </w:rPr>
        <w:t>M</w:t>
      </w:r>
      <w:r w:rsidRPr="00AE0ECF">
        <w:rPr>
          <w:rFonts w:ascii="Georgia" w:hAnsi="Georgia"/>
          <w:lang w:val="id-ID"/>
        </w:rPr>
        <w:t>inggu ke</w:t>
      </w:r>
      <w:r w:rsidRPr="00AE0ECF">
        <w:rPr>
          <w:rFonts w:ascii="Georgia" w:hAnsi="Georgia"/>
        </w:rPr>
        <w:t>tiga</w:t>
      </w:r>
      <w:r w:rsidRPr="00AE0ECF">
        <w:rPr>
          <w:rFonts w:ascii="Georgia" w:hAnsi="Georgia"/>
          <w:lang w:val="id-ID"/>
        </w:rPr>
        <w:t xml:space="preserve"> Pra</w:t>
      </w:r>
      <w:r w:rsidRPr="00AE0ECF">
        <w:rPr>
          <w:rFonts w:ascii="Georgia" w:hAnsi="Georgia"/>
          <w:lang w:val="en-GB"/>
        </w:rPr>
        <w:t>p</w:t>
      </w:r>
      <w:r w:rsidRPr="00AE0ECF">
        <w:rPr>
          <w:rFonts w:ascii="Georgia" w:hAnsi="Georgia"/>
          <w:lang w:val="id-ID"/>
        </w:rPr>
        <w:t xml:space="preserve">aska ini, marilah kita </w:t>
      </w:r>
      <w:r w:rsidRPr="00AE0ECF">
        <w:rPr>
          <w:rFonts w:ascii="Georgia" w:hAnsi="Georgia"/>
          <w:lang w:val="en-GB"/>
        </w:rPr>
        <w:t xml:space="preserve">beribadah </w:t>
      </w:r>
      <w:r w:rsidRPr="00AE0ECF">
        <w:rPr>
          <w:rFonts w:ascii="Georgia" w:hAnsi="Georgia"/>
          <w:lang w:val="id-ID"/>
        </w:rPr>
        <w:t xml:space="preserve">kepada Tuhan dengan </w:t>
      </w:r>
      <w:r w:rsidRPr="00AE0ECF">
        <w:rPr>
          <w:rFonts w:ascii="Georgia" w:hAnsi="Georgia"/>
        </w:rPr>
        <w:t xml:space="preserve">menghayati bahwa kita masuk ke Rumah Tuhan dan mengarahkan diri kepada Kristus Raja Gereja. Dengan bangkit berdiri, mari kita </w:t>
      </w:r>
      <w:r w:rsidRPr="00AE0ECF">
        <w:rPr>
          <w:rFonts w:ascii="Georgia" w:hAnsi="Georgia"/>
          <w:lang w:val="id-ID"/>
        </w:rPr>
        <w:t>muliakan nama</w:t>
      </w:r>
      <w:r w:rsidRPr="00AE0ECF">
        <w:rPr>
          <w:rFonts w:ascii="Georgia" w:hAnsi="Georgia"/>
        </w:rPr>
        <w:t>-Nya</w:t>
      </w:r>
      <w:r w:rsidRPr="00AE0ECF">
        <w:rPr>
          <w:rFonts w:ascii="Georgia" w:hAnsi="Georgia"/>
          <w:lang w:val="id-ID"/>
        </w:rPr>
        <w:t xml:space="preserve"> </w:t>
      </w:r>
      <w:r w:rsidRPr="00AE0ECF">
        <w:rPr>
          <w:rFonts w:ascii="Georgia" w:hAnsi="Georgia"/>
          <w:lang w:val="en-GB"/>
        </w:rPr>
        <w:t xml:space="preserve">seraya menyanyikan </w:t>
      </w:r>
      <w:r w:rsidRPr="00AE0ECF">
        <w:rPr>
          <w:rFonts w:ascii="Georgia" w:hAnsi="Georgia"/>
        </w:rPr>
        <w:t>PKJ 13 “Kita Masuk Rumah-Nya”</w:t>
      </w:r>
    </w:p>
    <w:p w:rsidR="00AE0ECF" w:rsidRPr="00AE0ECF" w:rsidRDefault="00AE0ECF" w:rsidP="00AE0ECF">
      <w:pPr>
        <w:tabs>
          <w:tab w:val="center" w:pos="4680"/>
          <w:tab w:val="right" w:pos="9360"/>
        </w:tabs>
        <w:autoSpaceDE w:val="0"/>
        <w:autoSpaceDN w:val="0"/>
        <w:adjustRightInd w:val="0"/>
        <w:jc w:val="left"/>
        <w:rPr>
          <w:rFonts w:ascii="Georgia" w:hAnsi="Georgia"/>
          <w:i/>
          <w:iCs/>
          <w:lang w:val="de-DE"/>
        </w:rPr>
      </w:pPr>
      <w:r w:rsidRPr="00AE0ECF">
        <w:rPr>
          <w:rFonts w:ascii="Georgia" w:hAnsi="Georgia"/>
          <w:i/>
          <w:iCs/>
          <w:lang w:val="de-DE"/>
        </w:rPr>
        <w:tab/>
      </w:r>
      <w:r w:rsidRPr="00AE0ECF">
        <w:rPr>
          <w:rFonts w:ascii="Georgia" w:hAnsi="Georgia"/>
          <w:i/>
          <w:iCs/>
          <w:lang w:val="de-DE"/>
        </w:rPr>
        <w:tab/>
        <w:t>(Umat Berdiri)</w:t>
      </w:r>
    </w:p>
    <w:p w:rsidR="00AE0ECF" w:rsidRPr="00AE0ECF" w:rsidRDefault="00AE0ECF" w:rsidP="00AE0ECF">
      <w:pPr>
        <w:autoSpaceDE w:val="0"/>
        <w:autoSpaceDN w:val="0"/>
        <w:adjustRightInd w:val="0"/>
        <w:rPr>
          <w:rFonts w:ascii="Georgia" w:hAnsi="Georgia"/>
          <w:b/>
          <w:bCs/>
          <w:lang w:val="de-DE"/>
        </w:rPr>
      </w:pPr>
      <w:r w:rsidRPr="00AE0ECF">
        <w:rPr>
          <w:rFonts w:ascii="Georgia" w:hAnsi="Georgia"/>
          <w:b/>
          <w:bCs/>
          <w:lang w:val="de-DE"/>
        </w:rPr>
        <w:t xml:space="preserve">PROSESI  DENGAN NYANYIAN </w:t>
      </w:r>
    </w:p>
    <w:p w:rsidR="00AE0ECF" w:rsidRPr="00AE0ECF" w:rsidRDefault="00AE0ECF" w:rsidP="00AE0ECF">
      <w:pPr>
        <w:autoSpaceDE w:val="0"/>
        <w:autoSpaceDN w:val="0"/>
        <w:adjustRightInd w:val="0"/>
        <w:ind w:left="567" w:hanging="567"/>
        <w:rPr>
          <w:rFonts w:ascii="Georgia" w:hAnsi="Georgia"/>
          <w:i/>
          <w:iCs/>
          <w:spacing w:val="-4"/>
          <w:lang w:val="de-DE"/>
        </w:rPr>
      </w:pPr>
      <w:r w:rsidRPr="00AE0ECF">
        <w:rPr>
          <w:rFonts w:ascii="Georgia" w:hAnsi="Georgia"/>
          <w:b/>
          <w:bCs/>
          <w:lang w:val="de-DE"/>
        </w:rPr>
        <w:t>U</w:t>
      </w:r>
      <w:r w:rsidRPr="00AE0ECF">
        <w:rPr>
          <w:rFonts w:ascii="Georgia" w:hAnsi="Georgia"/>
          <w:lang w:val="de-DE"/>
        </w:rPr>
        <w:t>:</w:t>
      </w:r>
      <w:r w:rsidRPr="00AE0ECF">
        <w:rPr>
          <w:rFonts w:ascii="Georgia" w:hAnsi="Georgia"/>
          <w:lang w:val="de-DE"/>
        </w:rPr>
        <w:tab/>
      </w:r>
      <w:r w:rsidRPr="00AE0ECF">
        <w:rPr>
          <w:rFonts w:ascii="Georgia" w:hAnsi="Georgia"/>
          <w:i/>
          <w:iCs/>
          <w:lang w:val="de-DE"/>
        </w:rPr>
        <w:t xml:space="preserve">(Menyanyikan </w:t>
      </w:r>
      <w:r w:rsidRPr="00AE0ECF">
        <w:rPr>
          <w:rFonts w:ascii="Georgia" w:hAnsi="Georgia"/>
          <w:bCs/>
          <w:i/>
          <w:iCs/>
          <w:lang w:val="de-DE"/>
        </w:rPr>
        <w:t>PKJ 13</w:t>
      </w:r>
      <w:r>
        <w:rPr>
          <w:rFonts w:ascii="Georgia" w:hAnsi="Georgia" w:cs="Times New Roman,Italic"/>
          <w:bCs/>
          <w:i/>
          <w:iCs/>
          <w:lang w:val="de-DE"/>
        </w:rPr>
        <w:t>:1-3</w:t>
      </w:r>
      <w:r w:rsidRPr="00AE0ECF">
        <w:rPr>
          <w:rFonts w:ascii="Georgia" w:hAnsi="Georgia" w:cs="Times New Roman,Italic"/>
          <w:bCs/>
          <w:i/>
          <w:iCs/>
          <w:lang w:val="de-DE"/>
        </w:rPr>
        <w:t>.</w:t>
      </w:r>
      <w:r w:rsidRPr="00AE0ECF">
        <w:rPr>
          <w:rFonts w:ascii="Georgia" w:hAnsi="Georgia"/>
          <w:i/>
          <w:iCs/>
          <w:lang w:val="de-DE"/>
        </w:rPr>
        <w:t xml:space="preserve"> Sementara itu, bersamaan dengan bunyi bel 3x, </w:t>
      </w:r>
      <w:r w:rsidRPr="00AE0ECF">
        <w:rPr>
          <w:rFonts w:ascii="Georgia" w:hAnsi="Georgia"/>
          <w:i/>
          <w:iCs/>
          <w:spacing w:val="-4"/>
          <w:lang w:val="de-DE"/>
        </w:rPr>
        <w:t>Penatua &amp; Pelayan Firman berprosesi memasuki ruang kebaktian)</w:t>
      </w:r>
    </w:p>
    <w:p w:rsidR="00AE0ECF" w:rsidRPr="00AE0ECF" w:rsidRDefault="00AE0ECF" w:rsidP="00AE0ECF">
      <w:pPr>
        <w:autoSpaceDE w:val="0"/>
        <w:autoSpaceDN w:val="0"/>
        <w:adjustRightInd w:val="0"/>
        <w:ind w:left="567" w:hanging="567"/>
        <w:rPr>
          <w:rFonts w:ascii="Georgia" w:hAnsi="Georgia"/>
          <w:b/>
          <w:bCs/>
          <w:lang w:val="de-DE"/>
        </w:rPr>
      </w:pPr>
      <w:r w:rsidRPr="00AE0ECF">
        <w:rPr>
          <w:rFonts w:ascii="Georgia" w:hAnsi="Georgia"/>
          <w:b/>
          <w:bCs/>
          <w:lang w:val="de-DE"/>
        </w:rPr>
        <w:tab/>
      </w:r>
    </w:p>
    <w:p w:rsidR="00AE0ECF" w:rsidRPr="00AE0ECF" w:rsidRDefault="00AE0ECF" w:rsidP="00AE0ECF">
      <w:pPr>
        <w:autoSpaceDE w:val="0"/>
        <w:autoSpaceDN w:val="0"/>
        <w:adjustRightInd w:val="0"/>
        <w:ind w:left="567"/>
        <w:rPr>
          <w:rFonts w:ascii="Georgia" w:hAnsi="Georgia"/>
          <w:lang w:val="en-ID"/>
        </w:rPr>
      </w:pPr>
      <w:r w:rsidRPr="00AE0ECF">
        <w:rPr>
          <w:rFonts w:ascii="Georgia" w:hAnsi="Georgia"/>
          <w:bCs/>
          <w:iCs/>
          <w:lang w:val="en-ID"/>
        </w:rPr>
        <w:t>PKJ 13:1-3</w:t>
      </w:r>
      <w:r w:rsidRPr="00AE0ECF">
        <w:rPr>
          <w:rFonts w:ascii="Georgia" w:hAnsi="Georgia"/>
          <w:bCs/>
          <w:i/>
          <w:iCs/>
          <w:lang w:val="en-ID"/>
        </w:rPr>
        <w:t xml:space="preserve"> </w:t>
      </w:r>
      <w:r>
        <w:rPr>
          <w:rFonts w:ascii="Georgia" w:hAnsi="Georgia"/>
          <w:bCs/>
          <w:lang w:val="en-ID"/>
        </w:rPr>
        <w:t>“</w:t>
      </w:r>
      <w:r w:rsidRPr="00AE0ECF">
        <w:rPr>
          <w:rFonts w:ascii="Georgia" w:hAnsi="Georgia"/>
          <w:bCs/>
          <w:lang w:val="en-ID"/>
        </w:rPr>
        <w:t>KITA MASUK RUMAH-NYA</w:t>
      </w:r>
      <w:r>
        <w:rPr>
          <w:rFonts w:ascii="Georgia" w:hAnsi="Georgia"/>
          <w:bCs/>
          <w:lang w:val="en-ID"/>
        </w:rPr>
        <w:t>”</w:t>
      </w:r>
    </w:p>
    <w:p w:rsidR="00AE0ECF" w:rsidRPr="00AE0ECF" w:rsidRDefault="00AE0ECF" w:rsidP="0033449D">
      <w:pPr>
        <w:pStyle w:val="ListParagraph"/>
        <w:numPr>
          <w:ilvl w:val="0"/>
          <w:numId w:val="25"/>
        </w:numPr>
        <w:jc w:val="left"/>
        <w:rPr>
          <w:rFonts w:ascii="Georgia" w:hAnsi="Georgia"/>
        </w:rPr>
      </w:pPr>
      <w:r w:rsidRPr="00AE0ECF">
        <w:rPr>
          <w:rFonts w:ascii="Georgia" w:hAnsi="Georgia"/>
        </w:rPr>
        <w:t xml:space="preserve">Kita masuk rumah-Nya, </w:t>
      </w:r>
    </w:p>
    <w:p w:rsidR="00AE0ECF" w:rsidRDefault="00AE0ECF" w:rsidP="00AE0ECF">
      <w:pPr>
        <w:pStyle w:val="ListParagraph"/>
        <w:ind w:left="987"/>
        <w:jc w:val="left"/>
        <w:rPr>
          <w:rFonts w:ascii="Georgia" w:hAnsi="Georgia"/>
        </w:rPr>
      </w:pPr>
      <w:r w:rsidRPr="00AE0ECF">
        <w:rPr>
          <w:rFonts w:ascii="Georgia" w:hAnsi="Georgia"/>
        </w:rPr>
        <w:t>berkumpul menyembah kepada-Nya.</w:t>
      </w:r>
      <w:r w:rsidRPr="00AE0ECF">
        <w:rPr>
          <w:rFonts w:ascii="Georgia" w:hAnsi="Georgia"/>
        </w:rPr>
        <w:br/>
        <w:t xml:space="preserve">Kita masuk rumah-Nya, </w:t>
      </w:r>
    </w:p>
    <w:p w:rsidR="00AE0ECF" w:rsidRDefault="00AE0ECF" w:rsidP="00AE0ECF">
      <w:pPr>
        <w:pStyle w:val="ListParagraph"/>
        <w:ind w:left="987"/>
        <w:jc w:val="left"/>
        <w:rPr>
          <w:rFonts w:ascii="Georgia" w:hAnsi="Georgia"/>
        </w:rPr>
      </w:pPr>
      <w:r w:rsidRPr="00AE0ECF">
        <w:rPr>
          <w:rFonts w:ascii="Georgia" w:hAnsi="Georgia"/>
        </w:rPr>
        <w:lastRenderedPageBreak/>
        <w:t>berkumpul menyembah kepada-Nya.</w:t>
      </w:r>
      <w:r w:rsidRPr="00AE0ECF">
        <w:rPr>
          <w:rFonts w:ascii="Georgia" w:hAnsi="Georgia"/>
        </w:rPr>
        <w:br/>
        <w:t xml:space="preserve">Kita masuk rumah-Nya, </w:t>
      </w:r>
    </w:p>
    <w:p w:rsidR="00AE0ECF" w:rsidRPr="00AE0ECF" w:rsidRDefault="00AE0ECF" w:rsidP="00AE0ECF">
      <w:pPr>
        <w:pStyle w:val="ListParagraph"/>
        <w:ind w:left="987"/>
        <w:jc w:val="left"/>
        <w:rPr>
          <w:rFonts w:ascii="Georgia" w:hAnsi="Georgia"/>
        </w:rPr>
      </w:pPr>
      <w:r w:rsidRPr="00AE0ECF">
        <w:rPr>
          <w:rFonts w:ascii="Georgia" w:hAnsi="Georgia"/>
        </w:rPr>
        <w:t>berkumpul menyembah kepada Kristus,</w:t>
      </w:r>
      <w:r w:rsidRPr="00AE0ECF">
        <w:rPr>
          <w:rFonts w:ascii="Georgia" w:hAnsi="Georgia"/>
        </w:rPr>
        <w:br/>
        <w:t xml:space="preserve">menyembah Kristus Tuhan. </w:t>
      </w:r>
    </w:p>
    <w:p w:rsidR="00AE0ECF" w:rsidRDefault="00AE0ECF" w:rsidP="00AE0ECF">
      <w:pPr>
        <w:ind w:left="993" w:hanging="426"/>
        <w:jc w:val="left"/>
        <w:rPr>
          <w:rFonts w:ascii="Georgia" w:hAnsi="Georgia"/>
        </w:rPr>
      </w:pPr>
    </w:p>
    <w:p w:rsidR="00AE0ECF" w:rsidRPr="00AE0ECF" w:rsidRDefault="00AE0ECF" w:rsidP="0033449D">
      <w:pPr>
        <w:pStyle w:val="ListParagraph"/>
        <w:numPr>
          <w:ilvl w:val="0"/>
          <w:numId w:val="25"/>
        </w:numPr>
        <w:jc w:val="left"/>
        <w:rPr>
          <w:rFonts w:ascii="Georgia" w:hAnsi="Georgia"/>
        </w:rPr>
      </w:pPr>
      <w:r w:rsidRPr="00AE0ECF">
        <w:rPr>
          <w:rFonts w:ascii="Georgia" w:hAnsi="Georgia"/>
        </w:rPr>
        <w:t>Lupakanlah dirimu, arahkan hatimu kepada-Nya.</w:t>
      </w:r>
      <w:r w:rsidRPr="00AE0ECF">
        <w:rPr>
          <w:rFonts w:ascii="Georgia" w:hAnsi="Georgia"/>
        </w:rPr>
        <w:br/>
        <w:t>Lupakanlah dirimu, arahkan hatimu kepada-Nya.</w:t>
      </w:r>
      <w:r w:rsidRPr="00AE0ECF">
        <w:rPr>
          <w:rFonts w:ascii="Georgia" w:hAnsi="Georgia"/>
        </w:rPr>
        <w:br/>
        <w:t>Lupakanlah dirimu, arahkan hatimu kepada Kristus,</w:t>
      </w:r>
      <w:r w:rsidRPr="00AE0ECF">
        <w:rPr>
          <w:rFonts w:ascii="Georgia" w:hAnsi="Georgia"/>
        </w:rPr>
        <w:br/>
        <w:t xml:space="preserve">menyembah Kristus Tuhan. </w:t>
      </w:r>
    </w:p>
    <w:p w:rsidR="00AE0ECF" w:rsidRDefault="00AE0ECF" w:rsidP="00AE0ECF">
      <w:pPr>
        <w:ind w:left="993" w:hanging="426"/>
        <w:jc w:val="left"/>
        <w:rPr>
          <w:rFonts w:ascii="Georgia" w:hAnsi="Georgia"/>
        </w:rPr>
      </w:pPr>
    </w:p>
    <w:p w:rsidR="00AE0ECF" w:rsidRDefault="00AE0ECF" w:rsidP="0033449D">
      <w:pPr>
        <w:pStyle w:val="ListParagraph"/>
        <w:numPr>
          <w:ilvl w:val="0"/>
          <w:numId w:val="25"/>
        </w:numPr>
        <w:jc w:val="left"/>
        <w:rPr>
          <w:rFonts w:ascii="Georgia" w:hAnsi="Georgia"/>
        </w:rPr>
      </w:pPr>
      <w:r w:rsidRPr="00AE0ECF">
        <w:rPr>
          <w:rFonts w:ascii="Georgia" w:hAnsi="Georgia"/>
        </w:rPr>
        <w:t xml:space="preserve">Muliakan nama-Nya </w:t>
      </w:r>
    </w:p>
    <w:p w:rsidR="00AE0ECF" w:rsidRDefault="00AE0ECF" w:rsidP="00AE0ECF">
      <w:pPr>
        <w:pStyle w:val="ListParagraph"/>
        <w:ind w:left="987"/>
        <w:jc w:val="left"/>
        <w:rPr>
          <w:rFonts w:ascii="Georgia" w:hAnsi="Georgia"/>
        </w:rPr>
      </w:pPr>
      <w:r w:rsidRPr="00AE0ECF">
        <w:rPr>
          <w:rFonts w:ascii="Georgia" w:hAnsi="Georgia"/>
        </w:rPr>
        <w:t>dan angkat tanganmu kepada-Nya.</w:t>
      </w:r>
      <w:r w:rsidRPr="00AE0ECF">
        <w:rPr>
          <w:rFonts w:ascii="Georgia" w:hAnsi="Georgia"/>
        </w:rPr>
        <w:br/>
        <w:t xml:space="preserve">Muliakan nama-Nya </w:t>
      </w:r>
    </w:p>
    <w:p w:rsidR="00AE0ECF" w:rsidRDefault="00AE0ECF" w:rsidP="00AE0ECF">
      <w:pPr>
        <w:pStyle w:val="ListParagraph"/>
        <w:ind w:left="987"/>
        <w:jc w:val="left"/>
        <w:rPr>
          <w:rFonts w:ascii="Georgia" w:hAnsi="Georgia"/>
        </w:rPr>
      </w:pPr>
      <w:r w:rsidRPr="00AE0ECF">
        <w:rPr>
          <w:rFonts w:ascii="Georgia" w:hAnsi="Georgia"/>
        </w:rPr>
        <w:t>dan angkat tanganmu kepada-Nya.</w:t>
      </w:r>
      <w:r w:rsidRPr="00AE0ECF">
        <w:rPr>
          <w:rFonts w:ascii="Georgia" w:hAnsi="Georgia"/>
        </w:rPr>
        <w:br/>
        <w:t xml:space="preserve">Muliakan nama-Nya </w:t>
      </w:r>
    </w:p>
    <w:p w:rsidR="00AE0ECF" w:rsidRPr="00AE0ECF" w:rsidRDefault="00AE0ECF" w:rsidP="00AE0ECF">
      <w:pPr>
        <w:pStyle w:val="ListParagraph"/>
        <w:ind w:left="987"/>
        <w:jc w:val="left"/>
        <w:rPr>
          <w:rFonts w:ascii="Georgia" w:hAnsi="Georgia"/>
        </w:rPr>
      </w:pPr>
      <w:r w:rsidRPr="00AE0ECF">
        <w:rPr>
          <w:rFonts w:ascii="Georgia" w:hAnsi="Georgia"/>
        </w:rPr>
        <w:t>dan angkat tanganmu kepada Kristus,</w:t>
      </w:r>
      <w:r w:rsidRPr="00AE0ECF">
        <w:rPr>
          <w:rFonts w:ascii="Georgia" w:hAnsi="Georgia"/>
        </w:rPr>
        <w:br/>
        <w:t xml:space="preserve">menyembah Kristus Tuhan. </w:t>
      </w:r>
    </w:p>
    <w:p w:rsidR="00AE0ECF" w:rsidRDefault="00AE0ECF" w:rsidP="00AE0ECF">
      <w:pPr>
        <w:autoSpaceDE w:val="0"/>
        <w:autoSpaceDN w:val="0"/>
        <w:adjustRightInd w:val="0"/>
        <w:rPr>
          <w:rFonts w:ascii="Georgia" w:hAnsi="Georgia"/>
          <w:b/>
          <w:bCs/>
        </w:rPr>
      </w:pPr>
    </w:p>
    <w:p w:rsidR="00AE0ECF" w:rsidRDefault="00AE0ECF" w:rsidP="00AE0ECF">
      <w:pPr>
        <w:autoSpaceDE w:val="0"/>
        <w:autoSpaceDN w:val="0"/>
        <w:adjustRightInd w:val="0"/>
        <w:rPr>
          <w:rFonts w:ascii="Georgia" w:hAnsi="Georgia"/>
          <w:b/>
          <w:bCs/>
        </w:rPr>
      </w:pPr>
    </w:p>
    <w:p w:rsidR="00AE0ECF" w:rsidRPr="00AE0ECF" w:rsidRDefault="00AE0ECF" w:rsidP="00AE0ECF">
      <w:pPr>
        <w:autoSpaceDE w:val="0"/>
        <w:autoSpaceDN w:val="0"/>
        <w:adjustRightInd w:val="0"/>
        <w:rPr>
          <w:rFonts w:ascii="Georgia" w:hAnsi="Georgia"/>
          <w:b/>
          <w:bCs/>
        </w:rPr>
      </w:pPr>
      <w:r w:rsidRPr="00AE0ECF">
        <w:rPr>
          <w:rFonts w:ascii="Georgia" w:hAnsi="Georgia"/>
          <w:b/>
          <w:bCs/>
        </w:rPr>
        <w:t>VOTUM</w:t>
      </w:r>
    </w:p>
    <w:p w:rsidR="00AE0ECF" w:rsidRPr="00AE0ECF" w:rsidRDefault="00AE0ECF" w:rsidP="00AE0ECF">
      <w:pPr>
        <w:pStyle w:val="ListParagraph"/>
        <w:ind w:left="567" w:hanging="567"/>
        <w:rPr>
          <w:rFonts w:ascii="Georgia" w:hAnsi="Georgia"/>
        </w:rPr>
      </w:pPr>
      <w:r w:rsidRPr="00AE0ECF">
        <w:rPr>
          <w:rFonts w:ascii="Georgia" w:hAnsi="Georgia"/>
        </w:rPr>
        <w:t xml:space="preserve">PF: </w:t>
      </w:r>
      <w:r>
        <w:rPr>
          <w:rFonts w:ascii="Georgia" w:hAnsi="Georgia"/>
        </w:rPr>
        <w:tab/>
      </w:r>
      <w:r w:rsidRPr="00AE0ECF">
        <w:rPr>
          <w:rFonts w:ascii="Georgia" w:hAnsi="Georgia"/>
          <w:lang w:val="id-ID"/>
        </w:rPr>
        <w:t xml:space="preserve">Kebaktian </w:t>
      </w:r>
      <w:r w:rsidRPr="00AE0ECF">
        <w:rPr>
          <w:rFonts w:ascii="Georgia" w:hAnsi="Georgia"/>
        </w:rPr>
        <w:t xml:space="preserve">Minggu Prapaska ketiga ini </w:t>
      </w:r>
      <w:r w:rsidRPr="00AE0ECF">
        <w:rPr>
          <w:rFonts w:ascii="Georgia" w:hAnsi="Georgia"/>
          <w:lang w:val="id-ID"/>
        </w:rPr>
        <w:t xml:space="preserve">terselenggara </w:t>
      </w:r>
      <w:r w:rsidRPr="00AE0ECF">
        <w:rPr>
          <w:rFonts w:ascii="Georgia" w:hAnsi="Georgia"/>
        </w:rPr>
        <w:t>karena pertolongan Tuhan Pencipta Semesta, dan yang senantiasa memelihara kita.</w:t>
      </w:r>
    </w:p>
    <w:p w:rsidR="00AE0ECF" w:rsidRPr="00AE0ECF" w:rsidRDefault="00AE0ECF" w:rsidP="00AE0ECF">
      <w:pPr>
        <w:pStyle w:val="ListParagraph"/>
        <w:ind w:left="567" w:hanging="567"/>
        <w:rPr>
          <w:rFonts w:ascii="Georgia" w:hAnsi="Georgia"/>
        </w:rPr>
      </w:pPr>
      <w:r w:rsidRPr="00AE0ECF">
        <w:rPr>
          <w:rFonts w:ascii="Georgia" w:hAnsi="Georgia"/>
        </w:rPr>
        <w:t xml:space="preserve">U: </w:t>
      </w:r>
      <w:r>
        <w:rPr>
          <w:rFonts w:ascii="Georgia" w:hAnsi="Georgia"/>
        </w:rPr>
        <w:tab/>
      </w:r>
      <w:r w:rsidRPr="00AE0ECF">
        <w:rPr>
          <w:rFonts w:ascii="Georgia" w:hAnsi="Georgia"/>
          <w:i/>
          <w:iCs/>
        </w:rPr>
        <w:t xml:space="preserve">(Menyanyikan) </w:t>
      </w:r>
      <w:r w:rsidRPr="00AE0ECF">
        <w:rPr>
          <w:rFonts w:ascii="Georgia" w:hAnsi="Georgia"/>
          <w:b/>
          <w:bCs/>
        </w:rPr>
        <w:t>Amin, amin, amin.</w:t>
      </w:r>
    </w:p>
    <w:p w:rsidR="00AE0ECF" w:rsidRPr="00AE0ECF" w:rsidRDefault="00AE0ECF" w:rsidP="00AE0ECF">
      <w:pPr>
        <w:autoSpaceDE w:val="0"/>
        <w:autoSpaceDN w:val="0"/>
        <w:adjustRightInd w:val="0"/>
        <w:rPr>
          <w:rFonts w:ascii="Georgia" w:hAnsi="Georgia"/>
          <w:b/>
          <w:bCs/>
        </w:rPr>
      </w:pPr>
    </w:p>
    <w:p w:rsidR="00AE0ECF" w:rsidRPr="00AE0ECF" w:rsidRDefault="00AE0ECF" w:rsidP="00AE0ECF">
      <w:pPr>
        <w:autoSpaceDE w:val="0"/>
        <w:autoSpaceDN w:val="0"/>
        <w:adjustRightInd w:val="0"/>
        <w:rPr>
          <w:rFonts w:ascii="Georgia" w:hAnsi="Georgia"/>
          <w:b/>
          <w:bCs/>
        </w:rPr>
      </w:pPr>
      <w:r w:rsidRPr="00AE0ECF">
        <w:rPr>
          <w:rFonts w:ascii="Georgia" w:hAnsi="Georgia"/>
          <w:b/>
          <w:bCs/>
        </w:rPr>
        <w:t>SALAM</w:t>
      </w:r>
    </w:p>
    <w:p w:rsidR="00AE0ECF" w:rsidRPr="00AE0ECF" w:rsidRDefault="00AE0ECF" w:rsidP="00AE0ECF">
      <w:pPr>
        <w:autoSpaceDE w:val="0"/>
        <w:autoSpaceDN w:val="0"/>
        <w:adjustRightInd w:val="0"/>
        <w:ind w:left="567" w:hanging="567"/>
        <w:rPr>
          <w:rFonts w:ascii="Georgia" w:hAnsi="Georgia"/>
        </w:rPr>
      </w:pPr>
      <w:r w:rsidRPr="00AE0ECF">
        <w:rPr>
          <w:rFonts w:ascii="Georgia" w:hAnsi="Georgia"/>
        </w:rPr>
        <w:t xml:space="preserve">PF: </w:t>
      </w:r>
      <w:r w:rsidRPr="00AE0ECF">
        <w:rPr>
          <w:rFonts w:ascii="Georgia" w:hAnsi="Georgia"/>
        </w:rPr>
        <w:tab/>
        <w:t>Kasih karunia dan damai sejahtera dari Allah, Bapa kita, dan dari Tuhan Yesus, menyertai Saudara (kita) sekalian!</w:t>
      </w:r>
    </w:p>
    <w:p w:rsidR="00AE0ECF" w:rsidRPr="00AE0ECF" w:rsidRDefault="00AE0ECF" w:rsidP="00AE0ECF">
      <w:pPr>
        <w:autoSpaceDE w:val="0"/>
        <w:autoSpaceDN w:val="0"/>
        <w:adjustRightInd w:val="0"/>
        <w:ind w:left="567" w:hanging="567"/>
        <w:rPr>
          <w:rFonts w:ascii="Georgia" w:hAnsi="Georgia"/>
          <w:b/>
          <w:bCs/>
        </w:rPr>
      </w:pPr>
      <w:r w:rsidRPr="00AE0ECF">
        <w:rPr>
          <w:rFonts w:ascii="Georgia" w:hAnsi="Georgia"/>
        </w:rPr>
        <w:t xml:space="preserve">U: </w:t>
      </w:r>
      <w:r w:rsidRPr="00AE0ECF">
        <w:rPr>
          <w:rFonts w:ascii="Georgia" w:hAnsi="Georgia"/>
        </w:rPr>
        <w:tab/>
      </w:r>
      <w:r w:rsidRPr="00AE0ECF">
        <w:rPr>
          <w:rFonts w:ascii="Georgia" w:hAnsi="Georgia"/>
          <w:b/>
          <w:bCs/>
        </w:rPr>
        <w:t>Dan menyertai Saudara juga!</w:t>
      </w:r>
    </w:p>
    <w:p w:rsidR="00AE0ECF" w:rsidRPr="00AE0ECF" w:rsidRDefault="00AE0ECF" w:rsidP="00AE0ECF">
      <w:pPr>
        <w:autoSpaceDE w:val="0"/>
        <w:autoSpaceDN w:val="0"/>
        <w:adjustRightInd w:val="0"/>
        <w:rPr>
          <w:rFonts w:ascii="Georgia" w:hAnsi="Georgia"/>
          <w:b/>
          <w:bCs/>
        </w:rPr>
      </w:pPr>
    </w:p>
    <w:p w:rsidR="00AE0ECF" w:rsidRPr="00AE0ECF" w:rsidRDefault="00AE0ECF" w:rsidP="00AE0ECF">
      <w:pPr>
        <w:autoSpaceDE w:val="0"/>
        <w:autoSpaceDN w:val="0"/>
        <w:adjustRightInd w:val="0"/>
        <w:jc w:val="right"/>
        <w:rPr>
          <w:rFonts w:ascii="Georgia" w:hAnsi="Georgia"/>
          <w:b/>
          <w:bCs/>
        </w:rPr>
      </w:pPr>
      <w:r w:rsidRPr="00AE0ECF">
        <w:rPr>
          <w:rFonts w:ascii="Georgia" w:hAnsi="Georgia"/>
          <w:i/>
          <w:iCs/>
        </w:rPr>
        <w:t>(</w:t>
      </w:r>
      <w:r w:rsidRPr="00AE0ECF">
        <w:rPr>
          <w:rFonts w:ascii="Georgia" w:hAnsi="Georgia"/>
          <w:i/>
          <w:iCs/>
          <w:lang w:val="de-DE"/>
        </w:rPr>
        <w:t>Umat</w:t>
      </w:r>
      <w:r w:rsidRPr="00AE0ECF">
        <w:rPr>
          <w:rFonts w:ascii="Georgia" w:hAnsi="Georgia"/>
          <w:i/>
          <w:iCs/>
        </w:rPr>
        <w:t xml:space="preserve"> Duduk)</w:t>
      </w:r>
    </w:p>
    <w:p w:rsidR="00AE0ECF" w:rsidRPr="00AE0ECF" w:rsidRDefault="00AE0ECF" w:rsidP="00AE0ECF">
      <w:pPr>
        <w:tabs>
          <w:tab w:val="right" w:pos="6237"/>
        </w:tabs>
        <w:autoSpaceDE w:val="0"/>
        <w:autoSpaceDN w:val="0"/>
        <w:adjustRightInd w:val="0"/>
        <w:rPr>
          <w:rFonts w:ascii="Georgia" w:hAnsi="Georgia"/>
          <w:i/>
          <w:iCs/>
        </w:rPr>
      </w:pPr>
      <w:r w:rsidRPr="00AE0ECF">
        <w:rPr>
          <w:rFonts w:ascii="Georgia" w:hAnsi="Georgia"/>
          <w:b/>
          <w:bCs/>
        </w:rPr>
        <w:t xml:space="preserve">KATA PEMBUKA </w:t>
      </w:r>
      <w:r w:rsidRPr="00AE0ECF">
        <w:rPr>
          <w:rFonts w:ascii="Georgia" w:hAnsi="Georgia"/>
          <w:b/>
          <w:bCs/>
        </w:rPr>
        <w:tab/>
      </w:r>
    </w:p>
    <w:p w:rsidR="00AE0ECF" w:rsidRPr="00AE0ECF" w:rsidRDefault="00AE0ECF" w:rsidP="00AE0ECF">
      <w:pPr>
        <w:ind w:left="567" w:hanging="567"/>
        <w:rPr>
          <w:rFonts w:ascii="Georgia" w:hAnsi="Georgia" w:cs="Arial"/>
          <w:lang w:val="id-ID"/>
        </w:rPr>
      </w:pPr>
      <w:r w:rsidRPr="00AE0ECF">
        <w:rPr>
          <w:rFonts w:ascii="Georgia" w:hAnsi="Georgia" w:cs="Arial"/>
          <w:lang w:val="id-ID"/>
        </w:rPr>
        <w:t>PL:</w:t>
      </w:r>
      <w:r w:rsidRPr="00AE0ECF">
        <w:rPr>
          <w:rFonts w:ascii="Georgia" w:hAnsi="Georgia" w:cs="Arial"/>
          <w:lang w:val="id-ID"/>
        </w:rPr>
        <w:tab/>
      </w:r>
      <w:r w:rsidRPr="00AE0ECF">
        <w:rPr>
          <w:rFonts w:ascii="Georgia" w:hAnsi="Georgia" w:cs="Arial"/>
        </w:rPr>
        <w:t>Cintaku pada Rumah-Mu</w:t>
      </w:r>
      <w:r w:rsidRPr="00AE0ECF">
        <w:rPr>
          <w:rFonts w:ascii="Georgia" w:hAnsi="Georgia" w:cs="Arial"/>
          <w:lang w:val="id-ID"/>
        </w:rPr>
        <w:t>. Tema ini akan kita hayati bersama pada hari ini</w:t>
      </w:r>
      <w:r w:rsidRPr="00AE0ECF">
        <w:rPr>
          <w:rFonts w:ascii="Georgia" w:hAnsi="Georgia" w:cs="Arial"/>
        </w:rPr>
        <w:t xml:space="preserve"> melalui kisah</w:t>
      </w:r>
      <w:r w:rsidRPr="00AE0ECF">
        <w:rPr>
          <w:rFonts w:ascii="Georgia" w:hAnsi="Georgia" w:cs="Arial"/>
          <w:lang w:val="id-ID"/>
        </w:rPr>
        <w:t xml:space="preserve"> Penyucian Bait Allah </w:t>
      </w:r>
      <w:r w:rsidRPr="00AE0ECF">
        <w:rPr>
          <w:rFonts w:ascii="Georgia" w:hAnsi="Georgia" w:cs="Arial"/>
        </w:rPr>
        <w:t xml:space="preserve">yang </w:t>
      </w:r>
      <w:r w:rsidRPr="00AE0ECF">
        <w:rPr>
          <w:rFonts w:ascii="Georgia" w:hAnsi="Georgia" w:cs="Arial"/>
          <w:lang w:val="id-ID"/>
        </w:rPr>
        <w:t>dilakukan Yesu</w:t>
      </w:r>
      <w:r w:rsidRPr="00AE0ECF">
        <w:rPr>
          <w:rFonts w:ascii="Georgia" w:hAnsi="Georgia" w:cs="Arial"/>
          <w:lang w:val="en-GB"/>
        </w:rPr>
        <w:t>s</w:t>
      </w:r>
      <w:r w:rsidRPr="00AE0ECF">
        <w:rPr>
          <w:rFonts w:ascii="Georgia" w:hAnsi="Georgia" w:cs="Arial"/>
          <w:lang w:val="id-ID"/>
        </w:rPr>
        <w:t xml:space="preserve">. </w:t>
      </w:r>
      <w:r w:rsidRPr="00AE0ECF">
        <w:rPr>
          <w:rFonts w:ascii="Georgia" w:hAnsi="Georgia" w:cs="Arial"/>
        </w:rPr>
        <w:t xml:space="preserve">Penyediaan hewan-hewan korban dan penukaran uang untuk keperluan peribadatan umat telah bergeser untuk kepentingan sendiri. </w:t>
      </w:r>
      <w:r w:rsidRPr="00AE0ECF">
        <w:rPr>
          <w:rFonts w:ascii="Georgia" w:hAnsi="Georgia" w:cs="Arial"/>
          <w:lang w:val="id-ID"/>
        </w:rPr>
        <w:t xml:space="preserve">Ia marah karena Bait Allah </w:t>
      </w:r>
      <w:r w:rsidRPr="00AE0ECF">
        <w:rPr>
          <w:rFonts w:ascii="Georgia" w:hAnsi="Georgia" w:cs="Arial"/>
        </w:rPr>
        <w:t xml:space="preserve">tidak lagi dipakai untuk menyatakan cinta </w:t>
      </w:r>
      <w:r w:rsidRPr="00AE0ECF">
        <w:rPr>
          <w:rFonts w:ascii="Georgia" w:hAnsi="Georgia" w:cs="Arial"/>
        </w:rPr>
        <w:lastRenderedPageBreak/>
        <w:t xml:space="preserve">manusia kepada Allah, namun hanya untuk kepentingan sendiri. </w:t>
      </w:r>
    </w:p>
    <w:p w:rsidR="00AE0ECF" w:rsidRPr="00AE0ECF" w:rsidRDefault="00AE0ECF" w:rsidP="00AE0ECF">
      <w:pPr>
        <w:ind w:left="567" w:hanging="567"/>
        <w:rPr>
          <w:rFonts w:ascii="Georgia" w:hAnsi="Georgia" w:cs="Arial"/>
        </w:rPr>
      </w:pPr>
      <w:r w:rsidRPr="00AE0ECF">
        <w:rPr>
          <w:rFonts w:ascii="Georgia" w:hAnsi="Georgia" w:cs="Arial"/>
          <w:lang w:val="id-ID"/>
        </w:rPr>
        <w:tab/>
      </w:r>
      <w:r w:rsidRPr="00AE0ECF">
        <w:rPr>
          <w:rFonts w:ascii="Georgia" w:hAnsi="Georgia" w:cs="Arial"/>
        </w:rPr>
        <w:t xml:space="preserve">Panggilan Allah kepada kita, untuk menyatakan bakti kita kepada-Nya, kita ungkapkan dengan peribadahan yang kita selenggarakan. Menghayati panggilan Tuhan, kita datang bagi-Nya dan puji bagi kemuliaan nama-Nya, melalui </w:t>
      </w:r>
      <w:r w:rsidRPr="00AE0ECF">
        <w:rPr>
          <w:rFonts w:ascii="Georgia" w:hAnsi="Georgia" w:cs="Arial"/>
          <w:i/>
        </w:rPr>
        <w:t>KJ 355:1,3 “YESUS MEMANGGIL”</w:t>
      </w:r>
    </w:p>
    <w:p w:rsidR="00AE0ECF" w:rsidRPr="00AE0ECF" w:rsidRDefault="00AE0ECF" w:rsidP="00AE0ECF">
      <w:pPr>
        <w:autoSpaceDE w:val="0"/>
        <w:autoSpaceDN w:val="0"/>
        <w:adjustRightInd w:val="0"/>
        <w:rPr>
          <w:rFonts w:ascii="Georgia" w:hAnsi="Georgia"/>
        </w:rPr>
      </w:pPr>
    </w:p>
    <w:p w:rsidR="00AE0ECF" w:rsidRPr="00AE0ECF" w:rsidRDefault="00AE0ECF" w:rsidP="00AE0ECF">
      <w:pPr>
        <w:autoSpaceDE w:val="0"/>
        <w:autoSpaceDN w:val="0"/>
        <w:adjustRightInd w:val="0"/>
        <w:rPr>
          <w:rFonts w:ascii="Georgia" w:hAnsi="Georgia"/>
          <w:b/>
          <w:bCs/>
        </w:rPr>
      </w:pPr>
      <w:r w:rsidRPr="00AE0ECF">
        <w:rPr>
          <w:rFonts w:ascii="Georgia" w:hAnsi="Georgia"/>
          <w:b/>
          <w:bCs/>
        </w:rPr>
        <w:t>NYANYIAN PUJIAN</w:t>
      </w:r>
    </w:p>
    <w:p w:rsidR="00AE0ECF" w:rsidRPr="00AE0ECF" w:rsidRDefault="00AE0ECF" w:rsidP="00AE0ECF">
      <w:pPr>
        <w:autoSpaceDE w:val="0"/>
        <w:autoSpaceDN w:val="0"/>
        <w:adjustRightInd w:val="0"/>
        <w:ind w:left="567" w:hanging="567"/>
        <w:rPr>
          <w:rFonts w:ascii="Georgia" w:hAnsi="Georgia"/>
          <w:bCs/>
          <w:i/>
          <w:iCs/>
          <w:spacing w:val="-4"/>
        </w:rPr>
      </w:pPr>
      <w:r w:rsidRPr="00AE0ECF">
        <w:rPr>
          <w:rFonts w:ascii="Georgia" w:hAnsi="Georgia"/>
        </w:rPr>
        <w:t xml:space="preserve">U: </w:t>
      </w:r>
      <w:r w:rsidRPr="00AE0ECF">
        <w:rPr>
          <w:rFonts w:ascii="Georgia" w:hAnsi="Georgia"/>
        </w:rPr>
        <w:tab/>
      </w:r>
      <w:r w:rsidRPr="00AE0ECF">
        <w:rPr>
          <w:rFonts w:ascii="Georgia" w:hAnsi="Georgia"/>
          <w:i/>
          <w:iCs/>
          <w:spacing w:val="-4"/>
        </w:rPr>
        <w:t xml:space="preserve">(menyanyikan </w:t>
      </w:r>
      <w:r w:rsidRPr="00AE0ECF">
        <w:rPr>
          <w:rFonts w:ascii="Georgia" w:hAnsi="Georgia"/>
          <w:bCs/>
          <w:i/>
          <w:iCs/>
          <w:spacing w:val="-4"/>
        </w:rPr>
        <w:t>KJ. 355: 1, 3 YESUS MEMANGGIL)</w:t>
      </w:r>
    </w:p>
    <w:p w:rsidR="00AE0ECF" w:rsidRPr="00AE0ECF" w:rsidRDefault="00AE0ECF" w:rsidP="00AE0ECF">
      <w:pPr>
        <w:tabs>
          <w:tab w:val="left" w:pos="990"/>
          <w:tab w:val="left" w:pos="1710"/>
        </w:tabs>
        <w:ind w:left="990" w:hanging="423"/>
        <w:jc w:val="left"/>
        <w:rPr>
          <w:rFonts w:ascii="Georgia" w:eastAsia="Times New Roman" w:hAnsi="Georgia"/>
        </w:rPr>
      </w:pPr>
      <w:r w:rsidRPr="00AE0ECF">
        <w:rPr>
          <w:rFonts w:ascii="Georgia" w:eastAsia="Times New Roman" w:hAnsi="Georgia"/>
        </w:rPr>
        <w:t>1.</w:t>
      </w:r>
      <w:r w:rsidRPr="00AE0ECF">
        <w:rPr>
          <w:rFonts w:ascii="Georgia" w:eastAsia="Times New Roman" w:hAnsi="Georgia"/>
        </w:rPr>
        <w:tab/>
        <w:t>Yesus memanggil, “Mari seg’ra!”</w:t>
      </w:r>
      <w:r w:rsidRPr="00AE0ECF">
        <w:rPr>
          <w:rFonts w:ascii="Georgia" w:eastAsia="Times New Roman" w:hAnsi="Georgia"/>
        </w:rPr>
        <w:br/>
        <w:t>Ikutlah jalan s’lamat baka;</w:t>
      </w:r>
      <w:r w:rsidRPr="00AE0ECF">
        <w:rPr>
          <w:rFonts w:ascii="Georgia" w:eastAsia="Times New Roman" w:hAnsi="Georgia"/>
        </w:rPr>
        <w:br/>
        <w:t>jangan sesat dengar sabda-Nya,</w:t>
      </w:r>
      <w:r w:rsidRPr="00AE0ECF">
        <w:rPr>
          <w:rFonts w:ascii="Georgia" w:eastAsia="Times New Roman" w:hAnsi="Georgia"/>
        </w:rPr>
        <w:br/>
        <w:t xml:space="preserve">“Hai marilah seg’ra!” </w:t>
      </w:r>
    </w:p>
    <w:p w:rsidR="00AE0ECF" w:rsidRDefault="00AE0ECF" w:rsidP="00AE0ECF">
      <w:pPr>
        <w:ind w:left="993"/>
        <w:jc w:val="left"/>
        <w:rPr>
          <w:rFonts w:ascii="Georgia" w:eastAsia="Times New Roman" w:hAnsi="Georgia"/>
          <w:i/>
          <w:iCs/>
        </w:rPr>
      </w:pPr>
      <w:r w:rsidRPr="00AE0ECF">
        <w:rPr>
          <w:rFonts w:ascii="Georgia" w:eastAsia="Times New Roman" w:hAnsi="Georgia"/>
          <w:i/>
          <w:iCs/>
        </w:rPr>
        <w:t>Refrein:</w:t>
      </w:r>
      <w:r w:rsidRPr="00AE0ECF">
        <w:rPr>
          <w:rFonts w:ascii="Georgia" w:eastAsia="Times New Roman" w:hAnsi="Georgia"/>
          <w:i/>
          <w:iCs/>
        </w:rPr>
        <w:tab/>
      </w:r>
    </w:p>
    <w:p w:rsidR="00AE0ECF" w:rsidRPr="00AE0ECF" w:rsidRDefault="00AE0ECF" w:rsidP="00AE0ECF">
      <w:pPr>
        <w:ind w:left="993"/>
        <w:jc w:val="left"/>
        <w:rPr>
          <w:rFonts w:ascii="Georgia" w:eastAsia="Times New Roman" w:hAnsi="Georgia"/>
        </w:rPr>
      </w:pPr>
      <w:r w:rsidRPr="00AE0ECF">
        <w:rPr>
          <w:rFonts w:ascii="Georgia" w:eastAsia="Times New Roman" w:hAnsi="Georgia"/>
        </w:rPr>
        <w:t>Sungguh, nanti kita ‘kan senang,</w:t>
      </w:r>
      <w:r w:rsidRPr="00AE0ECF">
        <w:rPr>
          <w:rFonts w:ascii="Georgia" w:eastAsia="Times New Roman" w:hAnsi="Georgia"/>
        </w:rPr>
        <w:br/>
        <w:t>bebas dosa, hati pun tent’ram</w:t>
      </w:r>
      <w:r w:rsidRPr="00AE0ECF">
        <w:rPr>
          <w:rFonts w:ascii="Georgia" w:eastAsia="Times New Roman" w:hAnsi="Georgia"/>
        </w:rPr>
        <w:br/>
        <w:t>bersama Yesus dalam terang</w:t>
      </w:r>
      <w:r w:rsidRPr="00AE0ECF">
        <w:rPr>
          <w:rFonts w:ascii="Georgia" w:eastAsia="Times New Roman" w:hAnsi="Georgia"/>
        </w:rPr>
        <w:br/>
        <w:t>di rumah yang kekal.</w:t>
      </w:r>
    </w:p>
    <w:p w:rsidR="00AE0ECF" w:rsidRPr="00AE0ECF" w:rsidRDefault="00AE0ECF" w:rsidP="00AE0ECF">
      <w:pPr>
        <w:spacing w:before="100" w:beforeAutospacing="1" w:after="100" w:afterAutospacing="1"/>
        <w:ind w:left="990" w:hanging="423"/>
        <w:jc w:val="left"/>
        <w:rPr>
          <w:rFonts w:ascii="Georgia" w:eastAsia="Times New Roman" w:hAnsi="Georgia"/>
        </w:rPr>
      </w:pPr>
      <w:r w:rsidRPr="00AE0ECF">
        <w:rPr>
          <w:rFonts w:ascii="Georgia" w:eastAsia="Times New Roman" w:hAnsi="Georgia"/>
        </w:rPr>
        <w:t>3.</w:t>
      </w:r>
      <w:r w:rsidRPr="00AE0ECF">
        <w:rPr>
          <w:rFonts w:ascii="Georgia" w:eastAsia="Times New Roman" w:hAnsi="Georgia"/>
        </w:rPr>
        <w:tab/>
        <w:t>Jangan kaulupa, Ia serta;</w:t>
      </w:r>
      <w:r w:rsidRPr="00AE0ECF">
        <w:rPr>
          <w:rFonts w:ascii="Georgia" w:eastAsia="Times New Roman" w:hAnsi="Georgia"/>
        </w:rPr>
        <w:br/>
        <w:t>p’rintah kasihNya patuhilah.</w:t>
      </w:r>
      <w:r w:rsidRPr="00AE0ECF">
        <w:rPr>
          <w:rFonts w:ascii="Georgia" w:eastAsia="Times New Roman" w:hAnsi="Georgia"/>
        </w:rPr>
        <w:br/>
        <w:t>Mari dengar lembut suara-Nya,</w:t>
      </w:r>
      <w:r w:rsidRPr="00AE0ECF">
        <w:rPr>
          <w:rFonts w:ascii="Georgia" w:eastAsia="Times New Roman" w:hAnsi="Georgia"/>
        </w:rPr>
        <w:br/>
        <w:t xml:space="preserve">“Anak-Ku, datanglah!” </w:t>
      </w:r>
      <w:r>
        <w:rPr>
          <w:rFonts w:ascii="Georgia" w:eastAsia="Times New Roman" w:hAnsi="Georgia"/>
        </w:rPr>
        <w:t xml:space="preserve"> </w:t>
      </w:r>
      <w:r w:rsidRPr="00AE0ECF">
        <w:rPr>
          <w:rFonts w:ascii="Georgia" w:eastAsia="Times New Roman" w:hAnsi="Georgia"/>
          <w:i/>
          <w:iCs/>
        </w:rPr>
        <w:t>Refrein:</w:t>
      </w:r>
    </w:p>
    <w:p w:rsidR="00AE0ECF" w:rsidRPr="00AE0ECF" w:rsidRDefault="00AE0ECF" w:rsidP="00AE0ECF">
      <w:pPr>
        <w:tabs>
          <w:tab w:val="right" w:pos="6237"/>
        </w:tabs>
        <w:autoSpaceDE w:val="0"/>
        <w:autoSpaceDN w:val="0"/>
        <w:adjustRightInd w:val="0"/>
        <w:rPr>
          <w:rFonts w:ascii="Georgia" w:hAnsi="Georgia"/>
          <w:b/>
          <w:bCs/>
          <w:lang w:val="de-DE"/>
        </w:rPr>
      </w:pPr>
      <w:r w:rsidRPr="00AE0ECF">
        <w:rPr>
          <w:rFonts w:ascii="Georgia" w:hAnsi="Georgia"/>
          <w:b/>
          <w:bCs/>
          <w:lang w:val="de-DE"/>
        </w:rPr>
        <w:t xml:space="preserve">PENGAKUAN  DOSA   </w:t>
      </w:r>
      <w:r w:rsidRPr="00AE0ECF">
        <w:rPr>
          <w:rFonts w:ascii="Georgia" w:hAnsi="Georgia"/>
          <w:b/>
          <w:bCs/>
          <w:lang w:val="de-DE"/>
        </w:rPr>
        <w:tab/>
      </w:r>
    </w:p>
    <w:p w:rsidR="00AE0ECF" w:rsidRPr="00AE0ECF" w:rsidRDefault="00AE0ECF" w:rsidP="00AE0ECF">
      <w:pPr>
        <w:autoSpaceDE w:val="0"/>
        <w:autoSpaceDN w:val="0"/>
        <w:adjustRightInd w:val="0"/>
        <w:ind w:left="567" w:hanging="567"/>
        <w:rPr>
          <w:rFonts w:ascii="Georgia" w:hAnsi="Georgia"/>
          <w:lang w:val="de-DE"/>
        </w:rPr>
      </w:pPr>
      <w:r w:rsidRPr="00AE0ECF">
        <w:rPr>
          <w:rFonts w:ascii="Georgia" w:hAnsi="Georgia"/>
          <w:lang w:val="de-DE"/>
        </w:rPr>
        <w:t>Pnt:</w:t>
      </w:r>
      <w:r w:rsidRPr="00AE0ECF">
        <w:rPr>
          <w:rFonts w:ascii="Georgia" w:hAnsi="Georgia"/>
          <w:lang w:val="de-DE"/>
        </w:rPr>
        <w:tab/>
        <w:t xml:space="preserve">Ya Kristus. Kami datang dengan pengakuan, bahwa seringkali kami menjalani hidup dengan memusatkan kepada diri kami sendiri. Kami sering menutup mata atas cinta-Mu yang besar atas hidup kami. Kerap kali, kami mengesampingkan keberadaan sesama kami, dan mengejar hawa nafsu dan keserakahan kami. Ajar kami untuk kembali memusatkan hidup hanya kepada Kristus yang mampu memberi diri, dan berbagi sebagai perwujudan cinta. </w:t>
      </w:r>
    </w:p>
    <w:p w:rsidR="00AE0ECF" w:rsidRPr="00AE0ECF" w:rsidRDefault="00AE0ECF" w:rsidP="00AE0ECF">
      <w:pPr>
        <w:autoSpaceDE w:val="0"/>
        <w:autoSpaceDN w:val="0"/>
        <w:adjustRightInd w:val="0"/>
        <w:ind w:left="567"/>
        <w:rPr>
          <w:rFonts w:ascii="Georgia" w:hAnsi="Georgia"/>
          <w:lang w:val="de-DE"/>
        </w:rPr>
      </w:pPr>
      <w:r w:rsidRPr="00AE0ECF">
        <w:rPr>
          <w:rFonts w:ascii="Georgia" w:hAnsi="Georgia"/>
          <w:spacing w:val="-2"/>
          <w:lang w:val="de-DE"/>
        </w:rPr>
        <w:t>Inilah pengakuan kami, dalam rahmat-Mu kami memohon</w:t>
      </w:r>
      <w:r w:rsidRPr="00AE0ECF">
        <w:rPr>
          <w:rFonts w:ascii="Georgia" w:hAnsi="Georgia"/>
          <w:lang w:val="de-DE"/>
        </w:rPr>
        <w:t xml:space="preserve"> pengampunan, belas kasih karunia, dan bersihkanlah ya Tuhan atas dosa kami. Amin.</w:t>
      </w:r>
    </w:p>
    <w:p w:rsidR="00AE0ECF" w:rsidRPr="00AE0ECF" w:rsidRDefault="00AE0ECF" w:rsidP="00AE0ECF">
      <w:pPr>
        <w:autoSpaceDE w:val="0"/>
        <w:autoSpaceDN w:val="0"/>
        <w:adjustRightInd w:val="0"/>
        <w:ind w:left="567"/>
        <w:rPr>
          <w:rFonts w:ascii="Georgia" w:hAnsi="Georgia"/>
          <w:lang w:val="de-DE"/>
        </w:rPr>
      </w:pPr>
    </w:p>
    <w:p w:rsidR="00AE0ECF" w:rsidRPr="00AE0ECF" w:rsidRDefault="00AE0ECF" w:rsidP="00AE0ECF">
      <w:pPr>
        <w:ind w:left="567" w:hanging="567"/>
        <w:jc w:val="left"/>
        <w:rPr>
          <w:rFonts w:ascii="Georgia" w:eastAsia="Times New Roman" w:hAnsi="Georgia"/>
        </w:rPr>
      </w:pPr>
      <w:r w:rsidRPr="00AE0ECF">
        <w:rPr>
          <w:rFonts w:ascii="Georgia" w:eastAsia="Times New Roman" w:hAnsi="Georgia"/>
        </w:rPr>
        <w:t xml:space="preserve">U: </w:t>
      </w:r>
      <w:r w:rsidRPr="00AE0ECF">
        <w:rPr>
          <w:rFonts w:ascii="Georgia" w:eastAsia="Times New Roman" w:hAnsi="Georgia"/>
        </w:rPr>
        <w:tab/>
        <w:t>(Menyanyikan NKB 203:1,2 “ADAKAH TEMPAT BAGI-NYA”)</w:t>
      </w:r>
    </w:p>
    <w:p w:rsidR="00AE0ECF" w:rsidRPr="00AE0ECF" w:rsidRDefault="00AE0ECF" w:rsidP="00AE0ECF">
      <w:pPr>
        <w:ind w:left="993" w:hanging="426"/>
        <w:jc w:val="left"/>
        <w:rPr>
          <w:rFonts w:ascii="Georgia" w:eastAsia="Times New Roman" w:hAnsi="Georgia"/>
        </w:rPr>
      </w:pPr>
      <w:r w:rsidRPr="00AE0ECF">
        <w:rPr>
          <w:rFonts w:ascii="Georgia" w:eastAsia="Times New Roman" w:hAnsi="Georgia"/>
        </w:rPr>
        <w:t xml:space="preserve">1.  </w:t>
      </w:r>
      <w:r>
        <w:rPr>
          <w:rFonts w:ascii="Georgia" w:eastAsia="Times New Roman" w:hAnsi="Georgia"/>
        </w:rPr>
        <w:tab/>
      </w:r>
      <w:r w:rsidRPr="00AE0ECF">
        <w:rPr>
          <w:rFonts w:ascii="Georgia" w:eastAsia="Times New Roman" w:hAnsi="Georgia"/>
        </w:rPr>
        <w:t>Adakah tempat bagi-Nya,</w:t>
      </w:r>
      <w:r w:rsidR="00E0167B">
        <w:rPr>
          <w:rFonts w:ascii="Georgia" w:eastAsia="Times New Roman" w:hAnsi="Georgia"/>
        </w:rPr>
        <w:t xml:space="preserve"> </w:t>
      </w:r>
      <w:r w:rsidRPr="00AE0ECF">
        <w:rPr>
          <w:rFonts w:ascii="Georgia" w:eastAsia="Times New Roman" w:hAnsi="Georgia"/>
        </w:rPr>
        <w:t>yang menanggung dosamu?</w:t>
      </w:r>
      <w:r w:rsidRPr="00AE0ECF">
        <w:rPr>
          <w:rFonts w:ascii="Georgia" w:eastAsia="Times New Roman" w:hAnsi="Georgia"/>
        </w:rPr>
        <w:br/>
        <w:t>Yesus t’lah ketuk hatimu;</w:t>
      </w:r>
      <w:r w:rsidR="00E0167B">
        <w:rPr>
          <w:rFonts w:ascii="Georgia" w:eastAsia="Times New Roman" w:hAnsi="Georgia"/>
        </w:rPr>
        <w:t xml:space="preserve"> </w:t>
      </w:r>
      <w:r w:rsidRPr="00AE0ECF">
        <w:rPr>
          <w:rFonts w:ascii="Georgia" w:eastAsia="Times New Roman" w:hAnsi="Georgia"/>
        </w:rPr>
        <w:t xml:space="preserve">sambutlah Penebusmu! </w:t>
      </w:r>
    </w:p>
    <w:p w:rsidR="00AE0ECF" w:rsidRPr="00AE0ECF" w:rsidRDefault="00AE0ECF" w:rsidP="00E0167B">
      <w:pPr>
        <w:ind w:left="993" w:right="-144"/>
        <w:jc w:val="left"/>
        <w:rPr>
          <w:rFonts w:ascii="Georgia" w:eastAsia="Times New Roman" w:hAnsi="Georgia"/>
        </w:rPr>
      </w:pPr>
      <w:r w:rsidRPr="00AE0ECF">
        <w:rPr>
          <w:rFonts w:ascii="Georgia" w:eastAsia="Times New Roman" w:hAnsi="Georgia"/>
          <w:i/>
          <w:iCs/>
        </w:rPr>
        <w:t>Refrein:</w:t>
      </w:r>
      <w:r w:rsidRPr="00AE0ECF">
        <w:rPr>
          <w:rFonts w:ascii="Georgia" w:eastAsia="Times New Roman" w:hAnsi="Georgia"/>
        </w:rPr>
        <w:br/>
        <w:t>B’rikanlah tempat bagi-Nya</w:t>
      </w:r>
      <w:r w:rsidR="00E0167B">
        <w:rPr>
          <w:rFonts w:ascii="Georgia" w:eastAsia="Times New Roman" w:hAnsi="Georgia"/>
        </w:rPr>
        <w:t xml:space="preserve"> </w:t>
      </w:r>
      <w:r w:rsidRPr="00AE0ECF">
        <w:rPr>
          <w:rFonts w:ascii="Georgia" w:eastAsia="Times New Roman" w:hAnsi="Georgia"/>
        </w:rPr>
        <w:t>dan dengarkan sabda-Nya!</w:t>
      </w:r>
      <w:r w:rsidRPr="00AE0ECF">
        <w:rPr>
          <w:rFonts w:ascii="Georgia" w:eastAsia="Times New Roman" w:hAnsi="Georgia"/>
        </w:rPr>
        <w:br/>
        <w:t>Bukalah pintu hatimu,</w:t>
      </w:r>
      <w:r w:rsidR="00E0167B">
        <w:rPr>
          <w:rFonts w:ascii="Georgia" w:eastAsia="Times New Roman" w:hAnsi="Georgia"/>
        </w:rPr>
        <w:t xml:space="preserve"> </w:t>
      </w:r>
      <w:r w:rsidRPr="00AE0ECF">
        <w:rPr>
          <w:rFonts w:ascii="Georgia" w:eastAsia="Times New Roman" w:hAnsi="Georgia"/>
        </w:rPr>
        <w:t xml:space="preserve">sambut Dia segera! </w:t>
      </w:r>
    </w:p>
    <w:p w:rsidR="00AE0ECF" w:rsidRPr="00AE0ECF" w:rsidRDefault="00AE0ECF" w:rsidP="00AE0ECF">
      <w:pPr>
        <w:autoSpaceDE w:val="0"/>
        <w:autoSpaceDN w:val="0"/>
        <w:adjustRightInd w:val="0"/>
        <w:ind w:left="993" w:hanging="426"/>
        <w:jc w:val="left"/>
        <w:rPr>
          <w:rFonts w:ascii="Georgia" w:eastAsia="Times New Roman" w:hAnsi="Georgia"/>
        </w:rPr>
      </w:pPr>
      <w:r w:rsidRPr="00AE0ECF">
        <w:rPr>
          <w:rFonts w:ascii="Georgia" w:eastAsia="Times New Roman" w:hAnsi="Georgia"/>
        </w:rPr>
        <w:t xml:space="preserve">2.  </w:t>
      </w:r>
      <w:r w:rsidR="00E0167B">
        <w:rPr>
          <w:rFonts w:ascii="Georgia" w:eastAsia="Times New Roman" w:hAnsi="Georgia"/>
        </w:rPr>
        <w:tab/>
      </w:r>
      <w:r w:rsidRPr="00AE0ECF">
        <w:rPr>
          <w:rFonts w:ascii="Georgia" w:eastAsia="Times New Roman" w:hAnsi="Georgia"/>
        </w:rPr>
        <w:t>Bila hanya nikmat dunia</w:t>
      </w:r>
      <w:r w:rsidR="00E0167B">
        <w:rPr>
          <w:rFonts w:ascii="Georgia" w:eastAsia="Times New Roman" w:hAnsi="Georgia"/>
        </w:rPr>
        <w:t xml:space="preserve"> </w:t>
      </w:r>
      <w:r w:rsidRPr="00AE0ECF">
        <w:rPr>
          <w:rFonts w:ascii="Georgia" w:eastAsia="Times New Roman" w:hAnsi="Georgia"/>
        </w:rPr>
        <w:t>‘kau kejar selalu t’rus,</w:t>
      </w:r>
      <w:r w:rsidRPr="00AE0ECF">
        <w:rPr>
          <w:rFonts w:ascii="Georgia" w:eastAsia="Times New Roman" w:hAnsi="Georgia"/>
        </w:rPr>
        <w:br/>
        <w:t>k’lak tempat pun tiada lagi</w:t>
      </w:r>
      <w:r w:rsidR="00E0167B">
        <w:rPr>
          <w:rFonts w:ascii="Georgia" w:eastAsia="Times New Roman" w:hAnsi="Georgia"/>
        </w:rPr>
        <w:t xml:space="preserve"> </w:t>
      </w:r>
      <w:r w:rsidRPr="00AE0ECF">
        <w:rPr>
          <w:rFonts w:ascii="Georgia" w:eastAsia="Times New Roman" w:hAnsi="Georgia"/>
        </w:rPr>
        <w:t xml:space="preserve">bagi Yesus, Penebus. </w:t>
      </w:r>
      <w:r w:rsidRPr="00AE0ECF">
        <w:rPr>
          <w:rFonts w:ascii="Georgia" w:eastAsia="Times New Roman" w:hAnsi="Georgia"/>
          <w:i/>
          <w:iCs/>
        </w:rPr>
        <w:t>Refr:</w:t>
      </w:r>
    </w:p>
    <w:p w:rsidR="00AE0ECF" w:rsidRPr="00AE0ECF" w:rsidRDefault="00AE0ECF" w:rsidP="00AE0ECF">
      <w:pPr>
        <w:autoSpaceDE w:val="0"/>
        <w:autoSpaceDN w:val="0"/>
        <w:adjustRightInd w:val="0"/>
        <w:ind w:left="993" w:hanging="426"/>
        <w:jc w:val="left"/>
        <w:rPr>
          <w:rFonts w:ascii="Georgia" w:hAnsi="Georgia"/>
          <w:lang w:val="de-DE"/>
        </w:rPr>
      </w:pPr>
    </w:p>
    <w:p w:rsidR="00AE0ECF" w:rsidRPr="00AE0ECF" w:rsidRDefault="00AE0ECF" w:rsidP="00AE0ECF">
      <w:pPr>
        <w:autoSpaceDE w:val="0"/>
        <w:autoSpaceDN w:val="0"/>
        <w:adjustRightInd w:val="0"/>
        <w:jc w:val="right"/>
        <w:rPr>
          <w:rFonts w:ascii="Georgia" w:hAnsi="Georgia"/>
          <w:b/>
          <w:bCs/>
          <w:lang w:val="de-DE"/>
        </w:rPr>
      </w:pPr>
      <w:r w:rsidRPr="00AE0ECF">
        <w:rPr>
          <w:rFonts w:ascii="Georgia" w:hAnsi="Georgia"/>
          <w:lang w:val="de-DE"/>
        </w:rPr>
        <w:t xml:space="preserve"> </w:t>
      </w:r>
      <w:r w:rsidRPr="00AE0ECF">
        <w:rPr>
          <w:rFonts w:ascii="Georgia" w:hAnsi="Georgia"/>
          <w:i/>
          <w:iCs/>
          <w:lang w:val="de-DE"/>
        </w:rPr>
        <w:t>(Umat Berdiri)</w:t>
      </w:r>
    </w:p>
    <w:p w:rsidR="00AE0ECF" w:rsidRPr="00AE0ECF" w:rsidRDefault="00AE0ECF" w:rsidP="00AE0ECF">
      <w:pPr>
        <w:tabs>
          <w:tab w:val="right" w:pos="6237"/>
        </w:tabs>
        <w:autoSpaceDE w:val="0"/>
        <w:autoSpaceDN w:val="0"/>
        <w:adjustRightInd w:val="0"/>
        <w:rPr>
          <w:rFonts w:ascii="Georgia" w:hAnsi="Georgia"/>
          <w:b/>
          <w:bCs/>
          <w:lang w:val="de-DE"/>
        </w:rPr>
      </w:pPr>
      <w:r w:rsidRPr="00AE0ECF">
        <w:rPr>
          <w:rFonts w:ascii="Georgia" w:hAnsi="Georgia"/>
          <w:b/>
          <w:bCs/>
          <w:lang w:val="de-DE"/>
        </w:rPr>
        <w:t xml:space="preserve">BERITA ANUGERAH   </w:t>
      </w:r>
      <w:r w:rsidRPr="00AE0ECF">
        <w:rPr>
          <w:rFonts w:ascii="Georgia" w:hAnsi="Georgia"/>
          <w:b/>
          <w:bCs/>
          <w:lang w:val="de-DE"/>
        </w:rPr>
        <w:tab/>
      </w:r>
    </w:p>
    <w:p w:rsidR="00AE0ECF" w:rsidRPr="00AE0ECF" w:rsidRDefault="00AE0ECF" w:rsidP="00AE0ECF">
      <w:pPr>
        <w:autoSpaceDE w:val="0"/>
        <w:autoSpaceDN w:val="0"/>
        <w:adjustRightInd w:val="0"/>
        <w:ind w:left="567" w:hanging="567"/>
        <w:rPr>
          <w:rFonts w:ascii="Georgia" w:hAnsi="Georgia"/>
          <w:lang w:val="de-DE"/>
        </w:rPr>
      </w:pPr>
      <w:r w:rsidRPr="00AE0ECF">
        <w:rPr>
          <w:rFonts w:ascii="Georgia" w:hAnsi="Georgia"/>
          <w:lang w:val="de-DE"/>
        </w:rPr>
        <w:t>PF:</w:t>
      </w:r>
      <w:r w:rsidRPr="00AE0ECF">
        <w:rPr>
          <w:rFonts w:ascii="Georgia" w:hAnsi="Georgia"/>
          <w:lang w:val="de-DE"/>
        </w:rPr>
        <w:tab/>
        <w:t xml:space="preserve">Kepada setiap orang yang telah menyesali dan mau bertobat dari segala dosanya, berita anugerah Tuhan </w:t>
      </w:r>
      <w:r w:rsidRPr="00AE0ECF">
        <w:rPr>
          <w:rFonts w:ascii="Georgia" w:hAnsi="Georgia"/>
          <w:spacing w:val="-6"/>
          <w:lang w:val="de-DE"/>
        </w:rPr>
        <w:t>berbunyi, „</w:t>
      </w:r>
      <w:r w:rsidRPr="00AE0ECF">
        <w:rPr>
          <w:rFonts w:ascii="Georgia" w:hAnsi="Georgia"/>
          <w:lang w:val="id-ID"/>
        </w:rPr>
        <w:t xml:space="preserve">Dosaku kuberitahukan kepada-Mu dan kesalahanku tidaklah kusembunyikan; aku berkata: </w:t>
      </w:r>
      <w:r w:rsidRPr="00AE0ECF">
        <w:rPr>
          <w:rFonts w:ascii="Georgia" w:hAnsi="Georgia"/>
          <w:i/>
          <w:lang w:val="id-ID"/>
        </w:rPr>
        <w:t>"Aku akan mengaku kepada TUHAN pelanggaran-pelanggaranku," dan Engkau mengampuni kesalahan karena dosaku.</w:t>
      </w:r>
      <w:r w:rsidRPr="00AE0ECF">
        <w:rPr>
          <w:rFonts w:ascii="Georgia" w:hAnsi="Georgia"/>
          <w:i/>
        </w:rPr>
        <w:t>”</w:t>
      </w:r>
      <w:r w:rsidRPr="00AE0ECF">
        <w:rPr>
          <w:rFonts w:ascii="Georgia" w:hAnsi="Georgia"/>
          <w:i/>
          <w:lang w:val="id-ID"/>
        </w:rPr>
        <w:t xml:space="preserve"> (Mazmur 32:5)</w:t>
      </w:r>
      <w:r w:rsidRPr="00AE0ECF">
        <w:rPr>
          <w:rFonts w:ascii="Georgia" w:hAnsi="Georgia"/>
          <w:i/>
          <w:lang w:val="de-DE"/>
        </w:rPr>
        <w:t>.</w:t>
      </w:r>
      <w:r w:rsidRPr="00AE0ECF">
        <w:rPr>
          <w:rFonts w:ascii="Georgia" w:hAnsi="Georgia"/>
          <w:lang w:val="de-DE"/>
        </w:rPr>
        <w:t xml:space="preserve"> </w:t>
      </w:r>
    </w:p>
    <w:p w:rsidR="00AE0ECF" w:rsidRPr="00AE0ECF" w:rsidRDefault="00AE0ECF" w:rsidP="00AE0ECF">
      <w:pPr>
        <w:autoSpaceDE w:val="0"/>
        <w:autoSpaceDN w:val="0"/>
        <w:adjustRightInd w:val="0"/>
        <w:ind w:left="567"/>
        <w:rPr>
          <w:rFonts w:ascii="Georgia" w:hAnsi="Georgia"/>
          <w:lang w:val="de-DE"/>
        </w:rPr>
      </w:pPr>
      <w:r w:rsidRPr="00AE0ECF">
        <w:rPr>
          <w:rFonts w:ascii="Georgia" w:hAnsi="Georgia"/>
          <w:lang w:val="de-DE"/>
        </w:rPr>
        <w:t>Demikianlah berita anugerah dari Tuhan!</w:t>
      </w:r>
    </w:p>
    <w:p w:rsidR="00AE0ECF" w:rsidRPr="00AE0ECF" w:rsidRDefault="00AE0ECF" w:rsidP="00AE0ECF">
      <w:pPr>
        <w:autoSpaceDE w:val="0"/>
        <w:autoSpaceDN w:val="0"/>
        <w:adjustRightInd w:val="0"/>
        <w:ind w:left="567" w:hanging="567"/>
        <w:rPr>
          <w:rFonts w:ascii="Georgia" w:hAnsi="Georgia"/>
          <w:b/>
          <w:bCs/>
          <w:lang w:val="de-DE"/>
        </w:rPr>
      </w:pPr>
      <w:r w:rsidRPr="00AE0ECF">
        <w:rPr>
          <w:rFonts w:ascii="Georgia" w:hAnsi="Georgia"/>
          <w:lang w:val="de-DE"/>
        </w:rPr>
        <w:t xml:space="preserve">U: </w:t>
      </w:r>
      <w:r w:rsidRPr="00AE0ECF">
        <w:rPr>
          <w:rFonts w:ascii="Georgia" w:hAnsi="Georgia"/>
          <w:lang w:val="de-DE"/>
        </w:rPr>
        <w:tab/>
      </w:r>
      <w:r w:rsidRPr="00AE0ECF">
        <w:rPr>
          <w:rFonts w:ascii="Georgia" w:hAnsi="Georgia"/>
          <w:b/>
          <w:bCs/>
          <w:lang w:val="de-DE"/>
        </w:rPr>
        <w:t>Syukur kepada Allah!</w:t>
      </w:r>
    </w:p>
    <w:p w:rsidR="00AE0ECF" w:rsidRPr="00AE0ECF" w:rsidRDefault="00AE0ECF" w:rsidP="00AE0ECF">
      <w:pPr>
        <w:autoSpaceDE w:val="0"/>
        <w:autoSpaceDN w:val="0"/>
        <w:adjustRightInd w:val="0"/>
        <w:ind w:left="851" w:hanging="851"/>
        <w:rPr>
          <w:rFonts w:ascii="Georgia" w:hAnsi="Georgia"/>
          <w:i/>
          <w:iCs/>
          <w:lang w:val="de-DE"/>
        </w:rPr>
      </w:pPr>
    </w:p>
    <w:p w:rsidR="00AE0ECF" w:rsidRPr="00AE0ECF" w:rsidRDefault="00AE0ECF" w:rsidP="00AE0ECF">
      <w:pPr>
        <w:autoSpaceDE w:val="0"/>
        <w:autoSpaceDN w:val="0"/>
        <w:adjustRightInd w:val="0"/>
        <w:jc w:val="center"/>
        <w:rPr>
          <w:rFonts w:ascii="Georgia" w:hAnsi="Georgia"/>
          <w:i/>
          <w:iCs/>
          <w:lang w:val="de-DE"/>
        </w:rPr>
      </w:pPr>
      <w:r w:rsidRPr="00AE0ECF">
        <w:rPr>
          <w:rFonts w:ascii="Georgia" w:hAnsi="Georgia"/>
          <w:i/>
          <w:iCs/>
          <w:lang w:val="de-DE"/>
        </w:rPr>
        <w:t>(Umat bersalam namaste dan memberikan ucapan:  ”Damai Kristus besertamu”)</w:t>
      </w:r>
    </w:p>
    <w:p w:rsidR="00AE0ECF" w:rsidRPr="00AE0ECF" w:rsidRDefault="00AE0ECF" w:rsidP="00AE0ECF">
      <w:pPr>
        <w:autoSpaceDE w:val="0"/>
        <w:autoSpaceDN w:val="0"/>
        <w:adjustRightInd w:val="0"/>
        <w:rPr>
          <w:rFonts w:ascii="Georgia" w:hAnsi="Georgia"/>
          <w:i/>
          <w:iCs/>
          <w:lang w:val="de-DE"/>
        </w:rPr>
      </w:pPr>
    </w:p>
    <w:p w:rsidR="00AE0ECF" w:rsidRPr="00AE0ECF" w:rsidRDefault="00AE0ECF" w:rsidP="00AE0ECF">
      <w:pPr>
        <w:autoSpaceDE w:val="0"/>
        <w:autoSpaceDN w:val="0"/>
        <w:adjustRightInd w:val="0"/>
        <w:rPr>
          <w:rFonts w:ascii="Georgia" w:hAnsi="Georgia"/>
          <w:b/>
          <w:bCs/>
          <w:lang w:val="de-DE"/>
        </w:rPr>
      </w:pPr>
      <w:r w:rsidRPr="00AE0ECF">
        <w:rPr>
          <w:rFonts w:ascii="Georgia" w:hAnsi="Georgia"/>
          <w:b/>
          <w:bCs/>
          <w:lang w:val="de-DE"/>
        </w:rPr>
        <w:t>NYANYIAN UMAT</w:t>
      </w:r>
    </w:p>
    <w:p w:rsidR="00AE0ECF" w:rsidRPr="00AE0ECF" w:rsidRDefault="00AE0ECF" w:rsidP="00AE0ECF">
      <w:pPr>
        <w:autoSpaceDE w:val="0"/>
        <w:autoSpaceDN w:val="0"/>
        <w:adjustRightInd w:val="0"/>
        <w:rPr>
          <w:rFonts w:ascii="Georgia" w:hAnsi="Georgia"/>
          <w:bCs/>
          <w:i/>
          <w:iCs/>
          <w:lang w:val="de-DE"/>
        </w:rPr>
      </w:pPr>
      <w:r w:rsidRPr="00AE0ECF">
        <w:rPr>
          <w:rFonts w:ascii="Georgia" w:hAnsi="Georgia"/>
          <w:i/>
          <w:iCs/>
          <w:lang w:val="de-DE"/>
        </w:rPr>
        <w:t xml:space="preserve">(Umat menyatakan tekad hidup barunya dengan menyanyikan </w:t>
      </w:r>
      <w:r w:rsidRPr="00AE0ECF">
        <w:rPr>
          <w:rFonts w:ascii="Georgia" w:hAnsi="Georgia"/>
          <w:bCs/>
          <w:i/>
          <w:iCs/>
          <w:lang w:val="de-DE"/>
        </w:rPr>
        <w:t>KJ 376:1,4)</w:t>
      </w:r>
    </w:p>
    <w:p w:rsidR="00AE0ECF" w:rsidRPr="00AE0ECF" w:rsidRDefault="00AE0ECF" w:rsidP="00AE0ECF">
      <w:pPr>
        <w:autoSpaceDE w:val="0"/>
        <w:autoSpaceDN w:val="0"/>
        <w:adjustRightInd w:val="0"/>
        <w:ind w:left="567"/>
        <w:jc w:val="center"/>
        <w:rPr>
          <w:rFonts w:ascii="Georgia" w:hAnsi="Georgia"/>
          <w:bCs/>
          <w:lang w:val="de-DE"/>
        </w:rPr>
      </w:pPr>
    </w:p>
    <w:p w:rsidR="00AE0ECF" w:rsidRPr="004D60E1" w:rsidRDefault="00AE0ECF" w:rsidP="00E0167B">
      <w:pPr>
        <w:ind w:left="993" w:hanging="426"/>
        <w:contextualSpacing/>
        <w:jc w:val="left"/>
        <w:rPr>
          <w:rFonts w:ascii="Georgia" w:eastAsia="Times New Roman" w:hAnsi="Georgia" w:cs="Arial"/>
          <w:lang w:val="en-ID"/>
        </w:rPr>
      </w:pPr>
      <w:r w:rsidRPr="004D60E1">
        <w:rPr>
          <w:rFonts w:ascii="Georgia" w:eastAsia="Times New Roman" w:hAnsi="Georgia" w:cs="Arial"/>
          <w:lang w:val="en-ID"/>
        </w:rPr>
        <w:t>KJ 376:1,4</w:t>
      </w:r>
      <w:r w:rsidRPr="004D60E1">
        <w:rPr>
          <w:rFonts w:ascii="Georgia" w:eastAsia="Times New Roman" w:hAnsi="Georgia" w:cs="Arial"/>
          <w:lang w:val="id-ID"/>
        </w:rPr>
        <w:t xml:space="preserve"> </w:t>
      </w:r>
      <w:r w:rsidR="004D60E1">
        <w:rPr>
          <w:rFonts w:ascii="Georgia" w:eastAsia="Times New Roman" w:hAnsi="Georgia" w:cs="Arial"/>
          <w:lang w:val="en-GB"/>
        </w:rPr>
        <w:t>“</w:t>
      </w:r>
      <w:r w:rsidRPr="004D60E1">
        <w:rPr>
          <w:rFonts w:ascii="Georgia" w:eastAsia="Times New Roman" w:hAnsi="Georgia" w:cs="Arial"/>
          <w:caps/>
          <w:lang w:val="en-ID" w:eastAsia="de-DE"/>
        </w:rPr>
        <w:t>ikut dikau saja tuhan</w:t>
      </w:r>
      <w:r w:rsidR="004D60E1">
        <w:rPr>
          <w:rFonts w:ascii="Georgia" w:eastAsia="Times New Roman" w:hAnsi="Georgia" w:cs="Arial"/>
          <w:caps/>
          <w:lang w:val="en-ID" w:eastAsia="de-DE"/>
        </w:rPr>
        <w:t>”</w:t>
      </w:r>
    </w:p>
    <w:p w:rsidR="00AE0ECF" w:rsidRPr="00AE0ECF" w:rsidRDefault="00AE0ECF" w:rsidP="00E0167B">
      <w:pPr>
        <w:ind w:left="993" w:hanging="426"/>
        <w:jc w:val="left"/>
        <w:rPr>
          <w:rFonts w:ascii="Georgia" w:hAnsi="Georgia"/>
          <w:lang w:val="id-ID"/>
        </w:rPr>
      </w:pPr>
      <w:r w:rsidRPr="00AE0ECF">
        <w:rPr>
          <w:rFonts w:ascii="Georgia" w:hAnsi="Georgia"/>
          <w:lang w:val="id-ID"/>
        </w:rPr>
        <w:t>1.</w:t>
      </w:r>
      <w:r w:rsidRPr="00AE0ECF">
        <w:rPr>
          <w:rFonts w:ascii="Georgia" w:hAnsi="Georgia"/>
          <w:lang w:val="id-ID"/>
        </w:rPr>
        <w:tab/>
        <w:t>Ikut Dikau saja, Tuhan, jalan damai bagiku;</w:t>
      </w:r>
    </w:p>
    <w:p w:rsidR="00AE0ECF" w:rsidRPr="00AE0ECF" w:rsidRDefault="00AE0ECF" w:rsidP="00E0167B">
      <w:pPr>
        <w:ind w:left="993"/>
        <w:jc w:val="left"/>
        <w:rPr>
          <w:rFonts w:ascii="Georgia" w:hAnsi="Georgia"/>
        </w:rPr>
      </w:pPr>
      <w:r w:rsidRPr="00AE0ECF">
        <w:rPr>
          <w:rFonts w:ascii="Georgia" w:hAnsi="Georgia"/>
          <w:lang w:val="id-ID"/>
        </w:rPr>
        <w:t>Aku s'lamat dan sentosa hanya oleh darah</w:t>
      </w:r>
      <w:r w:rsidRPr="00AE0ECF">
        <w:rPr>
          <w:rFonts w:ascii="Georgia" w:hAnsi="Georgia"/>
        </w:rPr>
        <w:t>-</w:t>
      </w:r>
      <w:r w:rsidRPr="00AE0ECF">
        <w:rPr>
          <w:rFonts w:ascii="Georgia" w:hAnsi="Georgia"/>
          <w:lang w:val="id-ID"/>
        </w:rPr>
        <w:t>Mu</w:t>
      </w:r>
      <w:r w:rsidRPr="00AE0ECF">
        <w:rPr>
          <w:rFonts w:ascii="Georgia" w:hAnsi="Georgia"/>
        </w:rPr>
        <w:t>.</w:t>
      </w:r>
    </w:p>
    <w:p w:rsidR="00E0167B" w:rsidRDefault="00AE0ECF" w:rsidP="00E0167B">
      <w:pPr>
        <w:ind w:left="993"/>
        <w:jc w:val="left"/>
        <w:rPr>
          <w:rFonts w:ascii="Georgia" w:hAnsi="Georgia"/>
          <w:i/>
          <w:lang w:val="id-ID"/>
        </w:rPr>
      </w:pPr>
      <w:r w:rsidRPr="00AE0ECF">
        <w:rPr>
          <w:rFonts w:ascii="Georgia" w:hAnsi="Georgia"/>
          <w:i/>
        </w:rPr>
        <w:t>Refr:</w:t>
      </w:r>
      <w:r w:rsidRPr="00AE0ECF">
        <w:rPr>
          <w:rFonts w:ascii="Georgia" w:hAnsi="Georgia"/>
          <w:i/>
          <w:lang w:val="id-ID"/>
        </w:rPr>
        <w:t xml:space="preserve"> </w:t>
      </w:r>
      <w:r w:rsidRPr="00AE0ECF">
        <w:rPr>
          <w:rFonts w:ascii="Georgia" w:hAnsi="Georgia"/>
          <w:i/>
          <w:lang w:val="id-ID"/>
        </w:rPr>
        <w:tab/>
      </w:r>
    </w:p>
    <w:p w:rsidR="00AE0ECF" w:rsidRPr="00AE0ECF" w:rsidRDefault="00AE0ECF" w:rsidP="00E0167B">
      <w:pPr>
        <w:ind w:left="993"/>
        <w:jc w:val="left"/>
        <w:rPr>
          <w:rFonts w:ascii="Georgia" w:hAnsi="Georgia"/>
          <w:i/>
          <w:lang w:val="id-ID"/>
        </w:rPr>
      </w:pPr>
      <w:r w:rsidRPr="00AE0ECF">
        <w:rPr>
          <w:rFonts w:ascii="Georgia" w:hAnsi="Georgia"/>
          <w:i/>
          <w:lang w:val="id-ID"/>
        </w:rPr>
        <w:t>Aku ingin ikut Dikau dan mengabdi pada</w:t>
      </w:r>
      <w:r w:rsidRPr="00AE0ECF">
        <w:rPr>
          <w:rFonts w:ascii="Georgia" w:hAnsi="Georgia"/>
          <w:i/>
        </w:rPr>
        <w:t>-</w:t>
      </w:r>
      <w:r w:rsidRPr="00AE0ECF">
        <w:rPr>
          <w:rFonts w:ascii="Georgia" w:hAnsi="Georgia"/>
          <w:i/>
          <w:lang w:val="id-ID"/>
        </w:rPr>
        <w:t>Mu:</w:t>
      </w:r>
    </w:p>
    <w:p w:rsidR="00AE0ECF" w:rsidRPr="00AE0ECF" w:rsidRDefault="00AE0ECF" w:rsidP="00E0167B">
      <w:pPr>
        <w:ind w:left="993"/>
        <w:jc w:val="left"/>
        <w:rPr>
          <w:rFonts w:ascii="Georgia" w:hAnsi="Georgia"/>
          <w:lang w:val="id-ID"/>
        </w:rPr>
      </w:pPr>
      <w:r w:rsidRPr="00AE0ECF">
        <w:rPr>
          <w:rFonts w:ascii="Georgia" w:hAnsi="Georgia"/>
          <w:i/>
          <w:lang w:val="id-ID"/>
        </w:rPr>
        <w:t>Dalam Dikau, Jurus'lamat, 'ku bahagia penuh!</w:t>
      </w:r>
    </w:p>
    <w:p w:rsidR="00AE0ECF" w:rsidRDefault="00AE0ECF" w:rsidP="00E0167B">
      <w:pPr>
        <w:ind w:left="993" w:hanging="426"/>
        <w:jc w:val="left"/>
        <w:rPr>
          <w:rFonts w:ascii="Georgia" w:hAnsi="Georgia"/>
          <w:b/>
          <w:bCs/>
          <w:lang w:val="id-ID"/>
        </w:rPr>
      </w:pPr>
    </w:p>
    <w:p w:rsidR="00E0167B" w:rsidRPr="00AE0ECF" w:rsidRDefault="00E0167B" w:rsidP="00E0167B">
      <w:pPr>
        <w:ind w:left="993" w:hanging="426"/>
        <w:jc w:val="left"/>
        <w:rPr>
          <w:rFonts w:ascii="Georgia" w:hAnsi="Georgia"/>
          <w:b/>
          <w:bCs/>
          <w:lang w:val="id-ID"/>
        </w:rPr>
      </w:pPr>
    </w:p>
    <w:p w:rsidR="00AE0ECF" w:rsidRPr="00AE0ECF" w:rsidRDefault="00AE0ECF" w:rsidP="00E0167B">
      <w:pPr>
        <w:ind w:left="993" w:hanging="426"/>
        <w:jc w:val="left"/>
        <w:rPr>
          <w:rFonts w:ascii="Georgia" w:hAnsi="Georgia"/>
        </w:rPr>
      </w:pPr>
      <w:r w:rsidRPr="00AE0ECF">
        <w:rPr>
          <w:rFonts w:ascii="Georgia" w:hAnsi="Georgia"/>
        </w:rPr>
        <w:lastRenderedPageBreak/>
        <w:t>4</w:t>
      </w:r>
      <w:r w:rsidRPr="00AE0ECF">
        <w:rPr>
          <w:rFonts w:ascii="Georgia" w:hAnsi="Georgia"/>
          <w:lang w:val="id-ID"/>
        </w:rPr>
        <w:t>.</w:t>
      </w:r>
      <w:r w:rsidRPr="00AE0ECF">
        <w:rPr>
          <w:rFonts w:ascii="Georgia" w:hAnsi="Georgia"/>
          <w:lang w:val="id-ID"/>
        </w:rPr>
        <w:tab/>
        <w:t xml:space="preserve">Ikut </w:t>
      </w:r>
      <w:r w:rsidRPr="00AE0ECF">
        <w:rPr>
          <w:rFonts w:ascii="Georgia" w:hAnsi="Georgia"/>
        </w:rPr>
        <w:t>dalam kesucian</w:t>
      </w:r>
      <w:r w:rsidRPr="00AE0ECF">
        <w:rPr>
          <w:rFonts w:ascii="Georgia" w:hAnsi="Georgia"/>
          <w:lang w:val="id-ID"/>
        </w:rPr>
        <w:t xml:space="preserve">, </w:t>
      </w:r>
      <w:r w:rsidRPr="00AE0ECF">
        <w:rPr>
          <w:rFonts w:ascii="Georgia" w:hAnsi="Georgia"/>
        </w:rPr>
        <w:t>lahir, batin yang bersih</w:t>
      </w:r>
    </w:p>
    <w:p w:rsidR="00E0167B" w:rsidRDefault="00AE0ECF" w:rsidP="00E0167B">
      <w:pPr>
        <w:ind w:left="993"/>
        <w:jc w:val="left"/>
        <w:rPr>
          <w:rFonts w:ascii="Georgia" w:hAnsi="Georgia"/>
          <w:lang w:val="id-ID"/>
        </w:rPr>
      </w:pPr>
      <w:r w:rsidRPr="00AE0ECF">
        <w:rPr>
          <w:rFonts w:ascii="Georgia" w:hAnsi="Georgia"/>
        </w:rPr>
        <w:t>Aku rindu mengikuti, suri yang Engkau beri</w:t>
      </w:r>
      <w:r w:rsidRPr="00AE0ECF">
        <w:rPr>
          <w:rFonts w:ascii="Georgia" w:hAnsi="Georgia"/>
          <w:lang w:val="id-ID"/>
        </w:rPr>
        <w:t xml:space="preserve">. </w:t>
      </w:r>
    </w:p>
    <w:p w:rsidR="00AE0ECF" w:rsidRPr="00AE0ECF" w:rsidRDefault="00AE0ECF" w:rsidP="00E0167B">
      <w:pPr>
        <w:ind w:left="993"/>
        <w:jc w:val="left"/>
        <w:rPr>
          <w:rFonts w:ascii="Georgia" w:hAnsi="Georgia"/>
          <w:lang w:val="id-ID"/>
        </w:rPr>
      </w:pPr>
      <w:r w:rsidRPr="00AE0ECF">
        <w:rPr>
          <w:rFonts w:ascii="Georgia" w:hAnsi="Georgia"/>
          <w:lang w:val="id-ID"/>
        </w:rPr>
        <w:t>Refr:</w:t>
      </w:r>
    </w:p>
    <w:p w:rsidR="00AE0ECF" w:rsidRPr="00AE0ECF" w:rsidRDefault="00AE0ECF" w:rsidP="00AE0ECF">
      <w:pPr>
        <w:autoSpaceDE w:val="0"/>
        <w:autoSpaceDN w:val="0"/>
        <w:adjustRightInd w:val="0"/>
        <w:rPr>
          <w:rFonts w:ascii="Georgia" w:hAnsi="Georgia"/>
          <w:i/>
          <w:iCs/>
        </w:rPr>
      </w:pPr>
    </w:p>
    <w:p w:rsidR="00AE0ECF" w:rsidRPr="00AE0ECF" w:rsidRDefault="00AE0ECF" w:rsidP="00AE0ECF">
      <w:pPr>
        <w:autoSpaceDE w:val="0"/>
        <w:autoSpaceDN w:val="0"/>
        <w:adjustRightInd w:val="0"/>
        <w:jc w:val="right"/>
        <w:rPr>
          <w:rFonts w:ascii="Georgia" w:hAnsi="Georgia"/>
          <w:i/>
          <w:iCs/>
        </w:rPr>
      </w:pPr>
      <w:r w:rsidRPr="00AE0ECF">
        <w:rPr>
          <w:rFonts w:ascii="Georgia" w:hAnsi="Georgia"/>
        </w:rPr>
        <w:t xml:space="preserve">  </w:t>
      </w:r>
      <w:r w:rsidRPr="00AE0ECF">
        <w:rPr>
          <w:rFonts w:ascii="Georgia" w:hAnsi="Georgia"/>
          <w:i/>
          <w:iCs/>
        </w:rPr>
        <w:t>(</w:t>
      </w:r>
      <w:r w:rsidRPr="00AE0ECF">
        <w:rPr>
          <w:rFonts w:ascii="Georgia" w:hAnsi="Georgia"/>
          <w:i/>
          <w:iCs/>
          <w:lang w:val="de-DE"/>
        </w:rPr>
        <w:t>Umat</w:t>
      </w:r>
      <w:r w:rsidRPr="00AE0ECF">
        <w:rPr>
          <w:rFonts w:ascii="Georgia" w:hAnsi="Georgia"/>
          <w:i/>
          <w:iCs/>
        </w:rPr>
        <w:t xml:space="preserve"> Duduk)</w:t>
      </w:r>
    </w:p>
    <w:p w:rsidR="00AE0ECF" w:rsidRPr="00AE0ECF" w:rsidRDefault="00AE0ECF" w:rsidP="00AE0ECF">
      <w:pPr>
        <w:autoSpaceDE w:val="0"/>
        <w:autoSpaceDN w:val="0"/>
        <w:adjustRightInd w:val="0"/>
        <w:rPr>
          <w:rFonts w:ascii="Georgia" w:hAnsi="Georgia"/>
          <w:b/>
        </w:rPr>
      </w:pPr>
      <w:r w:rsidRPr="00AE0ECF">
        <w:rPr>
          <w:rFonts w:ascii="Georgia" w:hAnsi="Georgia"/>
          <w:b/>
        </w:rPr>
        <w:t>PELAYANAN FIRMAN</w:t>
      </w:r>
    </w:p>
    <w:p w:rsidR="00AE0ECF" w:rsidRPr="00AE0ECF" w:rsidRDefault="00AE0ECF" w:rsidP="00AE0ECF">
      <w:pPr>
        <w:autoSpaceDE w:val="0"/>
        <w:autoSpaceDN w:val="0"/>
        <w:adjustRightInd w:val="0"/>
        <w:rPr>
          <w:rFonts w:ascii="Georgia" w:hAnsi="Georgia"/>
          <w:b/>
          <w:bCs/>
        </w:rPr>
      </w:pPr>
      <w:r w:rsidRPr="00AE0ECF">
        <w:rPr>
          <w:rFonts w:ascii="Georgia" w:hAnsi="Georgia"/>
          <w:b/>
          <w:bCs/>
        </w:rPr>
        <w:t>Doa Pelayanan Firman</w:t>
      </w:r>
    </w:p>
    <w:p w:rsidR="00AE0ECF" w:rsidRPr="00AE0ECF" w:rsidRDefault="00AE0ECF" w:rsidP="00AE0ECF">
      <w:pPr>
        <w:autoSpaceDE w:val="0"/>
        <w:autoSpaceDN w:val="0"/>
        <w:adjustRightInd w:val="0"/>
        <w:ind w:left="567" w:hanging="567"/>
        <w:rPr>
          <w:rFonts w:ascii="Georgia" w:hAnsi="Georgia"/>
          <w:b/>
          <w:bCs/>
        </w:rPr>
      </w:pPr>
      <w:r w:rsidRPr="00AE0ECF">
        <w:rPr>
          <w:rFonts w:ascii="Georgia" w:hAnsi="Georgia"/>
        </w:rPr>
        <w:t xml:space="preserve">PF: </w:t>
      </w:r>
      <w:r w:rsidRPr="00AE0ECF">
        <w:rPr>
          <w:rFonts w:ascii="Georgia" w:hAnsi="Georgia"/>
        </w:rPr>
        <w:tab/>
      </w:r>
      <w:r w:rsidRPr="00AE0ECF">
        <w:rPr>
          <w:rFonts w:ascii="Georgia" w:hAnsi="Georgia"/>
          <w:i/>
          <w:iCs/>
        </w:rPr>
        <w:t>(Berdoa mohon pertolongan Roh Kudus)</w:t>
      </w:r>
    </w:p>
    <w:p w:rsidR="00AE0ECF" w:rsidRPr="00AE0ECF" w:rsidRDefault="00AE0ECF" w:rsidP="00AE0ECF">
      <w:pPr>
        <w:autoSpaceDE w:val="0"/>
        <w:autoSpaceDN w:val="0"/>
        <w:adjustRightInd w:val="0"/>
        <w:ind w:left="567" w:hanging="567"/>
        <w:rPr>
          <w:rFonts w:ascii="Georgia" w:hAnsi="Georgia"/>
          <w:b/>
          <w:bCs/>
        </w:rPr>
      </w:pPr>
    </w:p>
    <w:p w:rsidR="00AE0ECF" w:rsidRPr="00AE0ECF" w:rsidRDefault="00AE0ECF" w:rsidP="00AE0ECF">
      <w:pPr>
        <w:autoSpaceDE w:val="0"/>
        <w:autoSpaceDN w:val="0"/>
        <w:adjustRightInd w:val="0"/>
        <w:ind w:left="567" w:hanging="567"/>
        <w:rPr>
          <w:rFonts w:ascii="Georgia" w:hAnsi="Georgia"/>
          <w:b/>
          <w:bCs/>
        </w:rPr>
      </w:pPr>
      <w:r w:rsidRPr="00AE0ECF">
        <w:rPr>
          <w:rFonts w:ascii="Georgia" w:hAnsi="Georgia"/>
          <w:b/>
          <w:bCs/>
        </w:rPr>
        <w:t>Pembacaan Alkitab</w:t>
      </w:r>
    </w:p>
    <w:p w:rsidR="00AE0ECF" w:rsidRPr="00AE0ECF" w:rsidRDefault="00AE0ECF" w:rsidP="00AE0ECF">
      <w:pPr>
        <w:pStyle w:val="NoSpacing"/>
        <w:spacing w:line="276" w:lineRule="auto"/>
        <w:ind w:left="567" w:hanging="567"/>
        <w:jc w:val="both"/>
        <w:rPr>
          <w:rFonts w:ascii="Georgia" w:hAnsi="Georgia"/>
          <w:bCs/>
          <w:sz w:val="22"/>
          <w:szCs w:val="22"/>
          <w:u w:val="single"/>
        </w:rPr>
      </w:pPr>
      <w:r w:rsidRPr="00AE0ECF">
        <w:rPr>
          <w:rFonts w:ascii="Georgia" w:hAnsi="Georgia"/>
          <w:bCs/>
          <w:sz w:val="22"/>
          <w:szCs w:val="22"/>
          <w:u w:val="single"/>
        </w:rPr>
        <w:t>Bacaan Pertama</w:t>
      </w:r>
    </w:p>
    <w:p w:rsidR="00AE0ECF" w:rsidRPr="00AE0ECF" w:rsidRDefault="00AE0ECF" w:rsidP="00AE0ECF">
      <w:pPr>
        <w:pStyle w:val="NoSpacing"/>
        <w:spacing w:line="276" w:lineRule="auto"/>
        <w:ind w:left="567" w:hanging="567"/>
        <w:jc w:val="both"/>
        <w:rPr>
          <w:rFonts w:ascii="Georgia" w:hAnsi="Georgia"/>
          <w:sz w:val="22"/>
          <w:szCs w:val="22"/>
        </w:rPr>
      </w:pPr>
      <w:r w:rsidRPr="00AE0ECF">
        <w:rPr>
          <w:rFonts w:ascii="Georgia" w:hAnsi="Georgia"/>
          <w:bCs/>
          <w:sz w:val="22"/>
          <w:szCs w:val="22"/>
        </w:rPr>
        <w:t xml:space="preserve">L1: </w:t>
      </w:r>
      <w:r w:rsidRPr="00AE0ECF">
        <w:rPr>
          <w:rFonts w:ascii="Georgia" w:hAnsi="Georgia"/>
          <w:bCs/>
          <w:sz w:val="22"/>
          <w:szCs w:val="22"/>
        </w:rPr>
        <w:tab/>
      </w:r>
      <w:r w:rsidRPr="00AE0ECF">
        <w:rPr>
          <w:rFonts w:ascii="Georgia" w:hAnsi="Georgia"/>
          <w:b/>
          <w:sz w:val="22"/>
          <w:szCs w:val="22"/>
        </w:rPr>
        <w:t>Keluaran 17:1-7</w:t>
      </w:r>
    </w:p>
    <w:p w:rsidR="00AE0ECF" w:rsidRPr="00AE0ECF" w:rsidRDefault="00AE0ECF" w:rsidP="00AE0ECF">
      <w:pPr>
        <w:pStyle w:val="NoSpacing"/>
        <w:spacing w:line="276" w:lineRule="auto"/>
        <w:ind w:left="567"/>
        <w:jc w:val="both"/>
        <w:rPr>
          <w:rFonts w:ascii="Georgia" w:hAnsi="Georgia"/>
          <w:sz w:val="22"/>
          <w:szCs w:val="22"/>
        </w:rPr>
      </w:pPr>
      <w:r w:rsidRPr="00AE0ECF">
        <w:rPr>
          <w:rFonts w:ascii="Georgia" w:hAnsi="Georgia"/>
          <w:sz w:val="22"/>
          <w:szCs w:val="22"/>
        </w:rPr>
        <w:t>Demikianlah sabda Tuhan.</w:t>
      </w:r>
    </w:p>
    <w:p w:rsidR="00AE0ECF" w:rsidRPr="00AE0ECF" w:rsidRDefault="00AE0ECF" w:rsidP="00AE0ECF">
      <w:pPr>
        <w:pStyle w:val="NoSpacing"/>
        <w:spacing w:line="276" w:lineRule="auto"/>
        <w:ind w:left="567" w:hanging="567"/>
        <w:jc w:val="both"/>
        <w:rPr>
          <w:rFonts w:ascii="Georgia" w:hAnsi="Georgia"/>
          <w:b/>
          <w:sz w:val="22"/>
          <w:szCs w:val="22"/>
        </w:rPr>
      </w:pPr>
      <w:r w:rsidRPr="00AE0ECF">
        <w:rPr>
          <w:rFonts w:ascii="Georgia" w:hAnsi="Georgia"/>
          <w:b/>
          <w:sz w:val="22"/>
          <w:szCs w:val="22"/>
        </w:rPr>
        <w:t xml:space="preserve">U: </w:t>
      </w:r>
      <w:r w:rsidRPr="00AE0ECF">
        <w:rPr>
          <w:rFonts w:ascii="Georgia" w:hAnsi="Georgia"/>
          <w:b/>
          <w:sz w:val="22"/>
          <w:szCs w:val="22"/>
        </w:rPr>
        <w:tab/>
        <w:t>Syukur kepada Allah.</w:t>
      </w:r>
    </w:p>
    <w:p w:rsidR="00AE0ECF" w:rsidRPr="00AE0ECF" w:rsidRDefault="00AE0ECF" w:rsidP="00AE0ECF">
      <w:pPr>
        <w:pStyle w:val="NoSpacing"/>
        <w:spacing w:line="276" w:lineRule="auto"/>
        <w:ind w:left="567" w:hanging="567"/>
        <w:jc w:val="both"/>
        <w:rPr>
          <w:rFonts w:ascii="Georgia" w:hAnsi="Georgia"/>
          <w:bCs/>
          <w:sz w:val="22"/>
          <w:szCs w:val="22"/>
        </w:rPr>
      </w:pPr>
    </w:p>
    <w:p w:rsidR="00AE0ECF" w:rsidRPr="00AE0ECF" w:rsidRDefault="00AE0ECF" w:rsidP="00AE0ECF">
      <w:pPr>
        <w:pStyle w:val="NoSpacing"/>
        <w:spacing w:line="276" w:lineRule="auto"/>
        <w:ind w:left="567" w:hanging="567"/>
        <w:jc w:val="both"/>
        <w:rPr>
          <w:rFonts w:ascii="Georgia" w:hAnsi="Georgia"/>
          <w:bCs/>
          <w:sz w:val="22"/>
          <w:szCs w:val="22"/>
          <w:u w:val="single"/>
        </w:rPr>
      </w:pPr>
      <w:r w:rsidRPr="00AE0ECF">
        <w:rPr>
          <w:rFonts w:ascii="Georgia" w:hAnsi="Georgia"/>
          <w:bCs/>
          <w:sz w:val="22"/>
          <w:szCs w:val="22"/>
          <w:u w:val="single"/>
        </w:rPr>
        <w:t>Mazmur Tanggapan</w:t>
      </w:r>
    </w:p>
    <w:p w:rsidR="00AE0ECF" w:rsidRPr="00AE0ECF" w:rsidRDefault="00AE0ECF" w:rsidP="00AE0ECF">
      <w:pPr>
        <w:pStyle w:val="NoSpacing"/>
        <w:spacing w:line="276" w:lineRule="auto"/>
        <w:ind w:left="567" w:hanging="567"/>
        <w:jc w:val="both"/>
        <w:rPr>
          <w:rFonts w:ascii="Georgia" w:hAnsi="Georgia"/>
          <w:bCs/>
          <w:sz w:val="22"/>
          <w:szCs w:val="22"/>
          <w:lang w:val="de-DE"/>
        </w:rPr>
      </w:pPr>
      <w:r w:rsidRPr="00AE0ECF">
        <w:rPr>
          <w:rFonts w:ascii="Georgia" w:hAnsi="Georgia"/>
          <w:bCs/>
          <w:sz w:val="22"/>
          <w:szCs w:val="22"/>
          <w:lang w:val="de-DE"/>
        </w:rPr>
        <w:t xml:space="preserve">L2: </w:t>
      </w:r>
      <w:r w:rsidRPr="00AE0ECF">
        <w:rPr>
          <w:rFonts w:ascii="Georgia" w:hAnsi="Georgia"/>
          <w:bCs/>
          <w:sz w:val="22"/>
          <w:szCs w:val="22"/>
          <w:lang w:val="de-DE"/>
        </w:rPr>
        <w:tab/>
      </w:r>
      <w:r w:rsidRPr="00AE0ECF">
        <w:rPr>
          <w:rFonts w:ascii="Georgia" w:hAnsi="Georgia"/>
          <w:sz w:val="22"/>
          <w:szCs w:val="22"/>
        </w:rPr>
        <w:t xml:space="preserve">Mari kita tanggapi Firman Tuhan dengan membaca </w:t>
      </w:r>
      <w:r w:rsidRPr="00AE0ECF">
        <w:rPr>
          <w:rFonts w:ascii="Georgia" w:hAnsi="Georgia"/>
          <w:b/>
          <w:bCs/>
          <w:sz w:val="22"/>
          <w:szCs w:val="22"/>
        </w:rPr>
        <w:t>Mazmur 19</w:t>
      </w:r>
      <w:r w:rsidRPr="00AE0ECF">
        <w:rPr>
          <w:rFonts w:ascii="Georgia" w:hAnsi="Georgia"/>
          <w:sz w:val="22"/>
          <w:szCs w:val="22"/>
        </w:rPr>
        <w:t xml:space="preserve"> secara litani (</w:t>
      </w:r>
      <w:r w:rsidRPr="00AE0ECF">
        <w:rPr>
          <w:rFonts w:ascii="Georgia" w:hAnsi="Georgia"/>
          <w:i/>
          <w:sz w:val="22"/>
          <w:szCs w:val="22"/>
        </w:rPr>
        <w:t>bisa juga didaraskan</w:t>
      </w:r>
      <w:r w:rsidRPr="00AE0ECF">
        <w:rPr>
          <w:rFonts w:ascii="Georgia" w:hAnsi="Georgia"/>
          <w:sz w:val="22"/>
          <w:szCs w:val="22"/>
        </w:rPr>
        <w:t>)</w:t>
      </w:r>
    </w:p>
    <w:p w:rsidR="00AE0ECF" w:rsidRPr="00AE0ECF" w:rsidRDefault="00AE0ECF" w:rsidP="00AE0ECF">
      <w:pPr>
        <w:pStyle w:val="NoSpacing"/>
        <w:spacing w:line="276" w:lineRule="auto"/>
        <w:ind w:left="567" w:hanging="567"/>
        <w:jc w:val="both"/>
        <w:rPr>
          <w:rFonts w:ascii="Georgia" w:hAnsi="Georgia"/>
          <w:bCs/>
          <w:sz w:val="22"/>
          <w:szCs w:val="22"/>
          <w:lang w:val="de-DE"/>
        </w:rPr>
      </w:pPr>
    </w:p>
    <w:p w:rsidR="00AE0ECF" w:rsidRPr="00AE0ECF" w:rsidRDefault="00AE0ECF" w:rsidP="00AE0ECF">
      <w:pPr>
        <w:pStyle w:val="NoSpacing"/>
        <w:spacing w:line="276" w:lineRule="auto"/>
        <w:ind w:left="567" w:hanging="567"/>
        <w:jc w:val="both"/>
        <w:rPr>
          <w:rFonts w:ascii="Georgia" w:hAnsi="Georgia"/>
          <w:bCs/>
          <w:sz w:val="22"/>
          <w:szCs w:val="22"/>
          <w:u w:val="single"/>
          <w:lang w:val="en-US"/>
        </w:rPr>
      </w:pPr>
      <w:r w:rsidRPr="00AE0ECF">
        <w:rPr>
          <w:rFonts w:ascii="Georgia" w:hAnsi="Georgia"/>
          <w:bCs/>
          <w:sz w:val="22"/>
          <w:szCs w:val="22"/>
          <w:u w:val="single"/>
        </w:rPr>
        <w:t>Bacaan Kedua</w:t>
      </w:r>
    </w:p>
    <w:p w:rsidR="00AE0ECF" w:rsidRPr="00AE0ECF" w:rsidRDefault="00AE0ECF" w:rsidP="00AE0ECF">
      <w:pPr>
        <w:pStyle w:val="NoSpacing"/>
        <w:spacing w:line="276" w:lineRule="auto"/>
        <w:ind w:left="567" w:hanging="567"/>
        <w:rPr>
          <w:rFonts w:ascii="Georgia" w:hAnsi="Georgia"/>
          <w:sz w:val="22"/>
          <w:szCs w:val="22"/>
        </w:rPr>
      </w:pPr>
      <w:r w:rsidRPr="00AE0ECF">
        <w:rPr>
          <w:rFonts w:ascii="Georgia" w:hAnsi="Georgia"/>
          <w:bCs/>
          <w:sz w:val="22"/>
          <w:szCs w:val="22"/>
        </w:rPr>
        <w:t>L3:</w:t>
      </w:r>
      <w:r w:rsidRPr="00AE0ECF">
        <w:rPr>
          <w:rFonts w:ascii="Georgia" w:hAnsi="Georgia"/>
          <w:bCs/>
          <w:sz w:val="22"/>
          <w:szCs w:val="22"/>
        </w:rPr>
        <w:tab/>
      </w:r>
      <w:r w:rsidRPr="00AE0ECF">
        <w:rPr>
          <w:rFonts w:ascii="Georgia" w:hAnsi="Georgia"/>
          <w:b/>
          <w:sz w:val="22"/>
          <w:szCs w:val="22"/>
        </w:rPr>
        <w:t>1 Korintus 1:18-25</w:t>
      </w:r>
      <w:r w:rsidRPr="00AE0ECF">
        <w:rPr>
          <w:rFonts w:ascii="Georgia" w:hAnsi="Georgia"/>
          <w:sz w:val="22"/>
          <w:szCs w:val="22"/>
        </w:rPr>
        <w:t xml:space="preserve">. </w:t>
      </w:r>
    </w:p>
    <w:p w:rsidR="00AE0ECF" w:rsidRPr="00AE0ECF" w:rsidRDefault="00AE0ECF" w:rsidP="00AE0ECF">
      <w:pPr>
        <w:pStyle w:val="NoSpacing"/>
        <w:spacing w:line="276" w:lineRule="auto"/>
        <w:ind w:left="567"/>
        <w:rPr>
          <w:rFonts w:ascii="Georgia" w:hAnsi="Georgia"/>
          <w:sz w:val="22"/>
          <w:szCs w:val="22"/>
        </w:rPr>
      </w:pPr>
      <w:r w:rsidRPr="00AE0ECF">
        <w:rPr>
          <w:rFonts w:ascii="Georgia" w:hAnsi="Georgia"/>
          <w:sz w:val="22"/>
          <w:szCs w:val="22"/>
        </w:rPr>
        <w:t>Demikianlah sabda Tuhan.</w:t>
      </w:r>
    </w:p>
    <w:p w:rsidR="00AE0ECF" w:rsidRPr="00AE0ECF" w:rsidRDefault="00AE0ECF" w:rsidP="00AE0ECF">
      <w:pPr>
        <w:pStyle w:val="NoSpacing"/>
        <w:spacing w:line="276" w:lineRule="auto"/>
        <w:ind w:left="567" w:hanging="567"/>
        <w:jc w:val="both"/>
        <w:rPr>
          <w:rFonts w:ascii="Georgia" w:hAnsi="Georgia"/>
          <w:b/>
          <w:bCs/>
          <w:sz w:val="22"/>
          <w:szCs w:val="22"/>
        </w:rPr>
      </w:pPr>
      <w:r w:rsidRPr="00AE0ECF">
        <w:rPr>
          <w:rFonts w:ascii="Georgia" w:hAnsi="Georgia"/>
          <w:b/>
          <w:sz w:val="22"/>
          <w:szCs w:val="22"/>
        </w:rPr>
        <w:t xml:space="preserve">U: </w:t>
      </w:r>
      <w:r w:rsidRPr="00AE0ECF">
        <w:rPr>
          <w:rFonts w:ascii="Georgia" w:hAnsi="Georgia"/>
          <w:b/>
          <w:sz w:val="22"/>
          <w:szCs w:val="22"/>
        </w:rPr>
        <w:tab/>
        <w:t>Syukur kepada Allah.</w:t>
      </w:r>
    </w:p>
    <w:p w:rsidR="00AE0ECF" w:rsidRPr="00AE0ECF" w:rsidRDefault="00AE0ECF" w:rsidP="00AE0ECF">
      <w:pPr>
        <w:autoSpaceDE w:val="0"/>
        <w:autoSpaceDN w:val="0"/>
        <w:adjustRightInd w:val="0"/>
        <w:ind w:left="567" w:hanging="567"/>
        <w:rPr>
          <w:rFonts w:ascii="Georgia" w:hAnsi="Georgia"/>
          <w:bCs/>
        </w:rPr>
      </w:pPr>
    </w:p>
    <w:p w:rsidR="00AE0ECF" w:rsidRPr="00AE0ECF" w:rsidRDefault="00AE0ECF" w:rsidP="00AE0ECF">
      <w:pPr>
        <w:autoSpaceDE w:val="0"/>
        <w:autoSpaceDN w:val="0"/>
        <w:adjustRightInd w:val="0"/>
        <w:ind w:left="567" w:hanging="567"/>
        <w:rPr>
          <w:rFonts w:ascii="Georgia" w:hAnsi="Georgia"/>
          <w:bCs/>
          <w:u w:val="single"/>
        </w:rPr>
      </w:pPr>
      <w:r w:rsidRPr="00AE0ECF">
        <w:rPr>
          <w:rFonts w:ascii="Georgia" w:hAnsi="Georgia"/>
          <w:bCs/>
          <w:u w:val="single"/>
        </w:rPr>
        <w:t>Bacaan Injil</w:t>
      </w:r>
    </w:p>
    <w:p w:rsidR="00AE0ECF" w:rsidRPr="00AE0ECF" w:rsidRDefault="00AE0ECF" w:rsidP="00AE0ECF">
      <w:pPr>
        <w:autoSpaceDE w:val="0"/>
        <w:autoSpaceDN w:val="0"/>
        <w:adjustRightInd w:val="0"/>
        <w:ind w:left="567" w:hanging="567"/>
        <w:rPr>
          <w:rFonts w:ascii="Georgia" w:hAnsi="Georgia"/>
          <w:i/>
          <w:iCs/>
        </w:rPr>
      </w:pPr>
      <w:r w:rsidRPr="00AE0ECF">
        <w:rPr>
          <w:rFonts w:ascii="Georgia" w:hAnsi="Georgia"/>
          <w:bCs/>
        </w:rPr>
        <w:t>PF</w:t>
      </w:r>
      <w:r w:rsidRPr="00AE0ECF">
        <w:rPr>
          <w:rFonts w:ascii="Georgia" w:hAnsi="Georgia"/>
        </w:rPr>
        <w:t xml:space="preserve">: </w:t>
      </w:r>
      <w:r w:rsidRPr="00AE0ECF">
        <w:rPr>
          <w:rFonts w:ascii="Georgia" w:hAnsi="Georgia"/>
        </w:rPr>
        <w:tab/>
        <w:t xml:space="preserve">Bacaan Injil diambil dari </w:t>
      </w:r>
      <w:r w:rsidRPr="00AE0ECF">
        <w:rPr>
          <w:rFonts w:ascii="Georgia" w:hAnsi="Georgia" w:cs="Tahoma"/>
          <w:b/>
        </w:rPr>
        <w:t>Yohanes 2:13-22</w:t>
      </w:r>
      <w:r w:rsidRPr="00AE0ECF">
        <w:rPr>
          <w:rFonts w:ascii="Georgia" w:hAnsi="Georgia"/>
          <w:i/>
          <w:iCs/>
        </w:rPr>
        <w:t xml:space="preserve"> </w:t>
      </w:r>
    </w:p>
    <w:p w:rsidR="00AE0ECF" w:rsidRPr="00AE0ECF" w:rsidRDefault="00AE0ECF" w:rsidP="00AE0ECF">
      <w:pPr>
        <w:autoSpaceDE w:val="0"/>
        <w:autoSpaceDN w:val="0"/>
        <w:adjustRightInd w:val="0"/>
        <w:ind w:left="567"/>
        <w:rPr>
          <w:rFonts w:ascii="Georgia" w:hAnsi="Georgia"/>
          <w:lang w:val="de-DE"/>
        </w:rPr>
      </w:pPr>
      <w:r w:rsidRPr="00AE0ECF">
        <w:rPr>
          <w:rFonts w:ascii="Georgia" w:hAnsi="Georgia"/>
        </w:rPr>
        <w:t>Demikian Injil Yesus Kristus, yang berbahagia ialah mereka yang mendengarkan Firman Tuhan dan yang memeliharanya. HOSIANA.</w:t>
      </w:r>
    </w:p>
    <w:p w:rsidR="00AE0ECF" w:rsidRPr="00AE0ECF" w:rsidRDefault="00AE0ECF" w:rsidP="00AE0ECF">
      <w:pPr>
        <w:autoSpaceDE w:val="0"/>
        <w:autoSpaceDN w:val="0"/>
        <w:adjustRightInd w:val="0"/>
        <w:ind w:left="567" w:hanging="567"/>
        <w:rPr>
          <w:rFonts w:ascii="Georgia" w:hAnsi="Georgia"/>
          <w:b/>
          <w:bCs/>
          <w:i/>
          <w:iCs/>
          <w:lang w:val="de-DE"/>
        </w:rPr>
      </w:pPr>
      <w:r w:rsidRPr="00AE0ECF">
        <w:rPr>
          <w:rFonts w:ascii="Georgia" w:hAnsi="Georgia"/>
          <w:bCs/>
          <w:lang w:val="de-DE"/>
        </w:rPr>
        <w:t>U</w:t>
      </w:r>
      <w:r w:rsidRPr="00AE0ECF">
        <w:rPr>
          <w:rFonts w:ascii="Georgia" w:hAnsi="Georgia"/>
          <w:lang w:val="de-DE"/>
        </w:rPr>
        <w:t xml:space="preserve">: </w:t>
      </w:r>
      <w:r w:rsidRPr="00AE0ECF">
        <w:rPr>
          <w:rFonts w:ascii="Georgia" w:hAnsi="Georgia"/>
          <w:lang w:val="de-DE"/>
        </w:rPr>
        <w:tab/>
      </w:r>
      <w:r w:rsidRPr="00AE0ECF">
        <w:rPr>
          <w:rFonts w:ascii="Georgia" w:hAnsi="Georgia"/>
          <w:i/>
          <w:iCs/>
          <w:lang w:val="de-DE"/>
        </w:rPr>
        <w:t>(Menyanyikan</w:t>
      </w:r>
      <w:r w:rsidRPr="00AE0ECF">
        <w:rPr>
          <w:rFonts w:ascii="Georgia" w:hAnsi="Georgia"/>
          <w:lang w:val="de-DE"/>
        </w:rPr>
        <w:t xml:space="preserve">) </w:t>
      </w:r>
      <w:r w:rsidRPr="00AE0ECF">
        <w:rPr>
          <w:rFonts w:ascii="Georgia" w:hAnsi="Georgia"/>
          <w:b/>
          <w:bCs/>
          <w:lang w:val="de-DE"/>
        </w:rPr>
        <w:t>Hosiana (3x)</w:t>
      </w:r>
      <w:r w:rsidRPr="00AE0ECF">
        <w:rPr>
          <w:rFonts w:ascii="Georgia" w:hAnsi="Georgia"/>
          <w:b/>
          <w:bCs/>
          <w:i/>
          <w:iCs/>
          <w:lang w:val="de-DE"/>
        </w:rPr>
        <w:t>.</w:t>
      </w:r>
    </w:p>
    <w:p w:rsidR="00AE0ECF" w:rsidRPr="00AE0ECF" w:rsidRDefault="00AE0ECF" w:rsidP="00AE0ECF">
      <w:pPr>
        <w:autoSpaceDE w:val="0"/>
        <w:autoSpaceDN w:val="0"/>
        <w:adjustRightInd w:val="0"/>
        <w:rPr>
          <w:rFonts w:ascii="Georgia" w:hAnsi="Georgia"/>
          <w:b/>
          <w:bCs/>
          <w:lang w:val="de-DE"/>
        </w:rPr>
      </w:pPr>
    </w:p>
    <w:p w:rsidR="00AE0ECF" w:rsidRPr="00AE0ECF" w:rsidRDefault="00AE0ECF" w:rsidP="00AE0ECF">
      <w:pPr>
        <w:autoSpaceDE w:val="0"/>
        <w:autoSpaceDN w:val="0"/>
        <w:adjustRightInd w:val="0"/>
        <w:rPr>
          <w:rFonts w:ascii="Georgia" w:hAnsi="Georgia"/>
          <w:b/>
          <w:bCs/>
          <w:lang w:val="de-DE"/>
        </w:rPr>
      </w:pPr>
      <w:r w:rsidRPr="00AE0ECF">
        <w:rPr>
          <w:rFonts w:ascii="Georgia" w:hAnsi="Georgia"/>
          <w:b/>
          <w:bCs/>
          <w:lang w:val="de-DE"/>
        </w:rPr>
        <w:t>Khotbah: Cintaku Pada Rumah-MU</w:t>
      </w:r>
    </w:p>
    <w:p w:rsidR="00AE0ECF" w:rsidRPr="00AE0ECF" w:rsidRDefault="00AE0ECF" w:rsidP="00AE0ECF">
      <w:pPr>
        <w:autoSpaceDE w:val="0"/>
        <w:autoSpaceDN w:val="0"/>
        <w:adjustRightInd w:val="0"/>
        <w:rPr>
          <w:rFonts w:ascii="Georgia" w:hAnsi="Georgia"/>
          <w:b/>
          <w:bCs/>
          <w:lang w:val="de-DE"/>
        </w:rPr>
      </w:pPr>
    </w:p>
    <w:p w:rsidR="00AE0ECF" w:rsidRPr="00AE0ECF" w:rsidRDefault="00AE0ECF" w:rsidP="00AE0ECF">
      <w:pPr>
        <w:autoSpaceDE w:val="0"/>
        <w:autoSpaceDN w:val="0"/>
        <w:adjustRightInd w:val="0"/>
        <w:rPr>
          <w:rFonts w:ascii="Georgia" w:hAnsi="Georgia"/>
          <w:b/>
          <w:bCs/>
          <w:lang w:val="de-DE"/>
        </w:rPr>
      </w:pPr>
      <w:r w:rsidRPr="00AE0ECF">
        <w:rPr>
          <w:rFonts w:ascii="Georgia" w:hAnsi="Georgia"/>
          <w:b/>
          <w:bCs/>
          <w:lang w:val="de-DE"/>
        </w:rPr>
        <w:t>Saat Hening</w:t>
      </w:r>
    </w:p>
    <w:p w:rsidR="00AE0ECF" w:rsidRPr="00AE0ECF" w:rsidRDefault="00AE0ECF" w:rsidP="00AE0ECF">
      <w:pPr>
        <w:tabs>
          <w:tab w:val="right" w:pos="6237"/>
        </w:tabs>
        <w:autoSpaceDE w:val="0"/>
        <w:autoSpaceDN w:val="0"/>
        <w:adjustRightInd w:val="0"/>
        <w:jc w:val="right"/>
        <w:rPr>
          <w:rFonts w:ascii="Georgia" w:hAnsi="Georgia"/>
          <w:b/>
          <w:bCs/>
          <w:i/>
          <w:iCs/>
          <w:lang w:val="de-DE"/>
        </w:rPr>
      </w:pPr>
      <w:r w:rsidRPr="00AE0ECF">
        <w:rPr>
          <w:rFonts w:ascii="Georgia" w:hAnsi="Georgia"/>
          <w:bCs/>
          <w:i/>
          <w:iCs/>
          <w:lang w:val="de-DE"/>
        </w:rPr>
        <w:t>(</w:t>
      </w:r>
      <w:r w:rsidRPr="00AE0ECF">
        <w:rPr>
          <w:rFonts w:ascii="Georgia" w:hAnsi="Georgia"/>
          <w:i/>
          <w:iCs/>
          <w:lang w:val="de-DE"/>
        </w:rPr>
        <w:t>Umat</w:t>
      </w:r>
      <w:r w:rsidRPr="00AE0ECF">
        <w:rPr>
          <w:rFonts w:ascii="Georgia" w:hAnsi="Georgia"/>
          <w:bCs/>
          <w:i/>
          <w:iCs/>
          <w:lang w:val="de-DE"/>
        </w:rPr>
        <w:t xml:space="preserve"> Berdiri)</w:t>
      </w:r>
    </w:p>
    <w:p w:rsidR="00AE0ECF" w:rsidRPr="00AE0ECF" w:rsidRDefault="00AE0ECF" w:rsidP="00AE0ECF">
      <w:pPr>
        <w:tabs>
          <w:tab w:val="right" w:pos="6237"/>
        </w:tabs>
        <w:autoSpaceDE w:val="0"/>
        <w:autoSpaceDN w:val="0"/>
        <w:adjustRightInd w:val="0"/>
        <w:rPr>
          <w:rFonts w:ascii="Georgia" w:hAnsi="Georgia"/>
          <w:bCs/>
          <w:lang w:val="de-DE"/>
        </w:rPr>
      </w:pPr>
      <w:r w:rsidRPr="00AE0ECF">
        <w:rPr>
          <w:rFonts w:ascii="Georgia" w:hAnsi="Georgia"/>
          <w:b/>
          <w:bCs/>
          <w:lang w:val="de-DE"/>
        </w:rPr>
        <w:t xml:space="preserve">PENGAKUAN IMAN   </w:t>
      </w:r>
      <w:r w:rsidRPr="00AE0ECF">
        <w:rPr>
          <w:rFonts w:ascii="Georgia" w:hAnsi="Georgia"/>
          <w:b/>
          <w:bCs/>
          <w:lang w:val="de-DE"/>
        </w:rPr>
        <w:tab/>
      </w:r>
    </w:p>
    <w:p w:rsidR="00AE0ECF" w:rsidRPr="00AE0ECF" w:rsidRDefault="00AE0ECF" w:rsidP="00AE0ECF">
      <w:pPr>
        <w:autoSpaceDE w:val="0"/>
        <w:autoSpaceDN w:val="0"/>
        <w:adjustRightInd w:val="0"/>
        <w:ind w:left="567" w:hanging="567"/>
        <w:rPr>
          <w:rFonts w:ascii="Georgia" w:hAnsi="Georgia"/>
          <w:lang w:val="de-DE"/>
        </w:rPr>
      </w:pPr>
      <w:r w:rsidRPr="00AE0ECF">
        <w:rPr>
          <w:rFonts w:ascii="Georgia" w:hAnsi="Georgia"/>
          <w:bCs/>
          <w:lang w:val="de-DE"/>
        </w:rPr>
        <w:lastRenderedPageBreak/>
        <w:t>Pnt</w:t>
      </w:r>
      <w:r w:rsidRPr="00AE0ECF">
        <w:rPr>
          <w:rFonts w:ascii="Georgia" w:hAnsi="Georgia"/>
          <w:lang w:val="de-DE"/>
        </w:rPr>
        <w:t xml:space="preserve">: </w:t>
      </w:r>
      <w:r w:rsidRPr="00AE0ECF">
        <w:rPr>
          <w:rFonts w:ascii="Georgia" w:hAnsi="Georgia"/>
          <w:lang w:val="de-DE"/>
        </w:rPr>
        <w:tab/>
        <w:t>Marilah, sebagai bagian dari umat Tuhan di dunia dan di segala zaman, kita mengingat dan menegaskan kembali iman kita dengan mengucapkan ulang Pengakuan Iman Rasuli yang demikian ....</w:t>
      </w:r>
    </w:p>
    <w:p w:rsidR="00AE0ECF" w:rsidRPr="00AE0ECF" w:rsidRDefault="00AE0ECF" w:rsidP="00AE0ECF">
      <w:pPr>
        <w:autoSpaceDE w:val="0"/>
        <w:autoSpaceDN w:val="0"/>
        <w:adjustRightInd w:val="0"/>
        <w:ind w:left="567" w:hanging="567"/>
        <w:rPr>
          <w:rFonts w:ascii="Georgia" w:hAnsi="Georgia" w:cs="Times New Roman,Bold"/>
          <w:bCs/>
          <w:lang w:val="de-DE"/>
        </w:rPr>
      </w:pPr>
      <w:r w:rsidRPr="00AE0ECF">
        <w:rPr>
          <w:rFonts w:ascii="Georgia" w:hAnsi="Georgia"/>
          <w:bCs/>
          <w:lang w:val="de-DE"/>
        </w:rPr>
        <w:t>U</w:t>
      </w:r>
      <w:r w:rsidRPr="00AE0ECF">
        <w:rPr>
          <w:rFonts w:ascii="Georgia" w:hAnsi="Georgia"/>
          <w:lang w:val="de-DE"/>
        </w:rPr>
        <w:t xml:space="preserve">: </w:t>
      </w:r>
      <w:r w:rsidRPr="00AE0ECF">
        <w:rPr>
          <w:rFonts w:ascii="Georgia" w:hAnsi="Georgia"/>
          <w:lang w:val="de-DE"/>
        </w:rPr>
        <w:tab/>
      </w:r>
      <w:r w:rsidRPr="00AE0ECF">
        <w:rPr>
          <w:rFonts w:ascii="Georgia" w:hAnsi="Georgia" w:cs="Times New Roman,Bold"/>
          <w:bCs/>
          <w:lang w:val="de-DE"/>
        </w:rPr>
        <w:t>Aku percaya … dst.</w:t>
      </w:r>
    </w:p>
    <w:p w:rsidR="00AE0ECF" w:rsidRPr="00AE0ECF" w:rsidRDefault="00AE0ECF" w:rsidP="00AE0ECF">
      <w:pPr>
        <w:tabs>
          <w:tab w:val="right" w:pos="6237"/>
        </w:tabs>
        <w:autoSpaceDE w:val="0"/>
        <w:autoSpaceDN w:val="0"/>
        <w:adjustRightInd w:val="0"/>
        <w:jc w:val="right"/>
        <w:rPr>
          <w:rFonts w:ascii="Georgia" w:hAnsi="Georgia"/>
          <w:b/>
          <w:bCs/>
          <w:i/>
          <w:iCs/>
          <w:lang w:val="de-DE"/>
        </w:rPr>
      </w:pPr>
      <w:r w:rsidRPr="00AE0ECF">
        <w:rPr>
          <w:rFonts w:ascii="Georgia" w:hAnsi="Georgia"/>
          <w:bCs/>
          <w:i/>
          <w:iCs/>
          <w:lang w:val="de-DE"/>
        </w:rPr>
        <w:t>(</w:t>
      </w:r>
      <w:r w:rsidRPr="00AE0ECF">
        <w:rPr>
          <w:rFonts w:ascii="Georgia" w:hAnsi="Georgia"/>
          <w:i/>
          <w:iCs/>
          <w:lang w:val="de-DE"/>
        </w:rPr>
        <w:t>Umat</w:t>
      </w:r>
      <w:r w:rsidRPr="00AE0ECF">
        <w:rPr>
          <w:rFonts w:ascii="Georgia" w:hAnsi="Georgia"/>
          <w:bCs/>
          <w:i/>
          <w:iCs/>
          <w:lang w:val="de-DE"/>
        </w:rPr>
        <w:t xml:space="preserve"> Duduk)</w:t>
      </w:r>
    </w:p>
    <w:p w:rsidR="00AE0ECF" w:rsidRPr="00AE0ECF" w:rsidRDefault="00AE0ECF" w:rsidP="00AE0ECF">
      <w:pPr>
        <w:tabs>
          <w:tab w:val="right" w:pos="6237"/>
        </w:tabs>
        <w:autoSpaceDE w:val="0"/>
        <w:autoSpaceDN w:val="0"/>
        <w:adjustRightInd w:val="0"/>
        <w:rPr>
          <w:rFonts w:ascii="Georgia" w:hAnsi="Georgia"/>
          <w:b/>
          <w:bCs/>
        </w:rPr>
      </w:pPr>
      <w:r w:rsidRPr="00AE0ECF">
        <w:rPr>
          <w:rFonts w:ascii="Georgia" w:hAnsi="Georgia"/>
          <w:b/>
          <w:bCs/>
        </w:rPr>
        <w:t>DOA SYAFAAT</w:t>
      </w:r>
      <w:r w:rsidRPr="00AE0ECF">
        <w:rPr>
          <w:rFonts w:ascii="Georgia" w:hAnsi="Georgia"/>
          <w:b/>
          <w:bCs/>
        </w:rPr>
        <w:tab/>
      </w:r>
    </w:p>
    <w:p w:rsidR="00AE0ECF" w:rsidRPr="00AE0ECF" w:rsidRDefault="00AE0ECF" w:rsidP="00AE0ECF">
      <w:pPr>
        <w:autoSpaceDE w:val="0"/>
        <w:autoSpaceDN w:val="0"/>
        <w:adjustRightInd w:val="0"/>
        <w:ind w:left="567" w:hanging="567"/>
        <w:rPr>
          <w:rFonts w:ascii="Georgia" w:hAnsi="Georgia"/>
          <w:i/>
          <w:iCs/>
        </w:rPr>
      </w:pPr>
      <w:r w:rsidRPr="00AE0ECF">
        <w:rPr>
          <w:rFonts w:ascii="Georgia" w:hAnsi="Georgia"/>
          <w:bCs/>
        </w:rPr>
        <w:t>PF</w:t>
      </w:r>
      <w:r w:rsidRPr="00AE0ECF">
        <w:rPr>
          <w:rFonts w:ascii="Georgia" w:hAnsi="Georgia"/>
        </w:rPr>
        <w:t xml:space="preserve">: </w:t>
      </w:r>
      <w:r w:rsidRPr="00AE0ECF">
        <w:rPr>
          <w:rFonts w:ascii="Georgia" w:hAnsi="Georgia"/>
        </w:rPr>
        <w:tab/>
      </w:r>
      <w:r w:rsidRPr="00AE0ECF">
        <w:rPr>
          <w:rFonts w:ascii="Georgia" w:hAnsi="Georgia"/>
          <w:i/>
          <w:iCs/>
        </w:rPr>
        <w:t>(memimpin doa syafaat)</w:t>
      </w:r>
    </w:p>
    <w:p w:rsidR="00AE0ECF" w:rsidRPr="00AE0ECF" w:rsidRDefault="00AE0ECF" w:rsidP="00AE0ECF">
      <w:pPr>
        <w:autoSpaceDE w:val="0"/>
        <w:autoSpaceDN w:val="0"/>
        <w:adjustRightInd w:val="0"/>
        <w:rPr>
          <w:rFonts w:ascii="Georgia" w:hAnsi="Georgia"/>
          <w:b/>
        </w:rPr>
      </w:pPr>
    </w:p>
    <w:p w:rsidR="00AE0ECF" w:rsidRPr="00AE0ECF" w:rsidRDefault="00AE0ECF" w:rsidP="00AE0ECF">
      <w:pPr>
        <w:autoSpaceDE w:val="0"/>
        <w:autoSpaceDN w:val="0"/>
        <w:adjustRightInd w:val="0"/>
        <w:rPr>
          <w:rFonts w:ascii="Georgia" w:hAnsi="Georgia"/>
          <w:b/>
        </w:rPr>
      </w:pPr>
      <w:r w:rsidRPr="00AE0ECF">
        <w:rPr>
          <w:rFonts w:ascii="Georgia" w:hAnsi="Georgia"/>
          <w:b/>
        </w:rPr>
        <w:t>PERSEMBAHAN</w:t>
      </w:r>
    </w:p>
    <w:p w:rsidR="00AE0ECF" w:rsidRPr="00AE0ECF" w:rsidRDefault="00AE0ECF" w:rsidP="00AE0ECF">
      <w:pPr>
        <w:autoSpaceDE w:val="0"/>
        <w:autoSpaceDN w:val="0"/>
        <w:adjustRightInd w:val="0"/>
        <w:rPr>
          <w:rFonts w:ascii="Georgia" w:hAnsi="Georgia"/>
          <w:b/>
          <w:bCs/>
        </w:rPr>
      </w:pPr>
      <w:r w:rsidRPr="00AE0ECF">
        <w:rPr>
          <w:rFonts w:ascii="Georgia" w:hAnsi="Georgia"/>
          <w:b/>
          <w:bCs/>
        </w:rPr>
        <w:t>Nas Persembahan</w:t>
      </w:r>
    </w:p>
    <w:p w:rsidR="00AE0ECF" w:rsidRPr="00AE0ECF" w:rsidRDefault="00AE0ECF" w:rsidP="00AE0ECF">
      <w:pPr>
        <w:autoSpaceDE w:val="0"/>
        <w:autoSpaceDN w:val="0"/>
        <w:adjustRightInd w:val="0"/>
        <w:ind w:left="567" w:hanging="567"/>
        <w:rPr>
          <w:rFonts w:ascii="Georgia" w:hAnsi="Georgia"/>
          <w:i/>
          <w:iCs/>
        </w:rPr>
      </w:pPr>
      <w:r w:rsidRPr="00AE0ECF">
        <w:rPr>
          <w:rFonts w:ascii="Georgia" w:hAnsi="Georgia"/>
          <w:bCs/>
        </w:rPr>
        <w:t>Pnt</w:t>
      </w:r>
      <w:r w:rsidRPr="00AE0ECF">
        <w:rPr>
          <w:rFonts w:ascii="Georgia" w:hAnsi="Georgia"/>
        </w:rPr>
        <w:t xml:space="preserve">: </w:t>
      </w:r>
      <w:r w:rsidRPr="00AE0ECF">
        <w:rPr>
          <w:rFonts w:ascii="Georgia" w:hAnsi="Georgia"/>
        </w:rPr>
        <w:tab/>
        <w:t xml:space="preserve">Marilah kita mengingat kasih-Nya melalui persembahan yang kita haturkan pada-Nya. Firman Tuhan dari </w:t>
      </w:r>
      <w:r w:rsidRPr="00AE0ECF">
        <w:rPr>
          <w:rFonts w:ascii="Georgia" w:hAnsi="Georgia" w:cs="Arial"/>
          <w:b/>
          <w:lang w:val="id-ID"/>
        </w:rPr>
        <w:t xml:space="preserve">1 Petrus </w:t>
      </w:r>
      <w:proofErr w:type="gramStart"/>
      <w:r w:rsidRPr="00AE0ECF">
        <w:rPr>
          <w:rFonts w:ascii="Georgia" w:hAnsi="Georgia" w:cs="Arial"/>
          <w:b/>
          <w:lang w:val="id-ID"/>
        </w:rPr>
        <w:t>2:5,</w:t>
      </w:r>
      <w:r w:rsidRPr="00AE0ECF">
        <w:rPr>
          <w:rFonts w:ascii="Georgia" w:hAnsi="Georgia" w:cs="Arial"/>
          <w:lang w:val="id-ID"/>
        </w:rPr>
        <w:t>“</w:t>
      </w:r>
      <w:proofErr w:type="gramEnd"/>
      <w:r w:rsidRPr="00AE0ECF">
        <w:rPr>
          <w:rFonts w:ascii="Georgia" w:hAnsi="Georgia"/>
          <w:lang w:val="id-ID"/>
        </w:rPr>
        <w:t>Dan biarlah kamu juga dipergunakan sebagai batu hidup untuk pembangunan suatu rumah rohani, bagi suatu imamat kudus, untuk mempersembahkan persembahan rohani yang karena Yesus Kristus berkenan kepada Allah.”</w:t>
      </w:r>
      <w:r w:rsidRPr="00AE0ECF">
        <w:rPr>
          <w:rFonts w:ascii="Georgia" w:hAnsi="Georgia"/>
          <w:i/>
          <w:iCs/>
          <w:lang w:val="id-ID"/>
        </w:rPr>
        <w:t xml:space="preserve"> </w:t>
      </w:r>
    </w:p>
    <w:p w:rsidR="00AE0ECF" w:rsidRPr="00AE0ECF" w:rsidRDefault="00AE0ECF" w:rsidP="00AE0ECF">
      <w:pPr>
        <w:autoSpaceDE w:val="0"/>
        <w:autoSpaceDN w:val="0"/>
        <w:adjustRightInd w:val="0"/>
        <w:ind w:left="567" w:hanging="567"/>
        <w:rPr>
          <w:rFonts w:ascii="Georgia" w:hAnsi="Georgia"/>
          <w:i/>
          <w:iCs/>
          <w:lang w:val="de-DE"/>
        </w:rPr>
      </w:pPr>
    </w:p>
    <w:p w:rsidR="00AE0ECF" w:rsidRPr="00AE0ECF" w:rsidRDefault="00AE0ECF" w:rsidP="00AE0ECF">
      <w:pPr>
        <w:autoSpaceDE w:val="0"/>
        <w:autoSpaceDN w:val="0"/>
        <w:adjustRightInd w:val="0"/>
        <w:ind w:left="567"/>
        <w:rPr>
          <w:rFonts w:ascii="Georgia" w:hAnsi="Georgia"/>
          <w:lang w:val="de-DE"/>
        </w:rPr>
      </w:pPr>
      <w:r w:rsidRPr="00AE0ECF">
        <w:rPr>
          <w:rFonts w:ascii="Georgia" w:hAnsi="Georgia"/>
          <w:lang w:val="de-DE"/>
        </w:rPr>
        <w:t>Persembahan diiringi nyanyian PKJ 146:1-3 “Bawa Persembahanmu“</w:t>
      </w:r>
    </w:p>
    <w:p w:rsidR="00AE0ECF" w:rsidRPr="00AE0ECF" w:rsidRDefault="00AE0ECF" w:rsidP="00AE0ECF">
      <w:pPr>
        <w:autoSpaceDE w:val="0"/>
        <w:autoSpaceDN w:val="0"/>
        <w:adjustRightInd w:val="0"/>
        <w:rPr>
          <w:rFonts w:ascii="Georgia" w:hAnsi="Georgia"/>
          <w:b/>
          <w:bCs/>
          <w:lang w:val="de-DE"/>
        </w:rPr>
      </w:pPr>
    </w:p>
    <w:p w:rsidR="00AE0ECF" w:rsidRPr="00AE0ECF" w:rsidRDefault="00AE0ECF" w:rsidP="00AE0ECF">
      <w:pPr>
        <w:autoSpaceDE w:val="0"/>
        <w:autoSpaceDN w:val="0"/>
        <w:adjustRightInd w:val="0"/>
        <w:spacing w:before="120" w:after="120"/>
        <w:rPr>
          <w:rFonts w:ascii="Georgia" w:hAnsi="Georgia"/>
          <w:b/>
          <w:bCs/>
          <w:lang w:val="de-DE"/>
        </w:rPr>
      </w:pPr>
      <w:r w:rsidRPr="00AE0ECF">
        <w:rPr>
          <w:rFonts w:ascii="Georgia" w:hAnsi="Georgia"/>
          <w:b/>
          <w:bCs/>
          <w:lang w:val="de-DE"/>
        </w:rPr>
        <w:t>Nyanyian Jemaat</w:t>
      </w:r>
    </w:p>
    <w:p w:rsidR="00AE0ECF" w:rsidRPr="00AE0ECF" w:rsidRDefault="00AE0ECF" w:rsidP="00AE0ECF">
      <w:pPr>
        <w:autoSpaceDE w:val="0"/>
        <w:autoSpaceDN w:val="0"/>
        <w:adjustRightInd w:val="0"/>
        <w:spacing w:before="120" w:after="120"/>
        <w:ind w:left="567" w:hanging="567"/>
        <w:rPr>
          <w:rFonts w:ascii="Georgia" w:hAnsi="Georgia"/>
          <w:i/>
          <w:iCs/>
          <w:lang w:val="de-DE"/>
        </w:rPr>
      </w:pPr>
      <w:r w:rsidRPr="00AE0ECF">
        <w:rPr>
          <w:rFonts w:ascii="Georgia" w:hAnsi="Georgia"/>
          <w:bCs/>
          <w:lang w:val="de-DE"/>
        </w:rPr>
        <w:t>U</w:t>
      </w:r>
      <w:r w:rsidRPr="00AE0ECF">
        <w:rPr>
          <w:rFonts w:ascii="Georgia" w:hAnsi="Georgia"/>
          <w:lang w:val="de-DE"/>
        </w:rPr>
        <w:t xml:space="preserve">: </w:t>
      </w:r>
      <w:r w:rsidRPr="00AE0ECF">
        <w:rPr>
          <w:rFonts w:ascii="Georgia" w:hAnsi="Georgia"/>
          <w:lang w:val="de-DE"/>
        </w:rPr>
        <w:tab/>
      </w:r>
      <w:r w:rsidRPr="00AE0ECF">
        <w:rPr>
          <w:rFonts w:ascii="Georgia" w:hAnsi="Georgia"/>
          <w:i/>
          <w:iCs/>
          <w:lang w:val="de-DE"/>
        </w:rPr>
        <w:t>(menyanyika</w:t>
      </w:r>
      <w:r w:rsidRPr="00AE0ECF">
        <w:rPr>
          <w:rFonts w:ascii="Georgia" w:hAnsi="Georgia" w:cs="Times New Roman,Italic"/>
          <w:i/>
          <w:iCs/>
          <w:lang w:val="de-DE"/>
        </w:rPr>
        <w:t xml:space="preserve">n </w:t>
      </w:r>
      <w:r w:rsidRPr="00AE0ECF">
        <w:rPr>
          <w:rFonts w:ascii="Georgia" w:hAnsi="Georgia"/>
          <w:bCs/>
          <w:i/>
          <w:iCs/>
          <w:lang w:val="de-DE"/>
        </w:rPr>
        <w:t xml:space="preserve">PKJ. 146:1-3, </w:t>
      </w:r>
      <w:r w:rsidRPr="00AE0ECF">
        <w:rPr>
          <w:rFonts w:ascii="Georgia" w:hAnsi="Georgia"/>
          <w:i/>
          <w:iCs/>
          <w:lang w:val="de-DE"/>
        </w:rPr>
        <w:t>Umat memberikan persembahannya).</w:t>
      </w:r>
    </w:p>
    <w:p w:rsidR="00AE0ECF" w:rsidRPr="00AE0ECF" w:rsidRDefault="00AE0ECF" w:rsidP="008461FA">
      <w:pPr>
        <w:spacing w:before="120" w:after="120"/>
        <w:ind w:left="993" w:hanging="426"/>
        <w:jc w:val="left"/>
        <w:rPr>
          <w:rFonts w:ascii="Georgia" w:eastAsia="Times New Roman" w:hAnsi="Georgia"/>
        </w:rPr>
      </w:pPr>
      <w:r w:rsidRPr="00AE0ECF">
        <w:rPr>
          <w:rFonts w:ascii="Georgia" w:eastAsia="Times New Roman" w:hAnsi="Georgia"/>
          <w:b/>
          <w:bCs/>
        </w:rPr>
        <w:t>PKJ 146 - Bawa Persembahanmu</w:t>
      </w:r>
    </w:p>
    <w:p w:rsidR="00AE0ECF" w:rsidRPr="00AE0ECF" w:rsidRDefault="00AE0ECF" w:rsidP="008461FA">
      <w:pPr>
        <w:tabs>
          <w:tab w:val="left" w:pos="270"/>
          <w:tab w:val="left" w:pos="990"/>
          <w:tab w:val="left" w:pos="1170"/>
        </w:tabs>
        <w:spacing w:before="120"/>
        <w:ind w:left="993" w:hanging="426"/>
        <w:jc w:val="left"/>
        <w:rPr>
          <w:rFonts w:ascii="Georgia" w:eastAsia="Times New Roman" w:hAnsi="Georgia"/>
        </w:rPr>
      </w:pPr>
      <w:r w:rsidRPr="00AE0ECF">
        <w:rPr>
          <w:rFonts w:ascii="Georgia" w:eastAsia="Times New Roman" w:hAnsi="Georgia"/>
          <w:bCs/>
          <w:iCs/>
        </w:rPr>
        <w:t>1</w:t>
      </w:r>
      <w:r w:rsidRPr="00AE0ECF">
        <w:rPr>
          <w:rFonts w:ascii="Georgia" w:eastAsia="Times New Roman" w:hAnsi="Georgia"/>
          <w:iCs/>
        </w:rPr>
        <w:t>.</w:t>
      </w:r>
      <w:r w:rsidRPr="00AE0ECF">
        <w:rPr>
          <w:rFonts w:ascii="Georgia" w:eastAsia="Times New Roman" w:hAnsi="Georgia"/>
        </w:rPr>
        <w:t xml:space="preserve">  </w:t>
      </w:r>
      <w:r w:rsidR="008461FA">
        <w:rPr>
          <w:rFonts w:ascii="Georgia" w:eastAsia="Times New Roman" w:hAnsi="Georgia"/>
        </w:rPr>
        <w:tab/>
      </w:r>
      <w:r w:rsidRPr="00AE0ECF">
        <w:rPr>
          <w:rFonts w:ascii="Georgia" w:eastAsia="Times New Roman" w:hAnsi="Georgia"/>
        </w:rPr>
        <w:t>Bawa persembahanmu dalam rumah Tuhan</w:t>
      </w:r>
      <w:r w:rsidRPr="00AE0ECF">
        <w:rPr>
          <w:rFonts w:ascii="Georgia" w:eastAsia="Times New Roman" w:hAnsi="Georgia"/>
        </w:rPr>
        <w:br/>
        <w:t>dengan rela hatimu, janganlah jemu.</w:t>
      </w:r>
      <w:r w:rsidRPr="00AE0ECF">
        <w:rPr>
          <w:rFonts w:ascii="Georgia" w:eastAsia="Times New Roman" w:hAnsi="Georgia"/>
        </w:rPr>
        <w:br/>
        <w:t xml:space="preserve">Bawa persembahanmu, bawa dengan suka. </w:t>
      </w:r>
    </w:p>
    <w:p w:rsidR="008461FA" w:rsidRDefault="00AE0ECF" w:rsidP="008461FA">
      <w:pPr>
        <w:tabs>
          <w:tab w:val="left" w:pos="270"/>
          <w:tab w:val="left" w:pos="990"/>
          <w:tab w:val="left" w:pos="1170"/>
        </w:tabs>
        <w:ind w:left="993" w:hanging="426"/>
        <w:jc w:val="left"/>
        <w:rPr>
          <w:rFonts w:ascii="Georgia" w:eastAsia="Times New Roman" w:hAnsi="Georgia"/>
          <w:iCs/>
        </w:rPr>
      </w:pPr>
      <w:r w:rsidRPr="00AE0ECF">
        <w:rPr>
          <w:rFonts w:ascii="Georgia" w:eastAsia="Times New Roman" w:hAnsi="Georgia"/>
          <w:iCs/>
        </w:rPr>
        <w:tab/>
        <w:t>Reff:</w:t>
      </w:r>
      <w:r w:rsidRPr="00AE0ECF">
        <w:rPr>
          <w:rFonts w:ascii="Georgia" w:eastAsia="Times New Roman" w:hAnsi="Georgia"/>
          <w:iCs/>
        </w:rPr>
        <w:tab/>
      </w:r>
    </w:p>
    <w:p w:rsidR="00AE0ECF" w:rsidRPr="00AE0ECF" w:rsidRDefault="008461FA" w:rsidP="008461FA">
      <w:pPr>
        <w:tabs>
          <w:tab w:val="left" w:pos="270"/>
          <w:tab w:val="left" w:pos="990"/>
          <w:tab w:val="left" w:pos="1170"/>
        </w:tabs>
        <w:ind w:left="993" w:hanging="426"/>
        <w:jc w:val="left"/>
        <w:rPr>
          <w:rFonts w:ascii="Georgia" w:eastAsia="Times New Roman" w:hAnsi="Georgia"/>
        </w:rPr>
      </w:pPr>
      <w:r>
        <w:rPr>
          <w:rFonts w:ascii="Georgia" w:eastAsia="Times New Roman" w:hAnsi="Georgia"/>
        </w:rPr>
        <w:tab/>
      </w:r>
      <w:r w:rsidR="00AE0ECF" w:rsidRPr="00AE0ECF">
        <w:rPr>
          <w:rFonts w:ascii="Georgia" w:eastAsia="Times New Roman" w:hAnsi="Georgia"/>
        </w:rPr>
        <w:t>Bawa persembahanmu, tanda sukacitamu.</w:t>
      </w:r>
      <w:r w:rsidR="00AE0ECF" w:rsidRPr="00AE0ECF">
        <w:rPr>
          <w:rFonts w:ascii="Georgia" w:eastAsia="Times New Roman" w:hAnsi="Georgia"/>
        </w:rPr>
        <w:br/>
        <w:t xml:space="preserve">Bawa persembahanmu, ucaplah syukur. </w:t>
      </w:r>
    </w:p>
    <w:p w:rsidR="00AE0ECF" w:rsidRPr="00AE0ECF" w:rsidRDefault="00AE0ECF" w:rsidP="008461FA">
      <w:pPr>
        <w:tabs>
          <w:tab w:val="left" w:pos="270"/>
          <w:tab w:val="left" w:pos="990"/>
          <w:tab w:val="left" w:pos="1170"/>
        </w:tabs>
        <w:spacing w:before="120" w:after="120"/>
        <w:ind w:left="993" w:hanging="426"/>
        <w:jc w:val="left"/>
        <w:rPr>
          <w:rFonts w:ascii="Georgia" w:eastAsia="Times New Roman" w:hAnsi="Georgia"/>
        </w:rPr>
      </w:pPr>
      <w:r w:rsidRPr="00AE0ECF">
        <w:rPr>
          <w:rFonts w:ascii="Georgia" w:eastAsia="Times New Roman" w:hAnsi="Georgia"/>
          <w:bCs/>
          <w:iCs/>
        </w:rPr>
        <w:t>2</w:t>
      </w:r>
      <w:r w:rsidRPr="00AE0ECF">
        <w:rPr>
          <w:rFonts w:ascii="Georgia" w:eastAsia="Times New Roman" w:hAnsi="Georgia"/>
          <w:iCs/>
        </w:rPr>
        <w:t>.</w:t>
      </w:r>
      <w:r w:rsidRPr="00AE0ECF">
        <w:rPr>
          <w:rFonts w:ascii="Georgia" w:eastAsia="Times New Roman" w:hAnsi="Georgia"/>
        </w:rPr>
        <w:t xml:space="preserve">  </w:t>
      </w:r>
      <w:r w:rsidR="008461FA">
        <w:rPr>
          <w:rFonts w:ascii="Georgia" w:eastAsia="Times New Roman" w:hAnsi="Georgia"/>
        </w:rPr>
        <w:tab/>
      </w:r>
      <w:r w:rsidRPr="00AE0ECF">
        <w:rPr>
          <w:rFonts w:ascii="Georgia" w:eastAsia="Times New Roman" w:hAnsi="Georgia"/>
        </w:rPr>
        <w:t>Rahmat Tuhan padamu tidak tertandingi</w:t>
      </w:r>
      <w:r w:rsidRPr="00AE0ECF">
        <w:rPr>
          <w:rFonts w:ascii="Georgia" w:eastAsia="Times New Roman" w:hAnsi="Georgia"/>
        </w:rPr>
        <w:br/>
        <w:t>oleh apa saja pun dalam dunia.</w:t>
      </w:r>
      <w:r w:rsidRPr="00AE0ECF">
        <w:rPr>
          <w:rFonts w:ascii="Georgia" w:eastAsia="Times New Roman" w:hAnsi="Georgia"/>
        </w:rPr>
        <w:br/>
        <w:t>Kasih dan karunia sudah kau terima.  Reff: …</w:t>
      </w:r>
    </w:p>
    <w:p w:rsidR="00AE0ECF" w:rsidRPr="00AE0ECF" w:rsidRDefault="00AE0ECF" w:rsidP="008461FA">
      <w:pPr>
        <w:tabs>
          <w:tab w:val="left" w:pos="270"/>
          <w:tab w:val="left" w:pos="990"/>
          <w:tab w:val="left" w:pos="1170"/>
        </w:tabs>
        <w:spacing w:before="120" w:after="120"/>
        <w:ind w:left="993" w:hanging="426"/>
        <w:jc w:val="left"/>
        <w:rPr>
          <w:rFonts w:ascii="Georgia" w:eastAsia="Times New Roman" w:hAnsi="Georgia"/>
        </w:rPr>
      </w:pPr>
      <w:r w:rsidRPr="00AE0ECF">
        <w:rPr>
          <w:rFonts w:ascii="Georgia" w:eastAsia="Times New Roman" w:hAnsi="Georgia"/>
          <w:bCs/>
          <w:iCs/>
        </w:rPr>
        <w:lastRenderedPageBreak/>
        <w:t>3</w:t>
      </w:r>
      <w:r w:rsidRPr="00AE0ECF">
        <w:rPr>
          <w:rFonts w:ascii="Georgia" w:eastAsia="Times New Roman" w:hAnsi="Georgia"/>
          <w:iCs/>
        </w:rPr>
        <w:t>.</w:t>
      </w:r>
      <w:r w:rsidRPr="00AE0ECF">
        <w:rPr>
          <w:rFonts w:ascii="Georgia" w:eastAsia="Times New Roman" w:hAnsi="Georgia"/>
        </w:rPr>
        <w:t xml:space="preserve">  </w:t>
      </w:r>
      <w:r w:rsidR="008461FA">
        <w:rPr>
          <w:rFonts w:ascii="Georgia" w:eastAsia="Times New Roman" w:hAnsi="Georgia"/>
        </w:rPr>
        <w:tab/>
      </w:r>
      <w:r w:rsidRPr="00AE0ECF">
        <w:rPr>
          <w:rFonts w:ascii="Georgia" w:eastAsia="Times New Roman" w:hAnsi="Georgia"/>
        </w:rPr>
        <w:t>Persembahkan dirimu untuk Tuhan pakai</w:t>
      </w:r>
      <w:r w:rsidRPr="00AE0ECF">
        <w:rPr>
          <w:rFonts w:ascii="Georgia" w:eastAsia="Times New Roman" w:hAnsi="Georgia"/>
        </w:rPr>
        <w:br/>
        <w:t>agar kerajaanNya makin nyatalah.</w:t>
      </w:r>
      <w:r w:rsidRPr="00AE0ECF">
        <w:rPr>
          <w:rFonts w:ascii="Georgia" w:eastAsia="Times New Roman" w:hAnsi="Georgia"/>
        </w:rPr>
        <w:br/>
        <w:t>Damai dan sejahtera diberikan Tuhan. Reff: …</w:t>
      </w:r>
    </w:p>
    <w:p w:rsidR="00AE0ECF" w:rsidRPr="00AE0ECF" w:rsidRDefault="00AE0ECF" w:rsidP="00AE0ECF">
      <w:pPr>
        <w:tabs>
          <w:tab w:val="right" w:pos="6237"/>
        </w:tabs>
        <w:autoSpaceDE w:val="0"/>
        <w:autoSpaceDN w:val="0"/>
        <w:adjustRightInd w:val="0"/>
        <w:spacing w:before="120" w:after="120"/>
        <w:jc w:val="right"/>
        <w:rPr>
          <w:rFonts w:ascii="Georgia" w:hAnsi="Georgia"/>
          <w:b/>
          <w:bCs/>
        </w:rPr>
      </w:pPr>
      <w:r w:rsidRPr="00AE0ECF">
        <w:rPr>
          <w:rFonts w:ascii="Georgia" w:hAnsi="Georgia"/>
          <w:i/>
          <w:iCs/>
        </w:rPr>
        <w:t>(</w:t>
      </w:r>
      <w:r w:rsidRPr="00AE0ECF">
        <w:rPr>
          <w:rFonts w:ascii="Georgia" w:hAnsi="Georgia"/>
          <w:i/>
          <w:iCs/>
          <w:lang w:val="de-DE"/>
        </w:rPr>
        <w:t>Umat</w:t>
      </w:r>
      <w:r w:rsidRPr="00AE0ECF">
        <w:rPr>
          <w:rFonts w:ascii="Georgia" w:hAnsi="Georgia"/>
          <w:i/>
          <w:iCs/>
        </w:rPr>
        <w:t xml:space="preserve"> Berdiri)</w:t>
      </w:r>
    </w:p>
    <w:p w:rsidR="00AE0ECF" w:rsidRPr="00AE0ECF" w:rsidRDefault="00AE0ECF" w:rsidP="00AE0ECF">
      <w:pPr>
        <w:tabs>
          <w:tab w:val="right" w:pos="6237"/>
        </w:tabs>
        <w:autoSpaceDE w:val="0"/>
        <w:autoSpaceDN w:val="0"/>
        <w:adjustRightInd w:val="0"/>
        <w:spacing w:before="120" w:after="120"/>
        <w:rPr>
          <w:rFonts w:ascii="Georgia" w:hAnsi="Georgia"/>
          <w:i/>
          <w:iCs/>
        </w:rPr>
      </w:pPr>
      <w:r w:rsidRPr="00AE0ECF">
        <w:rPr>
          <w:rFonts w:ascii="Georgia" w:hAnsi="Georgia"/>
          <w:b/>
          <w:bCs/>
        </w:rPr>
        <w:t>Doa Persembahan</w:t>
      </w:r>
      <w:r w:rsidRPr="00AE0ECF">
        <w:rPr>
          <w:rFonts w:ascii="Georgia" w:hAnsi="Georgia"/>
          <w:b/>
          <w:bCs/>
        </w:rPr>
        <w:tab/>
      </w:r>
    </w:p>
    <w:p w:rsidR="00AE0ECF" w:rsidRPr="00AE0ECF" w:rsidRDefault="00AE0ECF" w:rsidP="008461FA">
      <w:pPr>
        <w:autoSpaceDE w:val="0"/>
        <w:autoSpaceDN w:val="0"/>
        <w:adjustRightInd w:val="0"/>
        <w:spacing w:before="120"/>
        <w:ind w:left="567" w:hanging="567"/>
        <w:rPr>
          <w:rFonts w:ascii="Georgia" w:hAnsi="Georgia"/>
          <w:i/>
          <w:iCs/>
        </w:rPr>
      </w:pPr>
      <w:r w:rsidRPr="00AE0ECF">
        <w:rPr>
          <w:rFonts w:ascii="Georgia" w:hAnsi="Georgia"/>
          <w:b/>
          <w:bCs/>
        </w:rPr>
        <w:t>Dkn/Pnt</w:t>
      </w:r>
      <w:r w:rsidRPr="00AE0ECF">
        <w:rPr>
          <w:rFonts w:ascii="Georgia" w:hAnsi="Georgia"/>
        </w:rPr>
        <w:t>: (</w:t>
      </w:r>
      <w:r w:rsidRPr="00AE0ECF">
        <w:rPr>
          <w:rFonts w:ascii="Georgia" w:hAnsi="Georgia"/>
          <w:i/>
          <w:iCs/>
        </w:rPr>
        <w:t xml:space="preserve">Berdoa syukur dan doa Bapa Kami) </w:t>
      </w:r>
    </w:p>
    <w:p w:rsidR="00AE0ECF" w:rsidRPr="00AE0ECF" w:rsidRDefault="00AE0ECF" w:rsidP="00AE0ECF">
      <w:pPr>
        <w:autoSpaceDE w:val="0"/>
        <w:autoSpaceDN w:val="0"/>
        <w:adjustRightInd w:val="0"/>
        <w:spacing w:before="120" w:after="120"/>
        <w:ind w:left="567"/>
        <w:rPr>
          <w:rFonts w:ascii="Georgia" w:hAnsi="Georgia"/>
        </w:rPr>
      </w:pPr>
      <w:r w:rsidRPr="00AE0ECF">
        <w:rPr>
          <w:rFonts w:ascii="Georgia" w:hAnsi="Georgia"/>
          <w:i/>
          <w:iCs/>
        </w:rPr>
        <w:t xml:space="preserve">... </w:t>
      </w:r>
      <w:r w:rsidRPr="00AE0ECF">
        <w:rPr>
          <w:rFonts w:ascii="Georgia" w:hAnsi="Georgia"/>
        </w:rPr>
        <w:t>Kami berdoa di dalam nama Tuhan Yesus Kristus, yang mengajarkan k</w:t>
      </w:r>
      <w:r w:rsidR="008461FA">
        <w:rPr>
          <w:rFonts w:ascii="Georgia" w:hAnsi="Georgia"/>
        </w:rPr>
        <w:t>ami</w:t>
      </w:r>
      <w:r w:rsidRPr="00AE0ECF">
        <w:rPr>
          <w:rFonts w:ascii="Georgia" w:hAnsi="Georgia"/>
        </w:rPr>
        <w:t xml:space="preserve"> berdoa</w:t>
      </w:r>
      <w:r w:rsidR="008461FA">
        <w:rPr>
          <w:rFonts w:ascii="Georgia" w:hAnsi="Georgia"/>
        </w:rPr>
        <w:t xml:space="preserve"> </w:t>
      </w:r>
      <w:r w:rsidRPr="00AE0ECF">
        <w:rPr>
          <w:rFonts w:ascii="Georgia" w:hAnsi="Georgia"/>
        </w:rPr>
        <w:t>...”</w:t>
      </w:r>
      <w:r w:rsidR="008461FA">
        <w:rPr>
          <w:rFonts w:ascii="Georgia" w:hAnsi="Georgia"/>
        </w:rPr>
        <w:t xml:space="preserve"> </w:t>
      </w:r>
      <w:r w:rsidRPr="00AE0ECF">
        <w:rPr>
          <w:rFonts w:ascii="Georgia" w:hAnsi="Georgia"/>
        </w:rPr>
        <w:t>Bapa kami yang di Sorga</w:t>
      </w:r>
      <w:r w:rsidR="008461FA">
        <w:rPr>
          <w:rFonts w:ascii="Georgia" w:hAnsi="Georgia"/>
        </w:rPr>
        <w:t xml:space="preserve"> </w:t>
      </w:r>
      <w:r w:rsidRPr="00AE0ECF">
        <w:rPr>
          <w:rFonts w:ascii="Georgia" w:hAnsi="Georgia"/>
        </w:rPr>
        <w:t>...</w:t>
      </w:r>
      <w:r w:rsidR="008461FA">
        <w:rPr>
          <w:rFonts w:ascii="Georgia" w:hAnsi="Georgia"/>
        </w:rPr>
        <w:t xml:space="preserve"> </w:t>
      </w:r>
      <w:r w:rsidRPr="00AE0ECF">
        <w:rPr>
          <w:rFonts w:ascii="Georgia" w:hAnsi="Georgia"/>
        </w:rPr>
        <w:t>dst”.</w:t>
      </w:r>
    </w:p>
    <w:p w:rsidR="00AE0ECF" w:rsidRPr="00AE0ECF" w:rsidRDefault="00AE0ECF" w:rsidP="00AE0ECF">
      <w:pPr>
        <w:autoSpaceDE w:val="0"/>
        <w:autoSpaceDN w:val="0"/>
        <w:adjustRightInd w:val="0"/>
        <w:spacing w:before="120" w:after="120"/>
        <w:ind w:left="567" w:hanging="567"/>
        <w:rPr>
          <w:rFonts w:ascii="Georgia" w:hAnsi="Georgia"/>
          <w:b/>
          <w:bCs/>
        </w:rPr>
      </w:pPr>
      <w:r w:rsidRPr="00AE0ECF">
        <w:rPr>
          <w:rFonts w:ascii="Georgia" w:hAnsi="Georgia"/>
          <w:b/>
        </w:rPr>
        <w:t>U</w:t>
      </w:r>
      <w:r w:rsidRPr="00AE0ECF">
        <w:rPr>
          <w:rFonts w:ascii="Georgia" w:hAnsi="Georgia"/>
        </w:rPr>
        <w:t xml:space="preserve">: </w:t>
      </w:r>
      <w:r w:rsidRPr="00AE0ECF">
        <w:rPr>
          <w:rFonts w:ascii="Georgia" w:hAnsi="Georgia"/>
        </w:rPr>
        <w:tab/>
      </w:r>
      <w:r w:rsidRPr="00AE0ECF">
        <w:rPr>
          <w:rFonts w:ascii="Georgia" w:hAnsi="Georgia"/>
          <w:b/>
          <w:bCs/>
        </w:rPr>
        <w:t>Amin.</w:t>
      </w:r>
    </w:p>
    <w:p w:rsidR="00AE0ECF" w:rsidRPr="00AE0ECF" w:rsidRDefault="00AE0ECF" w:rsidP="00AE0ECF">
      <w:pPr>
        <w:autoSpaceDE w:val="0"/>
        <w:autoSpaceDN w:val="0"/>
        <w:adjustRightInd w:val="0"/>
        <w:spacing w:before="120" w:after="120"/>
        <w:rPr>
          <w:rFonts w:ascii="Georgia" w:hAnsi="Georgia"/>
          <w:bCs/>
        </w:rPr>
      </w:pPr>
      <w:r w:rsidRPr="00AE0ECF">
        <w:rPr>
          <w:rFonts w:ascii="Georgia" w:hAnsi="Georgia"/>
          <w:b/>
          <w:bCs/>
        </w:rPr>
        <w:tab/>
      </w:r>
      <w:r w:rsidRPr="00AE0ECF">
        <w:rPr>
          <w:rFonts w:ascii="Georgia" w:hAnsi="Georgia"/>
          <w:bCs/>
        </w:rPr>
        <w:t>(Doa Bapa Kami juga dapat dinyanyikan)</w:t>
      </w:r>
    </w:p>
    <w:p w:rsidR="00AE0ECF" w:rsidRPr="00AE0ECF" w:rsidRDefault="00AE0ECF" w:rsidP="00AE0ECF">
      <w:pPr>
        <w:autoSpaceDE w:val="0"/>
        <w:autoSpaceDN w:val="0"/>
        <w:adjustRightInd w:val="0"/>
        <w:rPr>
          <w:rFonts w:ascii="Georgia" w:hAnsi="Georgia"/>
          <w:b/>
          <w:bCs/>
        </w:rPr>
      </w:pPr>
      <w:r w:rsidRPr="00AE0ECF">
        <w:rPr>
          <w:rFonts w:ascii="Georgia" w:hAnsi="Georgia"/>
          <w:noProof/>
        </w:rPr>
        <w:drawing>
          <wp:inline distT="0" distB="0" distL="0" distR="0" wp14:anchorId="4D6E61B4" wp14:editId="2BF8AE13">
            <wp:extent cx="4193930" cy="36004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3" cstate="email">
                      <a:extLst>
                        <a:ext uri="{28A0092B-C50C-407E-A947-70E740481C1C}">
                          <a14:useLocalDpi xmlns:a14="http://schemas.microsoft.com/office/drawing/2010/main"/>
                        </a:ext>
                      </a:extLst>
                    </a:blip>
                    <a:srcRect l="1811" t="2099" r="2204" b="2345"/>
                    <a:stretch/>
                  </pic:blipFill>
                  <pic:spPr bwMode="auto">
                    <a:xfrm>
                      <a:off x="0" y="0"/>
                      <a:ext cx="4214036" cy="3617711"/>
                    </a:xfrm>
                    <a:prstGeom prst="rect">
                      <a:avLst/>
                    </a:prstGeom>
                    <a:noFill/>
                    <a:ln>
                      <a:noFill/>
                    </a:ln>
                    <a:extLst>
                      <a:ext uri="{53640926-AAD7-44D8-BBD7-CCE9431645EC}">
                        <a14:shadowObscured xmlns:a14="http://schemas.microsoft.com/office/drawing/2010/main"/>
                      </a:ext>
                    </a:extLst>
                  </pic:spPr>
                </pic:pic>
              </a:graphicData>
            </a:graphic>
          </wp:inline>
        </w:drawing>
      </w:r>
    </w:p>
    <w:p w:rsidR="00AE0ECF" w:rsidRPr="00AE0ECF" w:rsidRDefault="00AE0ECF" w:rsidP="00AE0ECF">
      <w:pPr>
        <w:autoSpaceDE w:val="0"/>
        <w:autoSpaceDN w:val="0"/>
        <w:adjustRightInd w:val="0"/>
        <w:rPr>
          <w:rFonts w:ascii="Georgia" w:hAnsi="Georgia"/>
          <w:b/>
          <w:bCs/>
        </w:rPr>
      </w:pPr>
    </w:p>
    <w:p w:rsidR="00AE0ECF" w:rsidRPr="00AE0ECF" w:rsidRDefault="00AE0ECF" w:rsidP="00AE0ECF">
      <w:pPr>
        <w:autoSpaceDE w:val="0"/>
        <w:autoSpaceDN w:val="0"/>
        <w:adjustRightInd w:val="0"/>
        <w:rPr>
          <w:rFonts w:ascii="Georgia" w:hAnsi="Georgia"/>
          <w:b/>
        </w:rPr>
      </w:pPr>
      <w:r w:rsidRPr="00AE0ECF">
        <w:rPr>
          <w:rFonts w:ascii="Georgia" w:hAnsi="Georgia"/>
          <w:b/>
        </w:rPr>
        <w:lastRenderedPageBreak/>
        <w:t>PENGUTUSAN</w:t>
      </w:r>
    </w:p>
    <w:p w:rsidR="00AE0ECF" w:rsidRPr="00AE0ECF" w:rsidRDefault="00AE0ECF" w:rsidP="00AE0ECF">
      <w:pPr>
        <w:autoSpaceDE w:val="0"/>
        <w:autoSpaceDN w:val="0"/>
        <w:adjustRightInd w:val="0"/>
        <w:rPr>
          <w:rFonts w:ascii="Georgia" w:hAnsi="Georgia"/>
          <w:b/>
          <w:bCs/>
        </w:rPr>
      </w:pPr>
      <w:r w:rsidRPr="00AE0ECF">
        <w:rPr>
          <w:rFonts w:ascii="Georgia" w:hAnsi="Georgia"/>
          <w:b/>
          <w:bCs/>
        </w:rPr>
        <w:t>Nyanyian Pengutusan</w:t>
      </w:r>
    </w:p>
    <w:p w:rsidR="00AE0ECF" w:rsidRPr="00AE0ECF" w:rsidRDefault="00AE0ECF" w:rsidP="00AE0ECF">
      <w:pPr>
        <w:autoSpaceDE w:val="0"/>
        <w:autoSpaceDN w:val="0"/>
        <w:adjustRightInd w:val="0"/>
        <w:ind w:left="567" w:hanging="567"/>
        <w:rPr>
          <w:rFonts w:ascii="Georgia" w:hAnsi="Georgia"/>
          <w:i/>
          <w:iCs/>
        </w:rPr>
      </w:pPr>
      <w:r w:rsidRPr="00AE0ECF">
        <w:rPr>
          <w:rFonts w:ascii="Georgia" w:hAnsi="Georgia"/>
          <w:b/>
          <w:bCs/>
        </w:rPr>
        <w:t>J</w:t>
      </w:r>
      <w:r w:rsidRPr="00AE0ECF">
        <w:rPr>
          <w:rFonts w:ascii="Georgia" w:hAnsi="Georgia"/>
        </w:rPr>
        <w:t xml:space="preserve">: </w:t>
      </w:r>
      <w:r w:rsidRPr="00AE0ECF">
        <w:rPr>
          <w:rFonts w:ascii="Georgia" w:hAnsi="Georgia"/>
        </w:rPr>
        <w:tab/>
      </w:r>
      <w:r w:rsidRPr="00AE0ECF">
        <w:rPr>
          <w:rFonts w:ascii="Georgia" w:hAnsi="Georgia"/>
          <w:i/>
          <w:iCs/>
        </w:rPr>
        <w:t>(Menyanyikan, PKJ 264)</w:t>
      </w:r>
    </w:p>
    <w:p w:rsidR="00AE0ECF" w:rsidRPr="00AE0ECF" w:rsidRDefault="00AE0ECF" w:rsidP="008461FA">
      <w:pPr>
        <w:autoSpaceDE w:val="0"/>
        <w:autoSpaceDN w:val="0"/>
        <w:adjustRightInd w:val="0"/>
        <w:ind w:left="567"/>
        <w:rPr>
          <w:rFonts w:ascii="Georgia" w:hAnsi="Georgia"/>
          <w:i/>
          <w:iCs/>
        </w:rPr>
      </w:pPr>
      <w:r w:rsidRPr="00AE0ECF">
        <w:rPr>
          <w:rFonts w:ascii="Georgia" w:eastAsia="Times New Roman" w:hAnsi="Georgia"/>
        </w:rPr>
        <w:t>APALAH ARTI IBADAHMU KEPADA TUHAN</w:t>
      </w:r>
    </w:p>
    <w:p w:rsidR="00AE0ECF" w:rsidRPr="00AE0ECF" w:rsidRDefault="00AE0ECF" w:rsidP="0033449D">
      <w:pPr>
        <w:numPr>
          <w:ilvl w:val="0"/>
          <w:numId w:val="24"/>
        </w:numPr>
        <w:tabs>
          <w:tab w:val="clear" w:pos="720"/>
        </w:tabs>
        <w:ind w:left="993" w:hanging="426"/>
        <w:jc w:val="left"/>
        <w:rPr>
          <w:rFonts w:ascii="Georgia" w:eastAsia="Times New Roman" w:hAnsi="Georgia"/>
        </w:rPr>
      </w:pPr>
      <w:r w:rsidRPr="00AE0ECF">
        <w:rPr>
          <w:rFonts w:ascii="Georgia" w:eastAsia="Times New Roman" w:hAnsi="Georgia"/>
        </w:rPr>
        <w:t>Apalah arti ibadahmu kepada Tuhan,</w:t>
      </w:r>
      <w:r w:rsidRPr="00AE0ECF">
        <w:rPr>
          <w:rFonts w:ascii="Georgia" w:eastAsia="Times New Roman" w:hAnsi="Georgia"/>
        </w:rPr>
        <w:br/>
        <w:t>bila tiada rela sujud dan sungkur?</w:t>
      </w:r>
      <w:r w:rsidRPr="00AE0ECF">
        <w:rPr>
          <w:rFonts w:ascii="Georgia" w:eastAsia="Times New Roman" w:hAnsi="Georgia"/>
        </w:rPr>
        <w:br/>
        <w:t>Apalah arti ibadahmu kepada Tuhan,</w:t>
      </w:r>
      <w:r w:rsidRPr="00AE0ECF">
        <w:rPr>
          <w:rFonts w:ascii="Georgia" w:eastAsia="Times New Roman" w:hAnsi="Georgia"/>
        </w:rPr>
        <w:br/>
        <w:t xml:space="preserve">bila tiada hati tulus dan syukur? </w:t>
      </w:r>
    </w:p>
    <w:p w:rsidR="00AE0ECF" w:rsidRPr="00AE0ECF" w:rsidRDefault="00AE0ECF" w:rsidP="008461FA">
      <w:pPr>
        <w:ind w:left="993"/>
        <w:jc w:val="left"/>
        <w:rPr>
          <w:rFonts w:ascii="Georgia" w:eastAsia="Times New Roman" w:hAnsi="Georgia"/>
        </w:rPr>
      </w:pPr>
      <w:r w:rsidRPr="00AE0ECF">
        <w:rPr>
          <w:rFonts w:ascii="Georgia" w:eastAsia="Times New Roman" w:hAnsi="Georgia"/>
          <w:i/>
          <w:iCs/>
        </w:rPr>
        <w:t>Refrein:</w:t>
      </w:r>
      <w:r w:rsidRPr="00AE0ECF">
        <w:rPr>
          <w:rFonts w:ascii="Georgia" w:eastAsia="Times New Roman" w:hAnsi="Georgia"/>
        </w:rPr>
        <w:br/>
        <w:t>Ibadah sejati, jadikanlah persembahan.</w:t>
      </w:r>
      <w:r w:rsidRPr="00AE0ECF">
        <w:rPr>
          <w:rFonts w:ascii="Georgia" w:eastAsia="Times New Roman" w:hAnsi="Georgia"/>
        </w:rPr>
        <w:br/>
        <w:t>Ibadah sejati: kasihilah sesamamu!</w:t>
      </w:r>
      <w:r w:rsidRPr="00AE0ECF">
        <w:rPr>
          <w:rFonts w:ascii="Georgia" w:eastAsia="Times New Roman" w:hAnsi="Georgia"/>
        </w:rPr>
        <w:br/>
        <w:t>Ibadah sejati yang berkenan bagi Tuhan,</w:t>
      </w:r>
      <w:r w:rsidRPr="00AE0ECF">
        <w:rPr>
          <w:rFonts w:ascii="Georgia" w:eastAsia="Times New Roman" w:hAnsi="Georgia"/>
        </w:rPr>
        <w:br/>
        <w:t>jujur dan tulus ibadah murni bagi Tuhan.</w:t>
      </w:r>
    </w:p>
    <w:p w:rsidR="00AE0ECF" w:rsidRPr="008461FA" w:rsidRDefault="00AE0ECF" w:rsidP="0033449D">
      <w:pPr>
        <w:numPr>
          <w:ilvl w:val="0"/>
          <w:numId w:val="24"/>
        </w:numPr>
        <w:tabs>
          <w:tab w:val="clear" w:pos="720"/>
        </w:tabs>
        <w:ind w:left="993" w:hanging="426"/>
        <w:jc w:val="left"/>
        <w:rPr>
          <w:rFonts w:ascii="Georgia" w:eastAsia="Times New Roman" w:hAnsi="Georgia"/>
        </w:rPr>
      </w:pPr>
      <w:r w:rsidRPr="00AE0ECF">
        <w:rPr>
          <w:rFonts w:ascii="Georgia" w:eastAsia="Times New Roman" w:hAnsi="Georgia"/>
        </w:rPr>
        <w:t>Marilah ikut melayani orang berkeluh,</w:t>
      </w:r>
      <w:r w:rsidRPr="00AE0ECF">
        <w:rPr>
          <w:rFonts w:ascii="Georgia" w:eastAsia="Times New Roman" w:hAnsi="Georgia"/>
        </w:rPr>
        <w:br/>
        <w:t>agar iman tetap kuat serta teguh.</w:t>
      </w:r>
      <w:r w:rsidRPr="00AE0ECF">
        <w:rPr>
          <w:rFonts w:ascii="Georgia" w:eastAsia="Times New Roman" w:hAnsi="Georgia"/>
        </w:rPr>
        <w:br/>
        <w:t>Itulah tugas pelayanan, juga panggilan,</w:t>
      </w:r>
      <w:r w:rsidRPr="00AE0ECF">
        <w:rPr>
          <w:rFonts w:ascii="Georgia" w:eastAsia="Times New Roman" w:hAnsi="Georgia"/>
        </w:rPr>
        <w:br/>
        <w:t xml:space="preserve">persembahan yang berkenan bagi Tuhan. </w:t>
      </w:r>
      <w:r w:rsidRPr="00AE0ECF">
        <w:rPr>
          <w:rFonts w:ascii="Georgia" w:eastAsia="Times New Roman" w:hAnsi="Georgia"/>
          <w:i/>
          <w:iCs/>
        </w:rPr>
        <w:t>Refr:</w:t>
      </w:r>
    </w:p>
    <w:p w:rsidR="008461FA" w:rsidRPr="00AE0ECF" w:rsidRDefault="008461FA" w:rsidP="008461FA">
      <w:pPr>
        <w:ind w:left="993" w:hanging="426"/>
        <w:jc w:val="left"/>
        <w:rPr>
          <w:rFonts w:ascii="Georgia" w:eastAsia="Times New Roman" w:hAnsi="Georgia"/>
        </w:rPr>
      </w:pPr>
    </w:p>
    <w:p w:rsidR="00AE0ECF" w:rsidRPr="00AE0ECF" w:rsidRDefault="00AE0ECF" w:rsidP="0033449D">
      <w:pPr>
        <w:numPr>
          <w:ilvl w:val="0"/>
          <w:numId w:val="24"/>
        </w:numPr>
        <w:tabs>
          <w:tab w:val="clear" w:pos="720"/>
        </w:tabs>
        <w:ind w:left="993" w:hanging="426"/>
        <w:jc w:val="left"/>
        <w:rPr>
          <w:rFonts w:ascii="Georgia" w:eastAsia="Times New Roman" w:hAnsi="Georgia"/>
        </w:rPr>
      </w:pPr>
      <w:r w:rsidRPr="00AE0ECF">
        <w:rPr>
          <w:rFonts w:ascii="Georgia" w:eastAsia="Times New Roman" w:hAnsi="Georgia"/>
        </w:rPr>
        <w:t>Berbahagia orang yang hidup beribadah,</w:t>
      </w:r>
      <w:r w:rsidRPr="00AE0ECF">
        <w:rPr>
          <w:rFonts w:ascii="Georgia" w:eastAsia="Times New Roman" w:hAnsi="Georgia"/>
        </w:rPr>
        <w:br/>
        <w:t>yang melayani orang susah dan lemah</w:t>
      </w:r>
      <w:r w:rsidRPr="00AE0ECF">
        <w:rPr>
          <w:rFonts w:ascii="Georgia" w:eastAsia="Times New Roman" w:hAnsi="Georgia"/>
        </w:rPr>
        <w:br/>
        <w:t>dan penuh kasih menolong orang yang terbeban;</w:t>
      </w:r>
      <w:r w:rsidRPr="00AE0ECF">
        <w:rPr>
          <w:rFonts w:ascii="Georgia" w:eastAsia="Times New Roman" w:hAnsi="Georgia"/>
        </w:rPr>
        <w:br/>
        <w:t xml:space="preserve">itulah tanggung jawab orang beriman. </w:t>
      </w:r>
      <w:r w:rsidRPr="00AE0ECF">
        <w:rPr>
          <w:rFonts w:ascii="Georgia" w:eastAsia="Times New Roman" w:hAnsi="Georgia"/>
          <w:i/>
          <w:iCs/>
        </w:rPr>
        <w:t>Refr:</w:t>
      </w:r>
    </w:p>
    <w:p w:rsidR="00AE0ECF" w:rsidRPr="00AE0ECF" w:rsidRDefault="00AE0ECF" w:rsidP="00AE0ECF">
      <w:pPr>
        <w:autoSpaceDE w:val="0"/>
        <w:autoSpaceDN w:val="0"/>
        <w:adjustRightInd w:val="0"/>
        <w:rPr>
          <w:rFonts w:ascii="Georgia" w:hAnsi="Georgia"/>
          <w:b/>
          <w:bCs/>
        </w:rPr>
      </w:pPr>
    </w:p>
    <w:p w:rsidR="00AE0ECF" w:rsidRPr="00AE0ECF" w:rsidRDefault="00AE0ECF" w:rsidP="00AE0ECF">
      <w:pPr>
        <w:autoSpaceDE w:val="0"/>
        <w:autoSpaceDN w:val="0"/>
        <w:adjustRightInd w:val="0"/>
        <w:rPr>
          <w:rFonts w:ascii="Georgia" w:hAnsi="Georgia"/>
          <w:b/>
          <w:bCs/>
        </w:rPr>
      </w:pPr>
      <w:r w:rsidRPr="00AE0ECF">
        <w:rPr>
          <w:rFonts w:ascii="Georgia" w:hAnsi="Georgia"/>
          <w:b/>
          <w:bCs/>
        </w:rPr>
        <w:t>PENGUTUSAN</w:t>
      </w:r>
    </w:p>
    <w:p w:rsidR="00AE0ECF" w:rsidRPr="00AE0ECF" w:rsidRDefault="00AE0ECF" w:rsidP="00AE0ECF">
      <w:pPr>
        <w:autoSpaceDE w:val="0"/>
        <w:autoSpaceDN w:val="0"/>
        <w:adjustRightInd w:val="0"/>
        <w:ind w:left="567" w:hanging="567"/>
        <w:rPr>
          <w:rFonts w:ascii="Georgia" w:hAnsi="Georgia"/>
        </w:rPr>
      </w:pPr>
      <w:r w:rsidRPr="00AE0ECF">
        <w:rPr>
          <w:rFonts w:ascii="Georgia" w:hAnsi="Georgia"/>
          <w:bCs/>
        </w:rPr>
        <w:t>PF</w:t>
      </w:r>
      <w:r w:rsidRPr="00AE0ECF">
        <w:rPr>
          <w:rFonts w:ascii="Georgia" w:hAnsi="Georgia"/>
        </w:rPr>
        <w:t xml:space="preserve">: </w:t>
      </w:r>
      <w:r w:rsidRPr="00AE0ECF">
        <w:rPr>
          <w:rFonts w:ascii="Georgia" w:hAnsi="Georgia"/>
        </w:rPr>
        <w:tab/>
        <w:t>Saudaraku, rayakanlah setiap perjumpaan dengan Kristus dalam kehidupan Saudara ….</w:t>
      </w:r>
    </w:p>
    <w:p w:rsidR="00AE0ECF" w:rsidRPr="00AE0ECF" w:rsidRDefault="00AE0ECF" w:rsidP="00AE0ECF">
      <w:pPr>
        <w:autoSpaceDE w:val="0"/>
        <w:autoSpaceDN w:val="0"/>
        <w:adjustRightInd w:val="0"/>
        <w:ind w:left="567"/>
        <w:rPr>
          <w:rFonts w:ascii="Georgia" w:hAnsi="Georgia"/>
          <w:lang w:val="de-DE"/>
        </w:rPr>
      </w:pPr>
      <w:r w:rsidRPr="00AE0ECF">
        <w:rPr>
          <w:rFonts w:ascii="Georgia" w:hAnsi="Georgia"/>
          <w:lang w:val="de-DE"/>
        </w:rPr>
        <w:t xml:space="preserve">kini arahkanlah hatimu kepada Tuhan! </w:t>
      </w:r>
    </w:p>
    <w:p w:rsidR="00AE0ECF" w:rsidRPr="00AE0ECF" w:rsidRDefault="00AE0ECF" w:rsidP="00AE0ECF">
      <w:pPr>
        <w:autoSpaceDE w:val="0"/>
        <w:autoSpaceDN w:val="0"/>
        <w:adjustRightInd w:val="0"/>
        <w:ind w:left="567" w:hanging="567"/>
        <w:rPr>
          <w:rFonts w:ascii="Georgia" w:hAnsi="Georgia"/>
          <w:b/>
          <w:bCs/>
          <w:lang w:val="de-DE"/>
        </w:rPr>
      </w:pPr>
      <w:r w:rsidRPr="00AE0ECF">
        <w:rPr>
          <w:rFonts w:ascii="Georgia" w:hAnsi="Georgia"/>
          <w:lang w:val="de-DE"/>
        </w:rPr>
        <w:t xml:space="preserve">U: </w:t>
      </w:r>
      <w:r w:rsidRPr="00AE0ECF">
        <w:rPr>
          <w:rFonts w:ascii="Georgia" w:hAnsi="Georgia"/>
          <w:lang w:val="de-DE"/>
        </w:rPr>
        <w:tab/>
      </w:r>
      <w:r w:rsidRPr="00AE0ECF">
        <w:rPr>
          <w:rFonts w:ascii="Georgia" w:hAnsi="Georgia"/>
          <w:b/>
          <w:bCs/>
          <w:lang w:val="de-DE"/>
        </w:rPr>
        <w:t>Kami mengarahkan hati kami kepada Tuhan.</w:t>
      </w:r>
    </w:p>
    <w:p w:rsidR="00AE0ECF" w:rsidRPr="00AE0ECF" w:rsidRDefault="00AE0ECF" w:rsidP="00AE0ECF">
      <w:pPr>
        <w:tabs>
          <w:tab w:val="left" w:pos="709"/>
        </w:tabs>
        <w:autoSpaceDE w:val="0"/>
        <w:autoSpaceDN w:val="0"/>
        <w:adjustRightInd w:val="0"/>
        <w:ind w:left="567" w:hanging="567"/>
        <w:rPr>
          <w:rFonts w:ascii="Georgia" w:hAnsi="Georgia"/>
          <w:lang w:val="de-DE"/>
        </w:rPr>
      </w:pPr>
      <w:r w:rsidRPr="00AE0ECF">
        <w:rPr>
          <w:rFonts w:ascii="Georgia" w:hAnsi="Georgia"/>
          <w:bCs/>
          <w:lang w:val="de-DE"/>
        </w:rPr>
        <w:t>PF</w:t>
      </w:r>
      <w:r w:rsidRPr="00AE0ECF">
        <w:rPr>
          <w:rFonts w:ascii="Georgia" w:hAnsi="Georgia"/>
          <w:lang w:val="de-DE"/>
        </w:rPr>
        <w:t xml:space="preserve">: </w:t>
      </w:r>
      <w:r w:rsidRPr="00AE0ECF">
        <w:rPr>
          <w:rFonts w:ascii="Georgia" w:hAnsi="Georgia"/>
          <w:lang w:val="de-DE"/>
        </w:rPr>
        <w:tab/>
        <w:t>Jadilah saksi Kristus dengan memberlakukan kasih di tengah dunia</w:t>
      </w:r>
    </w:p>
    <w:p w:rsidR="00AE0ECF" w:rsidRPr="00AE0ECF" w:rsidRDefault="00AE0ECF" w:rsidP="00AE0ECF">
      <w:pPr>
        <w:autoSpaceDE w:val="0"/>
        <w:autoSpaceDN w:val="0"/>
        <w:adjustRightInd w:val="0"/>
        <w:ind w:left="567" w:hanging="567"/>
        <w:rPr>
          <w:rFonts w:ascii="Georgia" w:hAnsi="Georgia"/>
          <w:b/>
          <w:bCs/>
          <w:lang w:val="de-DE"/>
        </w:rPr>
      </w:pPr>
      <w:r w:rsidRPr="00AE0ECF">
        <w:rPr>
          <w:rFonts w:ascii="Georgia" w:hAnsi="Georgia"/>
          <w:lang w:val="de-DE"/>
        </w:rPr>
        <w:t xml:space="preserve">U: </w:t>
      </w:r>
      <w:r w:rsidRPr="00AE0ECF">
        <w:rPr>
          <w:rFonts w:ascii="Georgia" w:hAnsi="Georgia"/>
          <w:lang w:val="de-DE"/>
        </w:rPr>
        <w:tab/>
      </w:r>
      <w:r w:rsidRPr="00AE0ECF">
        <w:rPr>
          <w:rFonts w:ascii="Georgia" w:hAnsi="Georgia"/>
          <w:b/>
          <w:bCs/>
          <w:lang w:val="de-DE"/>
        </w:rPr>
        <w:t>Syukur kepada Allah.</w:t>
      </w:r>
    </w:p>
    <w:p w:rsidR="00AE0ECF" w:rsidRPr="00AE0ECF" w:rsidRDefault="00AE0ECF" w:rsidP="00AE0ECF">
      <w:pPr>
        <w:autoSpaceDE w:val="0"/>
        <w:autoSpaceDN w:val="0"/>
        <w:adjustRightInd w:val="0"/>
        <w:ind w:left="567" w:hanging="567"/>
        <w:rPr>
          <w:rFonts w:ascii="Georgia" w:hAnsi="Georgia"/>
          <w:lang w:val="de-DE"/>
        </w:rPr>
      </w:pPr>
      <w:r w:rsidRPr="00AE0ECF">
        <w:rPr>
          <w:rFonts w:ascii="Georgia" w:hAnsi="Georgia"/>
          <w:bCs/>
          <w:lang w:val="de-DE"/>
        </w:rPr>
        <w:t>PF</w:t>
      </w:r>
      <w:r w:rsidRPr="00AE0ECF">
        <w:rPr>
          <w:rFonts w:ascii="Georgia" w:hAnsi="Georgia"/>
          <w:lang w:val="de-DE"/>
        </w:rPr>
        <w:t xml:space="preserve">: </w:t>
      </w:r>
      <w:r w:rsidRPr="00AE0ECF">
        <w:rPr>
          <w:rFonts w:ascii="Georgia" w:hAnsi="Georgia"/>
          <w:lang w:val="de-DE"/>
        </w:rPr>
        <w:tab/>
        <w:t>Terpujilah Tuhan, Sumber Kehidupan!</w:t>
      </w:r>
    </w:p>
    <w:p w:rsidR="00AE0ECF" w:rsidRPr="00AE0ECF" w:rsidRDefault="00AE0ECF" w:rsidP="00AE0ECF">
      <w:pPr>
        <w:autoSpaceDE w:val="0"/>
        <w:autoSpaceDN w:val="0"/>
        <w:adjustRightInd w:val="0"/>
        <w:ind w:left="567" w:hanging="567"/>
        <w:rPr>
          <w:rFonts w:ascii="Georgia" w:hAnsi="Georgia"/>
          <w:b/>
          <w:bCs/>
          <w:lang w:val="de-DE"/>
        </w:rPr>
      </w:pPr>
      <w:r w:rsidRPr="00AE0ECF">
        <w:rPr>
          <w:rFonts w:ascii="Georgia" w:hAnsi="Georgia"/>
          <w:lang w:val="de-DE"/>
        </w:rPr>
        <w:t xml:space="preserve">U: </w:t>
      </w:r>
      <w:r w:rsidRPr="00AE0ECF">
        <w:rPr>
          <w:rFonts w:ascii="Georgia" w:hAnsi="Georgia"/>
          <w:lang w:val="de-DE"/>
        </w:rPr>
        <w:tab/>
      </w:r>
      <w:r w:rsidRPr="00AE0ECF">
        <w:rPr>
          <w:rFonts w:ascii="Georgia" w:hAnsi="Georgia"/>
          <w:b/>
          <w:bCs/>
          <w:lang w:val="de-DE"/>
        </w:rPr>
        <w:t>Kini dan selamanya.</w:t>
      </w:r>
    </w:p>
    <w:p w:rsidR="00AE0ECF" w:rsidRPr="00AE0ECF" w:rsidRDefault="00AE0ECF" w:rsidP="00AE0ECF">
      <w:pPr>
        <w:autoSpaceDE w:val="0"/>
        <w:autoSpaceDN w:val="0"/>
        <w:adjustRightInd w:val="0"/>
        <w:rPr>
          <w:rFonts w:ascii="Georgia" w:hAnsi="Georgia"/>
          <w:b/>
          <w:bCs/>
          <w:lang w:val="de-DE"/>
        </w:rPr>
      </w:pPr>
    </w:p>
    <w:p w:rsidR="00AE0ECF" w:rsidRPr="00AE0ECF" w:rsidRDefault="00AE0ECF" w:rsidP="00AE0ECF">
      <w:pPr>
        <w:autoSpaceDE w:val="0"/>
        <w:autoSpaceDN w:val="0"/>
        <w:adjustRightInd w:val="0"/>
        <w:rPr>
          <w:rFonts w:ascii="Georgia" w:hAnsi="Georgia"/>
          <w:b/>
          <w:bCs/>
          <w:lang w:val="de-DE"/>
        </w:rPr>
      </w:pPr>
      <w:r w:rsidRPr="00AE0ECF">
        <w:rPr>
          <w:rFonts w:ascii="Georgia" w:hAnsi="Georgia"/>
          <w:b/>
          <w:bCs/>
          <w:lang w:val="de-DE"/>
        </w:rPr>
        <w:t>BERKAT</w:t>
      </w:r>
    </w:p>
    <w:p w:rsidR="00AE0ECF" w:rsidRPr="00AE0ECF" w:rsidRDefault="00AE0ECF" w:rsidP="00AE0ECF">
      <w:pPr>
        <w:pStyle w:val="ListParagraph"/>
        <w:tabs>
          <w:tab w:val="left" w:pos="426"/>
        </w:tabs>
        <w:ind w:left="567" w:hanging="567"/>
        <w:rPr>
          <w:rFonts w:ascii="Georgia" w:hAnsi="Georgia" w:cs="Tahoma"/>
          <w:lang w:val="id-ID"/>
        </w:rPr>
      </w:pPr>
      <w:r w:rsidRPr="00AE0ECF">
        <w:rPr>
          <w:rFonts w:ascii="Georgia" w:hAnsi="Georgia"/>
          <w:lang w:val="de-DE"/>
        </w:rPr>
        <w:t xml:space="preserve">PF: </w:t>
      </w:r>
      <w:r w:rsidRPr="00AE0ECF">
        <w:rPr>
          <w:rFonts w:ascii="Georgia" w:hAnsi="Georgia"/>
          <w:lang w:val="de-DE"/>
        </w:rPr>
        <w:tab/>
      </w:r>
      <w:r w:rsidRPr="00AE0ECF">
        <w:rPr>
          <w:rFonts w:ascii="Georgia" w:hAnsi="Georgia"/>
          <w:lang w:val="de-DE"/>
        </w:rPr>
        <w:tab/>
        <w:t>U</w:t>
      </w:r>
      <w:r w:rsidRPr="00AE0ECF">
        <w:rPr>
          <w:rFonts w:ascii="Georgia" w:hAnsi="Georgia" w:cs="Tahoma"/>
          <w:lang w:val="id-ID"/>
        </w:rPr>
        <w:t xml:space="preserve">ndur dan kembalilah ke tempat saudara masing-masing dengan tetap mengingat dan percaya, bahwa Tuhan Yesus </w:t>
      </w:r>
      <w:r w:rsidRPr="00AE0ECF">
        <w:rPr>
          <w:rFonts w:ascii="Georgia" w:hAnsi="Georgia" w:cs="Tahoma"/>
          <w:lang w:val="id-ID"/>
        </w:rPr>
        <w:lastRenderedPageBreak/>
        <w:t xml:space="preserve">Kristus dalam kuasa Roh Kudus akan menguatkan dan memimpin saudara. </w:t>
      </w:r>
    </w:p>
    <w:p w:rsidR="00AE0ECF" w:rsidRPr="00AE0ECF" w:rsidRDefault="00AE0ECF" w:rsidP="00AE0ECF">
      <w:pPr>
        <w:pStyle w:val="ListParagraph"/>
        <w:tabs>
          <w:tab w:val="left" w:pos="426"/>
        </w:tabs>
        <w:ind w:left="567" w:hanging="567"/>
        <w:rPr>
          <w:rFonts w:ascii="Georgia" w:hAnsi="Georgia"/>
          <w:noProof/>
          <w:lang w:val="id-ID"/>
        </w:rPr>
      </w:pPr>
      <w:r w:rsidRPr="00AE0ECF">
        <w:rPr>
          <w:rFonts w:ascii="Georgia" w:hAnsi="Georgia" w:cs="Tahoma"/>
          <w:lang w:val="id-ID"/>
        </w:rPr>
        <w:tab/>
      </w:r>
      <w:r w:rsidRPr="00AE0ECF">
        <w:rPr>
          <w:rFonts w:ascii="Georgia" w:hAnsi="Georgia" w:cs="Tahoma"/>
          <w:lang w:val="id-ID"/>
        </w:rPr>
        <w:tab/>
        <w:t>Arahkan hatimu dan terimalah berkat</w:t>
      </w:r>
      <w:r w:rsidRPr="00AE0ECF">
        <w:rPr>
          <w:rFonts w:ascii="Georgia" w:hAnsi="Georgia" w:cs="Tahoma"/>
          <w:lang w:val="en-GB"/>
        </w:rPr>
        <w:t>-</w:t>
      </w:r>
      <w:r w:rsidRPr="00AE0ECF">
        <w:rPr>
          <w:rFonts w:ascii="Georgia" w:hAnsi="Georgia" w:cs="Tahoma"/>
          <w:lang w:val="id-ID"/>
        </w:rPr>
        <w:t xml:space="preserve">Nya, </w:t>
      </w:r>
      <w:r w:rsidR="0039355B">
        <w:rPr>
          <w:rFonts w:ascii="Georgia" w:hAnsi="Georgia"/>
          <w:noProof/>
          <w:lang w:val="en-GB"/>
        </w:rPr>
        <w:t>“</w:t>
      </w:r>
      <w:r w:rsidRPr="00AE0ECF">
        <w:rPr>
          <w:rFonts w:ascii="Georgia" w:hAnsi="Georgia"/>
        </w:rPr>
        <w:t>TUHAN memberkati engkau</w:t>
      </w:r>
      <w:r w:rsidRPr="00AE0ECF">
        <w:rPr>
          <w:rFonts w:ascii="Georgia" w:hAnsi="Georgia"/>
          <w:lang w:val="id-ID"/>
        </w:rPr>
        <w:t xml:space="preserve"> (kita)</w:t>
      </w:r>
      <w:r w:rsidRPr="00AE0ECF">
        <w:rPr>
          <w:rFonts w:ascii="Georgia" w:hAnsi="Georgia"/>
        </w:rPr>
        <w:t xml:space="preserve"> dan melindungi engkau</w:t>
      </w:r>
      <w:r w:rsidRPr="00AE0ECF">
        <w:rPr>
          <w:rFonts w:ascii="Georgia" w:hAnsi="Georgia"/>
          <w:lang w:val="id-ID"/>
        </w:rPr>
        <w:t xml:space="preserve"> (kita)</w:t>
      </w:r>
      <w:r w:rsidRPr="00AE0ECF">
        <w:rPr>
          <w:rFonts w:ascii="Georgia" w:hAnsi="Georgia"/>
        </w:rPr>
        <w:t xml:space="preserve">; TUHAN menyinari engkau </w:t>
      </w:r>
      <w:r w:rsidRPr="00AE0ECF">
        <w:rPr>
          <w:rFonts w:ascii="Georgia" w:hAnsi="Georgia"/>
          <w:lang w:val="id-ID"/>
        </w:rPr>
        <w:t xml:space="preserve">(kita) </w:t>
      </w:r>
      <w:r w:rsidRPr="00AE0ECF">
        <w:rPr>
          <w:rFonts w:ascii="Georgia" w:hAnsi="Georgia"/>
        </w:rPr>
        <w:t xml:space="preserve">dengan wajah-Nya dan memberi engkau </w:t>
      </w:r>
      <w:r w:rsidRPr="00AE0ECF">
        <w:rPr>
          <w:rFonts w:ascii="Georgia" w:hAnsi="Georgia"/>
          <w:lang w:val="id-ID"/>
        </w:rPr>
        <w:t xml:space="preserve">(kita) </w:t>
      </w:r>
      <w:r w:rsidRPr="00AE0ECF">
        <w:rPr>
          <w:rFonts w:ascii="Georgia" w:hAnsi="Georgia"/>
        </w:rPr>
        <w:t xml:space="preserve">kasih karunia; TUHAN menghadapkan wajah-Nya kepadamu </w:t>
      </w:r>
      <w:r w:rsidRPr="00AE0ECF">
        <w:rPr>
          <w:rFonts w:ascii="Georgia" w:hAnsi="Georgia"/>
          <w:lang w:val="id-ID"/>
        </w:rPr>
        <w:t xml:space="preserve">(kita) </w:t>
      </w:r>
      <w:r w:rsidRPr="00AE0ECF">
        <w:rPr>
          <w:rFonts w:ascii="Georgia" w:hAnsi="Georgia"/>
        </w:rPr>
        <w:t xml:space="preserve">dan memberi engkau </w:t>
      </w:r>
      <w:r w:rsidRPr="00AE0ECF">
        <w:rPr>
          <w:rFonts w:ascii="Georgia" w:hAnsi="Georgia"/>
          <w:lang w:val="id-ID"/>
        </w:rPr>
        <w:t xml:space="preserve">(kita) </w:t>
      </w:r>
      <w:r w:rsidRPr="00AE0ECF">
        <w:rPr>
          <w:rFonts w:ascii="Georgia" w:hAnsi="Georgia"/>
        </w:rPr>
        <w:t>damai sejahtera.”</w:t>
      </w:r>
      <w:r w:rsidRPr="00AE0ECF">
        <w:rPr>
          <w:rFonts w:ascii="Georgia" w:hAnsi="Georgia"/>
        </w:rPr>
        <w:tab/>
      </w:r>
      <w:r w:rsidRPr="00AE0ECF">
        <w:rPr>
          <w:rFonts w:ascii="Georgia" w:hAnsi="Georgia"/>
          <w:lang w:val="id-ID"/>
        </w:rPr>
        <w:t xml:space="preserve"> Amin </w:t>
      </w:r>
    </w:p>
    <w:p w:rsidR="00AE0ECF" w:rsidRPr="00AE0ECF" w:rsidRDefault="00AE0ECF" w:rsidP="00AE0ECF">
      <w:pPr>
        <w:pStyle w:val="ListParagraph"/>
        <w:tabs>
          <w:tab w:val="left" w:pos="426"/>
        </w:tabs>
        <w:ind w:left="567" w:hanging="567"/>
        <w:rPr>
          <w:rFonts w:ascii="Georgia" w:hAnsi="Georgia"/>
          <w:lang w:val="id-ID"/>
        </w:rPr>
      </w:pPr>
      <w:r w:rsidRPr="00AE0ECF">
        <w:rPr>
          <w:rFonts w:ascii="Georgia" w:hAnsi="Georgia"/>
        </w:rPr>
        <w:t>U</w:t>
      </w:r>
      <w:r w:rsidRPr="00AE0ECF">
        <w:rPr>
          <w:rFonts w:ascii="Georgia" w:hAnsi="Georgia"/>
          <w:lang w:val="id-ID"/>
        </w:rPr>
        <w:t>:</w:t>
      </w:r>
      <w:r w:rsidRPr="00AE0ECF">
        <w:rPr>
          <w:rFonts w:ascii="Georgia" w:hAnsi="Georgia"/>
          <w:lang w:val="id-ID"/>
        </w:rPr>
        <w:tab/>
      </w:r>
      <w:r w:rsidR="008461FA">
        <w:rPr>
          <w:rFonts w:ascii="Georgia" w:hAnsi="Georgia"/>
          <w:lang w:val="id-ID"/>
        </w:rPr>
        <w:tab/>
      </w:r>
      <w:r w:rsidRPr="00AE0ECF">
        <w:rPr>
          <w:rFonts w:ascii="Georgia" w:hAnsi="Georgia"/>
          <w:lang w:val="id-ID"/>
        </w:rPr>
        <w:t xml:space="preserve">(menyanyikan) </w:t>
      </w:r>
      <w:r w:rsidRPr="00AE0ECF">
        <w:rPr>
          <w:rFonts w:ascii="Georgia" w:hAnsi="Georgia"/>
        </w:rPr>
        <w:t>HOSIANA</w:t>
      </w:r>
      <w:r w:rsidRPr="00AE0ECF">
        <w:rPr>
          <w:rFonts w:ascii="Georgia" w:hAnsi="Georgia"/>
          <w:lang w:val="id-ID"/>
        </w:rPr>
        <w:t xml:space="preserve"> (5x) AMIN (3x)</w:t>
      </w:r>
    </w:p>
    <w:p w:rsidR="00AE0ECF" w:rsidRPr="00AE0ECF" w:rsidRDefault="00AE0ECF" w:rsidP="00AE0ECF">
      <w:pPr>
        <w:autoSpaceDE w:val="0"/>
        <w:autoSpaceDN w:val="0"/>
        <w:adjustRightInd w:val="0"/>
        <w:ind w:left="567" w:hanging="567"/>
        <w:rPr>
          <w:rFonts w:ascii="Georgia" w:hAnsi="Georgia"/>
        </w:rPr>
      </w:pPr>
    </w:p>
    <w:p w:rsidR="00AE0ECF" w:rsidRPr="00AE0ECF" w:rsidRDefault="00AE0ECF" w:rsidP="00AE0ECF">
      <w:pPr>
        <w:rPr>
          <w:rFonts w:ascii="Georgia" w:hAnsi="Georgia"/>
        </w:rPr>
      </w:pPr>
    </w:p>
    <w:p w:rsidR="00AE0ECF" w:rsidRPr="00AE0ECF" w:rsidRDefault="00AE0ECF" w:rsidP="00AE0ECF">
      <w:pPr>
        <w:jc w:val="center"/>
        <w:rPr>
          <w:rFonts w:ascii="Georgia" w:hAnsi="Georgia"/>
          <w:i/>
          <w:lang w:val="de-DE"/>
        </w:rPr>
      </w:pPr>
      <w:r w:rsidRPr="00AE0ECF">
        <w:rPr>
          <w:rFonts w:ascii="Georgia" w:hAnsi="Georgia"/>
          <w:i/>
          <w:lang w:val="de-DE"/>
        </w:rPr>
        <w:t>(Ibadah selesai, PF turun dari mimbar mengikuti Pnt/Imam )</w:t>
      </w:r>
    </w:p>
    <w:p w:rsidR="00AE0ECF" w:rsidRPr="00AE0ECF" w:rsidRDefault="00AE0ECF" w:rsidP="00AE0ECF">
      <w:pPr>
        <w:rPr>
          <w:rFonts w:ascii="Georgia" w:hAnsi="Georgia"/>
          <w:lang w:val="id-ID"/>
        </w:rPr>
      </w:pPr>
    </w:p>
    <w:p w:rsidR="00AE0ECF" w:rsidRPr="00AE0ECF" w:rsidRDefault="00AE0ECF" w:rsidP="00AE0ECF">
      <w:pPr>
        <w:pStyle w:val="ListParagraph"/>
        <w:ind w:left="0"/>
        <w:jc w:val="right"/>
        <w:rPr>
          <w:rFonts w:ascii="Georgia" w:hAnsi="Georgia"/>
          <w:lang w:val="de-DE"/>
        </w:rPr>
      </w:pPr>
    </w:p>
    <w:p w:rsidR="00AE0ECF" w:rsidRPr="00AE0ECF" w:rsidRDefault="00AE0ECF" w:rsidP="00AE0ECF">
      <w:pPr>
        <w:pStyle w:val="ListParagraph"/>
        <w:ind w:left="0"/>
        <w:jc w:val="right"/>
        <w:rPr>
          <w:rFonts w:ascii="Georgia" w:hAnsi="Georgia"/>
        </w:rPr>
      </w:pPr>
      <w:r w:rsidRPr="00AE0ECF">
        <w:rPr>
          <w:rFonts w:ascii="Georgia" w:hAnsi="Georgia"/>
        </w:rPr>
        <w:t>[TN]</w:t>
      </w:r>
    </w:p>
    <w:p w:rsidR="00AE0ECF" w:rsidRDefault="00AE0ECF" w:rsidP="00AE0ECF"/>
    <w:p w:rsidR="00C5786A" w:rsidRDefault="00C5786A">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C5786A" w:rsidRDefault="00C5786A">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6E2BC4" w:rsidRDefault="00F847C9">
      <w:pPr>
        <w:jc w:val="left"/>
        <w:rPr>
          <w:rFonts w:ascii="Georgia" w:eastAsia="Times New Roman" w:hAnsi="Georgia" w:cs="Calibri"/>
          <w:noProof/>
          <w:lang w:val="en-ID" w:eastAsia="de-DE"/>
        </w:rPr>
      </w:pPr>
      <w:r w:rsidRPr="006439C3">
        <w:rPr>
          <w:rFonts w:ascii="Georgia" w:eastAsia="Times New Roman" w:hAnsi="Georgia" w:cs="Calibri"/>
          <w:noProof/>
          <w:lang w:val="en-ID" w:eastAsia="de-DE"/>
        </w:rPr>
        <w:lastRenderedPageBreak/>
        <mc:AlternateContent>
          <mc:Choice Requires="wps">
            <w:drawing>
              <wp:anchor distT="320040" distB="320040" distL="320040" distR="320040" simplePos="0" relativeHeight="251724800" behindDoc="1" locked="0" layoutInCell="1" allowOverlap="1" wp14:anchorId="06A0AAED" wp14:editId="46D97C23">
                <wp:simplePos x="0" y="0"/>
                <wp:positionH relativeFrom="margin">
                  <wp:align>left</wp:align>
                </wp:positionH>
                <wp:positionV relativeFrom="margin">
                  <wp:posOffset>14605</wp:posOffset>
                </wp:positionV>
                <wp:extent cx="2157095" cy="1400175"/>
                <wp:effectExtent l="0" t="0" r="0" b="9525"/>
                <wp:wrapThrough wrapText="bothSides">
                  <wp:wrapPolygon edited="0">
                    <wp:start x="0" y="0"/>
                    <wp:lineTo x="0" y="21453"/>
                    <wp:lineTo x="21365" y="21453"/>
                    <wp:lineTo x="21365" y="0"/>
                    <wp:lineTo x="0" y="0"/>
                  </wp:wrapPolygon>
                </wp:wrapThrough>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7095" cy="14001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AC19B7">
                            <w:pPr>
                              <w:jc w:val="left"/>
                              <w:rPr>
                                <w:rFonts w:ascii="Georgia" w:hAnsi="Georgia"/>
                                <w:b/>
                              </w:rPr>
                            </w:pPr>
                            <w:r>
                              <w:rPr>
                                <w:rFonts w:ascii="Georgia" w:hAnsi="Georgia"/>
                                <w:b/>
                              </w:rPr>
                              <w:t>BAHAN LITURGI</w:t>
                            </w:r>
                          </w:p>
                          <w:p w:rsidR="001863B8" w:rsidRDefault="001863B8" w:rsidP="00AC19B7">
                            <w:pPr>
                              <w:jc w:val="left"/>
                              <w:rPr>
                                <w:rFonts w:ascii="Georgia" w:hAnsi="Georgia"/>
                                <w:b/>
                              </w:rPr>
                            </w:pPr>
                            <w:r>
                              <w:rPr>
                                <w:rFonts w:ascii="Georgia" w:hAnsi="Georgia"/>
                                <w:b/>
                              </w:rPr>
                              <w:t>Prapaska IV</w:t>
                            </w:r>
                          </w:p>
                          <w:p w:rsidR="001863B8" w:rsidRPr="006439C3" w:rsidRDefault="001863B8" w:rsidP="006439C3">
                            <w:pPr>
                              <w:pBdr>
                                <w:left w:val="single" w:sz="48" w:space="0" w:color="7F7F7F"/>
                                <w:bottom w:val="single" w:sz="8" w:space="4" w:color="7F7F7F"/>
                              </w:pBdr>
                              <w:rPr>
                                <w:rFonts w:ascii="Georgia" w:hAnsi="Georgia" w:cs="Calibri"/>
                                <w:i/>
                                <w:sz w:val="20"/>
                              </w:rPr>
                            </w:pPr>
                            <w:r w:rsidRPr="006439C3">
                              <w:rPr>
                                <w:rFonts w:ascii="Georgia" w:hAnsi="Georgia" w:cs="Calibri"/>
                                <w:i/>
                                <w:sz w:val="20"/>
                                <w:lang w:val="de-DE"/>
                              </w:rPr>
                              <w:t xml:space="preserve">Minggu, </w:t>
                            </w:r>
                            <w:r>
                              <w:rPr>
                                <w:rFonts w:ascii="Georgia" w:hAnsi="Georgia" w:cs="Calibri"/>
                                <w:i/>
                                <w:sz w:val="20"/>
                                <w:lang w:val="de-DE"/>
                              </w:rPr>
                              <w:t>14</w:t>
                            </w:r>
                            <w:r w:rsidRPr="006439C3">
                              <w:rPr>
                                <w:rFonts w:ascii="Georgia" w:hAnsi="Georgia" w:cs="Calibri"/>
                                <w:i/>
                                <w:sz w:val="20"/>
                                <w:lang w:val="id-ID"/>
                              </w:rPr>
                              <w:t xml:space="preserve"> Maret 202</w:t>
                            </w:r>
                            <w:r w:rsidRPr="006439C3">
                              <w:rPr>
                                <w:rFonts w:ascii="Georgia" w:hAnsi="Georgia" w:cs="Calibri"/>
                                <w:i/>
                                <w:sz w:val="20"/>
                              </w:rPr>
                              <w:t>1</w:t>
                            </w:r>
                          </w:p>
                          <w:p w:rsidR="001863B8" w:rsidRDefault="001863B8" w:rsidP="006439C3">
                            <w:pPr>
                              <w:ind w:left="426" w:hanging="426"/>
                              <w:rPr>
                                <w:rFonts w:ascii="Georgia" w:hAnsi="Georgia"/>
                                <w:b/>
                                <w:bCs/>
                                <w:i/>
                                <w:iCs/>
                                <w:sz w:val="20"/>
                                <w:szCs w:val="20"/>
                                <w:lang w:val="de-DE"/>
                              </w:rPr>
                            </w:pPr>
                            <w:r>
                              <w:rPr>
                                <w:rFonts w:ascii="Georgia" w:hAnsi="Georgia"/>
                                <w:b/>
                                <w:bCs/>
                                <w:i/>
                                <w:iCs/>
                                <w:sz w:val="20"/>
                                <w:szCs w:val="20"/>
                                <w:lang w:val="de-DE"/>
                              </w:rPr>
                              <w:t>Keterangan:</w:t>
                            </w:r>
                          </w:p>
                          <w:p w:rsidR="001863B8" w:rsidRDefault="001863B8" w:rsidP="006439C3">
                            <w:pPr>
                              <w:ind w:left="567" w:hanging="567"/>
                              <w:rPr>
                                <w:rFonts w:ascii="Georgia" w:hAnsi="Georgia"/>
                                <w:sz w:val="20"/>
                                <w:szCs w:val="20"/>
                                <w:lang w:val="en-GB"/>
                              </w:rPr>
                            </w:pPr>
                            <w:r>
                              <w:rPr>
                                <w:rFonts w:ascii="Georgia" w:hAnsi="Georgia"/>
                                <w:sz w:val="20"/>
                                <w:szCs w:val="20"/>
                              </w:rPr>
                              <w:t>PF</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Pelayan Firman</w:t>
                            </w:r>
                          </w:p>
                          <w:p w:rsidR="001863B8" w:rsidRDefault="001863B8" w:rsidP="006439C3">
                            <w:pPr>
                              <w:ind w:left="567" w:hanging="567"/>
                              <w:rPr>
                                <w:rFonts w:ascii="Georgia" w:hAnsi="Georgia"/>
                                <w:sz w:val="20"/>
                                <w:szCs w:val="20"/>
                                <w:lang w:val="en-GB"/>
                              </w:rPr>
                            </w:pPr>
                            <w:r>
                              <w:rPr>
                                <w:rFonts w:ascii="Georgia" w:hAnsi="Georgia"/>
                                <w:sz w:val="20"/>
                                <w:szCs w:val="20"/>
                                <w:lang w:val="id-ID"/>
                              </w:rPr>
                              <w:t>P</w:t>
                            </w:r>
                            <w:r>
                              <w:rPr>
                                <w:rFonts w:ascii="Georgia" w:hAnsi="Georgia"/>
                                <w:sz w:val="20"/>
                                <w:szCs w:val="20"/>
                                <w:lang w:val="en-GB"/>
                              </w:rPr>
                              <w:t>nt</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Penatua</w:t>
                            </w:r>
                          </w:p>
                          <w:p w:rsidR="001863B8" w:rsidRDefault="001863B8" w:rsidP="006439C3">
                            <w:pPr>
                              <w:ind w:left="567" w:hanging="567"/>
                              <w:rPr>
                                <w:rFonts w:ascii="Georgia" w:hAnsi="Georgia"/>
                                <w:sz w:val="20"/>
                                <w:szCs w:val="20"/>
                                <w:lang w:val="en-GB"/>
                              </w:rPr>
                            </w:pPr>
                            <w:r>
                              <w:rPr>
                                <w:rFonts w:ascii="Georgia" w:hAnsi="Georgia"/>
                                <w:sz w:val="20"/>
                                <w:szCs w:val="20"/>
                              </w:rPr>
                              <w:t>U</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Jemaat</w:t>
                            </w:r>
                          </w:p>
                          <w:p w:rsidR="001863B8" w:rsidRDefault="001863B8" w:rsidP="006439C3">
                            <w:pPr>
                              <w:ind w:left="567" w:hanging="567"/>
                              <w:rPr>
                                <w:rFonts w:ascii="Georgia" w:hAnsi="Georgia"/>
                                <w:sz w:val="20"/>
                                <w:szCs w:val="20"/>
                                <w:lang w:val="en-GB"/>
                              </w:rPr>
                            </w:pPr>
                            <w:r>
                              <w:rPr>
                                <w:rFonts w:ascii="Georgia" w:hAnsi="Georgia"/>
                                <w:sz w:val="20"/>
                                <w:szCs w:val="20"/>
                                <w:lang w:val="en-GB"/>
                              </w:rPr>
                              <w:t xml:space="preserve">PL: </w:t>
                            </w:r>
                            <w:r>
                              <w:rPr>
                                <w:rFonts w:ascii="Georgia" w:hAnsi="Georgia"/>
                                <w:sz w:val="20"/>
                                <w:szCs w:val="20"/>
                                <w:lang w:val="en-GB"/>
                              </w:rPr>
                              <w:tab/>
                              <w:t>Petugas Liturgi</w:t>
                            </w:r>
                          </w:p>
                          <w:p w:rsidR="001863B8" w:rsidRDefault="001863B8" w:rsidP="006439C3">
                            <w:pPr>
                              <w:ind w:left="567" w:hanging="567"/>
                              <w:rPr>
                                <w:rFonts w:ascii="Georgia" w:hAnsi="Georgia"/>
                                <w:sz w:val="20"/>
                                <w:szCs w:val="20"/>
                                <w:lang w:val="en-GB"/>
                              </w:rPr>
                            </w:pPr>
                            <w:r>
                              <w:rPr>
                                <w:rFonts w:ascii="Georgia" w:hAnsi="Georgia"/>
                                <w:sz w:val="20"/>
                                <w:szCs w:val="20"/>
                                <w:lang w:val="en-GB"/>
                              </w:rPr>
                              <w:t xml:space="preserve">L: </w:t>
                            </w:r>
                            <w:r>
                              <w:rPr>
                                <w:rFonts w:ascii="Georgia" w:hAnsi="Georgia"/>
                                <w:sz w:val="20"/>
                                <w:szCs w:val="20"/>
                                <w:lang w:val="en-GB"/>
                              </w:rPr>
                              <w:tab/>
                              <w:t xml:space="preserve">Lektor </w:t>
                            </w:r>
                          </w:p>
                          <w:p w:rsidR="001863B8" w:rsidRDefault="001863B8" w:rsidP="006439C3">
                            <w:pPr>
                              <w:tabs>
                                <w:tab w:val="left" w:pos="709"/>
                              </w:tabs>
                              <w:rPr>
                                <w:rFonts w:ascii="Georgia" w:hAnsi="Georgia"/>
                                <w:sz w:val="20"/>
                                <w:szCs w:val="20"/>
                                <w:lang w:val="id-ID"/>
                              </w:rPr>
                            </w:pPr>
                            <w:r>
                              <w:rPr>
                                <w:rFonts w:ascii="Georgia" w:hAnsi="Georgia"/>
                                <w:sz w:val="20"/>
                                <w:szCs w:val="20"/>
                                <w:lang w:val="id-ID"/>
                              </w:rPr>
                              <w:tab/>
                            </w:r>
                          </w:p>
                          <w:p w:rsidR="001863B8" w:rsidRDefault="001863B8" w:rsidP="006439C3">
                            <w:pPr>
                              <w:rPr>
                                <w:rFonts w:ascii="Georgia" w:hAnsi="Georgia"/>
                                <w:sz w:val="20"/>
                                <w:szCs w:val="20"/>
                                <w:lang w:val="id-ID"/>
                              </w:rPr>
                            </w:pPr>
                          </w:p>
                        </w:txbxContent>
                      </wps:txbx>
                      <wps:bodyPr rot="0" vert="horz" wrap="square" lIns="182880" tIns="0" rIns="13716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0AAED" id="Text Box 76" o:spid="_x0000_s1070" type="#_x0000_t202" style="position:absolute;margin-left:0;margin-top:1.15pt;width:169.85pt;height:110.25pt;z-index:-251591680;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7iwIAABQFAAAOAAAAZHJzL2Uyb0RvYy54bWysVOtu2yAU/j9p74D4n/oyJ7GtOlUvyzSp&#10;u0jtHoAAjtEwMCCxu2nvvgNO0nYXaZqWSDYcDt+5fN/x+cXYS7Tn1gmtGpydpRhxRTUTatvgT/fr&#10;WYmR80QxIrXiDX7gDl+sXr44H0zNc91pybhFAKJcPZgGd96bOkkc7XhP3Jk2XMFhq21PPGztNmGW&#10;DIDeyyRP00UyaMuM1ZQ7B9ab6RCvIn7bcuo/tK3jHskGQ24+Pm18bsIzWZ2TemuJ6QQ9pEH+IYue&#10;CAVBT1A3xBO0s+IXqF5Qq51u/RnVfaLbVlAea4BqsvSnau46YnisBZrjzKlN7v/B0vf7jxYJ1uDl&#10;AiNFeuDono8eXekRgQn6MxhXg9udAUc/gh14jrU6c6vpZ4eUvu6I2vJLa/XQccIgvyzcTJ5cnXBc&#10;ANkM7zSDOGTndQQaW9uH5kE7EKADTw8nbkIuFIx5Nl+m1RwjCmdZkabZch5jkPp43Vjn33Ddo7Bo&#10;sAXyIzzZ3zof0iH10SVEc1oKthZSxo3dbq6lRXsCQlnn4X9Af+YmVXBWOlybECcLZAkxwlnINxL/&#10;rcryIr3Kq9l6US5nxbqYz6plWs7SrLqqFmlRFTfr7yHBrKg7wRhXt0Lxowiz4u9IPozDJJ8oQzQ0&#10;uJrn84mjPxaZxt/viuyFh5mUom9weXIidWD2tWJQNqk9EXJaJ8/Tj12GHhzfsStRB4H6SQR+3IxR&#10;ckURwgeRbDR7AGVYDbwB/fBBgUWn7VeMBhjOBrsvO2I5RvKtCuoq87IM4xx3sLCT+dUyW8BuczQT&#10;RQGkwR6jaXntp9nfGSu2HcSYlKz0JWixFVElj/kcFAyjF8s5fCbCbD/dR6/Hj9nqBwAAAP//AwBQ&#10;SwMEFAAGAAgAAAAhALt778DcAAAABgEAAA8AAABkcnMvZG93bnJldi54bWxMj8FOwzAQRO9I/IO1&#10;SNyo00QqbYhTFRAneqAFqeK2iZckEK+j2G3D37Oc4Dia0cybYj25Xp1oDJ1nA/NZAoq49rbjxsDb&#10;69PNElSIyBZ7z2TgmwKsy8uLAnPrz7yj0z42Sko45GigjXHItQ51Sw7DzA/E4n340WEUOTbajniW&#10;ctfrNEkW2mHHstDiQA8t1V/7ozNwqLLt+xyfty/V4jPQbnP/qKfJmOuraXMHKtIU/8Lwiy/oUApT&#10;5Y9sg+oNyJFoIM1AiZllq1tQleg0XYIuC/0fv/wBAAD//wMAUEsBAi0AFAAGAAgAAAAhALaDOJL+&#10;AAAA4QEAABMAAAAAAAAAAAAAAAAAAAAAAFtDb250ZW50X1R5cGVzXS54bWxQSwECLQAUAAYACAAA&#10;ACEAOP0h/9YAAACUAQAACwAAAAAAAAAAAAAAAAAvAQAAX3JlbHMvLnJlbHNQSwECLQAUAAYACAAA&#10;ACEAbiJ/u4sCAAAUBQAADgAAAAAAAAAAAAAAAAAuAgAAZHJzL2Uyb0RvYy54bWxQSwECLQAUAAYA&#10;CAAAACEAu3vvwNwAAAAGAQAADwAAAAAAAAAAAAAAAADlBAAAZHJzL2Rvd25yZXYueG1sUEsFBgAA&#10;AAAEAAQA8wAAAO4FAAAAAA==&#10;" fillcolor="#f2f2f2" stroked="f">
                <v:textbox inset="14.4pt,0,10.8pt,0">
                  <w:txbxContent>
                    <w:p w:rsidR="001863B8" w:rsidRDefault="001863B8" w:rsidP="00AC19B7">
                      <w:pPr>
                        <w:jc w:val="left"/>
                        <w:rPr>
                          <w:rFonts w:ascii="Georgia" w:hAnsi="Georgia"/>
                          <w:b/>
                        </w:rPr>
                      </w:pPr>
                      <w:r>
                        <w:rPr>
                          <w:rFonts w:ascii="Georgia" w:hAnsi="Georgia"/>
                          <w:b/>
                        </w:rPr>
                        <w:t>BAHAN LITURGI</w:t>
                      </w:r>
                    </w:p>
                    <w:p w:rsidR="001863B8" w:rsidRDefault="001863B8" w:rsidP="00AC19B7">
                      <w:pPr>
                        <w:jc w:val="left"/>
                        <w:rPr>
                          <w:rFonts w:ascii="Georgia" w:hAnsi="Georgia"/>
                          <w:b/>
                        </w:rPr>
                      </w:pPr>
                      <w:r>
                        <w:rPr>
                          <w:rFonts w:ascii="Georgia" w:hAnsi="Georgia"/>
                          <w:b/>
                        </w:rPr>
                        <w:t>Prapaska IV</w:t>
                      </w:r>
                    </w:p>
                    <w:p w:rsidR="001863B8" w:rsidRPr="006439C3" w:rsidRDefault="001863B8" w:rsidP="006439C3">
                      <w:pPr>
                        <w:pBdr>
                          <w:left w:val="single" w:sz="48" w:space="0" w:color="7F7F7F"/>
                          <w:bottom w:val="single" w:sz="8" w:space="4" w:color="7F7F7F"/>
                        </w:pBdr>
                        <w:rPr>
                          <w:rFonts w:ascii="Georgia" w:hAnsi="Georgia" w:cs="Calibri"/>
                          <w:i/>
                          <w:sz w:val="20"/>
                        </w:rPr>
                      </w:pPr>
                      <w:r w:rsidRPr="006439C3">
                        <w:rPr>
                          <w:rFonts w:ascii="Georgia" w:hAnsi="Georgia" w:cs="Calibri"/>
                          <w:i/>
                          <w:sz w:val="20"/>
                          <w:lang w:val="de-DE"/>
                        </w:rPr>
                        <w:t xml:space="preserve">Minggu, </w:t>
                      </w:r>
                      <w:r>
                        <w:rPr>
                          <w:rFonts w:ascii="Georgia" w:hAnsi="Georgia" w:cs="Calibri"/>
                          <w:i/>
                          <w:sz w:val="20"/>
                          <w:lang w:val="de-DE"/>
                        </w:rPr>
                        <w:t>14</w:t>
                      </w:r>
                      <w:r w:rsidRPr="006439C3">
                        <w:rPr>
                          <w:rFonts w:ascii="Georgia" w:hAnsi="Georgia" w:cs="Calibri"/>
                          <w:i/>
                          <w:sz w:val="20"/>
                          <w:lang w:val="id-ID"/>
                        </w:rPr>
                        <w:t xml:space="preserve"> Maret 202</w:t>
                      </w:r>
                      <w:r w:rsidRPr="006439C3">
                        <w:rPr>
                          <w:rFonts w:ascii="Georgia" w:hAnsi="Georgia" w:cs="Calibri"/>
                          <w:i/>
                          <w:sz w:val="20"/>
                        </w:rPr>
                        <w:t>1</w:t>
                      </w:r>
                    </w:p>
                    <w:p w:rsidR="001863B8" w:rsidRDefault="001863B8" w:rsidP="006439C3">
                      <w:pPr>
                        <w:ind w:left="426" w:hanging="426"/>
                        <w:rPr>
                          <w:rFonts w:ascii="Georgia" w:hAnsi="Georgia"/>
                          <w:b/>
                          <w:bCs/>
                          <w:i/>
                          <w:iCs/>
                          <w:sz w:val="20"/>
                          <w:szCs w:val="20"/>
                          <w:lang w:val="de-DE"/>
                        </w:rPr>
                      </w:pPr>
                      <w:r>
                        <w:rPr>
                          <w:rFonts w:ascii="Georgia" w:hAnsi="Georgia"/>
                          <w:b/>
                          <w:bCs/>
                          <w:i/>
                          <w:iCs/>
                          <w:sz w:val="20"/>
                          <w:szCs w:val="20"/>
                          <w:lang w:val="de-DE"/>
                        </w:rPr>
                        <w:t>Keterangan:</w:t>
                      </w:r>
                    </w:p>
                    <w:p w:rsidR="001863B8" w:rsidRDefault="001863B8" w:rsidP="006439C3">
                      <w:pPr>
                        <w:ind w:left="567" w:hanging="567"/>
                        <w:rPr>
                          <w:rFonts w:ascii="Georgia" w:hAnsi="Georgia"/>
                          <w:sz w:val="20"/>
                          <w:szCs w:val="20"/>
                          <w:lang w:val="en-GB"/>
                        </w:rPr>
                      </w:pPr>
                      <w:r>
                        <w:rPr>
                          <w:rFonts w:ascii="Georgia" w:hAnsi="Georgia"/>
                          <w:sz w:val="20"/>
                          <w:szCs w:val="20"/>
                        </w:rPr>
                        <w:t>PF</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Pelayan Firman</w:t>
                      </w:r>
                    </w:p>
                    <w:p w:rsidR="001863B8" w:rsidRDefault="001863B8" w:rsidP="006439C3">
                      <w:pPr>
                        <w:ind w:left="567" w:hanging="567"/>
                        <w:rPr>
                          <w:rFonts w:ascii="Georgia" w:hAnsi="Georgia"/>
                          <w:sz w:val="20"/>
                          <w:szCs w:val="20"/>
                          <w:lang w:val="en-GB"/>
                        </w:rPr>
                      </w:pPr>
                      <w:r>
                        <w:rPr>
                          <w:rFonts w:ascii="Georgia" w:hAnsi="Georgia"/>
                          <w:sz w:val="20"/>
                          <w:szCs w:val="20"/>
                          <w:lang w:val="id-ID"/>
                        </w:rPr>
                        <w:t>P</w:t>
                      </w:r>
                      <w:r>
                        <w:rPr>
                          <w:rFonts w:ascii="Georgia" w:hAnsi="Georgia"/>
                          <w:sz w:val="20"/>
                          <w:szCs w:val="20"/>
                          <w:lang w:val="en-GB"/>
                        </w:rPr>
                        <w:t>nt</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Penatua</w:t>
                      </w:r>
                    </w:p>
                    <w:p w:rsidR="001863B8" w:rsidRDefault="001863B8" w:rsidP="006439C3">
                      <w:pPr>
                        <w:ind w:left="567" w:hanging="567"/>
                        <w:rPr>
                          <w:rFonts w:ascii="Georgia" w:hAnsi="Georgia"/>
                          <w:sz w:val="20"/>
                          <w:szCs w:val="20"/>
                          <w:lang w:val="en-GB"/>
                        </w:rPr>
                      </w:pPr>
                      <w:r>
                        <w:rPr>
                          <w:rFonts w:ascii="Georgia" w:hAnsi="Georgia"/>
                          <w:sz w:val="20"/>
                          <w:szCs w:val="20"/>
                        </w:rPr>
                        <w:t>U</w:t>
                      </w:r>
                      <w:r>
                        <w:rPr>
                          <w:rFonts w:ascii="Georgia" w:hAnsi="Georgia"/>
                          <w:sz w:val="20"/>
                          <w:szCs w:val="20"/>
                          <w:lang w:val="id-ID"/>
                        </w:rPr>
                        <w:t xml:space="preserve">: </w:t>
                      </w:r>
                      <w:r>
                        <w:rPr>
                          <w:rFonts w:ascii="Georgia" w:hAnsi="Georgia"/>
                          <w:sz w:val="20"/>
                          <w:szCs w:val="20"/>
                          <w:lang w:val="id-ID"/>
                        </w:rPr>
                        <w:tab/>
                      </w:r>
                      <w:r>
                        <w:rPr>
                          <w:rFonts w:ascii="Georgia" w:hAnsi="Georgia"/>
                          <w:sz w:val="20"/>
                          <w:szCs w:val="20"/>
                          <w:lang w:val="en-GB"/>
                        </w:rPr>
                        <w:t>Jemaat</w:t>
                      </w:r>
                    </w:p>
                    <w:p w:rsidR="001863B8" w:rsidRDefault="001863B8" w:rsidP="006439C3">
                      <w:pPr>
                        <w:ind w:left="567" w:hanging="567"/>
                        <w:rPr>
                          <w:rFonts w:ascii="Georgia" w:hAnsi="Georgia"/>
                          <w:sz w:val="20"/>
                          <w:szCs w:val="20"/>
                          <w:lang w:val="en-GB"/>
                        </w:rPr>
                      </w:pPr>
                      <w:r>
                        <w:rPr>
                          <w:rFonts w:ascii="Georgia" w:hAnsi="Georgia"/>
                          <w:sz w:val="20"/>
                          <w:szCs w:val="20"/>
                          <w:lang w:val="en-GB"/>
                        </w:rPr>
                        <w:t xml:space="preserve">PL: </w:t>
                      </w:r>
                      <w:r>
                        <w:rPr>
                          <w:rFonts w:ascii="Georgia" w:hAnsi="Georgia"/>
                          <w:sz w:val="20"/>
                          <w:szCs w:val="20"/>
                          <w:lang w:val="en-GB"/>
                        </w:rPr>
                        <w:tab/>
                        <w:t>Petugas Liturgi</w:t>
                      </w:r>
                    </w:p>
                    <w:p w:rsidR="001863B8" w:rsidRDefault="001863B8" w:rsidP="006439C3">
                      <w:pPr>
                        <w:ind w:left="567" w:hanging="567"/>
                        <w:rPr>
                          <w:rFonts w:ascii="Georgia" w:hAnsi="Georgia"/>
                          <w:sz w:val="20"/>
                          <w:szCs w:val="20"/>
                          <w:lang w:val="en-GB"/>
                        </w:rPr>
                      </w:pPr>
                      <w:r>
                        <w:rPr>
                          <w:rFonts w:ascii="Georgia" w:hAnsi="Georgia"/>
                          <w:sz w:val="20"/>
                          <w:szCs w:val="20"/>
                          <w:lang w:val="en-GB"/>
                        </w:rPr>
                        <w:t xml:space="preserve">L: </w:t>
                      </w:r>
                      <w:r>
                        <w:rPr>
                          <w:rFonts w:ascii="Georgia" w:hAnsi="Georgia"/>
                          <w:sz w:val="20"/>
                          <w:szCs w:val="20"/>
                          <w:lang w:val="en-GB"/>
                        </w:rPr>
                        <w:tab/>
                        <w:t xml:space="preserve">Lektor </w:t>
                      </w:r>
                    </w:p>
                    <w:p w:rsidR="001863B8" w:rsidRDefault="001863B8" w:rsidP="006439C3">
                      <w:pPr>
                        <w:tabs>
                          <w:tab w:val="left" w:pos="709"/>
                        </w:tabs>
                        <w:rPr>
                          <w:rFonts w:ascii="Georgia" w:hAnsi="Georgia"/>
                          <w:sz w:val="20"/>
                          <w:szCs w:val="20"/>
                          <w:lang w:val="id-ID"/>
                        </w:rPr>
                      </w:pPr>
                      <w:r>
                        <w:rPr>
                          <w:rFonts w:ascii="Georgia" w:hAnsi="Georgia"/>
                          <w:sz w:val="20"/>
                          <w:szCs w:val="20"/>
                          <w:lang w:val="id-ID"/>
                        </w:rPr>
                        <w:tab/>
                      </w:r>
                    </w:p>
                    <w:p w:rsidR="001863B8" w:rsidRDefault="001863B8" w:rsidP="006439C3">
                      <w:pPr>
                        <w:rPr>
                          <w:rFonts w:ascii="Georgia" w:hAnsi="Georgia"/>
                          <w:sz w:val="20"/>
                          <w:szCs w:val="20"/>
                          <w:lang w:val="id-ID"/>
                        </w:rPr>
                      </w:pPr>
                    </w:p>
                  </w:txbxContent>
                </v:textbox>
                <w10:wrap type="through" anchorx="margin" anchory="margin"/>
              </v:shape>
            </w:pict>
          </mc:Fallback>
        </mc:AlternateContent>
      </w:r>
      <w:r w:rsidR="006439C3" w:rsidRPr="006439C3">
        <w:rPr>
          <w:rFonts w:ascii="Georgia" w:eastAsia="Times New Roman" w:hAnsi="Georgia" w:cs="Calibri"/>
          <w:noProof/>
          <w:lang w:val="en-ID" w:eastAsia="de-DE"/>
        </w:rPr>
        <mc:AlternateContent>
          <mc:Choice Requires="wps">
            <w:drawing>
              <wp:anchor distT="45720" distB="45720" distL="114300" distR="114300" simplePos="0" relativeHeight="251723776" behindDoc="0" locked="0" layoutInCell="1" allowOverlap="1" wp14:anchorId="0B0FF2E7" wp14:editId="57D7372C">
                <wp:simplePos x="0" y="0"/>
                <wp:positionH relativeFrom="margin">
                  <wp:align>right</wp:align>
                </wp:positionH>
                <wp:positionV relativeFrom="paragraph">
                  <wp:posOffset>161925</wp:posOffset>
                </wp:positionV>
                <wp:extent cx="1786255" cy="1219200"/>
                <wp:effectExtent l="0" t="0" r="4445" b="0"/>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847C9" w:rsidRDefault="001863B8" w:rsidP="006439C3">
                            <w:pPr>
                              <w:jc w:val="center"/>
                              <w:rPr>
                                <w:rFonts w:ascii="Bodoni MT Black" w:hAnsi="Bodoni MT Black"/>
                                <w:bCs/>
                                <w:szCs w:val="20"/>
                              </w:rPr>
                            </w:pPr>
                            <w:r w:rsidRPr="00F847C9">
                              <w:rPr>
                                <w:rFonts w:ascii="Cooper Black" w:hAnsi="Cooper Black"/>
                                <w:bCs/>
                                <w:sz w:val="32"/>
                                <w:szCs w:val="28"/>
                              </w:rPr>
                              <w:t>Anugerah Kasih Allah Yang Menghidupkan</w:t>
                            </w:r>
                          </w:p>
                          <w:p w:rsidR="001863B8" w:rsidRDefault="001863B8" w:rsidP="006439C3">
                            <w:pPr>
                              <w:jc w:val="center"/>
                              <w:rPr>
                                <w:rFonts w:ascii="Bodoni MT Black" w:hAnsi="Bodoni MT Black"/>
                                <w:sz w:val="28"/>
                                <w:szCs w:val="28"/>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p w:rsidR="001863B8" w:rsidRDefault="001863B8" w:rsidP="006439C3">
                            <w:pPr>
                              <w:rPr>
                                <w:rFonts w:ascii="Bodoni MT Black" w:hAnsi="Bodoni MT Black"/>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0FF2E7" id="Text Box 75" o:spid="_x0000_s1071" type="#_x0000_t202" style="position:absolute;margin-left:89.45pt;margin-top:12.75pt;width:140.65pt;height:96pt;z-index:2517237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IKhQIAABoFAAAOAAAAZHJzL2Uyb0RvYy54bWysVNmO2yAUfa/Uf0C8Z7zIWWyNM5pJmqrS&#10;dJFm+gEEcIyKgQKJPa36773gJM10kaqqfsAsl3OXcy7XN0Mn0YFbJ7SqcXaVYsQV1UyoXY0/Pm4m&#10;C4ycJ4oRqRWv8RN3+Gb58sV1byqe61ZLxi0CEOWq3tS49d5USeJoyzvirrThCg4bbTviYWl3CbOk&#10;B/ROJnmazpJeW2asptw52F2Ph3gZ8ZuGU/++aRz3SNYYYvNxtHHchjFZXpNqZ4lpBT2GQf4hio4I&#10;BU7PUGviCdpb8QtUJ6jVTjf+iuou0U0jKI85QDZZ+lM2Dy0xPOYCxXHmXCb3/2Dpu8MHiwSr8XyK&#10;kSIdcPTIB4/u9IBgC+rTG1eB2YMBQz/APvAcc3XmXtNPDim9aona8Vtrdd9ywiC+LNxMLq6OOC6A&#10;bPu3moEfsvc6Ag2N7ULxoBwI0IGnpzM3IRYaXM4Xs3wKMVI4y/KsBPajD1Kdrhvr/GuuOxQmNbZA&#10;foQnh3vnQzikOpkEb05LwTZCyriwu+1KWnQgIJRN/I7oz8ykCsZKh2sj4rgDUYKPcBbijcR/LbO8&#10;SO/ycrKZLeaTYlNMJ+U8XUzSrLwrZ2lRFuvNtxBgVlStYIyre6H4SYRZ8XckH9thlE+UIeprXE7z&#10;6cjRH5NM4/e7JDvhoSel6Gq8OBuRKjD7SjFIm1SeCDnOk+fhxypDDU7/WJWog0D9KAI/bIcoueKs&#10;r61mT6AMq4E3oB8eFJi02n7BqIfmrLH7vCeWYyTfKFBXmRVF6Oa4KKbzHBb28mR7eUIUBagae4zG&#10;6cqPL8DeWLFrwdOoZ6VvQZGNiFoJ0h2jOuoYGjAmdXwsQodfrqPVjydt+R0AAP//AwBQSwMEFAAG&#10;AAgAAAAhADCsmqvcAAAABwEAAA8AAABkcnMvZG93bnJldi54bWxMj0FPg0AQhe8m/ofNmHgxdgGl&#10;VGRp1ETjtbU/YIApENlZwm4L/feOJ73Ny3t575tiu9hBnWnyvWMD8SoCRVy7pufWwOHr/X4Dygfk&#10;BgfHZOBCHrbl9VWBeeNm3tF5H1olJexzNNCFMOZa+7oji37lRmLxjm6yGEROrW4mnKXcDjqJorW2&#10;2LMsdDjSW0f19/5kDRw/57v0aa4+wiHbPa5fsc8qdzHm9mZ5eQYVaAl/YfjFF3QohalyJ268GgzI&#10;I8FAkqagxE028QOoSo44S0GXhf7PX/4AAAD//wMAUEsBAi0AFAAGAAgAAAAhALaDOJL+AAAA4QEA&#10;ABMAAAAAAAAAAAAAAAAAAAAAAFtDb250ZW50X1R5cGVzXS54bWxQSwECLQAUAAYACAAAACEAOP0h&#10;/9YAAACUAQAACwAAAAAAAAAAAAAAAAAvAQAAX3JlbHMvLnJlbHNQSwECLQAUAAYACAAAACEAf2uy&#10;CoUCAAAaBQAADgAAAAAAAAAAAAAAAAAuAgAAZHJzL2Uyb0RvYy54bWxQSwECLQAUAAYACAAAACEA&#10;MKyaq9wAAAAHAQAADwAAAAAAAAAAAAAAAADfBAAAZHJzL2Rvd25yZXYueG1sUEsFBgAAAAAEAAQA&#10;8wAAAOgFAAAAAA==&#10;" stroked="f">
                <v:textbox>
                  <w:txbxContent>
                    <w:p w:rsidR="001863B8" w:rsidRPr="00F847C9" w:rsidRDefault="001863B8" w:rsidP="006439C3">
                      <w:pPr>
                        <w:jc w:val="center"/>
                        <w:rPr>
                          <w:rFonts w:ascii="Bodoni MT Black" w:hAnsi="Bodoni MT Black"/>
                          <w:bCs/>
                          <w:szCs w:val="20"/>
                        </w:rPr>
                      </w:pPr>
                      <w:r w:rsidRPr="00F847C9">
                        <w:rPr>
                          <w:rFonts w:ascii="Cooper Black" w:hAnsi="Cooper Black"/>
                          <w:bCs/>
                          <w:sz w:val="32"/>
                          <w:szCs w:val="28"/>
                        </w:rPr>
                        <w:t>Anugerah Kasih Allah Yang Menghidupkan</w:t>
                      </w:r>
                    </w:p>
                    <w:p w:rsidR="001863B8" w:rsidRDefault="001863B8" w:rsidP="006439C3">
                      <w:pPr>
                        <w:jc w:val="center"/>
                        <w:rPr>
                          <w:rFonts w:ascii="Bodoni MT Black" w:hAnsi="Bodoni MT Black"/>
                          <w:sz w:val="28"/>
                          <w:szCs w:val="28"/>
                        </w:rPr>
                      </w:pPr>
                      <w:r>
                        <w:rPr>
                          <w:rFonts w:ascii="Wingdings 2" w:hAnsi="Wingdings 2"/>
                          <w:sz w:val="28"/>
                          <w:szCs w:val="28"/>
                        </w:rPr>
                        <w:t></w:t>
                      </w:r>
                      <w:r>
                        <w:rPr>
                          <w:rFonts w:ascii="Wingdings 2" w:hAnsi="Wingdings 2"/>
                          <w:sz w:val="28"/>
                          <w:szCs w:val="28"/>
                        </w:rPr>
                        <w:sym w:font="Wingdings 2" w:char="F093"/>
                      </w:r>
                      <w:r>
                        <w:rPr>
                          <w:rFonts w:ascii="Wingdings 2" w:hAnsi="Wingdings 2"/>
                          <w:sz w:val="28"/>
                          <w:szCs w:val="28"/>
                        </w:rPr>
                        <w:t></w:t>
                      </w:r>
                    </w:p>
                    <w:p w:rsidR="001863B8" w:rsidRDefault="001863B8" w:rsidP="006439C3">
                      <w:pPr>
                        <w:rPr>
                          <w:rFonts w:ascii="Bodoni MT Black" w:hAnsi="Bodoni MT Black"/>
                          <w:sz w:val="28"/>
                          <w:szCs w:val="28"/>
                        </w:rPr>
                      </w:pPr>
                    </w:p>
                  </w:txbxContent>
                </v:textbox>
                <w10:wrap type="square" anchorx="margin"/>
              </v:shape>
            </w:pict>
          </mc:Fallback>
        </mc:AlternateContent>
      </w:r>
    </w:p>
    <w:p w:rsidR="005C0258" w:rsidRDefault="005C0258" w:rsidP="006E2BC4">
      <w:pPr>
        <w:rPr>
          <w:rFonts w:ascii="Georgia" w:hAnsi="Georgia"/>
          <w:b/>
        </w:rPr>
      </w:pPr>
    </w:p>
    <w:p w:rsidR="006E2BC4" w:rsidRDefault="006E2BC4" w:rsidP="006E2BC4">
      <w:pPr>
        <w:rPr>
          <w:rFonts w:ascii="Georgia" w:hAnsi="Georgia"/>
          <w:b/>
        </w:rPr>
      </w:pPr>
      <w:r>
        <w:rPr>
          <w:rFonts w:ascii="Georgia" w:hAnsi="Georgia"/>
          <w:b/>
        </w:rPr>
        <w:t>Pra Ibadah</w:t>
      </w:r>
    </w:p>
    <w:p w:rsidR="006E2BC4" w:rsidRDefault="006E2BC4" w:rsidP="0033449D">
      <w:pPr>
        <w:pStyle w:val="ListParagraph"/>
        <w:numPr>
          <w:ilvl w:val="0"/>
          <w:numId w:val="27"/>
        </w:numPr>
        <w:ind w:left="426" w:hanging="426"/>
        <w:jc w:val="left"/>
        <w:rPr>
          <w:rFonts w:ascii="Georgia" w:hAnsi="Georgia"/>
        </w:rPr>
      </w:pPr>
      <w:r>
        <w:rPr>
          <w:rFonts w:ascii="Georgia" w:hAnsi="Georgia"/>
          <w:lang w:val="id-ID"/>
        </w:rPr>
        <w:t>Doa para pelayan Ibadah di Konsistori</w:t>
      </w:r>
    </w:p>
    <w:p w:rsidR="006E2BC4" w:rsidRDefault="006E2BC4" w:rsidP="0033449D">
      <w:pPr>
        <w:pStyle w:val="ListParagraph"/>
        <w:numPr>
          <w:ilvl w:val="0"/>
          <w:numId w:val="27"/>
        </w:numPr>
        <w:ind w:left="426" w:hanging="426"/>
        <w:jc w:val="left"/>
        <w:rPr>
          <w:rFonts w:ascii="Georgia" w:hAnsi="Georgia"/>
        </w:rPr>
      </w:pPr>
      <w:r>
        <w:rPr>
          <w:rFonts w:ascii="Georgia" w:hAnsi="Georgia"/>
        </w:rPr>
        <w:t>P</w:t>
      </w:r>
      <w:r>
        <w:rPr>
          <w:rFonts w:ascii="Georgia" w:hAnsi="Georgia"/>
          <w:lang w:val="id-ID"/>
        </w:rPr>
        <w:t>enjelasan oleh Majelis Jemaat/Koordinator Ibadah</w:t>
      </w:r>
    </w:p>
    <w:p w:rsidR="006E2BC4" w:rsidRDefault="006E2BC4" w:rsidP="0033449D">
      <w:pPr>
        <w:pStyle w:val="ListParagraph"/>
        <w:numPr>
          <w:ilvl w:val="0"/>
          <w:numId w:val="27"/>
        </w:numPr>
        <w:ind w:left="426" w:hanging="426"/>
        <w:jc w:val="left"/>
        <w:rPr>
          <w:rFonts w:ascii="Georgia" w:hAnsi="Georgia"/>
        </w:rPr>
      </w:pPr>
      <w:r>
        <w:rPr>
          <w:rFonts w:ascii="Georgia" w:hAnsi="Georgia"/>
          <w:lang w:val="id-ID"/>
        </w:rPr>
        <w:t>Warta Jemaat</w:t>
      </w:r>
    </w:p>
    <w:p w:rsidR="006E2BC4" w:rsidRDefault="006E2BC4" w:rsidP="0033449D">
      <w:pPr>
        <w:pStyle w:val="ListParagraph"/>
        <w:numPr>
          <w:ilvl w:val="0"/>
          <w:numId w:val="27"/>
        </w:numPr>
        <w:ind w:left="426" w:hanging="426"/>
        <w:jc w:val="left"/>
        <w:rPr>
          <w:rFonts w:ascii="Georgia" w:hAnsi="Georgia"/>
        </w:rPr>
      </w:pPr>
      <w:r>
        <w:rPr>
          <w:rFonts w:ascii="Georgia" w:hAnsi="Georgia"/>
          <w:lang w:val="en-GB"/>
        </w:rPr>
        <w:t>Prosesi Lilin</w:t>
      </w:r>
    </w:p>
    <w:p w:rsidR="006E2BC4" w:rsidRDefault="006E2BC4" w:rsidP="006E2BC4">
      <w:pPr>
        <w:jc w:val="center"/>
        <w:rPr>
          <w:rFonts w:ascii="Georgia" w:hAnsi="Georgia"/>
          <w:b/>
        </w:rPr>
      </w:pPr>
    </w:p>
    <w:p w:rsidR="006E2BC4" w:rsidRDefault="006E2BC4" w:rsidP="006E2BC4">
      <w:pPr>
        <w:rPr>
          <w:rFonts w:ascii="Georgia" w:hAnsi="Georgia"/>
          <w:b/>
        </w:rPr>
      </w:pPr>
      <w:r>
        <w:rPr>
          <w:rFonts w:ascii="Georgia" w:hAnsi="Georgia"/>
          <w:b/>
        </w:rPr>
        <w:t>BERHIMPUN</w:t>
      </w:r>
      <w:r>
        <w:rPr>
          <w:rFonts w:ascii="Georgia" w:hAnsi="Georgia"/>
          <w:b/>
          <w:lang w:val="id-ID"/>
        </w:rPr>
        <w:t xml:space="preserve"> MENGHADAP-NYA</w:t>
      </w:r>
    </w:p>
    <w:p w:rsidR="006E2BC4" w:rsidRDefault="006E2BC4" w:rsidP="006E2BC4">
      <w:pPr>
        <w:rPr>
          <w:rFonts w:ascii="Georgia" w:hAnsi="Georgia"/>
          <w:b/>
        </w:rPr>
      </w:pPr>
      <w:r>
        <w:rPr>
          <w:rFonts w:ascii="Georgia" w:hAnsi="Georgia"/>
          <w:b/>
        </w:rPr>
        <w:t>PROSESI</w:t>
      </w:r>
    </w:p>
    <w:p w:rsidR="006E2BC4" w:rsidRDefault="006E2BC4" w:rsidP="006E2BC4">
      <w:pPr>
        <w:ind w:left="567" w:hanging="567"/>
        <w:rPr>
          <w:rFonts w:ascii="Georgia" w:hAnsi="Georgia"/>
          <w:lang w:val="id-ID"/>
        </w:rPr>
      </w:pPr>
      <w:r w:rsidRPr="00F847C9">
        <w:rPr>
          <w:rFonts w:ascii="Georgia" w:hAnsi="Georgia"/>
        </w:rPr>
        <w:t>PL:</w:t>
      </w:r>
      <w:r>
        <w:rPr>
          <w:rFonts w:ascii="Georgia" w:hAnsi="Georgia"/>
          <w:b/>
        </w:rPr>
        <w:t xml:space="preserve">  </w:t>
      </w:r>
      <w:r>
        <w:rPr>
          <w:rFonts w:ascii="Georgia" w:hAnsi="Georgia"/>
          <w:lang w:val="id-ID"/>
        </w:rPr>
        <w:t xml:space="preserve"> </w:t>
      </w:r>
      <w:r>
        <w:rPr>
          <w:rFonts w:ascii="Georgia" w:hAnsi="Georgia"/>
          <w:lang w:val="id-ID"/>
        </w:rPr>
        <w:tab/>
        <w:t xml:space="preserve">Allah hadir di sini, mengundang kita </w:t>
      </w:r>
    </w:p>
    <w:p w:rsidR="006E2BC4" w:rsidRDefault="006E2BC4" w:rsidP="006E2BC4">
      <w:pPr>
        <w:pStyle w:val="ListParagraph"/>
        <w:ind w:left="567"/>
        <w:rPr>
          <w:rFonts w:ascii="Georgia" w:hAnsi="Georgia"/>
          <w:lang w:val="id-ID"/>
        </w:rPr>
      </w:pPr>
      <w:r>
        <w:rPr>
          <w:rFonts w:ascii="Georgia" w:hAnsi="Georgia"/>
          <w:bCs/>
          <w:lang w:val="id-ID"/>
        </w:rPr>
        <w:t>Allah hadir di  sini ‘tuk memberi anugerah</w:t>
      </w:r>
      <w:r>
        <w:rPr>
          <w:rFonts w:ascii="Georgia" w:hAnsi="Georgia"/>
          <w:b/>
          <w:lang w:val="id-ID"/>
        </w:rPr>
        <w:t>-</w:t>
      </w:r>
      <w:r>
        <w:rPr>
          <w:rFonts w:ascii="Georgia" w:hAnsi="Georgia"/>
          <w:lang w:val="id-ID"/>
        </w:rPr>
        <w:t>Nya</w:t>
      </w:r>
    </w:p>
    <w:p w:rsidR="006E2BC4" w:rsidRDefault="006E2BC4" w:rsidP="006E2BC4">
      <w:pPr>
        <w:pStyle w:val="ListParagraph"/>
        <w:ind w:left="567"/>
        <w:rPr>
          <w:rFonts w:ascii="Georgia" w:hAnsi="Georgia"/>
          <w:lang w:val="id-ID"/>
        </w:rPr>
      </w:pPr>
      <w:r>
        <w:rPr>
          <w:rFonts w:ascii="Georgia" w:hAnsi="Georgia"/>
          <w:lang w:val="id-ID"/>
        </w:rPr>
        <w:t>Mari bangkit berdiri menyambut rahmat-Nya dengan puji dan syukur kita</w:t>
      </w:r>
      <w:r>
        <w:rPr>
          <w:rFonts w:ascii="Georgia" w:hAnsi="Georgia"/>
          <w:i/>
        </w:rPr>
        <w:t xml:space="preserve">         </w:t>
      </w:r>
    </w:p>
    <w:p w:rsidR="006E2BC4" w:rsidRDefault="006E2BC4" w:rsidP="006E2BC4">
      <w:pPr>
        <w:ind w:left="360" w:firstLine="720"/>
        <w:jc w:val="right"/>
        <w:rPr>
          <w:rFonts w:ascii="Georgia" w:hAnsi="Georgia"/>
          <w:i/>
        </w:rPr>
      </w:pPr>
      <w:r>
        <w:rPr>
          <w:rFonts w:ascii="Georgia" w:hAnsi="Georgia"/>
          <w:i/>
          <w:lang w:val="id-ID"/>
        </w:rPr>
        <w:t xml:space="preserve">                                                                                                                                                                     </w:t>
      </w:r>
      <w:r>
        <w:rPr>
          <w:rFonts w:ascii="Georgia" w:hAnsi="Georgia"/>
          <w:i/>
        </w:rPr>
        <w:t xml:space="preserve">(Umat berdiri) </w:t>
      </w:r>
    </w:p>
    <w:p w:rsidR="006E2BC4" w:rsidRDefault="006E2BC4" w:rsidP="006E2BC4">
      <w:pPr>
        <w:pStyle w:val="ListParagraph"/>
        <w:ind w:left="0"/>
        <w:rPr>
          <w:rFonts w:ascii="Georgia" w:hAnsi="Georgia"/>
          <w:b/>
        </w:rPr>
      </w:pPr>
      <w:r>
        <w:rPr>
          <w:rFonts w:ascii="Georgia" w:hAnsi="Georgia"/>
          <w:b/>
        </w:rPr>
        <w:t>Jemaat Menyanyikan KJ 18:1,4</w:t>
      </w:r>
    </w:p>
    <w:p w:rsidR="006E2BC4" w:rsidRDefault="006E2BC4" w:rsidP="006E2BC4">
      <w:pPr>
        <w:pStyle w:val="ListParagraph"/>
        <w:ind w:left="0"/>
        <w:rPr>
          <w:rFonts w:ascii="Georgia" w:hAnsi="Georgia"/>
        </w:rPr>
      </w:pPr>
      <w:r>
        <w:rPr>
          <w:rFonts w:ascii="Georgia" w:hAnsi="Georgia"/>
        </w:rPr>
        <w:t xml:space="preserve"> KJ </w:t>
      </w:r>
      <w:r>
        <w:rPr>
          <w:rFonts w:ascii="Georgia" w:hAnsi="Georgia"/>
          <w:lang w:val="id-ID"/>
        </w:rPr>
        <w:t>18</w:t>
      </w:r>
      <w:r>
        <w:rPr>
          <w:rFonts w:ascii="Georgia" w:hAnsi="Georgia"/>
        </w:rPr>
        <w:t>:1</w:t>
      </w:r>
      <w:r>
        <w:rPr>
          <w:rFonts w:ascii="Georgia" w:hAnsi="Georgia"/>
          <w:lang w:val="id-ID"/>
        </w:rPr>
        <w:t xml:space="preserve">,4 </w:t>
      </w:r>
      <w:r>
        <w:rPr>
          <w:rFonts w:ascii="Georgia" w:hAnsi="Georgia"/>
        </w:rPr>
        <w:t>“</w:t>
      </w:r>
      <w:r>
        <w:rPr>
          <w:rFonts w:ascii="Georgia" w:hAnsi="Georgia"/>
          <w:lang w:val="id-ID"/>
        </w:rPr>
        <w:t>ALLAH HADIR BAGI KITA</w:t>
      </w:r>
      <w:r>
        <w:rPr>
          <w:rFonts w:ascii="Georgia" w:hAnsi="Georgia"/>
        </w:rPr>
        <w:t>”</w:t>
      </w:r>
    </w:p>
    <w:p w:rsidR="006E2BC4" w:rsidRDefault="006E2BC4" w:rsidP="00B6289B">
      <w:pPr>
        <w:pStyle w:val="ListParagraph"/>
        <w:ind w:left="426" w:hanging="426"/>
        <w:jc w:val="left"/>
        <w:rPr>
          <w:rFonts w:ascii="Georgia" w:hAnsi="Georgia"/>
          <w:lang w:val="id-ID"/>
        </w:rPr>
      </w:pPr>
      <w:r>
        <w:rPr>
          <w:rFonts w:ascii="Georgia" w:hAnsi="Georgia"/>
          <w:lang w:val="id-ID"/>
        </w:rPr>
        <w:t xml:space="preserve"> </w:t>
      </w:r>
      <w:r>
        <w:rPr>
          <w:rFonts w:ascii="Georgia" w:hAnsi="Georgia"/>
          <w:bCs/>
          <w:lang w:val="id-ID"/>
        </w:rPr>
        <w:t>1</w:t>
      </w:r>
      <w:r>
        <w:rPr>
          <w:rFonts w:ascii="Georgia" w:hAnsi="Georgia"/>
          <w:lang w:val="id-ID"/>
        </w:rPr>
        <w:t xml:space="preserve">. </w:t>
      </w:r>
      <w:r w:rsidR="00B6289B">
        <w:rPr>
          <w:rFonts w:ascii="Georgia" w:hAnsi="Georgia"/>
          <w:lang w:val="id-ID"/>
        </w:rPr>
        <w:tab/>
      </w:r>
      <w:r>
        <w:rPr>
          <w:rFonts w:ascii="Georgia" w:hAnsi="Georgia"/>
          <w:lang w:val="id-ID"/>
        </w:rPr>
        <w:t>Allah hadir bagi kita dan hendak memb'ri berkat,</w:t>
      </w:r>
      <w:r>
        <w:rPr>
          <w:rFonts w:ascii="Georgia" w:hAnsi="Georgia"/>
          <w:lang w:val="id-ID"/>
        </w:rPr>
        <w:br/>
        <w:t>melimpahkan kuasa Roh</w:t>
      </w:r>
      <w:r>
        <w:rPr>
          <w:rFonts w:ascii="Georgia" w:hAnsi="Georgia"/>
          <w:lang w:val="en-GB"/>
        </w:rPr>
        <w:t>-</w:t>
      </w:r>
      <w:r>
        <w:rPr>
          <w:rFonts w:ascii="Georgia" w:hAnsi="Georgia"/>
          <w:lang w:val="id-ID"/>
        </w:rPr>
        <w:t>Nya bagai hujan yang lebat.</w:t>
      </w:r>
    </w:p>
    <w:p w:rsidR="006E2BC4" w:rsidRDefault="006E2BC4" w:rsidP="006E2BC4">
      <w:pPr>
        <w:pStyle w:val="ListParagraph"/>
        <w:ind w:left="426" w:hanging="426"/>
        <w:rPr>
          <w:rFonts w:ascii="Georgia" w:hAnsi="Georgia"/>
          <w:bCs/>
          <w:i/>
          <w:iCs/>
          <w:lang w:val="id-ID"/>
        </w:rPr>
      </w:pPr>
      <w:r>
        <w:rPr>
          <w:rFonts w:ascii="Georgia" w:hAnsi="Georgia"/>
          <w:bCs/>
          <w:i/>
          <w:iCs/>
          <w:lang w:val="id-ID"/>
        </w:rPr>
        <w:t xml:space="preserve">      </w:t>
      </w:r>
      <w:r>
        <w:rPr>
          <w:rFonts w:ascii="Georgia" w:hAnsi="Georgia"/>
          <w:bCs/>
          <w:i/>
          <w:iCs/>
          <w:lang w:val="id-ID"/>
        </w:rPr>
        <w:tab/>
        <w:t xml:space="preserve">Reff: </w:t>
      </w:r>
    </w:p>
    <w:p w:rsidR="006E2BC4" w:rsidRDefault="006E2BC4" w:rsidP="006E2BC4">
      <w:pPr>
        <w:pStyle w:val="ListParagraph"/>
        <w:ind w:left="426"/>
        <w:rPr>
          <w:rFonts w:ascii="Georgia" w:hAnsi="Georgia"/>
          <w:bCs/>
          <w:i/>
          <w:iCs/>
          <w:lang w:val="id-ID"/>
        </w:rPr>
      </w:pPr>
      <w:r>
        <w:rPr>
          <w:rFonts w:ascii="Georgia" w:hAnsi="Georgia"/>
          <w:lang w:val="id-ID"/>
        </w:rPr>
        <w:t>Dengan Roh Kudus, ya Tuhan, umat</w:t>
      </w:r>
      <w:r>
        <w:rPr>
          <w:rFonts w:ascii="Georgia" w:hAnsi="Georgia"/>
          <w:lang w:val="en-GB"/>
        </w:rPr>
        <w:t>-</w:t>
      </w:r>
      <w:r>
        <w:rPr>
          <w:rFonts w:ascii="Georgia" w:hAnsi="Georgia"/>
          <w:lang w:val="id-ID"/>
        </w:rPr>
        <w:t>Mu berkatilah</w:t>
      </w:r>
      <w:r>
        <w:rPr>
          <w:rFonts w:ascii="Georgia" w:hAnsi="Georgia"/>
          <w:lang w:val="en-GB"/>
        </w:rPr>
        <w:t>!</w:t>
      </w:r>
    </w:p>
    <w:p w:rsidR="006E2BC4" w:rsidRDefault="006E2BC4" w:rsidP="006E2BC4">
      <w:pPr>
        <w:pStyle w:val="ListParagraph"/>
        <w:ind w:left="426"/>
        <w:rPr>
          <w:rFonts w:ascii="Georgia" w:hAnsi="Georgia"/>
          <w:lang w:val="id-ID"/>
        </w:rPr>
      </w:pPr>
      <w:r>
        <w:rPr>
          <w:rFonts w:ascii="Georgia" w:hAnsi="Georgia"/>
          <w:lang w:val="id-ID"/>
        </w:rPr>
        <w:t>Baharui hati kami; o, curahkan kurnia.</w:t>
      </w:r>
    </w:p>
    <w:p w:rsidR="006E2BC4" w:rsidRDefault="006E2BC4" w:rsidP="006E2BC4">
      <w:pPr>
        <w:pStyle w:val="ListParagraph"/>
        <w:ind w:left="426"/>
        <w:rPr>
          <w:rFonts w:ascii="Georgia" w:hAnsi="Georgia"/>
          <w:bCs/>
          <w:i/>
          <w:iCs/>
          <w:lang w:val="id-ID"/>
        </w:rPr>
      </w:pPr>
    </w:p>
    <w:p w:rsidR="006E2BC4" w:rsidRDefault="006E2BC4" w:rsidP="006E2BC4">
      <w:pPr>
        <w:pStyle w:val="ListParagraph"/>
        <w:ind w:left="426" w:hanging="426"/>
        <w:rPr>
          <w:rFonts w:ascii="Georgia" w:hAnsi="Georgia"/>
          <w:lang w:val="id-ID"/>
        </w:rPr>
      </w:pPr>
      <w:r>
        <w:rPr>
          <w:rFonts w:ascii="Georgia" w:hAnsi="Georgia"/>
          <w:bCs/>
          <w:lang w:val="id-ID"/>
        </w:rPr>
        <w:t xml:space="preserve"> 4</w:t>
      </w:r>
      <w:r>
        <w:rPr>
          <w:rFonts w:ascii="Georgia" w:hAnsi="Georgia"/>
          <w:lang w:val="id-ID"/>
        </w:rPr>
        <w:t xml:space="preserve">. </w:t>
      </w:r>
      <w:r>
        <w:rPr>
          <w:rFonts w:ascii="Georgia" w:hAnsi="Georgia"/>
          <w:lang w:val="id-ID"/>
        </w:rPr>
        <w:tab/>
        <w:t>Penebus, dengarkan kami yang pada</w:t>
      </w:r>
      <w:r>
        <w:rPr>
          <w:rFonts w:ascii="Georgia" w:hAnsi="Georgia"/>
          <w:lang w:val="en-GB"/>
        </w:rPr>
        <w:t>-</w:t>
      </w:r>
      <w:r>
        <w:rPr>
          <w:rFonts w:ascii="Georgia" w:hAnsi="Georgia"/>
          <w:lang w:val="id-ID"/>
        </w:rPr>
        <w:t>Mu berseru:</w:t>
      </w:r>
    </w:p>
    <w:p w:rsidR="006E2BC4" w:rsidRDefault="006E2BC4" w:rsidP="006E2BC4">
      <w:pPr>
        <w:pStyle w:val="ListParagraph"/>
        <w:ind w:left="426"/>
        <w:rPr>
          <w:rFonts w:ascii="Georgia" w:hAnsi="Georgia"/>
          <w:lang w:val="id-ID"/>
        </w:rPr>
      </w:pPr>
      <w:r>
        <w:rPr>
          <w:rFonts w:ascii="Georgia" w:hAnsi="Georgia"/>
          <w:lang w:val="id-ID"/>
        </w:rPr>
        <w:t>buka tingkap anug'rah</w:t>
      </w:r>
      <w:r>
        <w:rPr>
          <w:rFonts w:ascii="Georgia" w:hAnsi="Georgia"/>
          <w:lang w:val="en-GB"/>
        </w:rPr>
        <w:t>-</w:t>
      </w:r>
      <w:r>
        <w:rPr>
          <w:rFonts w:ascii="Georgia" w:hAnsi="Georgia"/>
          <w:lang w:val="id-ID"/>
        </w:rPr>
        <w:t>Mu, b'rikanlah berkat penuh!</w:t>
      </w:r>
    </w:p>
    <w:p w:rsidR="006E2BC4" w:rsidRDefault="006E2BC4" w:rsidP="006E2BC4">
      <w:pPr>
        <w:pStyle w:val="ListParagraph"/>
        <w:ind w:left="426"/>
        <w:rPr>
          <w:rFonts w:ascii="Georgia" w:hAnsi="Georgia"/>
          <w:i/>
          <w:lang w:val="id-ID"/>
        </w:rPr>
      </w:pPr>
      <w:r>
        <w:rPr>
          <w:rFonts w:ascii="Georgia" w:hAnsi="Georgia"/>
          <w:i/>
          <w:lang w:val="en-GB"/>
        </w:rPr>
        <w:t>Reff:</w:t>
      </w:r>
      <w:r>
        <w:rPr>
          <w:rFonts w:ascii="Georgia" w:hAnsi="Georgia"/>
          <w:i/>
          <w:lang w:val="id-ID"/>
        </w:rPr>
        <w:br/>
        <w:t xml:space="preserve">     </w:t>
      </w:r>
    </w:p>
    <w:p w:rsidR="006E2BC4" w:rsidRDefault="006E2BC4" w:rsidP="006E2BC4">
      <w:pPr>
        <w:rPr>
          <w:rFonts w:ascii="Georgia" w:hAnsi="Georgia"/>
          <w:b/>
        </w:rPr>
      </w:pPr>
    </w:p>
    <w:p w:rsidR="006E2BC4" w:rsidRDefault="006E2BC4" w:rsidP="006E2BC4">
      <w:pPr>
        <w:rPr>
          <w:rFonts w:ascii="Georgia" w:hAnsi="Georgia"/>
          <w:b/>
        </w:rPr>
      </w:pPr>
      <w:r>
        <w:rPr>
          <w:rFonts w:ascii="Georgia" w:hAnsi="Georgia"/>
          <w:b/>
        </w:rPr>
        <w:lastRenderedPageBreak/>
        <w:t>VOTUM</w:t>
      </w:r>
    </w:p>
    <w:p w:rsidR="006E2BC4" w:rsidRDefault="006E2BC4" w:rsidP="006E2BC4">
      <w:pPr>
        <w:ind w:left="567" w:hanging="567"/>
        <w:rPr>
          <w:rFonts w:ascii="Georgia" w:hAnsi="Georgia"/>
        </w:rPr>
      </w:pPr>
      <w:r>
        <w:rPr>
          <w:rFonts w:ascii="Georgia" w:hAnsi="Georgia"/>
        </w:rPr>
        <w:t xml:space="preserve">PL:  </w:t>
      </w:r>
      <w:r>
        <w:rPr>
          <w:rFonts w:ascii="Georgia" w:hAnsi="Georgia"/>
        </w:rPr>
        <w:tab/>
      </w:r>
      <w:r>
        <w:rPr>
          <w:rFonts w:ascii="Georgia" w:hAnsi="Georgia"/>
          <w:lang w:val="id-ID"/>
        </w:rPr>
        <w:t>Pertolongan kita ada di dalam nama Tuhan yang menjadikan langit dan bumi</w:t>
      </w:r>
      <w:r>
        <w:rPr>
          <w:rFonts w:ascii="Georgia" w:hAnsi="Georgia"/>
        </w:rPr>
        <w:t>.</w:t>
      </w:r>
    </w:p>
    <w:p w:rsidR="006E2BC4" w:rsidRDefault="006E2BC4" w:rsidP="006E2BC4">
      <w:pPr>
        <w:ind w:left="567" w:hanging="567"/>
        <w:rPr>
          <w:rFonts w:ascii="Georgia" w:hAnsi="Georgia"/>
        </w:rPr>
      </w:pPr>
      <w:r>
        <w:rPr>
          <w:rFonts w:ascii="Georgia" w:hAnsi="Georgia"/>
        </w:rPr>
        <w:t>U:</w:t>
      </w:r>
      <w:r>
        <w:rPr>
          <w:rFonts w:ascii="Georgia" w:hAnsi="Georgia"/>
        </w:rPr>
        <w:tab/>
      </w:r>
      <w:r>
        <w:rPr>
          <w:rFonts w:ascii="Georgia" w:hAnsi="Georgia"/>
          <w:i/>
        </w:rPr>
        <w:t xml:space="preserve">(Menyanyikan) </w:t>
      </w:r>
      <w:r w:rsidRPr="00F847C9">
        <w:rPr>
          <w:rFonts w:ascii="Georgia" w:hAnsi="Georgia"/>
          <w:b/>
        </w:rPr>
        <w:t>Amin, amin, amin.</w:t>
      </w:r>
    </w:p>
    <w:p w:rsidR="006E2BC4" w:rsidRDefault="006E2BC4" w:rsidP="006E2BC4">
      <w:pPr>
        <w:ind w:left="567" w:hanging="567"/>
        <w:rPr>
          <w:rFonts w:ascii="Georgia" w:hAnsi="Georgia"/>
        </w:rPr>
      </w:pPr>
    </w:p>
    <w:p w:rsidR="006E2BC4" w:rsidRDefault="006E2BC4" w:rsidP="006E2BC4">
      <w:pPr>
        <w:ind w:left="567" w:hanging="567"/>
        <w:rPr>
          <w:rFonts w:ascii="Georgia" w:hAnsi="Georgia"/>
          <w:b/>
        </w:rPr>
      </w:pPr>
      <w:r>
        <w:rPr>
          <w:rFonts w:ascii="Georgia" w:hAnsi="Georgia"/>
          <w:b/>
        </w:rPr>
        <w:t>SALAM</w:t>
      </w:r>
    </w:p>
    <w:p w:rsidR="006E2BC4" w:rsidRDefault="006E2BC4" w:rsidP="006E2BC4">
      <w:pPr>
        <w:ind w:left="567" w:hanging="567"/>
        <w:rPr>
          <w:rFonts w:ascii="Georgia" w:hAnsi="Georgia"/>
        </w:rPr>
      </w:pPr>
      <w:r>
        <w:rPr>
          <w:rFonts w:ascii="Georgia" w:hAnsi="Georgia"/>
        </w:rPr>
        <w:t xml:space="preserve">PL:  </w:t>
      </w:r>
      <w:r>
        <w:rPr>
          <w:rFonts w:ascii="Georgia" w:hAnsi="Georgia"/>
        </w:rPr>
        <w:tab/>
        <w:t>Tuhan menyertai saudara.</w:t>
      </w:r>
    </w:p>
    <w:p w:rsidR="006E2BC4" w:rsidRDefault="006E2BC4" w:rsidP="006E2BC4">
      <w:pPr>
        <w:ind w:left="567" w:hanging="567"/>
        <w:rPr>
          <w:rFonts w:ascii="Georgia" w:hAnsi="Georgia"/>
        </w:rPr>
      </w:pPr>
      <w:r>
        <w:rPr>
          <w:rFonts w:ascii="Georgia" w:hAnsi="Georgia"/>
        </w:rPr>
        <w:t xml:space="preserve">U:  </w:t>
      </w:r>
      <w:r>
        <w:rPr>
          <w:rFonts w:ascii="Georgia" w:hAnsi="Georgia"/>
        </w:rPr>
        <w:tab/>
      </w:r>
      <w:r w:rsidRPr="00F847C9">
        <w:rPr>
          <w:rFonts w:ascii="Georgia" w:hAnsi="Georgia"/>
          <w:b/>
        </w:rPr>
        <w:t>Dan menyertai saudara juga.</w:t>
      </w:r>
    </w:p>
    <w:p w:rsidR="006E2BC4" w:rsidRDefault="006E2BC4" w:rsidP="00B6289B">
      <w:pPr>
        <w:jc w:val="right"/>
        <w:rPr>
          <w:rFonts w:ascii="Georgia" w:hAnsi="Georgia"/>
          <w:i/>
        </w:rPr>
      </w:pPr>
      <w:r>
        <w:rPr>
          <w:rFonts w:ascii="Georgia" w:hAnsi="Georgia"/>
        </w:rPr>
        <w:tab/>
      </w:r>
      <w:r>
        <w:rPr>
          <w:rFonts w:ascii="Georgia" w:hAnsi="Georgia"/>
          <w:i/>
        </w:rPr>
        <w:t xml:space="preserve">     </w:t>
      </w:r>
      <w:r>
        <w:rPr>
          <w:rFonts w:ascii="Georgia" w:hAnsi="Georgia"/>
          <w:i/>
          <w:lang w:val="id-ID"/>
        </w:rPr>
        <w:t xml:space="preserve">                                                                                                                                                                       </w:t>
      </w:r>
      <w:r>
        <w:rPr>
          <w:rFonts w:ascii="Georgia" w:hAnsi="Georgia"/>
          <w:i/>
        </w:rPr>
        <w:t xml:space="preserve">  (Umat duduk)</w:t>
      </w:r>
    </w:p>
    <w:p w:rsidR="006E2BC4" w:rsidRDefault="006E2BC4" w:rsidP="00B6289B">
      <w:pPr>
        <w:rPr>
          <w:rFonts w:ascii="Georgia" w:hAnsi="Georgia"/>
          <w:b/>
        </w:rPr>
      </w:pPr>
      <w:r>
        <w:rPr>
          <w:rFonts w:ascii="Georgia" w:hAnsi="Georgia"/>
          <w:b/>
        </w:rPr>
        <w:t>KATA PEMBUKA</w:t>
      </w:r>
    </w:p>
    <w:p w:rsidR="006E2BC4" w:rsidRDefault="006E2BC4" w:rsidP="00B6289B">
      <w:pPr>
        <w:ind w:left="567" w:hanging="578"/>
        <w:rPr>
          <w:rFonts w:ascii="Georgia" w:hAnsi="Georgia"/>
        </w:rPr>
      </w:pPr>
      <w:r>
        <w:rPr>
          <w:rFonts w:ascii="Georgia" w:hAnsi="Georgia"/>
        </w:rPr>
        <w:t xml:space="preserve">PL: </w:t>
      </w:r>
      <w:r>
        <w:rPr>
          <w:rFonts w:ascii="Georgia" w:hAnsi="Georgia"/>
          <w:lang w:val="id-ID"/>
        </w:rPr>
        <w:t xml:space="preserve"> </w:t>
      </w:r>
      <w:r w:rsidR="00B6289B">
        <w:rPr>
          <w:rFonts w:ascii="Georgia" w:hAnsi="Georgia"/>
          <w:lang w:val="id-ID"/>
        </w:rPr>
        <w:tab/>
      </w:r>
      <w:r>
        <w:rPr>
          <w:rFonts w:ascii="Georgia" w:hAnsi="Georgia"/>
          <w:lang w:val="id-ID"/>
        </w:rPr>
        <w:t xml:space="preserve">Hari ini </w:t>
      </w:r>
      <w:r>
        <w:rPr>
          <w:rFonts w:ascii="Georgia" w:hAnsi="Georgia"/>
        </w:rPr>
        <w:t xml:space="preserve">kita akan menggumuli tema </w:t>
      </w:r>
      <w:r>
        <w:rPr>
          <w:rFonts w:ascii="Georgia" w:hAnsi="Georgia"/>
          <w:i/>
          <w:lang w:val="id-ID"/>
        </w:rPr>
        <w:t>Anugerah Kasih Allah Yang Menghidupkan.</w:t>
      </w:r>
      <w:r>
        <w:rPr>
          <w:rFonts w:ascii="Georgia" w:hAnsi="Georgia"/>
          <w:iCs/>
          <w:lang w:val="id-ID"/>
        </w:rPr>
        <w:t xml:space="preserve"> Melalui ibadah </w:t>
      </w:r>
      <w:r w:rsidR="00B6289B">
        <w:rPr>
          <w:rFonts w:ascii="Georgia" w:hAnsi="Georgia"/>
          <w:iCs/>
          <w:lang w:val="en-GB"/>
        </w:rPr>
        <w:t>k</w:t>
      </w:r>
      <w:r>
        <w:rPr>
          <w:rFonts w:ascii="Georgia" w:hAnsi="Georgia"/>
          <w:iCs/>
          <w:lang w:val="id-ID"/>
        </w:rPr>
        <w:t xml:space="preserve">ita diajak untuk memahami </w:t>
      </w:r>
      <w:r>
        <w:rPr>
          <w:rFonts w:ascii="Georgia" w:hAnsi="Georgia"/>
          <w:iCs/>
          <w:lang w:val="en-GB"/>
        </w:rPr>
        <w:t>dan</w:t>
      </w:r>
      <w:r>
        <w:rPr>
          <w:rFonts w:ascii="Georgia" w:hAnsi="Georgia"/>
          <w:iCs/>
          <w:lang w:val="id-ID"/>
        </w:rPr>
        <w:t xml:space="preserve"> mengalami anugerah kasih Allah dalam Kristus yang membaw</w:t>
      </w:r>
      <w:r w:rsidR="00B6289B">
        <w:rPr>
          <w:rFonts w:ascii="Georgia" w:hAnsi="Georgia"/>
          <w:iCs/>
          <w:lang w:val="en-GB"/>
        </w:rPr>
        <w:t xml:space="preserve">a </w:t>
      </w:r>
      <w:r>
        <w:rPr>
          <w:rFonts w:ascii="Georgia" w:hAnsi="Georgia"/>
          <w:iCs/>
          <w:lang w:val="id-ID"/>
        </w:rPr>
        <w:t>kehidupan, keselamatan dan pemulihan bagi kita yang berdosa. Melalui tema ini kita juga diajak</w:t>
      </w:r>
      <w:r w:rsidR="00B6289B">
        <w:rPr>
          <w:rFonts w:ascii="Georgia" w:hAnsi="Georgia"/>
          <w:iCs/>
          <w:lang w:val="en-GB"/>
        </w:rPr>
        <w:t xml:space="preserve"> </w:t>
      </w:r>
      <w:r>
        <w:rPr>
          <w:rFonts w:ascii="Georgia" w:hAnsi="Georgia"/>
          <w:iCs/>
          <w:lang w:val="id-ID"/>
        </w:rPr>
        <w:t>mengalirkan kasih Allah yang membawa kehidupan bagi sesama kita.</w:t>
      </w:r>
      <w:r>
        <w:rPr>
          <w:rFonts w:ascii="Georgia" w:hAnsi="Georgia"/>
          <w:lang w:val="id-ID"/>
        </w:rPr>
        <w:t xml:space="preserve"> </w:t>
      </w:r>
    </w:p>
    <w:p w:rsidR="006E2BC4" w:rsidRDefault="006E2BC4" w:rsidP="006E2BC4">
      <w:pPr>
        <w:ind w:left="720" w:firstLine="360"/>
        <w:rPr>
          <w:rFonts w:ascii="Georgia" w:hAnsi="Georgia"/>
          <w:iCs/>
          <w:lang w:val="id-ID"/>
        </w:rPr>
      </w:pPr>
    </w:p>
    <w:p w:rsidR="006E2BC4" w:rsidRDefault="006E2BC4" w:rsidP="00B6289B">
      <w:pPr>
        <w:rPr>
          <w:rFonts w:ascii="Georgia" w:hAnsi="Georgia"/>
          <w:b/>
        </w:rPr>
      </w:pPr>
      <w:r>
        <w:rPr>
          <w:rFonts w:ascii="Georgia" w:hAnsi="Georgia"/>
          <w:b/>
          <w:lang w:val="id-ID"/>
        </w:rPr>
        <w:t>MENYANYI BERSAMA</w:t>
      </w:r>
    </w:p>
    <w:p w:rsidR="006E2BC4" w:rsidRPr="00F847C9" w:rsidRDefault="006E2BC4" w:rsidP="00B6289B">
      <w:pPr>
        <w:pStyle w:val="ListParagraph"/>
        <w:ind w:left="0"/>
        <w:rPr>
          <w:rFonts w:ascii="Georgia" w:hAnsi="Georgia"/>
        </w:rPr>
      </w:pPr>
      <w:r w:rsidRPr="00F847C9">
        <w:rPr>
          <w:rFonts w:ascii="Georgia" w:hAnsi="Georgia"/>
        </w:rPr>
        <w:t xml:space="preserve">(KJ </w:t>
      </w:r>
      <w:r w:rsidRPr="00F847C9">
        <w:rPr>
          <w:rFonts w:ascii="Georgia" w:hAnsi="Georgia"/>
          <w:lang w:val="id-ID"/>
        </w:rPr>
        <w:t>212</w:t>
      </w:r>
      <w:r w:rsidR="00F847C9">
        <w:rPr>
          <w:rFonts w:ascii="Georgia" w:hAnsi="Georgia"/>
          <w:lang w:val="en-GB"/>
        </w:rPr>
        <w:t>:1</w:t>
      </w:r>
      <w:r w:rsidRPr="00F847C9">
        <w:rPr>
          <w:rFonts w:ascii="Georgia" w:hAnsi="Georgia"/>
          <w:lang w:val="id-ID"/>
        </w:rPr>
        <w:t xml:space="preserve"> </w:t>
      </w:r>
      <w:r w:rsidR="00F847C9" w:rsidRPr="00F847C9">
        <w:rPr>
          <w:rFonts w:ascii="Georgia" w:hAnsi="Georgia"/>
          <w:lang w:val="en-GB"/>
        </w:rPr>
        <w:t>“</w:t>
      </w:r>
      <w:r w:rsidR="00F847C9" w:rsidRPr="00F847C9">
        <w:rPr>
          <w:rFonts w:ascii="Georgia" w:hAnsi="Georgia"/>
          <w:lang w:val="id-ID"/>
        </w:rPr>
        <w:t>YA ALLAH, KASIH</w:t>
      </w:r>
      <w:r w:rsidR="00F847C9" w:rsidRPr="00F847C9">
        <w:rPr>
          <w:rFonts w:ascii="Georgia" w:hAnsi="Georgia"/>
          <w:lang w:val="en-GB"/>
        </w:rPr>
        <w:t>-</w:t>
      </w:r>
      <w:r w:rsidR="00F847C9" w:rsidRPr="00F847C9">
        <w:rPr>
          <w:rFonts w:ascii="Georgia" w:hAnsi="Georgia"/>
          <w:lang w:val="id-ID"/>
        </w:rPr>
        <w:t>MU BESAR</w:t>
      </w:r>
      <w:r w:rsidR="00F847C9" w:rsidRPr="00F847C9">
        <w:rPr>
          <w:rFonts w:ascii="Georgia" w:hAnsi="Georgia"/>
          <w:lang w:val="en-GB"/>
        </w:rPr>
        <w:t>”</w:t>
      </w:r>
      <w:r w:rsidRPr="00F847C9">
        <w:rPr>
          <w:rFonts w:ascii="Georgia" w:hAnsi="Georgia"/>
        </w:rPr>
        <w:t>)</w:t>
      </w:r>
    </w:p>
    <w:p w:rsidR="006E2BC4" w:rsidRDefault="006E2BC4" w:rsidP="00B6289B">
      <w:pPr>
        <w:pStyle w:val="ListParagraph"/>
        <w:ind w:left="0"/>
        <w:jc w:val="left"/>
        <w:rPr>
          <w:rFonts w:ascii="Georgia" w:hAnsi="Georgia"/>
          <w:lang w:val="id-ID"/>
        </w:rPr>
      </w:pPr>
      <w:r>
        <w:rPr>
          <w:rFonts w:ascii="Georgia" w:hAnsi="Georgia"/>
          <w:lang w:val="id-ID"/>
        </w:rPr>
        <w:t>Ya Allah, kasih</w:t>
      </w:r>
      <w:r>
        <w:rPr>
          <w:rFonts w:ascii="Georgia" w:hAnsi="Georgia"/>
          <w:lang w:val="en-GB"/>
        </w:rPr>
        <w:t>-</w:t>
      </w:r>
      <w:r>
        <w:rPr>
          <w:rFonts w:ascii="Georgia" w:hAnsi="Georgia"/>
          <w:lang w:val="id-ID"/>
        </w:rPr>
        <w:t>Mu besar, lebih besar dari segala,</w:t>
      </w:r>
      <w:r>
        <w:rPr>
          <w:rFonts w:ascii="Georgia" w:hAnsi="Georgia"/>
          <w:lang w:val="id-ID"/>
        </w:rPr>
        <w:br/>
        <w:t>tiada terduga dalamnya, tiada terjangkau luasnya.</w:t>
      </w:r>
      <w:r>
        <w:rPr>
          <w:rFonts w:ascii="Georgia" w:hAnsi="Georgia"/>
          <w:lang w:val="id-ID"/>
        </w:rPr>
        <w:br/>
        <w:t>Ya Yesus, kasih</w:t>
      </w:r>
      <w:r>
        <w:rPr>
          <w:rFonts w:ascii="Georgia" w:hAnsi="Georgia"/>
          <w:lang w:val="en-GB"/>
        </w:rPr>
        <w:t>-</w:t>
      </w:r>
      <w:r>
        <w:rPr>
          <w:rFonts w:ascii="Georgia" w:hAnsi="Georgia"/>
          <w:lang w:val="id-ID"/>
        </w:rPr>
        <w:t>Mu besar, lebih besar dari segala.</w:t>
      </w:r>
      <w:r>
        <w:rPr>
          <w:rFonts w:ascii="Georgia" w:hAnsi="Georgia"/>
          <w:lang w:val="id-ID"/>
        </w:rPr>
        <w:br/>
        <w:t>Hidup kekal Engkau beri dan aku hidup berseri!</w:t>
      </w:r>
    </w:p>
    <w:p w:rsidR="006E2BC4" w:rsidRDefault="006E2BC4" w:rsidP="00B6289B">
      <w:pPr>
        <w:pStyle w:val="ListParagraph"/>
        <w:ind w:left="0"/>
        <w:jc w:val="left"/>
        <w:rPr>
          <w:rFonts w:ascii="Georgia" w:hAnsi="Georgia"/>
          <w:lang w:val="id-ID"/>
        </w:rPr>
      </w:pPr>
      <w:r>
        <w:rPr>
          <w:rFonts w:ascii="Georgia" w:hAnsi="Georgia"/>
          <w:i/>
          <w:iCs/>
          <w:lang w:val="id-ID"/>
        </w:rPr>
        <w:t>Refrein:</w:t>
      </w:r>
      <w:r>
        <w:rPr>
          <w:rFonts w:ascii="Georgia" w:hAnsi="Georgia"/>
          <w:lang w:val="id-ID"/>
        </w:rPr>
        <w:br/>
        <w:t>Dalam doa aku bersyukur atas limpah kasih</w:t>
      </w:r>
      <w:r>
        <w:rPr>
          <w:rFonts w:ascii="Georgia" w:hAnsi="Georgia"/>
          <w:lang w:val="en-GB"/>
        </w:rPr>
        <w:t>-</w:t>
      </w:r>
      <w:r>
        <w:rPr>
          <w:rFonts w:ascii="Georgia" w:hAnsi="Georgia"/>
          <w:lang w:val="id-ID"/>
        </w:rPr>
        <w:t>Mu.</w:t>
      </w:r>
      <w:r>
        <w:rPr>
          <w:rFonts w:ascii="Georgia" w:hAnsi="Georgia"/>
          <w:lang w:val="id-ID"/>
        </w:rPr>
        <w:br/>
        <w:t>Ajar aku mengasihi</w:t>
      </w:r>
      <w:r>
        <w:rPr>
          <w:rFonts w:ascii="Georgia" w:hAnsi="Georgia"/>
          <w:lang w:val="en-GB"/>
        </w:rPr>
        <w:t>-</w:t>
      </w:r>
      <w:r>
        <w:rPr>
          <w:rFonts w:ascii="Georgia" w:hAnsi="Georgia"/>
          <w:lang w:val="id-ID"/>
        </w:rPr>
        <w:t>Mu dan sesama manusia.</w:t>
      </w:r>
    </w:p>
    <w:p w:rsidR="006E2BC4" w:rsidRDefault="006E2BC4" w:rsidP="006E2BC4">
      <w:pPr>
        <w:rPr>
          <w:rFonts w:ascii="Georgia" w:hAnsi="Georgia"/>
        </w:rPr>
      </w:pPr>
    </w:p>
    <w:p w:rsidR="006E2BC4" w:rsidRDefault="006E2BC4" w:rsidP="006E2BC4">
      <w:pPr>
        <w:rPr>
          <w:rFonts w:ascii="Georgia" w:hAnsi="Georgia"/>
          <w:i/>
        </w:rPr>
      </w:pPr>
      <w:r>
        <w:rPr>
          <w:rFonts w:ascii="Georgia" w:hAnsi="Georgia"/>
          <w:b/>
        </w:rPr>
        <w:t>MENGAKUI DOSA</w:t>
      </w:r>
      <w:r>
        <w:rPr>
          <w:rFonts w:ascii="Georgia" w:hAnsi="Georgia"/>
        </w:rPr>
        <w:t xml:space="preserve"> </w:t>
      </w:r>
      <w:r>
        <w:rPr>
          <w:rFonts w:ascii="Georgia" w:hAnsi="Georgia"/>
          <w:i/>
        </w:rPr>
        <w:t xml:space="preserve">(dalam doa dan </w:t>
      </w:r>
      <w:r>
        <w:rPr>
          <w:rFonts w:ascii="Georgia" w:hAnsi="Georgia"/>
          <w:i/>
          <w:lang w:val="id-ID"/>
        </w:rPr>
        <w:t>nyanyian</w:t>
      </w:r>
      <w:r>
        <w:rPr>
          <w:rFonts w:ascii="Georgia" w:hAnsi="Georgia"/>
          <w:i/>
        </w:rPr>
        <w:t>)</w:t>
      </w:r>
    </w:p>
    <w:p w:rsidR="006E2BC4" w:rsidRDefault="006E2BC4" w:rsidP="00B6289B">
      <w:pPr>
        <w:ind w:left="567" w:hanging="567"/>
        <w:rPr>
          <w:rFonts w:ascii="Georgia" w:hAnsi="Georgia"/>
        </w:rPr>
      </w:pPr>
      <w:r>
        <w:rPr>
          <w:rFonts w:ascii="Georgia" w:hAnsi="Georgia"/>
        </w:rPr>
        <w:t>PL:</w:t>
      </w:r>
      <w:r w:rsidR="00B6289B">
        <w:rPr>
          <w:rFonts w:ascii="Georgia" w:hAnsi="Georgia"/>
        </w:rPr>
        <w:tab/>
      </w:r>
      <w:r>
        <w:rPr>
          <w:rFonts w:ascii="Georgia" w:hAnsi="Georgia"/>
        </w:rPr>
        <w:t>Marilah kita mengakui dosa-dosa kita di hadapan Tuhan.</w:t>
      </w:r>
    </w:p>
    <w:p w:rsidR="00B6289B" w:rsidRDefault="006E2BC4" w:rsidP="00B6289B">
      <w:pPr>
        <w:ind w:left="567"/>
        <w:rPr>
          <w:rFonts w:ascii="Georgia" w:hAnsi="Georgia"/>
        </w:rPr>
      </w:pPr>
      <w:r w:rsidRPr="00B6289B">
        <w:rPr>
          <w:rFonts w:ascii="Georgia" w:hAnsi="Georgia"/>
        </w:rPr>
        <w:t xml:space="preserve">Tuhan, </w:t>
      </w:r>
      <w:r w:rsidRPr="00B6289B">
        <w:rPr>
          <w:rFonts w:ascii="Georgia" w:hAnsi="Georgia"/>
          <w:lang w:val="id-ID"/>
        </w:rPr>
        <w:t>K</w:t>
      </w:r>
      <w:r w:rsidRPr="00B6289B">
        <w:rPr>
          <w:rFonts w:ascii="Georgia" w:hAnsi="Georgia"/>
        </w:rPr>
        <w:t>ami membuka diri di hadapan-Mu.</w:t>
      </w:r>
    </w:p>
    <w:p w:rsidR="00B6289B" w:rsidRDefault="006E2BC4" w:rsidP="00B6289B">
      <w:pPr>
        <w:ind w:left="567"/>
        <w:rPr>
          <w:rFonts w:ascii="Georgia" w:hAnsi="Georgia"/>
        </w:rPr>
      </w:pPr>
      <w:r>
        <w:rPr>
          <w:rFonts w:ascii="Georgia" w:hAnsi="Georgia"/>
        </w:rPr>
        <w:t xml:space="preserve">Di hadirat-Mu yang kudus, nyatalah …  </w:t>
      </w:r>
    </w:p>
    <w:p w:rsidR="00B6289B" w:rsidRDefault="006E2BC4" w:rsidP="00B6289B">
      <w:pPr>
        <w:ind w:left="567"/>
        <w:rPr>
          <w:rFonts w:ascii="Georgia" w:hAnsi="Georgia"/>
        </w:rPr>
      </w:pPr>
      <w:r>
        <w:rPr>
          <w:rFonts w:ascii="Georgia" w:hAnsi="Georgia"/>
        </w:rPr>
        <w:t xml:space="preserve">Betapa hina hidup kami, </w:t>
      </w:r>
      <w:r>
        <w:rPr>
          <w:rFonts w:ascii="Georgia" w:hAnsi="Georgia"/>
          <w:lang w:val="id-ID"/>
        </w:rPr>
        <w:t>b</w:t>
      </w:r>
      <w:r>
        <w:rPr>
          <w:rFonts w:ascii="Georgia" w:hAnsi="Georgia"/>
        </w:rPr>
        <w:t>etapa banyak noda cela kami.</w:t>
      </w:r>
    </w:p>
    <w:p w:rsidR="00B6289B" w:rsidRDefault="006E2BC4" w:rsidP="00B6289B">
      <w:pPr>
        <w:ind w:left="567" w:right="-280"/>
        <w:rPr>
          <w:rFonts w:ascii="Georgia" w:hAnsi="Georgia"/>
        </w:rPr>
      </w:pPr>
      <w:r>
        <w:rPr>
          <w:rFonts w:ascii="Georgia" w:hAnsi="Georgia"/>
        </w:rPr>
        <w:t>Kami bersujud dan membawa dosa-dosa kami di hadapan-Mu</w:t>
      </w:r>
    </w:p>
    <w:p w:rsidR="00B6289B" w:rsidRDefault="006E2BC4" w:rsidP="00B6289B">
      <w:pPr>
        <w:ind w:left="567"/>
        <w:rPr>
          <w:rFonts w:ascii="Georgia" w:hAnsi="Georgia"/>
        </w:rPr>
      </w:pPr>
      <w:r w:rsidRPr="00B6289B">
        <w:rPr>
          <w:rFonts w:ascii="Georgia" w:hAnsi="Georgia"/>
        </w:rPr>
        <w:t>Kata-kata, pikiran dan sikap hidup kami yang tercela,</w:t>
      </w:r>
    </w:p>
    <w:p w:rsidR="006E2BC4" w:rsidRDefault="006E2BC4" w:rsidP="00B6289B">
      <w:pPr>
        <w:ind w:left="567"/>
        <w:rPr>
          <w:rFonts w:ascii="Georgia" w:hAnsi="Georgia"/>
        </w:rPr>
      </w:pPr>
      <w:r w:rsidRPr="00B6289B">
        <w:rPr>
          <w:rFonts w:ascii="Georgia" w:hAnsi="Georgia"/>
        </w:rPr>
        <w:t xml:space="preserve">Sikap </w:t>
      </w:r>
      <w:r w:rsidRPr="00B6289B">
        <w:rPr>
          <w:rFonts w:ascii="Georgia" w:hAnsi="Georgia"/>
          <w:lang w:val="id-ID"/>
        </w:rPr>
        <w:t>yang kurang mengasihi-Mu dan sesama</w:t>
      </w:r>
      <w:r w:rsidR="00B6289B">
        <w:rPr>
          <w:rFonts w:ascii="Georgia" w:hAnsi="Georgia"/>
          <w:lang w:val="en-GB"/>
        </w:rPr>
        <w:t xml:space="preserve"> </w:t>
      </w:r>
      <w:r>
        <w:rPr>
          <w:rFonts w:ascii="Georgia" w:hAnsi="Georgia"/>
        </w:rPr>
        <w:t xml:space="preserve">Tuhan,  </w:t>
      </w:r>
    </w:p>
    <w:p w:rsidR="006E2BC4" w:rsidRDefault="006E2BC4" w:rsidP="00B6289B">
      <w:pPr>
        <w:pStyle w:val="ListParagraph"/>
        <w:ind w:left="567" w:right="-422"/>
        <w:rPr>
          <w:rFonts w:ascii="Georgia" w:hAnsi="Georgia"/>
        </w:rPr>
      </w:pPr>
      <w:r>
        <w:rPr>
          <w:rFonts w:ascii="Georgia" w:hAnsi="Georgia"/>
        </w:rPr>
        <w:t xml:space="preserve">Kami tak ingin lagi lekat pada dosa, Kami ingin </w:t>
      </w:r>
      <w:r>
        <w:rPr>
          <w:rFonts w:ascii="Georgia" w:hAnsi="Georgia"/>
          <w:lang w:val="id-ID"/>
        </w:rPr>
        <w:t xml:space="preserve">lekat </w:t>
      </w:r>
      <w:r>
        <w:rPr>
          <w:rFonts w:ascii="Georgia" w:hAnsi="Georgia"/>
        </w:rPr>
        <w:t xml:space="preserve">pada-Mu. </w:t>
      </w:r>
    </w:p>
    <w:p w:rsidR="006E2BC4" w:rsidRDefault="006E2BC4" w:rsidP="00B6289B">
      <w:pPr>
        <w:pStyle w:val="ListParagraph"/>
        <w:ind w:left="567" w:hanging="567"/>
        <w:rPr>
          <w:rFonts w:ascii="Georgia" w:hAnsi="Georgia"/>
        </w:rPr>
      </w:pPr>
      <w:r>
        <w:rPr>
          <w:rFonts w:ascii="Georgia" w:hAnsi="Georgia"/>
        </w:rPr>
        <w:lastRenderedPageBreak/>
        <w:t xml:space="preserve">           Kami tak ingin lagi menuruti hawa nafsu, Kami ingin mengikuti kehendak-Mu.</w:t>
      </w:r>
    </w:p>
    <w:p w:rsidR="006E2BC4" w:rsidRDefault="006E2BC4" w:rsidP="00B6289B">
      <w:pPr>
        <w:pStyle w:val="ListParagraph"/>
        <w:ind w:left="567" w:hanging="567"/>
        <w:rPr>
          <w:rFonts w:ascii="Georgia" w:hAnsi="Georgia"/>
        </w:rPr>
      </w:pPr>
      <w:r>
        <w:rPr>
          <w:rFonts w:ascii="Georgia" w:hAnsi="Georgia"/>
          <w:lang w:val="id-ID"/>
        </w:rPr>
        <w:t xml:space="preserve">    </w:t>
      </w:r>
      <w:r w:rsidR="00B6289B">
        <w:rPr>
          <w:rFonts w:ascii="Georgia" w:hAnsi="Georgia"/>
          <w:lang w:val="id-ID"/>
        </w:rPr>
        <w:tab/>
      </w:r>
      <w:r>
        <w:rPr>
          <w:rFonts w:ascii="Georgia" w:hAnsi="Georgia"/>
          <w:lang w:val="id-ID"/>
        </w:rPr>
        <w:t>Dalam nama Yesus kami berdoa. Amin</w:t>
      </w:r>
    </w:p>
    <w:p w:rsidR="006E2BC4" w:rsidRDefault="006E2BC4" w:rsidP="00B6289B">
      <w:pPr>
        <w:ind w:left="567" w:right="-280"/>
        <w:rPr>
          <w:rFonts w:ascii="Georgia" w:hAnsi="Georgia"/>
          <w:i/>
          <w:lang w:val="id-ID"/>
        </w:rPr>
      </w:pPr>
      <w:r>
        <w:rPr>
          <w:rFonts w:ascii="Georgia" w:hAnsi="Georgia"/>
          <w:i/>
        </w:rPr>
        <w:t>(</w:t>
      </w:r>
      <w:r>
        <w:rPr>
          <w:rFonts w:ascii="Georgia" w:hAnsi="Georgia"/>
          <w:i/>
          <w:lang w:val="id-ID"/>
        </w:rPr>
        <w:t>Menyanyi bersama l</w:t>
      </w:r>
      <w:r>
        <w:rPr>
          <w:rFonts w:ascii="Georgia" w:hAnsi="Georgia"/>
          <w:i/>
        </w:rPr>
        <w:t>agu</w:t>
      </w:r>
      <w:r>
        <w:rPr>
          <w:rFonts w:ascii="Georgia" w:hAnsi="Georgia"/>
          <w:i/>
          <w:lang w:val="id-ID"/>
        </w:rPr>
        <w:t xml:space="preserve"> </w:t>
      </w:r>
      <w:r>
        <w:rPr>
          <w:rFonts w:ascii="Georgia" w:hAnsi="Georgia"/>
          <w:i/>
        </w:rPr>
        <w:t>KJ 29:</w:t>
      </w:r>
      <w:r>
        <w:rPr>
          <w:rFonts w:ascii="Georgia" w:hAnsi="Georgia"/>
          <w:i/>
          <w:lang w:val="id-ID"/>
        </w:rPr>
        <w:t>1-3</w:t>
      </w:r>
      <w:r w:rsidR="00F847C9">
        <w:rPr>
          <w:rFonts w:ascii="Georgia" w:hAnsi="Georgia"/>
          <w:i/>
          <w:lang w:val="en-GB"/>
        </w:rPr>
        <w:t xml:space="preserve"> </w:t>
      </w:r>
      <w:r w:rsidR="00F847C9">
        <w:rPr>
          <w:rFonts w:ascii="Georgia" w:hAnsi="Georgia"/>
          <w:i/>
        </w:rPr>
        <w:t>“</w:t>
      </w:r>
      <w:r w:rsidR="00F847C9" w:rsidRPr="00F847C9">
        <w:rPr>
          <w:rFonts w:ascii="Georgia" w:hAnsi="Georgia"/>
        </w:rPr>
        <w:t>DI MUKA TUHAN YESUS</w:t>
      </w:r>
      <w:r w:rsidR="00F847C9">
        <w:rPr>
          <w:rFonts w:ascii="Georgia" w:hAnsi="Georgia"/>
        </w:rPr>
        <w:t>”</w:t>
      </w:r>
      <w:r>
        <w:rPr>
          <w:rFonts w:ascii="Georgia" w:hAnsi="Georgia"/>
          <w:i/>
        </w:rPr>
        <w:t>)</w:t>
      </w:r>
    </w:p>
    <w:p w:rsidR="006E2BC4" w:rsidRDefault="006E2BC4" w:rsidP="00B6289B">
      <w:pPr>
        <w:ind w:left="993" w:hanging="426"/>
        <w:rPr>
          <w:rFonts w:ascii="Georgia" w:hAnsi="Georgia"/>
        </w:rPr>
      </w:pPr>
      <w:r>
        <w:rPr>
          <w:rFonts w:ascii="Georgia" w:hAnsi="Georgia"/>
          <w:lang w:val="id-ID"/>
        </w:rPr>
        <w:t>1)</w:t>
      </w:r>
      <w:r w:rsidR="00B6289B">
        <w:rPr>
          <w:rFonts w:ascii="Georgia" w:hAnsi="Georgia"/>
          <w:lang w:val="id-ID"/>
        </w:rPr>
        <w:tab/>
      </w:r>
      <w:r>
        <w:rPr>
          <w:rFonts w:ascii="Georgia" w:hAnsi="Georgia"/>
        </w:rPr>
        <w:t>Di muka Tuhan Yesus, betapa hina diriku.</w:t>
      </w:r>
    </w:p>
    <w:p w:rsidR="006E2BC4" w:rsidRDefault="006E2BC4" w:rsidP="00B6289B">
      <w:pPr>
        <w:ind w:left="993"/>
        <w:rPr>
          <w:rFonts w:ascii="Georgia" w:hAnsi="Georgia"/>
        </w:rPr>
      </w:pPr>
      <w:r>
        <w:rPr>
          <w:rFonts w:ascii="Georgia" w:hAnsi="Georgia"/>
        </w:rPr>
        <w:t>Kubawa dosa-dosaku, di muka Tuhan Yesus.</w:t>
      </w:r>
    </w:p>
    <w:p w:rsidR="00B6289B" w:rsidRDefault="00B6289B" w:rsidP="00B6289B">
      <w:pPr>
        <w:ind w:left="993"/>
        <w:rPr>
          <w:rFonts w:ascii="Georgia" w:hAnsi="Georgia"/>
        </w:rPr>
      </w:pPr>
    </w:p>
    <w:p w:rsidR="006E2BC4" w:rsidRDefault="006E2BC4" w:rsidP="00B6289B">
      <w:pPr>
        <w:pStyle w:val="ListParagraph"/>
        <w:ind w:left="993" w:hanging="426"/>
        <w:rPr>
          <w:rFonts w:ascii="Georgia" w:hAnsi="Georgia"/>
        </w:rPr>
      </w:pPr>
      <w:r>
        <w:rPr>
          <w:rFonts w:ascii="Georgia" w:hAnsi="Georgia"/>
          <w:lang w:val="id-ID"/>
        </w:rPr>
        <w:t>2)</w:t>
      </w:r>
      <w:r w:rsidR="00B6289B">
        <w:rPr>
          <w:rFonts w:ascii="Georgia" w:hAnsi="Georgia"/>
          <w:lang w:val="id-ID"/>
        </w:rPr>
        <w:tab/>
      </w:r>
      <w:r>
        <w:rPr>
          <w:rFonts w:ascii="Georgia" w:hAnsi="Georgia"/>
        </w:rPr>
        <w:t>Di muka Tuhan Yesus tersungkur kar’na dosaku,</w:t>
      </w:r>
    </w:p>
    <w:p w:rsidR="006E2BC4" w:rsidRDefault="006E2BC4" w:rsidP="00B6289B">
      <w:pPr>
        <w:pStyle w:val="ListParagraph"/>
        <w:ind w:left="993"/>
        <w:rPr>
          <w:rFonts w:ascii="Georgia" w:hAnsi="Georgia"/>
        </w:rPr>
      </w:pPr>
      <w:r>
        <w:rPr>
          <w:rFonts w:ascii="Georgia" w:hAnsi="Georgia"/>
        </w:rPr>
        <w:t>Kubuka kerinduanku di muka Tuhan Yesus</w:t>
      </w:r>
      <w:r w:rsidR="00B6289B">
        <w:rPr>
          <w:rFonts w:ascii="Georgia" w:hAnsi="Georgia"/>
        </w:rPr>
        <w:t>.</w:t>
      </w:r>
    </w:p>
    <w:p w:rsidR="00B6289B" w:rsidRDefault="00B6289B" w:rsidP="00B6289B">
      <w:pPr>
        <w:pStyle w:val="ListParagraph"/>
        <w:ind w:left="993"/>
        <w:rPr>
          <w:rFonts w:ascii="Georgia" w:hAnsi="Georgia"/>
        </w:rPr>
      </w:pPr>
    </w:p>
    <w:p w:rsidR="006E2BC4" w:rsidRDefault="006E2BC4" w:rsidP="00B6289B">
      <w:pPr>
        <w:pStyle w:val="ListParagraph"/>
        <w:ind w:left="993" w:hanging="426"/>
        <w:rPr>
          <w:rFonts w:ascii="Georgia" w:hAnsi="Georgia"/>
        </w:rPr>
      </w:pPr>
      <w:r>
        <w:rPr>
          <w:rFonts w:ascii="Georgia" w:hAnsi="Georgia"/>
          <w:lang w:val="id-ID"/>
        </w:rPr>
        <w:t>3)</w:t>
      </w:r>
      <w:r w:rsidR="00B6289B">
        <w:rPr>
          <w:rFonts w:ascii="Georgia" w:hAnsi="Georgia"/>
          <w:lang w:val="id-ID"/>
        </w:rPr>
        <w:tab/>
      </w:r>
      <w:r>
        <w:rPr>
          <w:rFonts w:ascii="Georgia" w:hAnsi="Georgia"/>
        </w:rPr>
        <w:t>Di muka Tuhan Yesus  ‘ku insaf akan salahku;</w:t>
      </w:r>
    </w:p>
    <w:p w:rsidR="006E2BC4" w:rsidRDefault="006E2BC4" w:rsidP="00B6289B">
      <w:pPr>
        <w:pStyle w:val="ListParagraph"/>
        <w:ind w:left="993"/>
        <w:rPr>
          <w:rFonts w:ascii="Georgia" w:hAnsi="Georgia"/>
        </w:rPr>
      </w:pPr>
      <w:r>
        <w:rPr>
          <w:rFonts w:ascii="Georgia" w:hAnsi="Georgia"/>
        </w:rPr>
        <w:t>Bertobat kini hatiku di muka Tuhan Yesus</w:t>
      </w:r>
      <w:r w:rsidR="00B6289B">
        <w:rPr>
          <w:rFonts w:ascii="Georgia" w:hAnsi="Georgia"/>
        </w:rPr>
        <w:t>.</w:t>
      </w:r>
    </w:p>
    <w:p w:rsidR="006E2BC4" w:rsidRDefault="006E2BC4" w:rsidP="00B6289B">
      <w:pPr>
        <w:ind w:hanging="11"/>
        <w:jc w:val="right"/>
        <w:rPr>
          <w:rFonts w:ascii="Georgia" w:hAnsi="Georgia"/>
          <w:i/>
        </w:rPr>
      </w:pPr>
      <w:r>
        <w:rPr>
          <w:rFonts w:ascii="Georgia" w:hAnsi="Georgia"/>
          <w:i/>
          <w:lang w:val="id-ID"/>
        </w:rPr>
        <w:t xml:space="preserve">                                                                                                                                                                      </w:t>
      </w:r>
      <w:r>
        <w:rPr>
          <w:rFonts w:ascii="Georgia" w:hAnsi="Georgia"/>
          <w:i/>
        </w:rPr>
        <w:t>(Umat Berdiri)</w:t>
      </w:r>
    </w:p>
    <w:p w:rsidR="006E2BC4" w:rsidRDefault="006E2BC4" w:rsidP="00B6289B">
      <w:pPr>
        <w:rPr>
          <w:rFonts w:ascii="Georgia" w:hAnsi="Georgia"/>
          <w:b/>
        </w:rPr>
      </w:pPr>
      <w:r>
        <w:rPr>
          <w:rFonts w:ascii="Georgia" w:hAnsi="Georgia"/>
          <w:b/>
        </w:rPr>
        <w:t>BERITA ANUGERAH</w:t>
      </w:r>
    </w:p>
    <w:p w:rsidR="00B6289B" w:rsidRDefault="006E2BC4" w:rsidP="00B6289B">
      <w:pPr>
        <w:ind w:left="567" w:hanging="578"/>
        <w:rPr>
          <w:rFonts w:ascii="Georgia" w:hAnsi="Georgia"/>
          <w:lang w:val="id-ID"/>
        </w:rPr>
      </w:pPr>
      <w:r>
        <w:rPr>
          <w:rFonts w:ascii="Georgia" w:hAnsi="Georgia"/>
        </w:rPr>
        <w:t>PL:</w:t>
      </w:r>
      <w:r w:rsidR="00B6289B">
        <w:rPr>
          <w:rFonts w:ascii="Georgia" w:hAnsi="Georgia"/>
        </w:rPr>
        <w:tab/>
      </w:r>
      <w:r>
        <w:rPr>
          <w:rFonts w:ascii="Georgia" w:hAnsi="Georgia"/>
        </w:rPr>
        <w:t>Sebab, jika oleh dosa satu orang, maut</w:t>
      </w:r>
      <w:r>
        <w:rPr>
          <w:rFonts w:ascii="Georgia" w:hAnsi="Georgia"/>
          <w:vertAlign w:val="superscript"/>
        </w:rPr>
        <w:t xml:space="preserve"> </w:t>
      </w:r>
      <w:r>
        <w:rPr>
          <w:rFonts w:ascii="Georgia" w:hAnsi="Georgia"/>
        </w:rPr>
        <w:t>telah berkuasa oleh</w:t>
      </w:r>
      <w:r w:rsidR="00B6289B">
        <w:rPr>
          <w:rFonts w:ascii="Georgia" w:hAnsi="Georgia"/>
        </w:rPr>
        <w:t xml:space="preserve"> </w:t>
      </w:r>
      <w:r>
        <w:rPr>
          <w:rFonts w:ascii="Georgia" w:hAnsi="Georgia"/>
        </w:rPr>
        <w:t>satu orang itu, maka lebih benar lagi</w:t>
      </w:r>
      <w:r w:rsidR="00B6289B">
        <w:rPr>
          <w:rFonts w:ascii="Georgia" w:hAnsi="Georgia"/>
        </w:rPr>
        <w:t xml:space="preserve"> </w:t>
      </w:r>
      <w:r>
        <w:rPr>
          <w:rFonts w:ascii="Georgia" w:hAnsi="Georgia"/>
        </w:rPr>
        <w:t>mereka, yang telah menerima kelimpahan kasih karunia dan anugerah kebenaran, akan hidup</w:t>
      </w:r>
      <w:r>
        <w:rPr>
          <w:rFonts w:ascii="Georgia" w:hAnsi="Georgia"/>
          <w:vertAlign w:val="superscript"/>
        </w:rPr>
        <w:t> </w:t>
      </w:r>
      <w:r>
        <w:rPr>
          <w:rFonts w:ascii="Georgia" w:hAnsi="Georgia"/>
        </w:rPr>
        <w:t>dan</w:t>
      </w:r>
      <w:r w:rsidR="00B6289B">
        <w:rPr>
          <w:rFonts w:ascii="Georgia" w:hAnsi="Georgia"/>
        </w:rPr>
        <w:t xml:space="preserve"> </w:t>
      </w:r>
      <w:r>
        <w:rPr>
          <w:rFonts w:ascii="Georgia" w:hAnsi="Georgia"/>
        </w:rPr>
        <w:t>berkuasa oleh karena satu orang itu, yaitu Yesus Kristus</w:t>
      </w:r>
      <w:r>
        <w:rPr>
          <w:rFonts w:ascii="Georgia" w:hAnsi="Georgia"/>
          <w:lang w:val="id-ID"/>
        </w:rPr>
        <w:t xml:space="preserve"> (Roma 5:17)</w:t>
      </w:r>
      <w:r>
        <w:rPr>
          <w:rFonts w:ascii="Georgia" w:hAnsi="Georgia"/>
          <w:lang w:val="en-GB"/>
        </w:rPr>
        <w:t>.</w:t>
      </w:r>
    </w:p>
    <w:p w:rsidR="006E2BC4" w:rsidRPr="00B6289B" w:rsidRDefault="006E2BC4" w:rsidP="00B6289B">
      <w:pPr>
        <w:ind w:left="567"/>
        <w:rPr>
          <w:rFonts w:ascii="Georgia" w:hAnsi="Georgia"/>
          <w:lang w:val="id-ID"/>
        </w:rPr>
      </w:pPr>
      <w:r>
        <w:rPr>
          <w:rFonts w:ascii="Georgia" w:hAnsi="Georgia"/>
        </w:rPr>
        <w:t>Demikianlah berita anugerah dari Tuhan</w:t>
      </w:r>
    </w:p>
    <w:p w:rsidR="00243259" w:rsidRDefault="006E2BC4" w:rsidP="00243259">
      <w:pPr>
        <w:ind w:left="567" w:hanging="578"/>
        <w:rPr>
          <w:rFonts w:ascii="Georgia" w:hAnsi="Georgia"/>
        </w:rPr>
      </w:pPr>
      <w:r>
        <w:rPr>
          <w:rFonts w:ascii="Georgia" w:hAnsi="Georgia"/>
        </w:rPr>
        <w:t>U:</w:t>
      </w:r>
      <w:r w:rsidR="00B6289B">
        <w:rPr>
          <w:rFonts w:ascii="Georgia" w:hAnsi="Georgia"/>
        </w:rPr>
        <w:tab/>
      </w:r>
      <w:r w:rsidRPr="00F847C9">
        <w:rPr>
          <w:rFonts w:ascii="Georgia" w:hAnsi="Georgia"/>
          <w:b/>
        </w:rPr>
        <w:t>Syukur kepada Allah</w:t>
      </w:r>
    </w:p>
    <w:p w:rsidR="006E2BC4" w:rsidRPr="00243259" w:rsidRDefault="006E2BC4" w:rsidP="00243259">
      <w:pPr>
        <w:ind w:left="567"/>
        <w:jc w:val="center"/>
        <w:rPr>
          <w:rFonts w:ascii="Georgia" w:hAnsi="Georgia"/>
        </w:rPr>
      </w:pPr>
      <w:r>
        <w:rPr>
          <w:rFonts w:ascii="Georgia" w:hAnsi="Georgia"/>
          <w:i/>
        </w:rPr>
        <w:t>(Jemaat mengucapkan; “Salam Damai” dan salam namaste)</w:t>
      </w:r>
      <w:r>
        <w:rPr>
          <w:rFonts w:ascii="Georgia" w:hAnsi="Georgia"/>
          <w:i/>
        </w:rPr>
        <w:br/>
      </w:r>
    </w:p>
    <w:p w:rsidR="006E2BC4" w:rsidRDefault="006E2BC4" w:rsidP="00243259">
      <w:pPr>
        <w:rPr>
          <w:rFonts w:ascii="Georgia" w:hAnsi="Georgia"/>
          <w:b/>
        </w:rPr>
      </w:pPr>
      <w:r>
        <w:rPr>
          <w:rFonts w:ascii="Georgia" w:hAnsi="Georgia"/>
          <w:b/>
          <w:lang w:val="id-ID"/>
        </w:rPr>
        <w:t>ME</w:t>
      </w:r>
      <w:r>
        <w:rPr>
          <w:rFonts w:ascii="Georgia" w:hAnsi="Georgia"/>
          <w:b/>
        </w:rPr>
        <w:t>NYANYI</w:t>
      </w:r>
      <w:r>
        <w:rPr>
          <w:rFonts w:ascii="Georgia" w:hAnsi="Georgia"/>
          <w:b/>
          <w:lang w:val="id-ID"/>
        </w:rPr>
        <w:t xml:space="preserve"> BERSAMA</w:t>
      </w:r>
    </w:p>
    <w:p w:rsidR="006E2BC4" w:rsidRDefault="006E2BC4" w:rsidP="00243259">
      <w:pPr>
        <w:pStyle w:val="Heading1"/>
        <w:spacing w:before="0" w:after="0"/>
        <w:rPr>
          <w:rFonts w:ascii="Georgia" w:hAnsi="Georgia"/>
          <w:b w:val="0"/>
          <w:bCs w:val="0"/>
          <w:sz w:val="22"/>
          <w:szCs w:val="22"/>
        </w:rPr>
      </w:pPr>
      <w:r>
        <w:rPr>
          <w:rFonts w:ascii="Georgia" w:hAnsi="Georgia"/>
          <w:b w:val="0"/>
          <w:bCs w:val="0"/>
          <w:sz w:val="22"/>
          <w:szCs w:val="22"/>
        </w:rPr>
        <w:t>PKJ 128</w:t>
      </w:r>
      <w:r w:rsidR="00F847C9">
        <w:rPr>
          <w:rFonts w:ascii="Georgia" w:hAnsi="Georgia"/>
          <w:b w:val="0"/>
          <w:bCs w:val="0"/>
          <w:sz w:val="22"/>
          <w:szCs w:val="22"/>
        </w:rPr>
        <w:t>:1-3</w:t>
      </w:r>
      <w:r>
        <w:rPr>
          <w:rFonts w:ascii="Georgia" w:hAnsi="Georgia"/>
          <w:b w:val="0"/>
          <w:bCs w:val="0"/>
          <w:sz w:val="22"/>
          <w:szCs w:val="22"/>
        </w:rPr>
        <w:t xml:space="preserve"> </w:t>
      </w:r>
      <w:r w:rsidR="00F847C9">
        <w:rPr>
          <w:rFonts w:ascii="Georgia" w:hAnsi="Georgia"/>
          <w:b w:val="0"/>
          <w:bCs w:val="0"/>
          <w:sz w:val="22"/>
          <w:szCs w:val="22"/>
        </w:rPr>
        <w:t>“KASIH TUHAN YESUS TIADA BERTEPI”</w:t>
      </w:r>
    </w:p>
    <w:p w:rsidR="006E2BC4" w:rsidRDefault="006E2BC4" w:rsidP="0033449D">
      <w:pPr>
        <w:pStyle w:val="ListParagraph"/>
        <w:numPr>
          <w:ilvl w:val="0"/>
          <w:numId w:val="28"/>
        </w:numPr>
        <w:spacing w:after="100" w:afterAutospacing="1"/>
        <w:ind w:left="426" w:hanging="426"/>
        <w:jc w:val="left"/>
        <w:rPr>
          <w:rFonts w:ascii="Georgia" w:eastAsia="Times New Roman" w:hAnsi="Georgia"/>
          <w:lang w:val="en-ID" w:eastAsia="en-ID"/>
        </w:rPr>
      </w:pPr>
      <w:r>
        <w:rPr>
          <w:rFonts w:ascii="Georgia" w:eastAsia="Times New Roman" w:hAnsi="Georgia"/>
          <w:lang w:val="en-ID" w:eastAsia="en-ID"/>
        </w:rPr>
        <w:t>Kasih Tuhan Yesus tiada bertepi:</w:t>
      </w:r>
      <w:r>
        <w:rPr>
          <w:rFonts w:ascii="Georgia" w:eastAsia="Times New Roman" w:hAnsi="Georgia"/>
          <w:lang w:val="en-ID" w:eastAsia="en-ID"/>
        </w:rPr>
        <w:br/>
        <w:t>Lebar, panjang, tinggi, dalam tak terp’ri,</w:t>
      </w:r>
      <w:r>
        <w:rPr>
          <w:rFonts w:ascii="Georgia" w:eastAsia="Times New Roman" w:hAnsi="Georgia"/>
          <w:lang w:val="en-ID" w:eastAsia="en-ID"/>
        </w:rPr>
        <w:br/>
        <w:t>walau melampaui akal kita yang fana</w:t>
      </w:r>
      <w:r>
        <w:rPr>
          <w:rFonts w:ascii="Georgia" w:eastAsia="Times New Roman" w:hAnsi="Georgia"/>
          <w:lang w:val="en-ID" w:eastAsia="en-ID"/>
        </w:rPr>
        <w:br/>
        <w:t xml:space="preserve">dengan orang kudus kenal kasih yang kekal. </w:t>
      </w:r>
    </w:p>
    <w:p w:rsidR="00243259" w:rsidRDefault="00243259" w:rsidP="00243259">
      <w:pPr>
        <w:pStyle w:val="ListParagraph"/>
        <w:spacing w:after="100" w:afterAutospacing="1"/>
        <w:ind w:left="426"/>
        <w:jc w:val="left"/>
        <w:rPr>
          <w:rFonts w:ascii="Georgia" w:eastAsia="Times New Roman" w:hAnsi="Georgia"/>
          <w:lang w:val="en-ID" w:eastAsia="en-ID"/>
        </w:rPr>
      </w:pPr>
    </w:p>
    <w:p w:rsidR="006E2BC4" w:rsidRDefault="006E2BC4" w:rsidP="0033449D">
      <w:pPr>
        <w:pStyle w:val="ListParagraph"/>
        <w:numPr>
          <w:ilvl w:val="0"/>
          <w:numId w:val="28"/>
        </w:numPr>
        <w:spacing w:after="100" w:afterAutospacing="1"/>
        <w:ind w:left="426" w:hanging="426"/>
        <w:jc w:val="left"/>
        <w:rPr>
          <w:rFonts w:ascii="Georgia" w:eastAsia="Times New Roman" w:hAnsi="Georgia"/>
          <w:lang w:val="en-ID" w:eastAsia="en-ID"/>
        </w:rPr>
      </w:pPr>
      <w:r>
        <w:rPr>
          <w:rFonts w:ascii="Georgia" w:eastAsia="Times New Roman" w:hAnsi="Georgia"/>
          <w:lang w:val="en-ID" w:eastAsia="en-ID"/>
        </w:rPr>
        <w:t>Iman dan harapan, kasih yang benar</w:t>
      </w:r>
      <w:r>
        <w:rPr>
          <w:rFonts w:ascii="Georgia" w:eastAsia="Times New Roman" w:hAnsi="Georgia"/>
          <w:lang w:val="en-ID" w:eastAsia="en-ID"/>
        </w:rPr>
        <w:br/>
        <w:t>dari ketiganya, kasih terbesar.</w:t>
      </w:r>
      <w:r>
        <w:rPr>
          <w:rFonts w:ascii="Georgia" w:eastAsia="Times New Roman" w:hAnsi="Georgia"/>
          <w:lang w:val="en-ID" w:eastAsia="en-ID"/>
        </w:rPr>
        <w:br/>
        <w:t>Kasih itu sabar, ia suka memberi,</w:t>
      </w:r>
      <w:r>
        <w:rPr>
          <w:rFonts w:ascii="Georgia" w:eastAsia="Times New Roman" w:hAnsi="Georgia"/>
          <w:lang w:val="en-ID" w:eastAsia="en-ID"/>
        </w:rPr>
        <w:br/>
        <w:t xml:space="preserve">tak megahkan diri tidak mengenal dengki. </w:t>
      </w:r>
    </w:p>
    <w:p w:rsidR="006E2BC4" w:rsidRDefault="006E2BC4" w:rsidP="006E2BC4">
      <w:pPr>
        <w:pStyle w:val="ListParagraph"/>
        <w:spacing w:before="100" w:beforeAutospacing="1" w:after="100" w:afterAutospacing="1"/>
        <w:ind w:left="1440"/>
        <w:rPr>
          <w:rFonts w:ascii="Georgia" w:eastAsia="Times New Roman" w:hAnsi="Georgia"/>
          <w:lang w:val="en-ID" w:eastAsia="en-ID"/>
        </w:rPr>
      </w:pPr>
    </w:p>
    <w:p w:rsidR="006E2BC4" w:rsidRDefault="006E2BC4" w:rsidP="0033449D">
      <w:pPr>
        <w:pStyle w:val="ListParagraph"/>
        <w:numPr>
          <w:ilvl w:val="0"/>
          <w:numId w:val="28"/>
        </w:numPr>
        <w:spacing w:before="100" w:beforeAutospacing="1"/>
        <w:ind w:left="426" w:hanging="426"/>
        <w:jc w:val="left"/>
        <w:rPr>
          <w:rFonts w:ascii="Georgia" w:eastAsia="Times New Roman" w:hAnsi="Georgia"/>
          <w:lang w:val="en-ID" w:eastAsia="en-ID"/>
        </w:rPr>
      </w:pPr>
      <w:r>
        <w:rPr>
          <w:rFonts w:ascii="Georgia" w:eastAsia="Times New Roman" w:hAnsi="Georgia"/>
          <w:lang w:val="en-ID" w:eastAsia="en-ID"/>
        </w:rPr>
        <w:lastRenderedPageBreak/>
        <w:t>B’rikanlah, ya Tuhan iman yang teguh,</w:t>
      </w:r>
      <w:r>
        <w:rPr>
          <w:rFonts w:ascii="Georgia" w:eastAsia="Times New Roman" w:hAnsi="Georgia"/>
          <w:lang w:val="en-ID" w:eastAsia="en-ID"/>
        </w:rPr>
        <w:br/>
        <w:t>pengharapan sungguh, kasih yang penuh.</w:t>
      </w:r>
      <w:r>
        <w:rPr>
          <w:rFonts w:ascii="Georgia" w:eastAsia="Times New Roman" w:hAnsi="Georgia"/>
          <w:lang w:val="en-ID" w:eastAsia="en-ID"/>
        </w:rPr>
        <w:br/>
        <w:t>Dan yang terutama: kasih Tuhan tercermin</w:t>
      </w:r>
      <w:r>
        <w:rPr>
          <w:rFonts w:ascii="Georgia" w:eastAsia="Times New Roman" w:hAnsi="Georgia"/>
          <w:lang w:val="en-ID" w:eastAsia="en-ID"/>
        </w:rPr>
        <w:br/>
        <w:t xml:space="preserve">dalam hidup kami, senantiasa berseri. </w:t>
      </w:r>
    </w:p>
    <w:p w:rsidR="0068718F" w:rsidRPr="0068718F" w:rsidRDefault="0068718F" w:rsidP="00243259">
      <w:pPr>
        <w:pStyle w:val="ListParagraph"/>
        <w:ind w:left="1080"/>
        <w:jc w:val="right"/>
        <w:rPr>
          <w:rFonts w:ascii="Georgia" w:hAnsi="Georgia"/>
          <w:i/>
          <w:sz w:val="14"/>
        </w:rPr>
      </w:pPr>
    </w:p>
    <w:p w:rsidR="006E2BC4" w:rsidRDefault="006E2BC4" w:rsidP="00243259">
      <w:pPr>
        <w:pStyle w:val="ListParagraph"/>
        <w:ind w:left="1080"/>
        <w:jc w:val="right"/>
        <w:rPr>
          <w:rFonts w:ascii="Georgia" w:hAnsi="Georgia"/>
          <w:lang w:val="id-ID"/>
        </w:rPr>
      </w:pPr>
      <w:r>
        <w:rPr>
          <w:rFonts w:ascii="Georgia" w:hAnsi="Georgia"/>
          <w:i/>
        </w:rPr>
        <w:t>(Umat duduk)</w:t>
      </w:r>
    </w:p>
    <w:p w:rsidR="0068718F" w:rsidRPr="0068718F" w:rsidRDefault="0068718F" w:rsidP="006E2BC4">
      <w:pPr>
        <w:rPr>
          <w:rFonts w:ascii="Georgia" w:hAnsi="Georgia"/>
          <w:b/>
          <w:sz w:val="14"/>
        </w:rPr>
      </w:pPr>
    </w:p>
    <w:p w:rsidR="006E2BC4" w:rsidRPr="00247485" w:rsidRDefault="006E2BC4" w:rsidP="006E2BC4">
      <w:pPr>
        <w:rPr>
          <w:rFonts w:ascii="Georgia" w:hAnsi="Georgia"/>
          <w:b/>
          <w:lang w:val="en-GB"/>
        </w:rPr>
      </w:pPr>
      <w:r>
        <w:rPr>
          <w:rFonts w:ascii="Georgia" w:hAnsi="Georgia"/>
          <w:b/>
        </w:rPr>
        <w:t>MENDENGAR</w:t>
      </w:r>
      <w:r>
        <w:rPr>
          <w:rFonts w:ascii="Georgia" w:hAnsi="Georgia"/>
          <w:b/>
          <w:lang w:val="id-ID"/>
        </w:rPr>
        <w:t xml:space="preserve"> SABDA-NYA</w:t>
      </w:r>
    </w:p>
    <w:p w:rsidR="006E2BC4" w:rsidRDefault="006E2BC4" w:rsidP="00B257CB">
      <w:pPr>
        <w:jc w:val="left"/>
        <w:rPr>
          <w:rFonts w:ascii="Georgia" w:hAnsi="Georgia"/>
          <w:b/>
        </w:rPr>
      </w:pPr>
      <w:r>
        <w:rPr>
          <w:rFonts w:ascii="Georgia" w:hAnsi="Georgia"/>
          <w:b/>
        </w:rPr>
        <w:t xml:space="preserve">DOA </w:t>
      </w:r>
      <w:r>
        <w:rPr>
          <w:rFonts w:ascii="Georgia" w:hAnsi="Georgia"/>
          <w:b/>
          <w:lang w:val="id-ID"/>
        </w:rPr>
        <w:t>EPIKLESE – MOHON PENERANGAN ROH KUDUS</w:t>
      </w:r>
    </w:p>
    <w:p w:rsidR="006E2BC4" w:rsidRDefault="006E2BC4" w:rsidP="00B257CB">
      <w:pPr>
        <w:pStyle w:val="ListParagraph"/>
        <w:ind w:left="567" w:hanging="567"/>
        <w:rPr>
          <w:rFonts w:ascii="Georgia" w:hAnsi="Georgia"/>
          <w:lang w:val="en-GB"/>
        </w:rPr>
      </w:pPr>
      <w:r>
        <w:rPr>
          <w:rFonts w:ascii="Georgia" w:hAnsi="Georgia"/>
        </w:rPr>
        <w:t>P</w:t>
      </w:r>
      <w:r>
        <w:rPr>
          <w:rFonts w:ascii="Georgia" w:hAnsi="Georgia"/>
          <w:lang w:val="id-ID"/>
        </w:rPr>
        <w:t>F</w:t>
      </w:r>
      <w:r>
        <w:rPr>
          <w:rFonts w:ascii="Georgia" w:hAnsi="Georgia"/>
        </w:rPr>
        <w:t>:</w:t>
      </w:r>
      <w:r w:rsidR="00B257CB">
        <w:rPr>
          <w:rFonts w:ascii="Georgia" w:hAnsi="Georgia"/>
        </w:rPr>
        <w:tab/>
      </w:r>
      <w:r>
        <w:rPr>
          <w:rFonts w:ascii="Georgia" w:hAnsi="Georgia"/>
          <w:lang w:val="id-ID"/>
        </w:rPr>
        <w:t xml:space="preserve">Menaikkan doa </w:t>
      </w:r>
      <w:r>
        <w:rPr>
          <w:rFonts w:ascii="Georgia" w:hAnsi="Georgia"/>
          <w:lang w:val="en-GB"/>
        </w:rPr>
        <w:t>mohon hikmat Allah</w:t>
      </w:r>
    </w:p>
    <w:p w:rsidR="006E2BC4" w:rsidRDefault="006E2BC4" w:rsidP="006E2BC4">
      <w:pPr>
        <w:pStyle w:val="ListParagraph"/>
        <w:ind w:left="1080"/>
        <w:rPr>
          <w:rFonts w:ascii="Georgia" w:hAnsi="Georgia"/>
        </w:rPr>
      </w:pPr>
      <w:r>
        <w:rPr>
          <w:rFonts w:ascii="Georgia" w:hAnsi="Georgia"/>
        </w:rPr>
        <w:t xml:space="preserve">          </w:t>
      </w:r>
    </w:p>
    <w:p w:rsidR="006E2BC4" w:rsidRDefault="006E2BC4" w:rsidP="006E2BC4">
      <w:pPr>
        <w:rPr>
          <w:rFonts w:ascii="Georgia" w:hAnsi="Georgia"/>
        </w:rPr>
      </w:pPr>
      <w:r>
        <w:rPr>
          <w:rFonts w:ascii="Georgia" w:hAnsi="Georgia"/>
          <w:b/>
        </w:rPr>
        <w:t>PEMBACAAN ALKITAB</w:t>
      </w:r>
    </w:p>
    <w:p w:rsidR="006E2BC4" w:rsidRPr="00B257CB" w:rsidRDefault="006E2BC4" w:rsidP="00B257CB">
      <w:pPr>
        <w:ind w:left="426" w:hanging="426"/>
        <w:rPr>
          <w:rFonts w:ascii="Georgia" w:hAnsi="Georgia"/>
          <w:u w:val="single"/>
          <w:lang w:val="id-ID"/>
        </w:rPr>
      </w:pPr>
      <w:r w:rsidRPr="00B257CB">
        <w:rPr>
          <w:rFonts w:ascii="Georgia" w:hAnsi="Georgia"/>
          <w:u w:val="single"/>
        </w:rPr>
        <w:t>a.</w:t>
      </w:r>
      <w:r w:rsidR="00B257CB">
        <w:rPr>
          <w:rFonts w:ascii="Georgia" w:hAnsi="Georgia"/>
          <w:u w:val="single"/>
        </w:rPr>
        <w:t xml:space="preserve"> </w:t>
      </w:r>
      <w:r w:rsidRPr="00B257CB">
        <w:rPr>
          <w:rFonts w:ascii="Georgia" w:hAnsi="Georgia"/>
          <w:u w:val="single"/>
        </w:rPr>
        <w:t xml:space="preserve">Bacaan Pertama:  </w:t>
      </w:r>
      <w:r w:rsidRPr="00B257CB">
        <w:rPr>
          <w:rFonts w:ascii="Georgia" w:hAnsi="Georgia"/>
          <w:u w:val="single"/>
          <w:lang w:val="id-ID"/>
        </w:rPr>
        <w:t>Bilangan 21:4-9</w:t>
      </w:r>
    </w:p>
    <w:p w:rsidR="006E2BC4" w:rsidRDefault="006E2BC4" w:rsidP="00B257CB">
      <w:pPr>
        <w:ind w:left="567" w:hanging="567"/>
        <w:rPr>
          <w:rFonts w:ascii="Georgia" w:hAnsi="Georgia"/>
          <w:lang w:val="id-ID"/>
        </w:rPr>
      </w:pPr>
      <w:r>
        <w:rPr>
          <w:rFonts w:ascii="Georgia" w:hAnsi="Georgia"/>
        </w:rPr>
        <w:t xml:space="preserve">L:   </w:t>
      </w:r>
      <w:r w:rsidR="0068718F">
        <w:rPr>
          <w:rFonts w:ascii="Georgia" w:hAnsi="Georgia"/>
        </w:rPr>
        <w:tab/>
      </w:r>
      <w:r>
        <w:rPr>
          <w:rFonts w:ascii="Georgia" w:hAnsi="Georgia"/>
        </w:rPr>
        <w:t xml:space="preserve">Bacaan pertama diambil dari </w:t>
      </w:r>
      <w:r>
        <w:rPr>
          <w:rFonts w:ascii="Georgia" w:hAnsi="Georgia"/>
          <w:lang w:val="id-ID"/>
        </w:rPr>
        <w:t>Bilangan</w:t>
      </w:r>
      <w:r>
        <w:rPr>
          <w:rFonts w:ascii="Georgia" w:hAnsi="Georgia"/>
        </w:rPr>
        <w:t xml:space="preserve"> pasal 1 ayat </w:t>
      </w:r>
      <w:r>
        <w:rPr>
          <w:rFonts w:ascii="Georgia" w:hAnsi="Georgia"/>
          <w:lang w:val="id-ID"/>
        </w:rPr>
        <w:t>4 sd 9</w:t>
      </w:r>
    </w:p>
    <w:p w:rsidR="006E2BC4" w:rsidRDefault="006E2BC4" w:rsidP="0068718F">
      <w:pPr>
        <w:ind w:left="567"/>
        <w:rPr>
          <w:rFonts w:ascii="Georgia" w:hAnsi="Georgia"/>
          <w:i/>
        </w:rPr>
      </w:pPr>
      <w:r>
        <w:rPr>
          <w:rFonts w:ascii="Georgia" w:hAnsi="Georgia"/>
          <w:i/>
        </w:rPr>
        <w:t xml:space="preserve">(L membacakannya …  setelah selesai), </w:t>
      </w:r>
      <w:r>
        <w:rPr>
          <w:rFonts w:ascii="Georgia" w:hAnsi="Georgia"/>
        </w:rPr>
        <w:t>Demikianlah Sabda Tuhan</w:t>
      </w:r>
    </w:p>
    <w:p w:rsidR="006E2BC4" w:rsidRDefault="006E2BC4" w:rsidP="00B257CB">
      <w:pPr>
        <w:ind w:left="567" w:hanging="567"/>
        <w:rPr>
          <w:rFonts w:ascii="Georgia" w:hAnsi="Georgia"/>
          <w:lang w:val="id-ID"/>
        </w:rPr>
      </w:pPr>
      <w:r>
        <w:rPr>
          <w:rFonts w:ascii="Georgia" w:hAnsi="Georgia"/>
        </w:rPr>
        <w:t xml:space="preserve">U:  </w:t>
      </w:r>
      <w:r w:rsidR="0068718F">
        <w:rPr>
          <w:rFonts w:ascii="Georgia" w:hAnsi="Georgia"/>
        </w:rPr>
        <w:tab/>
      </w:r>
      <w:r w:rsidRPr="00F847C9">
        <w:rPr>
          <w:rFonts w:ascii="Georgia" w:hAnsi="Georgia"/>
          <w:b/>
        </w:rPr>
        <w:t>Syukur kepada Allah</w:t>
      </w:r>
      <w:r>
        <w:rPr>
          <w:rFonts w:ascii="Georgia" w:hAnsi="Georgia"/>
          <w:lang w:val="id-ID"/>
        </w:rPr>
        <w:t xml:space="preserve"> </w:t>
      </w:r>
    </w:p>
    <w:p w:rsidR="006E2BC4" w:rsidRDefault="006E2BC4" w:rsidP="006E2BC4">
      <w:pPr>
        <w:ind w:left="720" w:firstLine="360"/>
        <w:rPr>
          <w:rFonts w:ascii="Georgia" w:hAnsi="Georgia"/>
          <w:lang w:val="id-ID"/>
        </w:rPr>
      </w:pPr>
      <w:r>
        <w:rPr>
          <w:rFonts w:ascii="Georgia" w:hAnsi="Georgia"/>
          <w:lang w:val="id-ID"/>
        </w:rPr>
        <w:t xml:space="preserve"> </w:t>
      </w:r>
    </w:p>
    <w:p w:rsidR="006E2BC4" w:rsidRPr="00B257CB" w:rsidRDefault="006E2BC4" w:rsidP="00B257CB">
      <w:pPr>
        <w:ind w:left="426" w:hanging="426"/>
        <w:rPr>
          <w:rFonts w:ascii="Georgia" w:hAnsi="Georgia"/>
          <w:u w:val="single"/>
        </w:rPr>
      </w:pPr>
      <w:r w:rsidRPr="00B257CB">
        <w:rPr>
          <w:rFonts w:ascii="Georgia" w:hAnsi="Georgia"/>
          <w:u w:val="single"/>
        </w:rPr>
        <w:t>b.</w:t>
      </w:r>
      <w:r w:rsidR="00B257CB">
        <w:rPr>
          <w:rFonts w:ascii="Georgia" w:hAnsi="Georgia"/>
          <w:u w:val="single"/>
        </w:rPr>
        <w:t xml:space="preserve"> </w:t>
      </w:r>
      <w:r w:rsidRPr="00B257CB">
        <w:rPr>
          <w:rFonts w:ascii="Georgia" w:hAnsi="Georgia"/>
          <w:u w:val="single"/>
        </w:rPr>
        <w:t>Mazmur Tanggapan:  Mazmur 29</w:t>
      </w:r>
    </w:p>
    <w:p w:rsidR="006E2BC4" w:rsidRDefault="006E2BC4" w:rsidP="0068718F">
      <w:pPr>
        <w:ind w:left="567" w:hanging="567"/>
        <w:rPr>
          <w:rFonts w:ascii="Georgia" w:hAnsi="Georgia"/>
          <w:lang w:val="id-ID"/>
        </w:rPr>
      </w:pPr>
      <w:r>
        <w:rPr>
          <w:rFonts w:ascii="Georgia" w:hAnsi="Georgia"/>
        </w:rPr>
        <w:t xml:space="preserve">L:   </w:t>
      </w:r>
      <w:r w:rsidR="0068718F">
        <w:rPr>
          <w:rFonts w:ascii="Georgia" w:hAnsi="Georgia"/>
        </w:rPr>
        <w:tab/>
      </w:r>
      <w:r>
        <w:rPr>
          <w:rFonts w:ascii="Georgia" w:hAnsi="Georgia"/>
        </w:rPr>
        <w:t xml:space="preserve">Marilah kita menanggapi bacaan tadi dengan Mazmur </w:t>
      </w:r>
      <w:r>
        <w:rPr>
          <w:rFonts w:ascii="Georgia" w:hAnsi="Georgia"/>
          <w:lang w:val="id-ID"/>
        </w:rPr>
        <w:t>107:1-3, 17-22</w:t>
      </w:r>
    </w:p>
    <w:p w:rsidR="006E2BC4" w:rsidRDefault="006E2BC4" w:rsidP="0068718F">
      <w:pPr>
        <w:ind w:left="567"/>
        <w:rPr>
          <w:rFonts w:ascii="Georgia" w:hAnsi="Georgia"/>
          <w:i/>
        </w:rPr>
      </w:pPr>
      <w:r>
        <w:rPr>
          <w:rFonts w:ascii="Georgia" w:hAnsi="Georgia"/>
          <w:i/>
        </w:rPr>
        <w:t>(L membacakannya</w:t>
      </w:r>
      <w:r>
        <w:rPr>
          <w:rFonts w:ascii="Georgia" w:hAnsi="Georgia"/>
          <w:i/>
          <w:lang w:val="id-ID"/>
        </w:rPr>
        <w:t xml:space="preserve">/Pemazmur menyanyikannya bersama </w:t>
      </w:r>
      <w:r>
        <w:rPr>
          <w:rFonts w:ascii="Georgia" w:hAnsi="Georgia"/>
          <w:i/>
          <w:lang w:val="en-GB"/>
        </w:rPr>
        <w:t>Umat</w:t>
      </w:r>
      <w:r>
        <w:rPr>
          <w:rFonts w:ascii="Georgia" w:hAnsi="Georgia"/>
          <w:i/>
        </w:rPr>
        <w:t>)</w:t>
      </w:r>
    </w:p>
    <w:p w:rsidR="006E2BC4" w:rsidRDefault="006E2BC4" w:rsidP="006E2BC4">
      <w:pPr>
        <w:ind w:left="360" w:firstLine="720"/>
        <w:rPr>
          <w:rFonts w:ascii="Georgia" w:hAnsi="Georgia"/>
        </w:rPr>
      </w:pPr>
    </w:p>
    <w:p w:rsidR="006E2BC4" w:rsidRPr="00B257CB" w:rsidRDefault="006E2BC4" w:rsidP="00B257CB">
      <w:pPr>
        <w:ind w:left="426" w:hanging="426"/>
        <w:rPr>
          <w:rFonts w:ascii="Georgia" w:hAnsi="Georgia"/>
          <w:u w:val="single"/>
          <w:lang w:val="id-ID"/>
        </w:rPr>
      </w:pPr>
      <w:r w:rsidRPr="00B257CB">
        <w:rPr>
          <w:rFonts w:ascii="Georgia" w:hAnsi="Georgia"/>
          <w:u w:val="single"/>
        </w:rPr>
        <w:t>c.</w:t>
      </w:r>
      <w:r w:rsidR="00B257CB">
        <w:rPr>
          <w:rFonts w:ascii="Georgia" w:hAnsi="Georgia"/>
          <w:u w:val="single"/>
        </w:rPr>
        <w:t xml:space="preserve"> </w:t>
      </w:r>
      <w:r w:rsidRPr="00B257CB">
        <w:rPr>
          <w:rFonts w:ascii="Georgia" w:hAnsi="Georgia"/>
          <w:u w:val="single"/>
        </w:rPr>
        <w:t xml:space="preserve">Bacaan Kedua:  </w:t>
      </w:r>
      <w:r w:rsidRPr="00B257CB">
        <w:rPr>
          <w:rFonts w:ascii="Georgia" w:hAnsi="Georgia"/>
          <w:u w:val="single"/>
          <w:lang w:val="id-ID"/>
        </w:rPr>
        <w:t>Efesus 2:1-10</w:t>
      </w:r>
    </w:p>
    <w:p w:rsidR="006E2BC4" w:rsidRDefault="006E2BC4" w:rsidP="0068718F">
      <w:pPr>
        <w:ind w:left="567" w:hanging="567"/>
        <w:rPr>
          <w:rFonts w:ascii="Georgia" w:hAnsi="Georgia"/>
          <w:lang w:val="id-ID"/>
        </w:rPr>
      </w:pPr>
      <w:r>
        <w:rPr>
          <w:rFonts w:ascii="Georgia" w:hAnsi="Georgia"/>
        </w:rPr>
        <w:t>L:</w:t>
      </w:r>
      <w:r w:rsidR="0068718F">
        <w:rPr>
          <w:rFonts w:ascii="Georgia" w:hAnsi="Georgia"/>
        </w:rPr>
        <w:tab/>
      </w:r>
      <w:r>
        <w:rPr>
          <w:rFonts w:ascii="Georgia" w:hAnsi="Georgia"/>
        </w:rPr>
        <w:t>Bacaan kedua diambil dari</w:t>
      </w:r>
      <w:r>
        <w:rPr>
          <w:rFonts w:ascii="Georgia" w:hAnsi="Georgia"/>
          <w:lang w:val="id-ID"/>
        </w:rPr>
        <w:t xml:space="preserve"> Efesus 2:1-10</w:t>
      </w:r>
    </w:p>
    <w:p w:rsidR="006E2BC4" w:rsidRDefault="006E2BC4" w:rsidP="0068718F">
      <w:pPr>
        <w:ind w:left="567" w:hanging="567"/>
        <w:rPr>
          <w:rFonts w:ascii="Georgia" w:hAnsi="Georgia"/>
          <w:i/>
        </w:rPr>
      </w:pPr>
      <w:r>
        <w:rPr>
          <w:rFonts w:ascii="Georgia" w:hAnsi="Georgia"/>
          <w:lang w:val="id-ID"/>
        </w:rPr>
        <w:t xml:space="preserve"> </w:t>
      </w:r>
      <w:r w:rsidR="0068718F">
        <w:rPr>
          <w:rFonts w:ascii="Georgia" w:hAnsi="Georgia"/>
          <w:lang w:val="id-ID"/>
        </w:rPr>
        <w:tab/>
      </w:r>
      <w:r>
        <w:rPr>
          <w:rFonts w:ascii="Georgia" w:hAnsi="Georgia"/>
          <w:i/>
        </w:rPr>
        <w:t>(L membacakannya …  setelah</w:t>
      </w:r>
      <w:r w:rsidR="0068718F">
        <w:rPr>
          <w:rFonts w:ascii="Georgia" w:hAnsi="Georgia"/>
          <w:i/>
        </w:rPr>
        <w:t xml:space="preserve"> </w:t>
      </w:r>
      <w:r>
        <w:rPr>
          <w:rFonts w:ascii="Georgia" w:hAnsi="Georgia"/>
          <w:i/>
        </w:rPr>
        <w:t>selesai)</w:t>
      </w:r>
      <w:r w:rsidR="0068718F">
        <w:rPr>
          <w:rFonts w:ascii="Georgia" w:hAnsi="Georgia"/>
          <w:i/>
        </w:rPr>
        <w:t xml:space="preserve"> </w:t>
      </w:r>
      <w:r>
        <w:rPr>
          <w:rFonts w:ascii="Georgia" w:hAnsi="Georgia"/>
        </w:rPr>
        <w:t>Demikianlah</w:t>
      </w:r>
      <w:r w:rsidR="0068718F">
        <w:rPr>
          <w:rFonts w:ascii="Georgia" w:hAnsi="Georgia"/>
        </w:rPr>
        <w:t xml:space="preserve"> </w:t>
      </w:r>
      <w:r>
        <w:rPr>
          <w:rFonts w:ascii="Georgia" w:hAnsi="Georgia"/>
        </w:rPr>
        <w:t>Sabda Tuhan</w:t>
      </w:r>
    </w:p>
    <w:p w:rsidR="006E2BC4" w:rsidRDefault="006E2BC4" w:rsidP="0068718F">
      <w:pPr>
        <w:ind w:left="567" w:hanging="567"/>
        <w:rPr>
          <w:rFonts w:ascii="Georgia" w:hAnsi="Georgia"/>
        </w:rPr>
      </w:pPr>
      <w:r>
        <w:rPr>
          <w:rFonts w:ascii="Georgia" w:hAnsi="Georgia"/>
        </w:rPr>
        <w:t>U</w:t>
      </w:r>
      <w:r w:rsidR="0068718F">
        <w:rPr>
          <w:rFonts w:ascii="Georgia" w:hAnsi="Georgia"/>
        </w:rPr>
        <w:t>:</w:t>
      </w:r>
      <w:r w:rsidR="0068718F">
        <w:rPr>
          <w:rFonts w:ascii="Georgia" w:hAnsi="Georgia"/>
        </w:rPr>
        <w:tab/>
      </w:r>
      <w:r w:rsidRPr="00F847C9">
        <w:rPr>
          <w:rFonts w:ascii="Georgia" w:hAnsi="Georgia"/>
          <w:b/>
        </w:rPr>
        <w:t>Syukur pada Allah</w:t>
      </w:r>
    </w:p>
    <w:p w:rsidR="006E2BC4" w:rsidRDefault="006E2BC4" w:rsidP="006E2BC4">
      <w:pPr>
        <w:ind w:left="360" w:firstLine="720"/>
        <w:rPr>
          <w:rFonts w:ascii="Georgia" w:hAnsi="Georgia"/>
        </w:rPr>
      </w:pPr>
    </w:p>
    <w:p w:rsidR="006E2BC4" w:rsidRPr="00B257CB" w:rsidRDefault="006E2BC4" w:rsidP="00B257CB">
      <w:pPr>
        <w:ind w:left="426" w:hanging="426"/>
        <w:rPr>
          <w:rFonts w:ascii="Georgia" w:hAnsi="Georgia"/>
          <w:u w:val="single"/>
          <w:lang w:val="id-ID"/>
        </w:rPr>
      </w:pPr>
      <w:r w:rsidRPr="00B257CB">
        <w:rPr>
          <w:rFonts w:ascii="Georgia" w:hAnsi="Georgia"/>
          <w:u w:val="single"/>
        </w:rPr>
        <w:t>d.</w:t>
      </w:r>
      <w:r w:rsidR="00B257CB">
        <w:rPr>
          <w:rFonts w:ascii="Georgia" w:hAnsi="Georgia"/>
          <w:u w:val="single"/>
        </w:rPr>
        <w:t xml:space="preserve"> </w:t>
      </w:r>
      <w:r w:rsidRPr="00B257CB">
        <w:rPr>
          <w:rFonts w:ascii="Georgia" w:hAnsi="Georgia"/>
          <w:u w:val="single"/>
        </w:rPr>
        <w:t xml:space="preserve">Injil:  </w:t>
      </w:r>
      <w:r w:rsidRPr="00B257CB">
        <w:rPr>
          <w:rFonts w:ascii="Georgia" w:hAnsi="Georgia"/>
          <w:u w:val="single"/>
          <w:lang w:val="id-ID"/>
        </w:rPr>
        <w:t>Yohanes 3</w:t>
      </w:r>
      <w:r w:rsidRPr="00B257CB">
        <w:rPr>
          <w:rFonts w:ascii="Georgia" w:hAnsi="Georgia"/>
          <w:u w:val="single"/>
        </w:rPr>
        <w:t>:</w:t>
      </w:r>
      <w:r w:rsidRPr="00B257CB">
        <w:rPr>
          <w:rFonts w:ascii="Georgia" w:hAnsi="Georgia"/>
          <w:u w:val="single"/>
          <w:lang w:val="id-ID"/>
        </w:rPr>
        <w:t>1</w:t>
      </w:r>
      <w:r w:rsidRPr="00B257CB">
        <w:rPr>
          <w:rFonts w:ascii="Georgia" w:hAnsi="Georgia"/>
          <w:u w:val="single"/>
        </w:rPr>
        <w:t>4-</w:t>
      </w:r>
      <w:r w:rsidRPr="00B257CB">
        <w:rPr>
          <w:rFonts w:ascii="Georgia" w:hAnsi="Georgia"/>
          <w:u w:val="single"/>
          <w:lang w:val="id-ID"/>
        </w:rPr>
        <w:t>21</w:t>
      </w:r>
    </w:p>
    <w:p w:rsidR="006E2BC4" w:rsidRDefault="006E2BC4" w:rsidP="0068718F">
      <w:pPr>
        <w:ind w:left="567" w:hanging="567"/>
        <w:rPr>
          <w:rFonts w:ascii="Georgia" w:hAnsi="Georgia"/>
        </w:rPr>
      </w:pPr>
      <w:r>
        <w:rPr>
          <w:rFonts w:ascii="Georgia" w:hAnsi="Georgia"/>
        </w:rPr>
        <w:t>P</w:t>
      </w:r>
      <w:r>
        <w:rPr>
          <w:rFonts w:ascii="Georgia" w:hAnsi="Georgia"/>
          <w:lang w:val="id-ID"/>
        </w:rPr>
        <w:t>F</w:t>
      </w:r>
      <w:r>
        <w:rPr>
          <w:rFonts w:ascii="Georgia" w:hAnsi="Georgia"/>
        </w:rPr>
        <w:t>:</w:t>
      </w:r>
      <w:r w:rsidR="0068718F">
        <w:rPr>
          <w:rFonts w:ascii="Georgia" w:hAnsi="Georgia"/>
        </w:rPr>
        <w:tab/>
      </w:r>
      <w:r>
        <w:rPr>
          <w:rFonts w:ascii="Georgia" w:hAnsi="Georgia"/>
        </w:rPr>
        <w:t xml:space="preserve">Bacaan Injil diambil Kitab Injil Tuhan Yesus Kristus menurut </w:t>
      </w:r>
      <w:r>
        <w:rPr>
          <w:rFonts w:ascii="Georgia" w:hAnsi="Georgia"/>
          <w:lang w:val="id-ID"/>
        </w:rPr>
        <w:t>Yohanes</w:t>
      </w:r>
      <w:r>
        <w:rPr>
          <w:rFonts w:ascii="Georgia" w:hAnsi="Georgia"/>
        </w:rPr>
        <w:t xml:space="preserve"> pasal </w:t>
      </w:r>
      <w:r>
        <w:rPr>
          <w:rFonts w:ascii="Georgia" w:hAnsi="Georgia"/>
          <w:lang w:val="id-ID"/>
        </w:rPr>
        <w:t>3</w:t>
      </w:r>
      <w:r>
        <w:rPr>
          <w:rFonts w:ascii="Georgia" w:hAnsi="Georgia"/>
        </w:rPr>
        <w:t xml:space="preserve"> ayat</w:t>
      </w:r>
      <w:r>
        <w:rPr>
          <w:rFonts w:ascii="Georgia" w:hAnsi="Georgia"/>
          <w:lang w:val="id-ID"/>
        </w:rPr>
        <w:t xml:space="preserve"> 1</w:t>
      </w:r>
      <w:r>
        <w:rPr>
          <w:rFonts w:ascii="Georgia" w:hAnsi="Georgia"/>
        </w:rPr>
        <w:t xml:space="preserve">4 sampai </w:t>
      </w:r>
      <w:r>
        <w:rPr>
          <w:rFonts w:ascii="Georgia" w:hAnsi="Georgia"/>
          <w:lang w:val="id-ID"/>
        </w:rPr>
        <w:t>2</w:t>
      </w:r>
      <w:r>
        <w:rPr>
          <w:rFonts w:ascii="Georgia" w:hAnsi="Georgia"/>
        </w:rPr>
        <w:t>1.</w:t>
      </w:r>
    </w:p>
    <w:p w:rsidR="006E2BC4" w:rsidRDefault="006E2BC4" w:rsidP="0068718F">
      <w:pPr>
        <w:ind w:left="567" w:hanging="567"/>
        <w:rPr>
          <w:rFonts w:ascii="Georgia" w:hAnsi="Georgia"/>
          <w:i/>
        </w:rPr>
      </w:pPr>
      <w:r>
        <w:rPr>
          <w:rFonts w:ascii="Georgia" w:hAnsi="Georgia"/>
          <w:lang w:val="id-ID"/>
        </w:rPr>
        <w:t xml:space="preserve">        </w:t>
      </w:r>
      <w:r>
        <w:rPr>
          <w:rFonts w:ascii="Georgia" w:hAnsi="Georgia"/>
        </w:rPr>
        <w:t xml:space="preserve">   </w:t>
      </w:r>
      <w:r>
        <w:rPr>
          <w:rFonts w:ascii="Georgia" w:hAnsi="Georgia"/>
          <w:i/>
        </w:rPr>
        <w:t>(P</w:t>
      </w:r>
      <w:r>
        <w:rPr>
          <w:rFonts w:ascii="Georgia" w:hAnsi="Georgia"/>
          <w:i/>
          <w:lang w:val="id-ID"/>
        </w:rPr>
        <w:t>F</w:t>
      </w:r>
      <w:r>
        <w:rPr>
          <w:rFonts w:ascii="Georgia" w:hAnsi="Georgia"/>
          <w:i/>
        </w:rPr>
        <w:t xml:space="preserve"> membacakannya …  setelah selesai), </w:t>
      </w:r>
      <w:r>
        <w:rPr>
          <w:rFonts w:ascii="Georgia" w:hAnsi="Georgia"/>
        </w:rPr>
        <w:t xml:space="preserve">Demikianlah Injil Yesus Kristus. </w:t>
      </w:r>
    </w:p>
    <w:p w:rsidR="006E2BC4" w:rsidRDefault="006E2BC4" w:rsidP="0068718F">
      <w:pPr>
        <w:ind w:left="567" w:hanging="567"/>
        <w:rPr>
          <w:rFonts w:ascii="Georgia" w:hAnsi="Georgia"/>
          <w:lang w:val="id-ID"/>
        </w:rPr>
      </w:pPr>
      <w:r>
        <w:rPr>
          <w:rFonts w:ascii="Georgia" w:hAnsi="Georgia"/>
        </w:rPr>
        <w:t xml:space="preserve">  </w:t>
      </w:r>
      <w:r w:rsidR="0068718F">
        <w:rPr>
          <w:rFonts w:ascii="Georgia" w:hAnsi="Georgia"/>
        </w:rPr>
        <w:tab/>
      </w:r>
      <w:r>
        <w:rPr>
          <w:rFonts w:ascii="Georgia" w:hAnsi="Georgia"/>
        </w:rPr>
        <w:t>Berbahagialah mereka yang mendengarkan Firman Allah dan memeliharanya. H</w:t>
      </w:r>
      <w:r>
        <w:rPr>
          <w:rFonts w:ascii="Georgia" w:hAnsi="Georgia"/>
          <w:lang w:val="id-ID"/>
        </w:rPr>
        <w:t>osiana</w:t>
      </w:r>
    </w:p>
    <w:p w:rsidR="006E2BC4" w:rsidRDefault="006E2BC4" w:rsidP="0068718F">
      <w:pPr>
        <w:ind w:left="567" w:hanging="567"/>
        <w:rPr>
          <w:rFonts w:ascii="Georgia" w:hAnsi="Georgia"/>
        </w:rPr>
      </w:pPr>
      <w:r>
        <w:rPr>
          <w:rFonts w:ascii="Georgia" w:hAnsi="Georgia"/>
        </w:rPr>
        <w:t>U:</w:t>
      </w:r>
      <w:r w:rsidR="0068718F">
        <w:rPr>
          <w:rFonts w:ascii="Georgia" w:hAnsi="Georgia"/>
        </w:rPr>
        <w:tab/>
      </w:r>
      <w:r w:rsidRPr="00F847C9">
        <w:rPr>
          <w:rFonts w:ascii="Georgia" w:hAnsi="Georgia"/>
          <w:b/>
        </w:rPr>
        <w:t>H</w:t>
      </w:r>
      <w:r w:rsidRPr="00F847C9">
        <w:rPr>
          <w:rFonts w:ascii="Georgia" w:hAnsi="Georgia"/>
          <w:b/>
          <w:lang w:val="id-ID"/>
        </w:rPr>
        <w:t>osiana</w:t>
      </w:r>
      <w:r w:rsidRPr="00F847C9">
        <w:rPr>
          <w:rFonts w:ascii="Georgia" w:hAnsi="Georgia"/>
          <w:b/>
        </w:rPr>
        <w:t xml:space="preserve"> 3X</w:t>
      </w:r>
    </w:p>
    <w:p w:rsidR="006E2BC4" w:rsidRDefault="006E2BC4" w:rsidP="0068718F">
      <w:pPr>
        <w:rPr>
          <w:rFonts w:ascii="Georgia" w:hAnsi="Georgia"/>
          <w:b/>
        </w:rPr>
      </w:pPr>
      <w:r>
        <w:rPr>
          <w:rFonts w:ascii="Georgia" w:hAnsi="Georgia"/>
          <w:b/>
        </w:rPr>
        <w:lastRenderedPageBreak/>
        <w:t>KHOTBAH</w:t>
      </w:r>
    </w:p>
    <w:p w:rsidR="006E2BC4" w:rsidRPr="0068718F" w:rsidRDefault="006E2BC4" w:rsidP="0068718F">
      <w:pPr>
        <w:rPr>
          <w:rFonts w:ascii="Georgia" w:hAnsi="Georgia"/>
          <w:b/>
          <w:i/>
          <w:lang w:val="en-GB"/>
        </w:rPr>
      </w:pPr>
      <w:r>
        <w:rPr>
          <w:rFonts w:ascii="Georgia" w:hAnsi="Georgia"/>
          <w:b/>
        </w:rPr>
        <w:t xml:space="preserve">Tema: </w:t>
      </w:r>
      <w:r w:rsidR="0068718F">
        <w:rPr>
          <w:rFonts w:ascii="Georgia" w:hAnsi="Georgia"/>
          <w:b/>
        </w:rPr>
        <w:t>“</w:t>
      </w:r>
      <w:r>
        <w:rPr>
          <w:rFonts w:ascii="Georgia" w:hAnsi="Georgia"/>
          <w:b/>
          <w:lang w:val="id-ID"/>
        </w:rPr>
        <w:t>Anugerah Kasih Allah Yang Menghidupkan</w:t>
      </w:r>
      <w:r w:rsidR="0068718F">
        <w:rPr>
          <w:rFonts w:ascii="Georgia" w:hAnsi="Georgia"/>
          <w:b/>
          <w:lang w:val="en-GB"/>
        </w:rPr>
        <w:t>”</w:t>
      </w:r>
    </w:p>
    <w:p w:rsidR="006E2BC4" w:rsidRPr="00DF7943" w:rsidRDefault="006E2BC4" w:rsidP="006E2BC4">
      <w:pPr>
        <w:rPr>
          <w:rFonts w:ascii="Georgia" w:hAnsi="Georgia"/>
          <w:b/>
          <w:sz w:val="18"/>
        </w:rPr>
      </w:pPr>
    </w:p>
    <w:p w:rsidR="006E2BC4" w:rsidRDefault="006E2BC4" w:rsidP="0068718F">
      <w:pPr>
        <w:rPr>
          <w:rFonts w:ascii="Georgia" w:hAnsi="Georgia"/>
          <w:b/>
        </w:rPr>
      </w:pPr>
      <w:r>
        <w:rPr>
          <w:rFonts w:ascii="Georgia" w:hAnsi="Georgia"/>
          <w:b/>
        </w:rPr>
        <w:t>SAAT HENING</w:t>
      </w:r>
    </w:p>
    <w:p w:rsidR="006E2BC4" w:rsidRDefault="006E2BC4" w:rsidP="00DF7943">
      <w:pPr>
        <w:jc w:val="right"/>
        <w:rPr>
          <w:rFonts w:ascii="Georgia" w:hAnsi="Georgia"/>
          <w:i/>
        </w:rPr>
      </w:pPr>
      <w:r>
        <w:rPr>
          <w:rFonts w:ascii="Georgia" w:hAnsi="Georgia"/>
          <w:i/>
        </w:rPr>
        <w:t>(Umat Berdiri)</w:t>
      </w:r>
    </w:p>
    <w:p w:rsidR="006E2BC4" w:rsidRDefault="006E2BC4" w:rsidP="0068718F">
      <w:pPr>
        <w:rPr>
          <w:rFonts w:ascii="Georgia" w:hAnsi="Georgia"/>
          <w:b/>
        </w:rPr>
      </w:pPr>
      <w:r>
        <w:rPr>
          <w:rFonts w:ascii="Georgia" w:hAnsi="Georgia"/>
          <w:b/>
        </w:rPr>
        <w:t>PENGAKUAN IMAN</w:t>
      </w:r>
      <w:r>
        <w:rPr>
          <w:rFonts w:ascii="Georgia" w:hAnsi="Georgia"/>
        </w:rPr>
        <w:t xml:space="preserve"> </w:t>
      </w:r>
    </w:p>
    <w:p w:rsidR="006E2BC4" w:rsidRDefault="006E2BC4" w:rsidP="0068718F">
      <w:pPr>
        <w:ind w:left="567" w:hanging="567"/>
        <w:rPr>
          <w:rFonts w:ascii="Georgia" w:hAnsi="Georgia"/>
        </w:rPr>
      </w:pPr>
      <w:r>
        <w:rPr>
          <w:rFonts w:ascii="Georgia" w:hAnsi="Georgia"/>
        </w:rPr>
        <w:t>P</w:t>
      </w:r>
      <w:r>
        <w:rPr>
          <w:rFonts w:ascii="Georgia" w:hAnsi="Georgia"/>
          <w:lang w:val="id-ID"/>
        </w:rPr>
        <w:t>nt</w:t>
      </w:r>
      <w:r>
        <w:rPr>
          <w:rFonts w:ascii="Georgia" w:hAnsi="Georgia"/>
        </w:rPr>
        <w:t>:  Marilah saudaraku,</w:t>
      </w:r>
      <w:r>
        <w:rPr>
          <w:rFonts w:ascii="Georgia" w:hAnsi="Georgia"/>
          <w:lang w:val="id-ID"/>
        </w:rPr>
        <w:t xml:space="preserve"> kita bangkit berd</w:t>
      </w:r>
      <w:r>
        <w:rPr>
          <w:rFonts w:ascii="Georgia" w:hAnsi="Georgia"/>
          <w:lang w:val="en-GB"/>
        </w:rPr>
        <w:t>i</w:t>
      </w:r>
      <w:r>
        <w:rPr>
          <w:rFonts w:ascii="Georgia" w:hAnsi="Georgia"/>
          <w:lang w:val="id-ID"/>
        </w:rPr>
        <w:t xml:space="preserve">ri dan </w:t>
      </w:r>
      <w:r>
        <w:rPr>
          <w:rFonts w:ascii="Georgia" w:hAnsi="Georgia"/>
        </w:rPr>
        <w:t>m</w:t>
      </w:r>
      <w:r>
        <w:rPr>
          <w:rFonts w:ascii="Georgia" w:hAnsi="Georgia"/>
          <w:lang w:val="id-ID"/>
        </w:rPr>
        <w:t>enyatakan pengakuan</w:t>
      </w:r>
      <w:r>
        <w:rPr>
          <w:rFonts w:ascii="Georgia" w:hAnsi="Georgia"/>
        </w:rPr>
        <w:t xml:space="preserve"> iman kita </w:t>
      </w:r>
    </w:p>
    <w:p w:rsidR="006E2BC4" w:rsidRPr="001F348C" w:rsidRDefault="006E2BC4" w:rsidP="0068718F">
      <w:pPr>
        <w:ind w:left="567" w:hanging="567"/>
        <w:rPr>
          <w:rFonts w:ascii="Georgia" w:hAnsi="Georgia"/>
          <w:b/>
          <w:iCs/>
          <w:lang w:val="en-GB"/>
        </w:rPr>
      </w:pPr>
      <w:r>
        <w:rPr>
          <w:rFonts w:ascii="Georgia" w:hAnsi="Georgia"/>
          <w:lang w:val="id-ID"/>
        </w:rPr>
        <w:t>Pnt+</w:t>
      </w:r>
      <w:r>
        <w:rPr>
          <w:rFonts w:ascii="Georgia" w:hAnsi="Georgia"/>
        </w:rPr>
        <w:t xml:space="preserve">U:  </w:t>
      </w:r>
      <w:r>
        <w:rPr>
          <w:rFonts w:ascii="Georgia" w:hAnsi="Georgia"/>
          <w:i/>
          <w:lang w:val="id-ID"/>
        </w:rPr>
        <w:t xml:space="preserve"> </w:t>
      </w:r>
      <w:r w:rsidRPr="001F348C">
        <w:rPr>
          <w:rFonts w:ascii="Georgia" w:hAnsi="Georgia"/>
          <w:b/>
          <w:iCs/>
          <w:lang w:val="en-GB"/>
        </w:rPr>
        <w:t>Aku percaya…..</w:t>
      </w:r>
    </w:p>
    <w:p w:rsidR="006E2BC4" w:rsidRDefault="006E2BC4" w:rsidP="006E2BC4">
      <w:pPr>
        <w:ind w:left="360" w:firstLine="360"/>
        <w:jc w:val="right"/>
        <w:rPr>
          <w:rFonts w:ascii="Georgia" w:hAnsi="Georgia"/>
          <w:i/>
        </w:rPr>
      </w:pPr>
      <w:r>
        <w:rPr>
          <w:rFonts w:ascii="Georgia" w:hAnsi="Georgia"/>
          <w:i/>
        </w:rPr>
        <w:t>(Umat duduk)</w:t>
      </w:r>
    </w:p>
    <w:p w:rsidR="006E2BC4" w:rsidRDefault="006E2BC4" w:rsidP="0068718F">
      <w:pPr>
        <w:rPr>
          <w:rFonts w:ascii="Georgia" w:hAnsi="Georgia"/>
          <w:b/>
        </w:rPr>
      </w:pPr>
      <w:r>
        <w:rPr>
          <w:rFonts w:ascii="Georgia" w:hAnsi="Georgia"/>
          <w:b/>
        </w:rPr>
        <w:t>DOA SYAFAAT</w:t>
      </w:r>
    </w:p>
    <w:p w:rsidR="006E2BC4" w:rsidRDefault="006E2BC4" w:rsidP="0068718F">
      <w:pPr>
        <w:rPr>
          <w:rFonts w:ascii="Georgia" w:hAnsi="Georgia"/>
          <w:b/>
        </w:rPr>
      </w:pPr>
      <w:r>
        <w:rPr>
          <w:rFonts w:ascii="Georgia" w:hAnsi="Georgia"/>
          <w:b/>
        </w:rPr>
        <w:t xml:space="preserve">Pokok Doa Syafaat </w:t>
      </w:r>
    </w:p>
    <w:p w:rsidR="006E2BC4" w:rsidRDefault="006E2BC4" w:rsidP="0033449D">
      <w:pPr>
        <w:pStyle w:val="ListParagraph"/>
        <w:numPr>
          <w:ilvl w:val="0"/>
          <w:numId w:val="29"/>
        </w:numPr>
        <w:ind w:left="284" w:hanging="284"/>
        <w:jc w:val="left"/>
        <w:rPr>
          <w:rFonts w:ascii="Georgia" w:hAnsi="Georgia"/>
        </w:rPr>
      </w:pPr>
      <w:r>
        <w:rPr>
          <w:rFonts w:ascii="Georgia" w:hAnsi="Georgia"/>
        </w:rPr>
        <w:t xml:space="preserve">Kehidupan bergereja </w:t>
      </w:r>
    </w:p>
    <w:p w:rsidR="006E2BC4" w:rsidRDefault="006E2BC4" w:rsidP="0033449D">
      <w:pPr>
        <w:pStyle w:val="ListParagraph"/>
        <w:numPr>
          <w:ilvl w:val="0"/>
          <w:numId w:val="29"/>
        </w:numPr>
        <w:ind w:left="284" w:hanging="284"/>
        <w:jc w:val="left"/>
        <w:rPr>
          <w:rFonts w:ascii="Georgia" w:hAnsi="Georgia"/>
        </w:rPr>
      </w:pPr>
      <w:r>
        <w:rPr>
          <w:rFonts w:ascii="Georgia" w:hAnsi="Georgia"/>
          <w:lang w:val="id-ID"/>
        </w:rPr>
        <w:t>Yang sakit dan undur</w:t>
      </w:r>
    </w:p>
    <w:p w:rsidR="006E2BC4" w:rsidRDefault="006E2BC4" w:rsidP="0033449D">
      <w:pPr>
        <w:pStyle w:val="ListParagraph"/>
        <w:numPr>
          <w:ilvl w:val="0"/>
          <w:numId w:val="29"/>
        </w:numPr>
        <w:ind w:left="284" w:hanging="284"/>
        <w:jc w:val="left"/>
        <w:rPr>
          <w:rFonts w:ascii="Georgia" w:hAnsi="Georgia"/>
        </w:rPr>
      </w:pPr>
      <w:r>
        <w:rPr>
          <w:rFonts w:ascii="Georgia" w:hAnsi="Georgia"/>
        </w:rPr>
        <w:t>Bangsa dan Negara Indonesia</w:t>
      </w:r>
    </w:p>
    <w:p w:rsidR="006E2BC4" w:rsidRDefault="006E2BC4" w:rsidP="0033449D">
      <w:pPr>
        <w:pStyle w:val="ListParagraph"/>
        <w:numPr>
          <w:ilvl w:val="0"/>
          <w:numId w:val="29"/>
        </w:numPr>
        <w:ind w:left="284" w:hanging="284"/>
        <w:jc w:val="left"/>
        <w:rPr>
          <w:rFonts w:ascii="Georgia" w:hAnsi="Georgia"/>
        </w:rPr>
      </w:pPr>
      <w:r>
        <w:rPr>
          <w:rFonts w:ascii="Georgia" w:hAnsi="Georgia"/>
        </w:rPr>
        <w:t>Pokok-pokok doa yang sesuai dengan Jemaat setempat</w:t>
      </w:r>
    </w:p>
    <w:p w:rsidR="006E2BC4" w:rsidRDefault="006E2BC4" w:rsidP="0068718F">
      <w:pPr>
        <w:rPr>
          <w:rFonts w:ascii="Georgia" w:hAnsi="Georgia"/>
          <w:lang w:val="id-ID"/>
        </w:rPr>
      </w:pPr>
      <w:r>
        <w:rPr>
          <w:rFonts w:ascii="Georgia" w:hAnsi="Georgia"/>
          <w:lang w:val="id-ID"/>
        </w:rPr>
        <w:t>Diakhiri dengan Doa Bapa Kami.</w:t>
      </w:r>
    </w:p>
    <w:p w:rsidR="006E2BC4" w:rsidRPr="00DF7943" w:rsidRDefault="006E2BC4" w:rsidP="006E2BC4">
      <w:pPr>
        <w:rPr>
          <w:rFonts w:ascii="Georgia" w:hAnsi="Georgia"/>
          <w:sz w:val="18"/>
        </w:rPr>
      </w:pPr>
    </w:p>
    <w:p w:rsidR="006E2BC4" w:rsidRPr="0068718F" w:rsidRDefault="006E2BC4" w:rsidP="0068718F">
      <w:pPr>
        <w:jc w:val="left"/>
        <w:rPr>
          <w:rFonts w:ascii="Georgia" w:hAnsi="Georgia"/>
          <w:b/>
        </w:rPr>
      </w:pPr>
      <w:r w:rsidRPr="0068718F">
        <w:rPr>
          <w:rFonts w:ascii="Georgia" w:hAnsi="Georgia"/>
          <w:b/>
        </w:rPr>
        <w:t>BERSYUKUR</w:t>
      </w:r>
      <w:r w:rsidRPr="0068718F">
        <w:rPr>
          <w:rFonts w:ascii="Georgia" w:hAnsi="Georgia"/>
          <w:b/>
          <w:lang w:val="id-ID"/>
        </w:rPr>
        <w:t xml:space="preserve"> KEPADA-NYA</w:t>
      </w:r>
    </w:p>
    <w:p w:rsidR="006E2BC4" w:rsidRDefault="006E2BC4" w:rsidP="0068718F">
      <w:pPr>
        <w:rPr>
          <w:rFonts w:ascii="Georgia" w:hAnsi="Georgia"/>
        </w:rPr>
      </w:pPr>
      <w:r>
        <w:rPr>
          <w:rFonts w:ascii="Georgia" w:hAnsi="Georgia"/>
          <w:b/>
        </w:rPr>
        <w:t>NAS PERSEMBAHAN</w:t>
      </w:r>
      <w:r>
        <w:rPr>
          <w:rFonts w:ascii="Georgia" w:hAnsi="Georgia"/>
        </w:rPr>
        <w:t xml:space="preserve"> </w:t>
      </w:r>
    </w:p>
    <w:p w:rsidR="006E2BC4" w:rsidRDefault="006E2BC4" w:rsidP="0068718F">
      <w:pPr>
        <w:ind w:left="567" w:hanging="567"/>
        <w:rPr>
          <w:rFonts w:ascii="Georgia" w:hAnsi="Georgia"/>
        </w:rPr>
      </w:pPr>
      <w:r>
        <w:rPr>
          <w:rFonts w:ascii="Georgia" w:hAnsi="Georgia"/>
        </w:rPr>
        <w:t>P</w:t>
      </w:r>
      <w:r>
        <w:rPr>
          <w:rFonts w:ascii="Georgia" w:hAnsi="Georgia"/>
          <w:lang w:val="id-ID"/>
        </w:rPr>
        <w:t>nt</w:t>
      </w:r>
      <w:r>
        <w:rPr>
          <w:rFonts w:ascii="Georgia" w:hAnsi="Georgia"/>
        </w:rPr>
        <w:t>:  Sebab siapakah aku ini dan siapakah bangsaku, sehingga kami mampu memberikan persembahan sukarela seperti ini? Sebab dari pada-Mulah segala-galanya dan dari tangan-Mu sendirilah</w:t>
      </w:r>
      <w:r w:rsidR="0068718F">
        <w:rPr>
          <w:rFonts w:ascii="Georgia" w:hAnsi="Georgia"/>
        </w:rPr>
        <w:t xml:space="preserve"> </w:t>
      </w:r>
      <w:r>
        <w:rPr>
          <w:rFonts w:ascii="Georgia" w:hAnsi="Georgia"/>
        </w:rPr>
        <w:t>persembahan yang kami berikan kepada-Mu (1 Tawarikh 29:14).</w:t>
      </w:r>
    </w:p>
    <w:p w:rsidR="006E2BC4" w:rsidRPr="00DF7943" w:rsidRDefault="006E2BC4" w:rsidP="006E2BC4">
      <w:pPr>
        <w:ind w:left="1620"/>
        <w:rPr>
          <w:rFonts w:ascii="Georgia" w:hAnsi="Georgia"/>
          <w:sz w:val="18"/>
        </w:rPr>
      </w:pPr>
    </w:p>
    <w:p w:rsidR="006E2BC4" w:rsidRDefault="006E2BC4" w:rsidP="0068718F">
      <w:pPr>
        <w:rPr>
          <w:rFonts w:ascii="Georgia" w:hAnsi="Georgia"/>
          <w:lang w:val="id-ID"/>
        </w:rPr>
      </w:pPr>
      <w:r>
        <w:rPr>
          <w:rFonts w:ascii="Georgia" w:hAnsi="Georgia"/>
          <w:b/>
          <w:lang w:val="id-ID"/>
        </w:rPr>
        <w:t>ME</w:t>
      </w:r>
      <w:r>
        <w:rPr>
          <w:rFonts w:ascii="Georgia" w:hAnsi="Georgia"/>
          <w:b/>
        </w:rPr>
        <w:t>NYANYI</w:t>
      </w:r>
      <w:r>
        <w:rPr>
          <w:rFonts w:ascii="Georgia" w:hAnsi="Georgia"/>
          <w:b/>
          <w:lang w:val="id-ID"/>
        </w:rPr>
        <w:t xml:space="preserve"> BERSAMA</w:t>
      </w:r>
    </w:p>
    <w:p w:rsidR="006E2BC4" w:rsidRDefault="006E2BC4" w:rsidP="0068718F">
      <w:pPr>
        <w:rPr>
          <w:rFonts w:ascii="Georgia" w:hAnsi="Georgia"/>
          <w:i/>
        </w:rPr>
      </w:pPr>
      <w:r>
        <w:rPr>
          <w:rFonts w:ascii="Georgia" w:hAnsi="Georgia"/>
          <w:i/>
        </w:rPr>
        <w:t>(Sementara Umaat menyanyikan nyanyian persembahan, para pelayan mengumpulkan persembahan)</w:t>
      </w:r>
    </w:p>
    <w:p w:rsidR="006E2BC4" w:rsidRDefault="00DF7943" w:rsidP="0068718F">
      <w:pPr>
        <w:rPr>
          <w:rFonts w:ascii="Georgia" w:hAnsi="Georgia"/>
        </w:rPr>
      </w:pPr>
      <w:r>
        <w:rPr>
          <w:rFonts w:ascii="Georgia" w:hAnsi="Georgia"/>
        </w:rPr>
        <w:t xml:space="preserve">KJ 363:1-2 </w:t>
      </w:r>
      <w:r w:rsidR="00F847C9">
        <w:rPr>
          <w:rFonts w:ascii="Georgia" w:hAnsi="Georgia"/>
        </w:rPr>
        <w:t>“</w:t>
      </w:r>
      <w:r w:rsidR="00F847C9" w:rsidRPr="00F847C9">
        <w:rPr>
          <w:rFonts w:ascii="Georgia" w:hAnsi="Georgia"/>
        </w:rPr>
        <w:t>BAGI YESUS KUSERAHKAN</w:t>
      </w:r>
      <w:r w:rsidR="00F847C9">
        <w:rPr>
          <w:rFonts w:ascii="Georgia" w:hAnsi="Georgia"/>
        </w:rPr>
        <w:t>”</w:t>
      </w:r>
    </w:p>
    <w:p w:rsidR="006E2BC4" w:rsidRDefault="0068718F" w:rsidP="0068718F">
      <w:pPr>
        <w:ind w:left="284" w:hanging="284"/>
        <w:rPr>
          <w:rFonts w:ascii="Georgia" w:hAnsi="Georgia"/>
        </w:rPr>
      </w:pPr>
      <w:r>
        <w:rPr>
          <w:rFonts w:ascii="Georgia" w:hAnsi="Georgia"/>
        </w:rPr>
        <w:t>1)</w:t>
      </w:r>
      <w:r>
        <w:rPr>
          <w:rFonts w:ascii="Georgia" w:hAnsi="Georgia"/>
        </w:rPr>
        <w:tab/>
      </w:r>
      <w:r w:rsidR="006E2BC4">
        <w:rPr>
          <w:rFonts w:ascii="Georgia" w:hAnsi="Georgia"/>
        </w:rPr>
        <w:t>Bagi Yesus kuserahkan hidupku seluruhnya;</w:t>
      </w:r>
    </w:p>
    <w:p w:rsidR="006E2BC4" w:rsidRDefault="006E2BC4" w:rsidP="0068718F">
      <w:pPr>
        <w:ind w:left="284"/>
        <w:rPr>
          <w:rFonts w:ascii="Georgia" w:hAnsi="Georgia"/>
        </w:rPr>
      </w:pPr>
      <w:r>
        <w:rPr>
          <w:rFonts w:ascii="Georgia" w:hAnsi="Georgia"/>
        </w:rPr>
        <w:t>Hati dan perbuatanku, pun waktuku milik-Nya.</w:t>
      </w:r>
    </w:p>
    <w:p w:rsidR="006E2BC4" w:rsidRDefault="006E2BC4" w:rsidP="0068718F">
      <w:pPr>
        <w:ind w:left="284"/>
        <w:rPr>
          <w:rFonts w:ascii="Georgia" w:hAnsi="Georgia"/>
        </w:rPr>
      </w:pPr>
      <w:r>
        <w:rPr>
          <w:rFonts w:ascii="Georgia" w:hAnsi="Georgia"/>
        </w:rPr>
        <w:t>Bagi Yesus semuanya, pun waktuku milik-Nya.</w:t>
      </w:r>
    </w:p>
    <w:p w:rsidR="006E2BC4" w:rsidRDefault="006E2BC4" w:rsidP="0068718F">
      <w:pPr>
        <w:ind w:left="284"/>
        <w:rPr>
          <w:rFonts w:ascii="Georgia" w:hAnsi="Georgia"/>
        </w:rPr>
      </w:pPr>
      <w:r>
        <w:rPr>
          <w:rFonts w:ascii="Georgia" w:hAnsi="Georgia"/>
        </w:rPr>
        <w:t>Bagi Yesus semuanya, pun waktu milik-Nya.</w:t>
      </w:r>
    </w:p>
    <w:p w:rsidR="006E2BC4" w:rsidRPr="00DF7943" w:rsidRDefault="006E2BC4" w:rsidP="006E2BC4">
      <w:pPr>
        <w:ind w:firstLine="360"/>
        <w:rPr>
          <w:rFonts w:ascii="Georgia" w:hAnsi="Georgia"/>
          <w:sz w:val="18"/>
        </w:rPr>
      </w:pPr>
    </w:p>
    <w:p w:rsidR="006E2BC4" w:rsidRDefault="0068718F" w:rsidP="0068718F">
      <w:pPr>
        <w:ind w:left="284" w:hanging="284"/>
        <w:rPr>
          <w:rFonts w:ascii="Georgia" w:hAnsi="Georgia"/>
        </w:rPr>
      </w:pPr>
      <w:r>
        <w:rPr>
          <w:rFonts w:ascii="Georgia" w:hAnsi="Georgia"/>
        </w:rPr>
        <w:t>2)</w:t>
      </w:r>
      <w:r>
        <w:rPr>
          <w:rFonts w:ascii="Georgia" w:hAnsi="Georgia"/>
        </w:rPr>
        <w:tab/>
      </w:r>
      <w:r w:rsidR="006E2BC4">
        <w:rPr>
          <w:rFonts w:ascii="Georgia" w:hAnsi="Georgia"/>
        </w:rPr>
        <w:t>Tanganku kerja bagi-Nya, kakiku mengikut-Nya;</w:t>
      </w:r>
    </w:p>
    <w:p w:rsidR="006E2BC4" w:rsidRDefault="006E2BC4" w:rsidP="0068718F">
      <w:pPr>
        <w:ind w:left="284"/>
        <w:rPr>
          <w:rFonts w:ascii="Georgia" w:hAnsi="Georgia"/>
        </w:rPr>
      </w:pPr>
      <w:r>
        <w:rPr>
          <w:rFonts w:ascii="Georgia" w:hAnsi="Georgia"/>
        </w:rPr>
        <w:t xml:space="preserve">Mataku memandang </w:t>
      </w:r>
      <w:proofErr w:type="gramStart"/>
      <w:r>
        <w:rPr>
          <w:rFonts w:ascii="Georgia" w:hAnsi="Georgia"/>
        </w:rPr>
        <w:t>Yesus;  yang</w:t>
      </w:r>
      <w:proofErr w:type="gramEnd"/>
      <w:r>
        <w:rPr>
          <w:rFonts w:ascii="Georgia" w:hAnsi="Georgia"/>
        </w:rPr>
        <w:t xml:space="preserve"> kupuji Dialah!</w:t>
      </w:r>
    </w:p>
    <w:p w:rsidR="006E2BC4" w:rsidRDefault="006E2BC4" w:rsidP="0068718F">
      <w:pPr>
        <w:ind w:left="284"/>
        <w:rPr>
          <w:rFonts w:ascii="Georgia" w:hAnsi="Georgia"/>
        </w:rPr>
      </w:pPr>
      <w:r>
        <w:rPr>
          <w:rFonts w:ascii="Georgia" w:hAnsi="Georgia"/>
        </w:rPr>
        <w:t>Bagi Yesus semuanya, yang kupuji Dialah!</w:t>
      </w:r>
    </w:p>
    <w:p w:rsidR="006E2BC4" w:rsidRDefault="006E2BC4" w:rsidP="0068718F">
      <w:pPr>
        <w:ind w:left="284"/>
        <w:rPr>
          <w:rFonts w:ascii="Georgia" w:hAnsi="Georgia"/>
        </w:rPr>
      </w:pPr>
      <w:r>
        <w:rPr>
          <w:rFonts w:ascii="Georgia" w:hAnsi="Georgia"/>
        </w:rPr>
        <w:t>Bagi Yesus semuanya, yang kupuji Dialah!</w:t>
      </w:r>
    </w:p>
    <w:p w:rsidR="006E2BC4" w:rsidRDefault="006E2BC4" w:rsidP="006E2BC4">
      <w:pPr>
        <w:ind w:firstLine="360"/>
        <w:jc w:val="right"/>
        <w:rPr>
          <w:rFonts w:ascii="Georgia" w:hAnsi="Georgia"/>
        </w:rPr>
      </w:pPr>
      <w:r>
        <w:rPr>
          <w:rFonts w:ascii="Georgia" w:hAnsi="Georgia"/>
          <w:i/>
        </w:rPr>
        <w:lastRenderedPageBreak/>
        <w:t>(Umat Berdiri)</w:t>
      </w:r>
    </w:p>
    <w:p w:rsidR="006E2BC4" w:rsidRDefault="006E2BC4" w:rsidP="006E2BC4">
      <w:pPr>
        <w:ind w:firstLine="360"/>
        <w:rPr>
          <w:rFonts w:ascii="Georgia" w:hAnsi="Georgia"/>
          <w:i/>
        </w:rPr>
      </w:pPr>
    </w:p>
    <w:p w:rsidR="006E2BC4" w:rsidRDefault="006E2BC4" w:rsidP="0068718F">
      <w:pPr>
        <w:rPr>
          <w:rFonts w:ascii="Georgia" w:hAnsi="Georgia"/>
          <w:b/>
        </w:rPr>
      </w:pPr>
      <w:r>
        <w:rPr>
          <w:rFonts w:ascii="Georgia" w:hAnsi="Georgia"/>
          <w:b/>
        </w:rPr>
        <w:t>DOA PERSEMBAHAN</w:t>
      </w:r>
    </w:p>
    <w:p w:rsidR="006E2BC4" w:rsidRDefault="006E2BC4" w:rsidP="00B55F46">
      <w:pPr>
        <w:ind w:left="567" w:hanging="567"/>
        <w:rPr>
          <w:rFonts w:ascii="Georgia" w:hAnsi="Georgia"/>
        </w:rPr>
      </w:pPr>
      <w:r>
        <w:rPr>
          <w:rFonts w:ascii="Georgia" w:hAnsi="Georgia"/>
        </w:rPr>
        <w:t>P</w:t>
      </w:r>
      <w:r>
        <w:rPr>
          <w:rFonts w:ascii="Georgia" w:hAnsi="Georgia"/>
          <w:lang w:val="id-ID"/>
        </w:rPr>
        <w:t>n</w:t>
      </w:r>
      <w:r w:rsidR="00B55F46">
        <w:rPr>
          <w:rFonts w:ascii="Georgia" w:hAnsi="Georgia"/>
          <w:lang w:val="en-GB"/>
        </w:rPr>
        <w:t>t</w:t>
      </w:r>
      <w:r>
        <w:rPr>
          <w:rFonts w:ascii="Georgia" w:hAnsi="Georgia"/>
        </w:rPr>
        <w:t>:</w:t>
      </w:r>
      <w:r w:rsidR="00B55F46">
        <w:rPr>
          <w:rFonts w:ascii="Georgia" w:hAnsi="Georgia"/>
        </w:rPr>
        <w:tab/>
      </w:r>
      <w:r>
        <w:rPr>
          <w:rFonts w:ascii="Georgia" w:hAnsi="Georgia"/>
        </w:rPr>
        <w:t>Tuhan, persembahan yang kami bawa adalah milik-Mu dan pemberian-Mu.</w:t>
      </w:r>
      <w:r w:rsidR="00B55F46">
        <w:rPr>
          <w:rFonts w:ascii="Georgia" w:hAnsi="Georgia"/>
        </w:rPr>
        <w:t xml:space="preserve"> </w:t>
      </w:r>
      <w:r>
        <w:rPr>
          <w:rFonts w:ascii="Georgia" w:hAnsi="Georgia"/>
        </w:rPr>
        <w:t>Terimalah persembahan ini sebagai ungkapan syukur kami.</w:t>
      </w:r>
      <w:r w:rsidR="00B55F46">
        <w:rPr>
          <w:rFonts w:ascii="Georgia" w:hAnsi="Georgia"/>
        </w:rPr>
        <w:t xml:space="preserve"> </w:t>
      </w:r>
      <w:r>
        <w:rPr>
          <w:rFonts w:ascii="Georgia" w:hAnsi="Georgia"/>
        </w:rPr>
        <w:t>Ajarilah kami untuk mempersembahkan tubuh kami. Mata dan telinga yang memperhatikan Sabda-Mu,</w:t>
      </w:r>
      <w:r w:rsidR="00B55F46">
        <w:rPr>
          <w:rFonts w:ascii="Georgia" w:hAnsi="Georgia"/>
        </w:rPr>
        <w:t xml:space="preserve"> </w:t>
      </w:r>
      <w:r>
        <w:rPr>
          <w:rFonts w:ascii="Georgia" w:hAnsi="Georgia"/>
        </w:rPr>
        <w:t>Bibir yang senantiasa memuji nama-Mu,</w:t>
      </w:r>
      <w:r w:rsidR="00B55F46">
        <w:rPr>
          <w:rFonts w:ascii="Georgia" w:hAnsi="Georgia"/>
        </w:rPr>
        <w:t xml:space="preserve"> </w:t>
      </w:r>
      <w:r>
        <w:rPr>
          <w:rFonts w:ascii="Georgia" w:hAnsi="Georgia"/>
        </w:rPr>
        <w:t>Tangan yang berkarya bagi-Mu, kaki yang mengikut jalan-Mu,</w:t>
      </w:r>
      <w:r w:rsidR="00B55F46">
        <w:rPr>
          <w:rFonts w:ascii="Georgia" w:hAnsi="Georgia"/>
        </w:rPr>
        <w:t xml:space="preserve"> </w:t>
      </w:r>
      <w:r>
        <w:rPr>
          <w:rFonts w:ascii="Georgia" w:hAnsi="Georgia"/>
        </w:rPr>
        <w:t>Dalam nama Tuhan Yesus Kristus, kami berdoa</w:t>
      </w:r>
    </w:p>
    <w:p w:rsidR="006E2BC4" w:rsidRDefault="006E2BC4" w:rsidP="0068718F">
      <w:pPr>
        <w:ind w:left="567" w:hanging="567"/>
        <w:rPr>
          <w:rFonts w:ascii="Georgia" w:hAnsi="Georgia"/>
        </w:rPr>
      </w:pPr>
      <w:r>
        <w:rPr>
          <w:rFonts w:ascii="Georgia" w:hAnsi="Georgia"/>
        </w:rPr>
        <w:t>U:</w:t>
      </w:r>
      <w:r w:rsidR="00B55F46">
        <w:rPr>
          <w:rFonts w:ascii="Georgia" w:hAnsi="Georgia"/>
        </w:rPr>
        <w:tab/>
      </w:r>
      <w:r w:rsidRPr="001F348C">
        <w:rPr>
          <w:rFonts w:ascii="Georgia" w:hAnsi="Georgia"/>
          <w:b/>
        </w:rPr>
        <w:t>Amin.</w:t>
      </w:r>
    </w:p>
    <w:p w:rsidR="006E2BC4" w:rsidRDefault="006E2BC4" w:rsidP="006E2BC4">
      <w:pPr>
        <w:rPr>
          <w:rFonts w:ascii="Georgia" w:hAnsi="Georgia"/>
        </w:rPr>
      </w:pPr>
    </w:p>
    <w:p w:rsidR="006E2BC4" w:rsidRPr="00B55F46" w:rsidRDefault="006E2BC4" w:rsidP="00B55F46">
      <w:pPr>
        <w:jc w:val="left"/>
        <w:rPr>
          <w:rFonts w:ascii="Georgia" w:hAnsi="Georgia"/>
          <w:b/>
        </w:rPr>
      </w:pPr>
      <w:r w:rsidRPr="00B55F46">
        <w:rPr>
          <w:rFonts w:ascii="Georgia" w:hAnsi="Georgia"/>
          <w:b/>
          <w:lang w:val="id-ID"/>
        </w:rPr>
        <w:t>MENJADI UTUSAN-NYA</w:t>
      </w:r>
    </w:p>
    <w:p w:rsidR="006E2BC4" w:rsidRDefault="006E2BC4" w:rsidP="00B55F46">
      <w:pPr>
        <w:ind w:left="567" w:hanging="567"/>
        <w:rPr>
          <w:rFonts w:ascii="Georgia" w:hAnsi="Georgia"/>
          <w:lang w:val="id-ID"/>
        </w:rPr>
      </w:pPr>
      <w:r w:rsidRPr="00B55F46">
        <w:rPr>
          <w:rFonts w:ascii="Georgia" w:hAnsi="Georgia"/>
          <w:bCs/>
          <w:lang w:val="id-ID"/>
        </w:rPr>
        <w:t>PL</w:t>
      </w:r>
      <w:r w:rsidR="00B55F46">
        <w:rPr>
          <w:rFonts w:ascii="Georgia" w:hAnsi="Georgia"/>
          <w:bCs/>
          <w:lang w:val="en-GB"/>
        </w:rPr>
        <w:t>:</w:t>
      </w:r>
      <w:r w:rsidR="00B55F46">
        <w:rPr>
          <w:rFonts w:ascii="Georgia" w:hAnsi="Georgia"/>
          <w:bCs/>
          <w:lang w:val="en-GB"/>
        </w:rPr>
        <w:tab/>
      </w:r>
      <w:r>
        <w:rPr>
          <w:rFonts w:ascii="Georgia" w:hAnsi="Georgia"/>
          <w:lang w:val="id-ID"/>
        </w:rPr>
        <w:t>Anugerah kasih Allah yang agung telah tercurah membawa kehidupan baru, kehidupan yang utuh,</w:t>
      </w:r>
      <w:r w:rsidR="00B55F46">
        <w:rPr>
          <w:rFonts w:ascii="Georgia" w:hAnsi="Georgia"/>
          <w:lang w:val="en-GB"/>
        </w:rPr>
        <w:t xml:space="preserve"> </w:t>
      </w:r>
      <w:r>
        <w:rPr>
          <w:rFonts w:ascii="Georgia" w:hAnsi="Georgia"/>
          <w:lang w:val="id-ID"/>
        </w:rPr>
        <w:t>kehidupan kekal bagi kita. Marilah kita teruskan anugerah kasih Allah yang membawa kehidupan ini kepada sesama kita, melalui tuturkata, sikap dan perbuatan kita.</w:t>
      </w:r>
    </w:p>
    <w:p w:rsidR="006E2BC4" w:rsidRDefault="006E2BC4" w:rsidP="006E2BC4">
      <w:pPr>
        <w:ind w:left="360" w:firstLine="360"/>
        <w:rPr>
          <w:rFonts w:ascii="Georgia" w:hAnsi="Georgia"/>
          <w:lang w:val="id-ID"/>
        </w:rPr>
      </w:pPr>
    </w:p>
    <w:p w:rsidR="006E2BC4" w:rsidRDefault="006E2BC4" w:rsidP="00B55F46">
      <w:pPr>
        <w:rPr>
          <w:rFonts w:ascii="Georgia" w:hAnsi="Georgia"/>
        </w:rPr>
      </w:pPr>
      <w:r>
        <w:rPr>
          <w:rFonts w:ascii="Georgia" w:hAnsi="Georgia"/>
          <w:b/>
        </w:rPr>
        <w:t>UMAT BERNYANYI</w:t>
      </w:r>
    </w:p>
    <w:p w:rsidR="006E2BC4" w:rsidRDefault="00DF7943" w:rsidP="006E2BC4">
      <w:pPr>
        <w:rPr>
          <w:rFonts w:ascii="Georgia" w:hAnsi="Georgia"/>
        </w:rPr>
      </w:pPr>
      <w:r>
        <w:rPr>
          <w:rFonts w:ascii="Georgia" w:hAnsi="Georgia"/>
        </w:rPr>
        <w:t>PKJ 1</w:t>
      </w:r>
      <w:r>
        <w:rPr>
          <w:rFonts w:ascii="Georgia" w:hAnsi="Georgia"/>
          <w:lang w:val="id-ID"/>
        </w:rPr>
        <w:t>79</w:t>
      </w:r>
      <w:r>
        <w:rPr>
          <w:rFonts w:ascii="Georgia" w:hAnsi="Georgia"/>
        </w:rPr>
        <w:t>:1-2</w:t>
      </w:r>
      <w:r>
        <w:rPr>
          <w:rFonts w:ascii="Georgia" w:hAnsi="Georgia"/>
          <w:lang w:val="en-GB"/>
        </w:rPr>
        <w:t xml:space="preserve"> </w:t>
      </w:r>
      <w:r w:rsidR="00F847C9">
        <w:rPr>
          <w:rFonts w:ascii="Georgia" w:hAnsi="Georgia"/>
          <w:lang w:val="en-GB"/>
        </w:rPr>
        <w:t>“</w:t>
      </w:r>
      <w:r w:rsidR="00F847C9" w:rsidRPr="00F847C9">
        <w:rPr>
          <w:rFonts w:ascii="Georgia" w:hAnsi="Georgia"/>
          <w:lang w:val="id-ID"/>
        </w:rPr>
        <w:t>KASIH PALING AGUNG</w:t>
      </w:r>
      <w:r w:rsidR="00F847C9">
        <w:rPr>
          <w:rFonts w:ascii="Georgia" w:hAnsi="Georgia"/>
          <w:lang w:val="en-GB"/>
        </w:rPr>
        <w:t>”</w:t>
      </w:r>
    </w:p>
    <w:p w:rsidR="006E2BC4" w:rsidRDefault="00B55F46" w:rsidP="00B55F46">
      <w:pPr>
        <w:ind w:left="426" w:hanging="426"/>
        <w:rPr>
          <w:rFonts w:ascii="Georgia" w:hAnsi="Georgia"/>
          <w:b/>
          <w:bCs/>
          <w:lang w:val="id-ID"/>
        </w:rPr>
      </w:pPr>
      <w:r>
        <w:rPr>
          <w:rFonts w:ascii="Georgia" w:hAnsi="Georgia"/>
          <w:lang w:val="en-GB"/>
        </w:rPr>
        <w:t>1)</w:t>
      </w:r>
      <w:r>
        <w:rPr>
          <w:rFonts w:ascii="Georgia" w:hAnsi="Georgia"/>
          <w:lang w:val="en-GB"/>
        </w:rPr>
        <w:tab/>
      </w:r>
      <w:r w:rsidR="006E2BC4">
        <w:rPr>
          <w:rFonts w:ascii="Georgia" w:hAnsi="Georgia"/>
          <w:lang w:val="id-ID"/>
        </w:rPr>
        <w:t>Kasih paling agung dari Tuhanku;</w:t>
      </w:r>
    </w:p>
    <w:p w:rsidR="006E2BC4" w:rsidRDefault="006E2BC4" w:rsidP="00B55F46">
      <w:pPr>
        <w:ind w:left="426"/>
        <w:rPr>
          <w:rFonts w:ascii="Georgia" w:hAnsi="Georgia"/>
          <w:lang w:val="id-ID"/>
        </w:rPr>
      </w:pPr>
      <w:r>
        <w:rPr>
          <w:rFonts w:ascii="Georgia" w:hAnsi="Georgia"/>
          <w:lang w:val="id-ID"/>
        </w:rPr>
        <w:t>Kini kusadari di dalam hatiku.</w:t>
      </w:r>
    </w:p>
    <w:p w:rsidR="006E2BC4" w:rsidRDefault="006E2BC4" w:rsidP="00B55F46">
      <w:pPr>
        <w:ind w:left="426"/>
        <w:rPr>
          <w:rFonts w:ascii="Georgia" w:hAnsi="Georgia"/>
          <w:lang w:val="id-ID"/>
        </w:rPr>
      </w:pPr>
      <w:r>
        <w:rPr>
          <w:rFonts w:ascii="Georgia" w:hAnsi="Georgia"/>
          <w:lang w:val="id-ID"/>
        </w:rPr>
        <w:t>Yesus Mahakasih dan Mahakudus,</w:t>
      </w:r>
    </w:p>
    <w:p w:rsidR="006E2BC4" w:rsidRDefault="006E2BC4" w:rsidP="00B55F46">
      <w:pPr>
        <w:ind w:left="426"/>
        <w:rPr>
          <w:rFonts w:ascii="Georgia" w:hAnsi="Georgia"/>
          <w:lang w:val="id-ID"/>
        </w:rPr>
      </w:pPr>
      <w:r>
        <w:rPr>
          <w:rFonts w:ascii="Georgia" w:hAnsi="Georgia"/>
          <w:lang w:val="id-ID"/>
        </w:rPr>
        <w:t>korbankan diriNya agar ‘ku ditebus.</w:t>
      </w:r>
    </w:p>
    <w:p w:rsidR="006E2BC4" w:rsidRDefault="006E2BC4" w:rsidP="00B55F46">
      <w:pPr>
        <w:ind w:left="426"/>
        <w:rPr>
          <w:rFonts w:ascii="Georgia" w:hAnsi="Georgia"/>
          <w:lang w:val="id-ID"/>
        </w:rPr>
      </w:pPr>
      <w:r>
        <w:rPr>
          <w:rFonts w:ascii="Georgia" w:hAnsi="Georgia"/>
          <w:lang w:val="id-ID"/>
        </w:rPr>
        <w:t>Dia menaklukkan maut dan dosaku,</w:t>
      </w:r>
    </w:p>
    <w:p w:rsidR="006E2BC4" w:rsidRDefault="006E2BC4" w:rsidP="00B55F46">
      <w:pPr>
        <w:ind w:left="426" w:hanging="426"/>
        <w:rPr>
          <w:rFonts w:ascii="Georgia" w:hAnsi="Georgia"/>
          <w:lang w:val="id-ID"/>
        </w:rPr>
      </w:pPr>
      <w:r>
        <w:rPr>
          <w:rFonts w:ascii="Georgia" w:hAnsi="Georgia"/>
          <w:lang w:val="id-ID"/>
        </w:rPr>
        <w:t xml:space="preserve">  </w:t>
      </w:r>
      <w:r w:rsidR="00B55F46">
        <w:rPr>
          <w:rFonts w:ascii="Georgia" w:hAnsi="Georgia"/>
          <w:lang w:val="id-ID"/>
        </w:rPr>
        <w:tab/>
      </w:r>
      <w:r>
        <w:rPr>
          <w:rFonts w:ascii="Georgia" w:hAnsi="Georgia"/>
          <w:lang w:val="id-ID"/>
        </w:rPr>
        <w:t>Dia memberikan s’galanya untukku!</w:t>
      </w:r>
    </w:p>
    <w:p w:rsidR="006E2BC4" w:rsidRDefault="006E2BC4" w:rsidP="00B55F46">
      <w:pPr>
        <w:ind w:left="567" w:hanging="425"/>
        <w:rPr>
          <w:rFonts w:ascii="Georgia" w:hAnsi="Georgia"/>
          <w:lang w:val="id-ID"/>
        </w:rPr>
      </w:pPr>
    </w:p>
    <w:p w:rsidR="006E2BC4" w:rsidRDefault="00B55F46" w:rsidP="00B55F46">
      <w:pPr>
        <w:ind w:left="426" w:hanging="426"/>
        <w:rPr>
          <w:rFonts w:ascii="Georgia" w:hAnsi="Georgia"/>
          <w:b/>
          <w:bCs/>
          <w:lang w:val="id-ID"/>
        </w:rPr>
      </w:pPr>
      <w:r w:rsidRPr="00F847C9">
        <w:rPr>
          <w:rFonts w:ascii="Georgia" w:hAnsi="Georgia"/>
          <w:bCs/>
          <w:lang w:val="en-GB"/>
        </w:rPr>
        <w:t>2)</w:t>
      </w:r>
      <w:r>
        <w:rPr>
          <w:rFonts w:ascii="Georgia" w:hAnsi="Georgia"/>
          <w:b/>
          <w:bCs/>
          <w:lang w:val="en-GB"/>
        </w:rPr>
        <w:tab/>
      </w:r>
      <w:r w:rsidR="006E2BC4">
        <w:rPr>
          <w:rFonts w:ascii="Georgia" w:hAnsi="Georgia"/>
          <w:lang w:val="id-ID"/>
        </w:rPr>
        <w:t>Ini ‘kan kuingat s’lama hidupku;</w:t>
      </w:r>
    </w:p>
    <w:p w:rsidR="006E2BC4" w:rsidRDefault="006E2BC4" w:rsidP="003A4724">
      <w:pPr>
        <w:ind w:left="426"/>
        <w:rPr>
          <w:rFonts w:ascii="Georgia" w:hAnsi="Georgia"/>
          <w:lang w:val="id-ID"/>
        </w:rPr>
      </w:pPr>
      <w:r>
        <w:rPr>
          <w:rFonts w:ascii="Georgia" w:hAnsi="Georgia"/>
          <w:lang w:val="id-ID"/>
        </w:rPr>
        <w:t>Tak ‘kan kulupakan sepanjang umurku.</w:t>
      </w:r>
    </w:p>
    <w:p w:rsidR="006E2BC4" w:rsidRDefault="006E2BC4" w:rsidP="003A4724">
      <w:pPr>
        <w:ind w:left="426"/>
        <w:rPr>
          <w:rFonts w:ascii="Georgia" w:hAnsi="Georgia"/>
          <w:lang w:val="id-ID"/>
        </w:rPr>
      </w:pPr>
      <w:r>
        <w:rPr>
          <w:rFonts w:ascii="Georgia" w:hAnsi="Georgia"/>
          <w:lang w:val="id-ID"/>
        </w:rPr>
        <w:t>‘Kan kuberitakan sekelilingku;</w:t>
      </w:r>
    </w:p>
    <w:p w:rsidR="006E2BC4" w:rsidRDefault="006E2BC4" w:rsidP="003A4724">
      <w:pPr>
        <w:ind w:left="426"/>
        <w:rPr>
          <w:rFonts w:ascii="Georgia" w:hAnsi="Georgia"/>
          <w:lang w:val="id-ID"/>
        </w:rPr>
      </w:pPr>
      <w:r>
        <w:rPr>
          <w:rFonts w:ascii="Georgia" w:hAnsi="Georgia"/>
          <w:lang w:val="id-ID"/>
        </w:rPr>
        <w:t>dan ke ujung dunia sejauh kuatku.</w:t>
      </w:r>
    </w:p>
    <w:p w:rsidR="006E2BC4" w:rsidRDefault="006E2BC4" w:rsidP="003A4724">
      <w:pPr>
        <w:ind w:left="426"/>
        <w:rPr>
          <w:rFonts w:ascii="Georgia" w:hAnsi="Georgia"/>
          <w:lang w:val="id-ID"/>
        </w:rPr>
      </w:pPr>
      <w:r>
        <w:rPr>
          <w:rFonts w:ascii="Georgia" w:hAnsi="Georgia"/>
          <w:lang w:val="id-ID"/>
        </w:rPr>
        <w:t>Apapun terjadi atas diriku,</w:t>
      </w:r>
    </w:p>
    <w:p w:rsidR="006E2BC4" w:rsidRDefault="006E2BC4" w:rsidP="003A4724">
      <w:pPr>
        <w:ind w:left="426"/>
        <w:rPr>
          <w:rFonts w:ascii="Georgia" w:hAnsi="Georgia"/>
          <w:lang w:val="id-ID"/>
        </w:rPr>
      </w:pPr>
      <w:r>
        <w:rPr>
          <w:rFonts w:ascii="Georgia" w:hAnsi="Georgia"/>
          <w:lang w:val="id-ID"/>
        </w:rPr>
        <w:t>tak kan kulepaskan kasihMu, Tuhanku.</w:t>
      </w:r>
    </w:p>
    <w:p w:rsidR="006E2BC4" w:rsidRDefault="006E2BC4" w:rsidP="006E2BC4">
      <w:pPr>
        <w:rPr>
          <w:rFonts w:ascii="Georgia" w:hAnsi="Georgia"/>
          <w:lang w:val="id-ID"/>
        </w:rPr>
      </w:pPr>
      <w:r>
        <w:rPr>
          <w:rFonts w:ascii="Georgia" w:hAnsi="Georgia"/>
        </w:rPr>
        <w:tab/>
        <w:t xml:space="preserve">       </w:t>
      </w:r>
      <w:r>
        <w:rPr>
          <w:rFonts w:ascii="Georgia" w:hAnsi="Georgia"/>
          <w:lang w:val="id-ID"/>
        </w:rPr>
        <w:t xml:space="preserve"> </w:t>
      </w:r>
    </w:p>
    <w:p w:rsidR="00DF7943" w:rsidRDefault="00DF7943">
      <w:pPr>
        <w:jc w:val="left"/>
        <w:rPr>
          <w:rFonts w:ascii="Georgia" w:hAnsi="Georgia"/>
          <w:b/>
        </w:rPr>
      </w:pPr>
      <w:r>
        <w:rPr>
          <w:rFonts w:ascii="Georgia" w:hAnsi="Georgia"/>
          <w:b/>
        </w:rPr>
        <w:br w:type="page"/>
      </w:r>
    </w:p>
    <w:p w:rsidR="006E2BC4" w:rsidRDefault="006E2BC4" w:rsidP="003A4724">
      <w:pPr>
        <w:rPr>
          <w:rFonts w:ascii="Georgia" w:hAnsi="Georgia"/>
        </w:rPr>
      </w:pPr>
      <w:r>
        <w:rPr>
          <w:rFonts w:ascii="Georgia" w:hAnsi="Georgia"/>
          <w:b/>
        </w:rPr>
        <w:lastRenderedPageBreak/>
        <w:t>PENGUTUSAN</w:t>
      </w:r>
    </w:p>
    <w:p w:rsidR="006E2BC4" w:rsidRDefault="006E2BC4" w:rsidP="003A4724">
      <w:pPr>
        <w:ind w:left="567" w:hanging="567"/>
        <w:rPr>
          <w:rFonts w:ascii="Georgia" w:hAnsi="Georgia"/>
        </w:rPr>
      </w:pPr>
      <w:r>
        <w:rPr>
          <w:rFonts w:ascii="Georgia" w:hAnsi="Georgia"/>
        </w:rPr>
        <w:t>P</w:t>
      </w:r>
      <w:r>
        <w:rPr>
          <w:rFonts w:ascii="Georgia" w:hAnsi="Georgia"/>
          <w:lang w:val="en-GB"/>
        </w:rPr>
        <w:t>F</w:t>
      </w:r>
      <w:r>
        <w:rPr>
          <w:rFonts w:ascii="Georgia" w:hAnsi="Georgia"/>
        </w:rPr>
        <w:t>:</w:t>
      </w:r>
      <w:r w:rsidR="003A4724">
        <w:rPr>
          <w:rFonts w:ascii="Georgia" w:hAnsi="Georgia"/>
        </w:rPr>
        <w:tab/>
      </w:r>
      <w:r>
        <w:rPr>
          <w:rFonts w:ascii="Georgia" w:hAnsi="Georgia"/>
          <w:lang w:val="id-ID"/>
        </w:rPr>
        <w:t xml:space="preserve">Arahkanlah hatimu kepada Tuhan </w:t>
      </w:r>
    </w:p>
    <w:p w:rsidR="006E2BC4" w:rsidRDefault="006E2BC4" w:rsidP="003A4724">
      <w:pPr>
        <w:ind w:left="567" w:hanging="567"/>
        <w:rPr>
          <w:rFonts w:ascii="Georgia" w:hAnsi="Georgia"/>
          <w:lang w:val="id-ID"/>
        </w:rPr>
      </w:pPr>
      <w:r>
        <w:rPr>
          <w:rFonts w:ascii="Georgia" w:hAnsi="Georgia"/>
        </w:rPr>
        <w:t>U:</w:t>
      </w:r>
      <w:r w:rsidR="003A4724">
        <w:rPr>
          <w:rFonts w:ascii="Georgia" w:hAnsi="Georgia"/>
        </w:rPr>
        <w:tab/>
      </w:r>
      <w:r w:rsidRPr="003A4724">
        <w:rPr>
          <w:rFonts w:ascii="Georgia" w:hAnsi="Georgia"/>
          <w:b/>
          <w:lang w:val="id-ID"/>
        </w:rPr>
        <w:t>Kami mengarahkan hati kami kepada Tuhan</w:t>
      </w:r>
    </w:p>
    <w:p w:rsidR="006E2BC4" w:rsidRDefault="006E2BC4" w:rsidP="003A4724">
      <w:pPr>
        <w:ind w:left="567" w:hanging="567"/>
        <w:rPr>
          <w:rFonts w:ascii="Georgia" w:hAnsi="Georgia"/>
        </w:rPr>
      </w:pPr>
      <w:r>
        <w:rPr>
          <w:rFonts w:ascii="Georgia" w:hAnsi="Georgia"/>
        </w:rPr>
        <w:t>PF:</w:t>
      </w:r>
      <w:r w:rsidR="003A4724">
        <w:rPr>
          <w:rFonts w:ascii="Georgia" w:hAnsi="Georgia"/>
        </w:rPr>
        <w:tab/>
      </w:r>
      <w:r>
        <w:rPr>
          <w:rFonts w:ascii="Georgia" w:hAnsi="Georgia"/>
          <w:lang w:val="id-ID"/>
        </w:rPr>
        <w:t xml:space="preserve">Jadilah saksi Kristus </w:t>
      </w:r>
    </w:p>
    <w:p w:rsidR="006E2BC4" w:rsidRDefault="006E2BC4" w:rsidP="003A4724">
      <w:pPr>
        <w:ind w:left="567" w:hanging="567"/>
        <w:rPr>
          <w:rFonts w:ascii="Georgia" w:hAnsi="Georgia"/>
          <w:lang w:val="id-ID"/>
        </w:rPr>
      </w:pPr>
      <w:r>
        <w:rPr>
          <w:rFonts w:ascii="Georgia" w:hAnsi="Georgia"/>
        </w:rPr>
        <w:t>U:</w:t>
      </w:r>
      <w:r w:rsidR="003A4724">
        <w:rPr>
          <w:rFonts w:ascii="Georgia" w:hAnsi="Georgia"/>
        </w:rPr>
        <w:tab/>
      </w:r>
      <w:r w:rsidRPr="003A4724">
        <w:rPr>
          <w:rFonts w:ascii="Georgia" w:hAnsi="Georgia"/>
          <w:b/>
          <w:lang w:val="id-ID"/>
        </w:rPr>
        <w:t>Syukur kepada Allah</w:t>
      </w:r>
    </w:p>
    <w:p w:rsidR="006E2BC4" w:rsidRDefault="006E2BC4" w:rsidP="003A4724">
      <w:pPr>
        <w:ind w:left="567" w:hanging="567"/>
        <w:rPr>
          <w:rFonts w:ascii="Georgia" w:hAnsi="Georgia"/>
          <w:lang w:val="id-ID"/>
        </w:rPr>
      </w:pPr>
      <w:r>
        <w:rPr>
          <w:rFonts w:ascii="Georgia" w:hAnsi="Georgia"/>
        </w:rPr>
        <w:t>PF:</w:t>
      </w:r>
      <w:r w:rsidR="003A4724">
        <w:rPr>
          <w:rFonts w:ascii="Georgia" w:hAnsi="Georgia"/>
        </w:rPr>
        <w:tab/>
      </w:r>
      <w:r>
        <w:rPr>
          <w:rFonts w:ascii="Georgia" w:hAnsi="Georgia"/>
          <w:lang w:val="id-ID"/>
        </w:rPr>
        <w:t>Terpujiah Tuhan</w:t>
      </w:r>
    </w:p>
    <w:p w:rsidR="006E2BC4" w:rsidRDefault="006E2BC4" w:rsidP="003A4724">
      <w:pPr>
        <w:ind w:left="567" w:hanging="567"/>
        <w:rPr>
          <w:rFonts w:ascii="Georgia" w:hAnsi="Georgia"/>
          <w:lang w:val="id-ID"/>
        </w:rPr>
      </w:pPr>
      <w:r>
        <w:rPr>
          <w:rFonts w:ascii="Georgia" w:hAnsi="Georgia"/>
        </w:rPr>
        <w:t>U:</w:t>
      </w:r>
      <w:r w:rsidR="003A4724">
        <w:rPr>
          <w:rFonts w:ascii="Georgia" w:hAnsi="Georgia"/>
        </w:rPr>
        <w:tab/>
      </w:r>
      <w:r w:rsidRPr="003A4724">
        <w:rPr>
          <w:rFonts w:ascii="Georgia" w:hAnsi="Georgia"/>
          <w:b/>
          <w:lang w:val="id-ID"/>
        </w:rPr>
        <w:t>Kini dan selamanya</w:t>
      </w:r>
    </w:p>
    <w:p w:rsidR="006E2BC4" w:rsidRDefault="006E2BC4" w:rsidP="006E2BC4">
      <w:pPr>
        <w:ind w:left="360"/>
        <w:rPr>
          <w:rFonts w:ascii="Georgia" w:hAnsi="Georgia"/>
        </w:rPr>
      </w:pPr>
    </w:p>
    <w:p w:rsidR="006E2BC4" w:rsidRDefault="006E2BC4" w:rsidP="003A4724">
      <w:pPr>
        <w:rPr>
          <w:rFonts w:ascii="Georgia" w:hAnsi="Georgia"/>
          <w:b/>
        </w:rPr>
      </w:pPr>
      <w:r>
        <w:rPr>
          <w:rFonts w:ascii="Georgia" w:hAnsi="Georgia"/>
          <w:b/>
        </w:rPr>
        <w:t>BERKAT</w:t>
      </w:r>
    </w:p>
    <w:p w:rsidR="006E2BC4" w:rsidRPr="003A4724" w:rsidRDefault="006E2BC4" w:rsidP="003A4724">
      <w:pPr>
        <w:ind w:left="567" w:hanging="567"/>
        <w:rPr>
          <w:rFonts w:ascii="Georgia" w:hAnsi="Georgia"/>
          <w:lang w:val="en-GB"/>
        </w:rPr>
      </w:pPr>
      <w:r>
        <w:rPr>
          <w:rFonts w:ascii="Georgia" w:hAnsi="Georgia"/>
        </w:rPr>
        <w:t>P</w:t>
      </w:r>
      <w:r>
        <w:rPr>
          <w:rFonts w:ascii="Georgia" w:hAnsi="Georgia"/>
          <w:lang w:val="en-GB"/>
        </w:rPr>
        <w:t>F</w:t>
      </w:r>
      <w:r>
        <w:rPr>
          <w:rFonts w:ascii="Georgia" w:hAnsi="Georgia"/>
        </w:rPr>
        <w:t xml:space="preserve">:  </w:t>
      </w:r>
      <w:r w:rsidR="003A4724">
        <w:rPr>
          <w:rFonts w:ascii="Georgia" w:hAnsi="Georgia"/>
        </w:rPr>
        <w:tab/>
      </w:r>
      <w:r>
        <w:rPr>
          <w:rFonts w:ascii="Georgia" w:hAnsi="Georgia"/>
          <w:lang w:val="id-ID"/>
        </w:rPr>
        <w:t xml:space="preserve">Menyanyikan PKJ 180 </w:t>
      </w:r>
      <w:r w:rsidR="003A4724">
        <w:rPr>
          <w:rFonts w:ascii="Georgia" w:hAnsi="Georgia"/>
          <w:lang w:val="en-GB"/>
        </w:rPr>
        <w:t>“</w:t>
      </w:r>
      <w:r w:rsidR="003A4724">
        <w:rPr>
          <w:rFonts w:ascii="Georgia" w:hAnsi="Georgia"/>
          <w:lang w:val="id-ID"/>
        </w:rPr>
        <w:t>KASIH TUHAN MENGIRINGIMU</w:t>
      </w:r>
      <w:r w:rsidR="003A4724">
        <w:rPr>
          <w:rFonts w:ascii="Georgia" w:hAnsi="Georgia"/>
          <w:lang w:val="en-GB"/>
        </w:rPr>
        <w:t>”</w:t>
      </w:r>
    </w:p>
    <w:p w:rsidR="003A4724" w:rsidRDefault="006E2BC4" w:rsidP="003A4724">
      <w:pPr>
        <w:ind w:left="567"/>
        <w:jc w:val="left"/>
        <w:rPr>
          <w:rFonts w:ascii="Georgia" w:hAnsi="Georgia"/>
        </w:rPr>
      </w:pPr>
      <w:r>
        <w:rPr>
          <w:rFonts w:ascii="Georgia" w:hAnsi="Georgia"/>
        </w:rPr>
        <w:t>Kasih Tuhan mengiringimu,</w:t>
      </w:r>
      <w:r>
        <w:rPr>
          <w:rFonts w:ascii="Georgia" w:hAnsi="Georgia"/>
        </w:rPr>
        <w:br/>
        <w:t>dan sayap-Nya melindungimu.</w:t>
      </w:r>
      <w:r>
        <w:rPr>
          <w:rFonts w:ascii="Georgia" w:hAnsi="Georgia"/>
        </w:rPr>
        <w:br/>
        <w:t>Tangan Tuhan pegang di dalam hidupmu;</w:t>
      </w:r>
    </w:p>
    <w:p w:rsidR="006E2BC4" w:rsidRDefault="006E2BC4" w:rsidP="003A4724">
      <w:pPr>
        <w:ind w:left="567"/>
        <w:jc w:val="left"/>
        <w:rPr>
          <w:rFonts w:ascii="Georgia" w:hAnsi="Georgia"/>
        </w:rPr>
      </w:pPr>
      <w:r>
        <w:rPr>
          <w:rFonts w:ascii="Georgia" w:hAnsi="Georgia"/>
        </w:rPr>
        <w:t>majulah dalam t’rang kasih-Nya.</w:t>
      </w:r>
      <w:r>
        <w:rPr>
          <w:rFonts w:ascii="Georgia" w:hAnsi="Georgia"/>
          <w:lang w:val="id-ID"/>
        </w:rPr>
        <w:t xml:space="preserve"> </w:t>
      </w:r>
    </w:p>
    <w:p w:rsidR="006E2BC4" w:rsidRDefault="003A4724" w:rsidP="003A4724">
      <w:pPr>
        <w:ind w:left="567" w:hanging="567"/>
        <w:rPr>
          <w:rFonts w:ascii="Georgia" w:hAnsi="Georgia"/>
        </w:rPr>
      </w:pPr>
      <w:r>
        <w:rPr>
          <w:rFonts w:ascii="Georgia" w:hAnsi="Georgia"/>
        </w:rPr>
        <w:t>U</w:t>
      </w:r>
      <w:r w:rsidR="006E2BC4">
        <w:rPr>
          <w:rFonts w:ascii="Georgia" w:hAnsi="Georgia"/>
        </w:rPr>
        <w:t xml:space="preserve">:  </w:t>
      </w:r>
      <w:r>
        <w:rPr>
          <w:rFonts w:ascii="Georgia" w:hAnsi="Georgia"/>
        </w:rPr>
        <w:tab/>
      </w:r>
      <w:r w:rsidR="006E2BC4">
        <w:rPr>
          <w:rFonts w:ascii="Georgia" w:hAnsi="Georgia"/>
          <w:i/>
        </w:rPr>
        <w:t>(menyanyikan)</w:t>
      </w:r>
      <w:r w:rsidR="006E2BC4">
        <w:rPr>
          <w:rFonts w:ascii="Georgia" w:hAnsi="Georgia"/>
        </w:rPr>
        <w:t xml:space="preserve"> Haleluya 5X, Amin (3X)</w:t>
      </w:r>
    </w:p>
    <w:p w:rsidR="006E2BC4" w:rsidRDefault="006E2BC4" w:rsidP="006E2BC4">
      <w:pPr>
        <w:ind w:left="360"/>
        <w:rPr>
          <w:rFonts w:ascii="Georgia" w:hAnsi="Georgia"/>
        </w:rPr>
      </w:pPr>
      <w:r>
        <w:rPr>
          <w:rFonts w:ascii="Georgia" w:hAnsi="Georgia"/>
        </w:rPr>
        <w:tab/>
      </w:r>
      <w:r>
        <w:rPr>
          <w:rFonts w:ascii="Georgia" w:hAnsi="Georgia"/>
        </w:rPr>
        <w:tab/>
        <w:t xml:space="preserve">    </w:t>
      </w:r>
    </w:p>
    <w:p w:rsidR="006E2BC4" w:rsidRDefault="006E2BC4" w:rsidP="006E2BC4">
      <w:pPr>
        <w:ind w:left="360"/>
        <w:rPr>
          <w:rFonts w:ascii="Georgia" w:hAnsi="Georgia"/>
        </w:rPr>
      </w:pPr>
      <w:r>
        <w:rPr>
          <w:rFonts w:ascii="Georgia" w:hAnsi="Georgia"/>
        </w:rPr>
        <w:t xml:space="preserve"> </w:t>
      </w:r>
    </w:p>
    <w:p w:rsidR="006E2BC4" w:rsidRPr="003A4724" w:rsidRDefault="003A4724" w:rsidP="006E2BC4">
      <w:pPr>
        <w:ind w:left="360"/>
        <w:jc w:val="right"/>
        <w:rPr>
          <w:rFonts w:ascii="Georgia" w:hAnsi="Georgia"/>
          <w:lang w:val="en-GB"/>
        </w:rPr>
      </w:pPr>
      <w:r>
        <w:rPr>
          <w:rFonts w:ascii="Georgia" w:hAnsi="Georgia"/>
          <w:lang w:val="en-GB"/>
        </w:rPr>
        <w:t>[</w:t>
      </w:r>
      <w:r w:rsidR="006E2BC4">
        <w:rPr>
          <w:rFonts w:ascii="Georgia" w:hAnsi="Georgia"/>
          <w:lang w:val="id-ID"/>
        </w:rPr>
        <w:t>DL</w:t>
      </w:r>
      <w:r>
        <w:rPr>
          <w:rFonts w:ascii="Georgia" w:hAnsi="Georgia"/>
          <w:lang w:val="en-GB"/>
        </w:rPr>
        <w:t>]</w:t>
      </w:r>
    </w:p>
    <w:p w:rsidR="006E2BC4" w:rsidRDefault="006E2BC4" w:rsidP="006E2BC4">
      <w:pPr>
        <w:ind w:left="360"/>
        <w:rPr>
          <w:rFonts w:ascii="Georgia" w:hAnsi="Georgia"/>
        </w:rPr>
      </w:pPr>
      <w:r>
        <w:rPr>
          <w:rFonts w:ascii="Georgia" w:hAnsi="Georgia"/>
          <w:lang w:val="id-ID"/>
        </w:rPr>
        <w:t xml:space="preserve"> </w:t>
      </w:r>
    </w:p>
    <w:p w:rsidR="006E2BC4" w:rsidRDefault="006E2BC4" w:rsidP="006E2BC4">
      <w:pPr>
        <w:ind w:left="360"/>
        <w:rPr>
          <w:rFonts w:ascii="Georgia" w:hAnsi="Georgia"/>
        </w:rPr>
      </w:pPr>
    </w:p>
    <w:p w:rsidR="00CF001B" w:rsidRDefault="00CF001B">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CF001B" w:rsidRDefault="00CF001B">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1F348C" w:rsidRPr="00610BB2" w:rsidRDefault="001F348C" w:rsidP="001F348C">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26848" behindDoc="1" locked="0" layoutInCell="1" allowOverlap="1" wp14:anchorId="17C6891F" wp14:editId="36872F32">
                <wp:simplePos x="0" y="0"/>
                <wp:positionH relativeFrom="margin">
                  <wp:posOffset>2457450</wp:posOffset>
                </wp:positionH>
                <wp:positionV relativeFrom="paragraph">
                  <wp:posOffset>190500</wp:posOffset>
                </wp:positionV>
                <wp:extent cx="1809750" cy="1028700"/>
                <wp:effectExtent l="0" t="0" r="0" b="0"/>
                <wp:wrapThrough wrapText="bothSides">
                  <wp:wrapPolygon edited="0">
                    <wp:start x="0" y="0"/>
                    <wp:lineTo x="0" y="21200"/>
                    <wp:lineTo x="21373" y="21200"/>
                    <wp:lineTo x="21373"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946671" w:rsidRDefault="001863B8" w:rsidP="001F348C">
                            <w:pPr>
                              <w:jc w:val="center"/>
                              <w:rPr>
                                <w:rFonts w:ascii="Cooper Black" w:eastAsia="SimSun" w:hAnsi="Cooper Black" w:cs="SimSun"/>
                                <w:sz w:val="32"/>
                                <w:szCs w:val="32"/>
                              </w:rPr>
                            </w:pPr>
                            <w:r>
                              <w:rPr>
                                <w:rFonts w:ascii="Cooper Black" w:eastAsia="SimSun" w:hAnsi="Cooper Black" w:cs="SimSun"/>
                                <w:sz w:val="32"/>
                                <w:szCs w:val="32"/>
                              </w:rPr>
                              <w:t>Kasih Allah Melampaui Penghukuman</w:t>
                            </w:r>
                          </w:p>
                          <w:p w:rsidR="001863B8" w:rsidRPr="00C76228" w:rsidRDefault="001863B8" w:rsidP="001F348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1F348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6891F" id="Text Box 9" o:spid="_x0000_s1072" type="#_x0000_t202" style="position:absolute;left:0;text-align:left;margin-left:193.5pt;margin-top:15pt;width:142.5pt;height:81pt;z-index:-251589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ceahQIAABg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lxi&#10;pEgHFD3ywaM7PaAyVKc3rgKnBwNufoBtYDlm6sy9pp8cUnrVErXjt9bqvuWEQXRZOJlcHB1xXADZ&#10;9m81g2vI3usINDS2C6WDYiBAB5aezsyEUGi4cpGW8ymYKNiyNF/M08hdQqrTcWOdf811h8Kkxhao&#10;j/DkcO98CIdUJ5dwm9NSsI2QMi7sbruSFh0IyGQTv5jBMzepgrPS4diIOO5AlHBHsIV4I+1fyywv&#10;0ru8nGxmi/mk2BTTSTlPF5M0K+/KWVqUxXrzLQSYFVUrGOPqXih+kmBW/B3Fx2YYxRNFiHqgcppP&#10;R47+mGQav98l2QkPHSlFV+PF2YlUgdlXikHapPJEyHGe/Bx+rDLU4PSPVYk6CNSPIvDDdoiCK2Yn&#10;fW01ewJlWA28AcfwnMCk1fYLRj20Zo3d5z2xHCP5RoG6yqwoQi/HRTGd57Cwl5btpYUoClA19hiN&#10;05Uf+39vrNi1cNOoZ6VvQZGNiFoJ0h2jOuoY2i8mdXwqQn9frqPXjwdt+R0AAP//AwBQSwMEFAAG&#10;AAgAAAAhANmZPmPcAAAACgEAAA8AAABkcnMvZG93bnJldi54bWxMj8FOw0AMRO9I/MPKSFwQ3VAg&#10;aUM2FSCBem3pBzhZN4nIeqPstkn/HnOCk8fyaPym2MyuV2caQ+fZwMMiAUVce9txY+Dw9XG/AhUi&#10;ssXeMxm4UIBNeX1VYG79xDs672OjJIRDjgbaGIdc61C35DAs/EAst6MfHUZZx0bbEScJd71eJkmq&#10;HXYsH1oc6L2l+nt/cgaO2+nueT1Vn/GQ7Z7SN+yyyl+Mub2ZX19ARZrjnxl+8QUdSmGq/IltUL2B&#10;x1UmXaKIRKYY0mwpohLnWoQuC/2/QvkDAAD//wMAUEsBAi0AFAAGAAgAAAAhALaDOJL+AAAA4QEA&#10;ABMAAAAAAAAAAAAAAAAAAAAAAFtDb250ZW50X1R5cGVzXS54bWxQSwECLQAUAAYACAAAACEAOP0h&#10;/9YAAACUAQAACwAAAAAAAAAAAAAAAAAvAQAAX3JlbHMvLnJlbHNQSwECLQAUAAYACAAAACEAGu3H&#10;moUCAAAYBQAADgAAAAAAAAAAAAAAAAAuAgAAZHJzL2Uyb0RvYy54bWxQSwECLQAUAAYACAAAACEA&#10;2Zk+Y9wAAAAKAQAADwAAAAAAAAAAAAAAAADfBAAAZHJzL2Rvd25yZXYueG1sUEsFBgAAAAAEAAQA&#10;8wAAAOgFAAAAAA==&#10;" stroked="f">
                <v:textbox>
                  <w:txbxContent>
                    <w:p w:rsidR="001863B8" w:rsidRPr="00946671" w:rsidRDefault="001863B8" w:rsidP="001F348C">
                      <w:pPr>
                        <w:jc w:val="center"/>
                        <w:rPr>
                          <w:rFonts w:ascii="Cooper Black" w:eastAsia="SimSun" w:hAnsi="Cooper Black" w:cs="SimSun"/>
                          <w:sz w:val="32"/>
                          <w:szCs w:val="32"/>
                        </w:rPr>
                      </w:pPr>
                      <w:r>
                        <w:rPr>
                          <w:rFonts w:ascii="Cooper Black" w:eastAsia="SimSun" w:hAnsi="Cooper Black" w:cs="SimSun"/>
                          <w:sz w:val="32"/>
                          <w:szCs w:val="32"/>
                        </w:rPr>
                        <w:t>Kasih Allah Melampaui Penghukuman</w:t>
                      </w:r>
                    </w:p>
                    <w:p w:rsidR="001863B8" w:rsidRPr="00C76228" w:rsidRDefault="001863B8" w:rsidP="001F348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1F348C">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27872" behindDoc="0" locked="0" layoutInCell="1" allowOverlap="1" wp14:anchorId="7B2A6F32" wp14:editId="25F8CFCB">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rsidR="001863B8" w:rsidRPr="00C76228" w:rsidRDefault="001863B8" w:rsidP="001F348C">
                            <w:pPr>
                              <w:jc w:val="left"/>
                              <w:rPr>
                                <w:rFonts w:ascii="Georgia" w:hAnsi="Georgia"/>
                                <w:b/>
                              </w:rPr>
                            </w:pPr>
                            <w:r>
                              <w:rPr>
                                <w:rFonts w:ascii="Georgia" w:hAnsi="Georgia"/>
                                <w:b/>
                              </w:rPr>
                              <w:t>BAHAN LITURGI</w:t>
                            </w:r>
                          </w:p>
                          <w:p w:rsidR="001863B8" w:rsidRPr="00C76228" w:rsidRDefault="001863B8" w:rsidP="001F348C">
                            <w:pPr>
                              <w:jc w:val="left"/>
                              <w:rPr>
                                <w:rFonts w:ascii="Georgia" w:hAnsi="Georgia"/>
                                <w:b/>
                              </w:rPr>
                            </w:pPr>
                            <w:r>
                              <w:rPr>
                                <w:rFonts w:ascii="Georgia" w:hAnsi="Georgia"/>
                                <w:b/>
                              </w:rPr>
                              <w:t>Prapaska V</w:t>
                            </w:r>
                            <w:r w:rsidRPr="00C76228">
                              <w:rPr>
                                <w:rFonts w:ascii="Georgia" w:hAnsi="Georgia"/>
                                <w:b/>
                              </w:rPr>
                              <w:t xml:space="preserve"> </w:t>
                            </w:r>
                          </w:p>
                          <w:p w:rsidR="001863B8" w:rsidRPr="00F976DD" w:rsidRDefault="001863B8" w:rsidP="001F348C">
                            <w:pPr>
                              <w:rPr>
                                <w:rFonts w:ascii="Georgia" w:hAnsi="Georgia" w:cs="Calibri"/>
                                <w:bCs/>
                                <w:i/>
                                <w:iCs/>
                                <w:sz w:val="20"/>
                                <w:szCs w:val="20"/>
                              </w:rPr>
                            </w:pPr>
                            <w:r>
                              <w:rPr>
                                <w:rFonts w:ascii="Georgia" w:hAnsi="Georgia" w:cs="Calibri"/>
                                <w:bCs/>
                                <w:i/>
                                <w:iCs/>
                                <w:sz w:val="20"/>
                                <w:szCs w:val="20"/>
                              </w:rPr>
                              <w:t>Minggu, 21 Maret 2021</w:t>
                            </w:r>
                          </w:p>
                          <w:p w:rsidR="001863B8" w:rsidRDefault="001863B8" w:rsidP="001F348C">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1F348C">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rsidR="001863B8" w:rsidRDefault="001863B8" w:rsidP="001F348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rsidR="001863B8" w:rsidRDefault="001863B8" w:rsidP="001F348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rsidR="001863B8" w:rsidRDefault="001863B8" w:rsidP="001F348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rsidR="001863B8" w:rsidRPr="00C76228" w:rsidRDefault="001863B8" w:rsidP="001F348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7B2A6F32" id="_x0000_s1073" type="#_x0000_t202" style="position:absolute;left:0;text-align:left;margin-left:0;margin-top:0;width:175.55pt;height:105.1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GXLAIAADAEAAAOAAAAZHJzL2Uyb0RvYy54bWysU9uO2yAQfa/Uf0C8N068SZNYcVbbbLeq&#10;tL1Iu/0AjLGNCgwFEjv9+h1wkqbtW1UeEMPMHGbOHDa3g1bkIJyXYEo6m0wpEYZDLU1b0m/PD29W&#10;lPjATM0UGFHSo/D0dvv61aa3hcihA1ULRxDE+KK3Je1CsEWWed4JzfwErDDobMBpFtB0bVY71iO6&#10;Vlk+nb7NenC1dcCF93h7PzrpNuE3jeDhS9N4EYgqKdYW0u7SXsU9225Y0TpmO8lPZbB/qEIzafDR&#10;C9Q9C4zsnfwLSkvuwEMTJhx0Bk0juUg9YDez6R/dPHXMitQLkuPthSb//2D558NXR2SNs0N6DNM4&#10;o2cxBPIOBpJHenrrC4x6shgXBrzG0NSqt4/Av3tiYNcx04o756DvBKuxvFnMzK5SRxwfQar+E9T4&#10;DNsHSEBD43TkDtkgiI51HC+jiaVwvMzzfD1fLSjh6Jvd3MyXyzS8jBXndOt8+CBAk3goqcPZJ3h2&#10;ePQhlsOKc0h8zYOS9YNUKhlRb2KnHDkwVErVptYx47coZUhf0vUiXyRgAzE9KUjLgDJWUpd0NY1r&#10;FFZk472pU0hgUo1nhFXmRE9kZOQmDNWQBjFfnmmvoD4iYQ5G2eI3w0MH7iclPUq2pP7HnjlBifpo&#10;kPT1bD6PGk/GfLHM0XDXnurawwxHqJIGSsbjLoz/Ym+dbDt8aRyzgTscVCMThXGiY1Wn+lGWidnT&#10;F4q6v7ZT1K+Pvn0BAAD//wMAUEsDBBQABgAIAAAAIQBWa4Hz3AAAAAUBAAAPAAAAZHJzL2Rvd25y&#10;ZXYueG1sTI/BasMwEETvgf6D2EJuiSwHl9axHEqhOaSnJC30qFgb21RaGUlxnL+v2kt7WRhmmHlb&#10;bSZr2Ig+9I4kiGUGDKlxuqdWwvvxdfEILERFWhlHKOGGATb13axSpXZX2uN4iC1LJRRKJaGLcSg5&#10;D02HVoWlG5CSd3beqpikb7n26prKreF5lj1wq3pKC50a8KXD5utwsRLGz6c34z9uxZHvdtN+3Iqt&#10;KYyU8/vpeQ0s4hT/wvCDn9ChTkwndyEdmJGQHom/N3mrQghgJwm5yHLgdcX/09ffAAAA//8DAFBL&#10;AQItABQABgAIAAAAIQC2gziS/gAAAOEBAAATAAAAAAAAAAAAAAAAAAAAAABbQ29udGVudF9UeXBl&#10;c10ueG1sUEsBAi0AFAAGAAgAAAAhADj9If/WAAAAlAEAAAsAAAAAAAAAAAAAAAAALwEAAF9yZWxz&#10;Ly5yZWxzUEsBAi0AFAAGAAgAAAAhACABUZcsAgAAMAQAAA4AAAAAAAAAAAAAAAAALgIAAGRycy9l&#10;Mm9Eb2MueG1sUEsBAi0AFAAGAAgAAAAhAFZrgfPcAAAABQEAAA8AAAAAAAAAAAAAAAAAhgQAAGRy&#10;cy9kb3ducmV2LnhtbFBLBQYAAAAABAAEAPMAAACPBQAAAAA=&#10;" fillcolor="#e7e6e6 [3214]" stroked="f">
                <v:textbox>
                  <w:txbxContent>
                    <w:p w:rsidR="001863B8" w:rsidRPr="00C76228" w:rsidRDefault="001863B8" w:rsidP="001F348C">
                      <w:pPr>
                        <w:jc w:val="left"/>
                        <w:rPr>
                          <w:rFonts w:ascii="Georgia" w:hAnsi="Georgia"/>
                          <w:b/>
                        </w:rPr>
                      </w:pPr>
                      <w:r>
                        <w:rPr>
                          <w:rFonts w:ascii="Georgia" w:hAnsi="Georgia"/>
                          <w:b/>
                        </w:rPr>
                        <w:t>BAHAN LITURGI</w:t>
                      </w:r>
                    </w:p>
                    <w:p w:rsidR="001863B8" w:rsidRPr="00C76228" w:rsidRDefault="001863B8" w:rsidP="001F348C">
                      <w:pPr>
                        <w:jc w:val="left"/>
                        <w:rPr>
                          <w:rFonts w:ascii="Georgia" w:hAnsi="Georgia"/>
                          <w:b/>
                        </w:rPr>
                      </w:pPr>
                      <w:r>
                        <w:rPr>
                          <w:rFonts w:ascii="Georgia" w:hAnsi="Georgia"/>
                          <w:b/>
                        </w:rPr>
                        <w:t>Prapaska V</w:t>
                      </w:r>
                      <w:r w:rsidRPr="00C76228">
                        <w:rPr>
                          <w:rFonts w:ascii="Georgia" w:hAnsi="Georgia"/>
                          <w:b/>
                        </w:rPr>
                        <w:t xml:space="preserve"> </w:t>
                      </w:r>
                    </w:p>
                    <w:p w:rsidR="001863B8" w:rsidRPr="00F976DD" w:rsidRDefault="001863B8" w:rsidP="001F348C">
                      <w:pPr>
                        <w:rPr>
                          <w:rFonts w:ascii="Georgia" w:hAnsi="Georgia" w:cs="Calibri"/>
                          <w:bCs/>
                          <w:i/>
                          <w:iCs/>
                          <w:sz w:val="20"/>
                          <w:szCs w:val="20"/>
                        </w:rPr>
                      </w:pPr>
                      <w:r>
                        <w:rPr>
                          <w:rFonts w:ascii="Georgia" w:hAnsi="Georgia" w:cs="Calibri"/>
                          <w:bCs/>
                          <w:i/>
                          <w:iCs/>
                          <w:sz w:val="20"/>
                          <w:szCs w:val="20"/>
                        </w:rPr>
                        <w:t>Minggu, 21 Maret 2021</w:t>
                      </w:r>
                    </w:p>
                    <w:p w:rsidR="001863B8" w:rsidRDefault="001863B8" w:rsidP="001F348C">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1F348C">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rsidR="001863B8" w:rsidRDefault="001863B8" w:rsidP="001F348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rsidR="001863B8" w:rsidRDefault="001863B8" w:rsidP="001F348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rsidR="001863B8" w:rsidRDefault="001863B8" w:rsidP="001F348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rsidR="001863B8" w:rsidRPr="00C76228" w:rsidRDefault="001863B8" w:rsidP="001F348C">
                      <w:pPr>
                        <w:ind w:left="1260" w:hanging="1260"/>
                        <w:rPr>
                          <w:rFonts w:ascii="Georgia" w:hAnsi="Georgia" w:cs="Calibri"/>
                          <w:bCs/>
                          <w:sz w:val="20"/>
                          <w:szCs w:val="20"/>
                        </w:rPr>
                      </w:pPr>
                    </w:p>
                  </w:txbxContent>
                </v:textbox>
                <w10:wrap type="through"/>
              </v:shape>
            </w:pict>
          </mc:Fallback>
        </mc:AlternateContent>
      </w:r>
    </w:p>
    <w:p w:rsidR="001F348C" w:rsidRPr="00FE79D4" w:rsidRDefault="001F348C" w:rsidP="001F348C">
      <w:pPr>
        <w:rPr>
          <w:rFonts w:ascii="Georgia" w:hAnsi="Georgia"/>
          <w:sz w:val="28"/>
          <w:szCs w:val="28"/>
        </w:rPr>
      </w:pPr>
      <w:r>
        <w:rPr>
          <w:rFonts w:ascii="Georgia" w:hAnsi="Georgia"/>
          <w:sz w:val="28"/>
          <w:szCs w:val="28"/>
        </w:rPr>
        <w:t xml:space="preserve">            </w:t>
      </w:r>
    </w:p>
    <w:p w:rsidR="001F348C" w:rsidRDefault="001F348C" w:rsidP="001F348C">
      <w:pPr>
        <w:rPr>
          <w:rFonts w:ascii="Georgia" w:hAnsi="Georgia"/>
          <w:b/>
          <w:bCs/>
        </w:rPr>
      </w:pPr>
    </w:p>
    <w:p w:rsidR="001F348C" w:rsidRDefault="001F348C" w:rsidP="001F348C">
      <w:pPr>
        <w:pStyle w:val="ListParagraph"/>
        <w:ind w:left="0"/>
        <w:rPr>
          <w:rFonts w:ascii="Georgia" w:hAnsi="Georgia"/>
        </w:rPr>
      </w:pPr>
      <w:r>
        <w:rPr>
          <w:rFonts w:ascii="Georgia" w:hAnsi="Georgia"/>
          <w:noProof/>
        </w:rPr>
        <mc:AlternateContent>
          <mc:Choice Requires="wps">
            <w:drawing>
              <wp:inline distT="0" distB="0" distL="0" distR="0" wp14:anchorId="554877AF" wp14:editId="582465B7">
                <wp:extent cx="3983355" cy="1147313"/>
                <wp:effectExtent l="0" t="0" r="17145" b="15240"/>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47313"/>
                        </a:xfrm>
                        <a:prstGeom prst="rect">
                          <a:avLst/>
                        </a:prstGeom>
                        <a:solidFill>
                          <a:srgbClr val="FFFFFF"/>
                        </a:solidFill>
                        <a:ln w="9525">
                          <a:solidFill>
                            <a:srgbClr val="000000"/>
                          </a:solidFill>
                          <a:miter lim="800000"/>
                          <a:headEnd/>
                          <a:tailEnd/>
                        </a:ln>
                      </wps:spPr>
                      <wps:txbx>
                        <w:txbxContent>
                          <w:p w:rsidR="001863B8" w:rsidRDefault="001863B8" w:rsidP="001F348C">
                            <w:pPr>
                              <w:rPr>
                                <w:rFonts w:ascii="Georgia" w:hAnsi="Georgia"/>
                                <w:b/>
                                <w:bCs/>
                              </w:rPr>
                            </w:pPr>
                            <w:r>
                              <w:rPr>
                                <w:rFonts w:ascii="Georgia" w:hAnsi="Georgia"/>
                                <w:b/>
                                <w:bCs/>
                              </w:rPr>
                              <w:t>PERSIAPAN</w:t>
                            </w:r>
                          </w:p>
                          <w:p w:rsidR="001863B8" w:rsidRDefault="001863B8" w:rsidP="0033449D">
                            <w:pPr>
                              <w:pStyle w:val="ListParagraph"/>
                              <w:numPr>
                                <w:ilvl w:val="0"/>
                                <w:numId w:val="11"/>
                              </w:numPr>
                              <w:ind w:left="284" w:hanging="284"/>
                              <w:jc w:val="left"/>
                              <w:rPr>
                                <w:rFonts w:ascii="Georgia" w:hAnsi="Georgia"/>
                              </w:rPr>
                            </w:pPr>
                            <w:r>
                              <w:rPr>
                                <w:rFonts w:ascii="Georgia" w:hAnsi="Georgia"/>
                              </w:rPr>
                              <w:t>Organis/pianis memainkan lagu-lagu yang membawa umat menghayati ibadah yang akan dilakukan</w:t>
                            </w:r>
                          </w:p>
                          <w:p w:rsidR="001863B8" w:rsidRDefault="001863B8" w:rsidP="0033449D">
                            <w:pPr>
                              <w:pStyle w:val="ListParagraph"/>
                              <w:numPr>
                                <w:ilvl w:val="0"/>
                                <w:numId w:val="11"/>
                              </w:numPr>
                              <w:ind w:left="284" w:hanging="284"/>
                              <w:jc w:val="left"/>
                              <w:rPr>
                                <w:rFonts w:ascii="Georgia" w:hAnsi="Georgia"/>
                              </w:rPr>
                            </w:pPr>
                            <w:r>
                              <w:rPr>
                                <w:rFonts w:ascii="Georgia" w:hAnsi="Georgia"/>
                              </w:rPr>
                              <w:t>Jemaat menciptakan saat teduh sebagai persiapan pribadi</w:t>
                            </w:r>
                          </w:p>
                          <w:p w:rsidR="001863B8" w:rsidRDefault="001863B8" w:rsidP="0033449D">
                            <w:pPr>
                              <w:pStyle w:val="ListParagraph"/>
                              <w:numPr>
                                <w:ilvl w:val="0"/>
                                <w:numId w:val="11"/>
                              </w:numPr>
                              <w:ind w:left="284" w:hanging="284"/>
                              <w:jc w:val="left"/>
                              <w:rPr>
                                <w:rFonts w:ascii="Georgia" w:hAnsi="Georgia"/>
                              </w:rPr>
                            </w:pPr>
                            <w:r>
                              <w:rPr>
                                <w:rFonts w:ascii="Georgia" w:hAnsi="Georgia"/>
                              </w:rPr>
                              <w:t>Warta Jemaat dibacakan.</w:t>
                            </w:r>
                          </w:p>
                          <w:p w:rsidR="001863B8" w:rsidRDefault="001863B8" w:rsidP="0033449D">
                            <w:pPr>
                              <w:pStyle w:val="ListParagraph"/>
                              <w:numPr>
                                <w:ilvl w:val="0"/>
                                <w:numId w:val="11"/>
                              </w:numPr>
                              <w:ind w:left="284" w:hanging="284"/>
                              <w:jc w:val="left"/>
                              <w:rPr>
                                <w:rFonts w:ascii="Georgia" w:hAnsi="Georgia"/>
                              </w:rPr>
                            </w:pPr>
                            <w:r>
                              <w:rPr>
                                <w:rFonts w:ascii="Georgia" w:hAnsi="Georgia"/>
                              </w:rPr>
                              <w:t>Prosesi Lilin</w:t>
                            </w:r>
                          </w:p>
                          <w:p w:rsidR="001863B8" w:rsidRDefault="001863B8" w:rsidP="001F348C"/>
                        </w:txbxContent>
                      </wps:txbx>
                      <wps:bodyPr rot="0" vert="horz" wrap="square" lIns="91440" tIns="45720" rIns="91440" bIns="45720" anchor="t" anchorCtr="0" upright="1">
                        <a:noAutofit/>
                      </wps:bodyPr>
                    </wps:wsp>
                  </a:graphicData>
                </a:graphic>
              </wp:inline>
            </w:drawing>
          </mc:Choice>
          <mc:Fallback>
            <w:pict>
              <v:shape w14:anchorId="554877AF" id="Text Box 51" o:spid="_x0000_s1074" type="#_x0000_t202" style="width:313.65pt;height:9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q4+MAIAAFsEAAAOAAAAZHJzL2Uyb0RvYy54bWysVNuO2yAQfa/Uf0C8N46TuJtYcVbbbFNV&#10;2l6k3X4AxthGxQwFEjv9+h1wkqa3l6p+QAwzHGbOmfH6dugUOQjrJOiCppMpJUJzqKRuCvrlafdq&#10;SYnzTFdMgRYFPQpHbzcvX6x7k4sZtKAqYQmCaJf3pqCt9yZPEsdb0TE3ASM0OmuwHfNo2iapLOsR&#10;vVPJbDp9nfRgK2OBC+fw9H500k3Er2vB/ae6dsITVVDMzcfVxrUMa7JZs7yxzLSSn9Jg/5BFx6TG&#10;Ry9Q98wzsrfyN6hOcgsOaj/h0CVQ15KLWANWk05/qeaxZUbEWpAcZy40uf8Hyz8ePlsiq4JmKSWa&#10;dajRkxg8eQMDwSPkpzcux7BHg4F+wHPUOdbqzAPwr45o2LZMN+LOWuhbwSrML95Mrq6OOC6AlP0H&#10;qPAdtvcQgYbadoE8pIMgOup0vGgTcuF4OF8t5/Mso4SjL00XN/N0HrJLWH6+bqzz7wR0JGwKalH8&#10;CM8OD86PoeeQ8JoDJaudVCoatim3ypIDw0bZxe+E/lOY0qQv6CqbZSMDf4WYxu9PEJ302PFKdgVd&#10;XoJYHnh7q6vYj55JNe6xOqWxyEBk4G5k0Q/lEDVbLM8ClVAdkVoLY4fjROKmBfudkh67u6Du255Z&#10;QYl6r1GeVbpYhHGIxiK7maFhrz3ltYdpjlAF9ZSM260fR2hvrGxafGlsCA13KGktI9kh5TGrU/7Y&#10;wVGu07SFEbm2Y9SPf8LmGQAA//8DAFBLAwQUAAYACAAAACEAkYmy59wAAAAFAQAADwAAAGRycy9k&#10;b3ducmV2LnhtbEyPQUvEMBCF74L/IYzgRdzUXWlrbbqIoOhNV9Frtplti8mkJtlu/feOXvTyYHiP&#10;976p17OzYsIQB08KLhYZCKTWm4E6Ba8vd+cliJg0GW09oYIvjLBujo9qXRl/oGecNqkTXEKx0gr6&#10;lMZKytj26HRc+BGJvZ0PTic+QydN0Acud1YusyyXTg/EC70e8bbH9mOzdwrKy4fpPT6unt7afGev&#10;0lkx3X8GpU5P5ptrEAnn9BeGH3xGh4aZtn5PJgqrgB9Jv8pevixWILYcKrMCZFPL//TNNwAAAP//&#10;AwBQSwECLQAUAAYACAAAACEAtoM4kv4AAADhAQAAEwAAAAAAAAAAAAAAAAAAAAAAW0NvbnRlbnRf&#10;VHlwZXNdLnhtbFBLAQItABQABgAIAAAAIQA4/SH/1gAAAJQBAAALAAAAAAAAAAAAAAAAAC8BAABf&#10;cmVscy8ucmVsc1BLAQItABQABgAIAAAAIQBSWq4+MAIAAFsEAAAOAAAAAAAAAAAAAAAAAC4CAABk&#10;cnMvZTJvRG9jLnhtbFBLAQItABQABgAIAAAAIQCRibLn3AAAAAUBAAAPAAAAAAAAAAAAAAAAAIoE&#10;AABkcnMvZG93bnJldi54bWxQSwUGAAAAAAQABADzAAAAkwUAAAAA&#10;">
                <v:textbox>
                  <w:txbxContent>
                    <w:p w:rsidR="001863B8" w:rsidRDefault="001863B8" w:rsidP="001F348C">
                      <w:pPr>
                        <w:rPr>
                          <w:rFonts w:ascii="Georgia" w:hAnsi="Georgia"/>
                          <w:b/>
                          <w:bCs/>
                        </w:rPr>
                      </w:pPr>
                      <w:r>
                        <w:rPr>
                          <w:rFonts w:ascii="Georgia" w:hAnsi="Georgia"/>
                          <w:b/>
                          <w:bCs/>
                        </w:rPr>
                        <w:t>PERSIAPAN</w:t>
                      </w:r>
                    </w:p>
                    <w:p w:rsidR="001863B8" w:rsidRDefault="001863B8" w:rsidP="0033449D">
                      <w:pPr>
                        <w:pStyle w:val="ListParagraph"/>
                        <w:numPr>
                          <w:ilvl w:val="0"/>
                          <w:numId w:val="11"/>
                        </w:numPr>
                        <w:ind w:left="284" w:hanging="284"/>
                        <w:jc w:val="left"/>
                        <w:rPr>
                          <w:rFonts w:ascii="Georgia" w:hAnsi="Georgia"/>
                        </w:rPr>
                      </w:pPr>
                      <w:r>
                        <w:rPr>
                          <w:rFonts w:ascii="Georgia" w:hAnsi="Georgia"/>
                        </w:rPr>
                        <w:t>Organis/pianis memainkan lagu-lagu yang membawa umat menghayati ibadah yang akan dilakukan</w:t>
                      </w:r>
                    </w:p>
                    <w:p w:rsidR="001863B8" w:rsidRDefault="001863B8" w:rsidP="0033449D">
                      <w:pPr>
                        <w:pStyle w:val="ListParagraph"/>
                        <w:numPr>
                          <w:ilvl w:val="0"/>
                          <w:numId w:val="11"/>
                        </w:numPr>
                        <w:ind w:left="284" w:hanging="284"/>
                        <w:jc w:val="left"/>
                        <w:rPr>
                          <w:rFonts w:ascii="Georgia" w:hAnsi="Georgia"/>
                        </w:rPr>
                      </w:pPr>
                      <w:r>
                        <w:rPr>
                          <w:rFonts w:ascii="Georgia" w:hAnsi="Georgia"/>
                        </w:rPr>
                        <w:t>Jemaat menciptakan saat teduh sebagai persiapan pribadi</w:t>
                      </w:r>
                    </w:p>
                    <w:p w:rsidR="001863B8" w:rsidRDefault="001863B8" w:rsidP="0033449D">
                      <w:pPr>
                        <w:pStyle w:val="ListParagraph"/>
                        <w:numPr>
                          <w:ilvl w:val="0"/>
                          <w:numId w:val="11"/>
                        </w:numPr>
                        <w:ind w:left="284" w:hanging="284"/>
                        <w:jc w:val="left"/>
                        <w:rPr>
                          <w:rFonts w:ascii="Georgia" w:hAnsi="Georgia"/>
                        </w:rPr>
                      </w:pPr>
                      <w:r>
                        <w:rPr>
                          <w:rFonts w:ascii="Georgia" w:hAnsi="Georgia"/>
                        </w:rPr>
                        <w:t>Warta Jemaat dibacakan.</w:t>
                      </w:r>
                    </w:p>
                    <w:p w:rsidR="001863B8" w:rsidRDefault="001863B8" w:rsidP="0033449D">
                      <w:pPr>
                        <w:pStyle w:val="ListParagraph"/>
                        <w:numPr>
                          <w:ilvl w:val="0"/>
                          <w:numId w:val="11"/>
                        </w:numPr>
                        <w:ind w:left="284" w:hanging="284"/>
                        <w:jc w:val="left"/>
                        <w:rPr>
                          <w:rFonts w:ascii="Georgia" w:hAnsi="Georgia"/>
                        </w:rPr>
                      </w:pPr>
                      <w:r>
                        <w:rPr>
                          <w:rFonts w:ascii="Georgia" w:hAnsi="Georgia"/>
                        </w:rPr>
                        <w:t>Prosesi Lilin</w:t>
                      </w:r>
                    </w:p>
                    <w:p w:rsidR="001863B8" w:rsidRDefault="001863B8" w:rsidP="001F348C"/>
                  </w:txbxContent>
                </v:textbox>
                <w10:anchorlock/>
              </v:shape>
            </w:pict>
          </mc:Fallback>
        </mc:AlternateContent>
      </w:r>
    </w:p>
    <w:p w:rsidR="001F348C" w:rsidRDefault="001F348C" w:rsidP="001F348C">
      <w:pPr>
        <w:pStyle w:val="ListParagraph"/>
        <w:ind w:left="0"/>
        <w:jc w:val="left"/>
        <w:rPr>
          <w:rFonts w:ascii="Georgia" w:hAnsi="Georgia"/>
          <w:b/>
          <w:bCs/>
          <w:sz w:val="16"/>
          <w:szCs w:val="16"/>
        </w:rPr>
      </w:pPr>
    </w:p>
    <w:p w:rsidR="001F348C" w:rsidRDefault="001F348C" w:rsidP="001F348C">
      <w:pPr>
        <w:pStyle w:val="ListParagraph"/>
        <w:ind w:left="0"/>
        <w:jc w:val="left"/>
        <w:rPr>
          <w:rFonts w:ascii="Georgia" w:hAnsi="Georgia"/>
          <w:b/>
          <w:bCs/>
          <w:sz w:val="16"/>
          <w:szCs w:val="16"/>
        </w:rPr>
      </w:pPr>
    </w:p>
    <w:p w:rsidR="001F348C" w:rsidRPr="001F348C" w:rsidRDefault="001F348C" w:rsidP="001F348C">
      <w:pPr>
        <w:pStyle w:val="ListParagraph"/>
        <w:tabs>
          <w:tab w:val="right" w:pos="6210"/>
        </w:tabs>
        <w:ind w:left="0"/>
        <w:jc w:val="left"/>
        <w:rPr>
          <w:rFonts w:ascii="Georgia" w:hAnsi="Georgia"/>
          <w:b/>
          <w:bCs/>
        </w:rPr>
      </w:pPr>
      <w:r w:rsidRPr="001F348C">
        <w:rPr>
          <w:rFonts w:ascii="Georgia" w:hAnsi="Georgia"/>
          <w:b/>
          <w:bCs/>
        </w:rPr>
        <w:t xml:space="preserve">PANGGILAN BERIBADAH </w:t>
      </w:r>
      <w:r w:rsidRPr="001F348C">
        <w:rPr>
          <w:rFonts w:ascii="Georgia" w:hAnsi="Georgia"/>
          <w:b/>
          <w:bCs/>
        </w:rPr>
        <w:tab/>
      </w:r>
      <w:r w:rsidRPr="001F348C">
        <w:rPr>
          <w:rFonts w:ascii="Georgia" w:hAnsi="Georgia"/>
          <w:i/>
          <w:iCs/>
          <w:lang w:val="de-DE"/>
        </w:rPr>
        <w:t>(Umat Berdiri)</w:t>
      </w:r>
    </w:p>
    <w:p w:rsidR="001F348C" w:rsidRPr="001F348C" w:rsidRDefault="001F348C" w:rsidP="001F348C">
      <w:pPr>
        <w:pStyle w:val="ListParagraph"/>
        <w:ind w:left="567" w:hanging="567"/>
        <w:rPr>
          <w:rFonts w:ascii="Georgia" w:hAnsi="Georgia"/>
        </w:rPr>
      </w:pPr>
      <w:r w:rsidRPr="001F348C">
        <w:rPr>
          <w:rFonts w:ascii="Georgia" w:hAnsi="Georgia"/>
        </w:rPr>
        <w:t>M1:</w:t>
      </w:r>
      <w:r w:rsidRPr="001F348C">
        <w:rPr>
          <w:rFonts w:ascii="Georgia" w:hAnsi="Georgia"/>
        </w:rPr>
        <w:tab/>
        <w:t xml:space="preserve">Saudara yang dikasihi Tuhan, Minggu ini kita memasuki Minggu Prapaska ke-5. Mari mempersiapkan hati dan pikiran kita agar mengalami perjumpaan dengan Tuhan. Dengan berdiri kita membaca </w:t>
      </w:r>
      <w:r w:rsidRPr="001F348C">
        <w:rPr>
          <w:rFonts w:ascii="Georgia" w:hAnsi="Georgia"/>
          <w:b/>
          <w:bCs/>
        </w:rPr>
        <w:t xml:space="preserve">Mazmur 103:8, </w:t>
      </w:r>
      <w:r w:rsidRPr="001F348C">
        <w:rPr>
          <w:rFonts w:ascii="Georgia" w:hAnsi="Georgia"/>
        </w:rPr>
        <w:t>demikian:</w:t>
      </w:r>
      <w:r w:rsidRPr="001F348C">
        <w:rPr>
          <w:rFonts w:ascii="Georgia" w:hAnsi="Georgia"/>
          <w:i/>
          <w:iCs/>
        </w:rPr>
        <w:t xml:space="preserve"> “Tuhan adalah penyayang dan pengasih, panjang sabar dan berlimpah kasih setia.” </w:t>
      </w:r>
      <w:r w:rsidRPr="001F348C">
        <w:rPr>
          <w:rFonts w:ascii="Georgia" w:hAnsi="Georgia"/>
        </w:rPr>
        <w:t>Kita bersyukur menyambut undangan Tuhan untuk datang kepada-Nya, mari bersama kita pujikan:</w:t>
      </w:r>
    </w:p>
    <w:p w:rsidR="001F348C" w:rsidRPr="001F348C" w:rsidRDefault="001F348C" w:rsidP="001F348C">
      <w:pPr>
        <w:pStyle w:val="ListParagraph"/>
        <w:ind w:left="567" w:hanging="567"/>
        <w:rPr>
          <w:rFonts w:ascii="Georgia" w:hAnsi="Georgia"/>
          <w:lang w:val="de-DE"/>
        </w:rPr>
      </w:pPr>
    </w:p>
    <w:p w:rsidR="001F348C" w:rsidRPr="001F348C" w:rsidRDefault="001F348C" w:rsidP="001F348C">
      <w:pPr>
        <w:pStyle w:val="ListParagraph"/>
        <w:ind w:left="540"/>
        <w:rPr>
          <w:rFonts w:ascii="Georgia" w:hAnsi="Georgia"/>
        </w:rPr>
      </w:pPr>
      <w:r w:rsidRPr="001F348C">
        <w:rPr>
          <w:rFonts w:ascii="Georgia" w:hAnsi="Georgia"/>
        </w:rPr>
        <w:t>PKJ 4:1</w:t>
      </w:r>
      <w:r w:rsidR="00700349">
        <w:rPr>
          <w:rFonts w:ascii="Georgia" w:hAnsi="Georgia"/>
        </w:rPr>
        <w:t>-</w:t>
      </w:r>
      <w:r w:rsidRPr="001F348C">
        <w:rPr>
          <w:rFonts w:ascii="Georgia" w:hAnsi="Georgia"/>
        </w:rPr>
        <w:t>2</w:t>
      </w:r>
      <w:r w:rsidR="00700349">
        <w:rPr>
          <w:rFonts w:ascii="Georgia" w:hAnsi="Georgia"/>
        </w:rPr>
        <w:t xml:space="preserve"> </w:t>
      </w:r>
      <w:r w:rsidRPr="001F348C">
        <w:rPr>
          <w:rFonts w:ascii="Georgia" w:hAnsi="Georgia"/>
        </w:rPr>
        <w:t>“ANGKATLAH HATIMU PADA TUHAN”</w:t>
      </w:r>
    </w:p>
    <w:p w:rsidR="001F348C" w:rsidRPr="001F348C" w:rsidRDefault="001F348C" w:rsidP="001F348C">
      <w:pPr>
        <w:pStyle w:val="ListParagraph"/>
        <w:ind w:left="540"/>
        <w:rPr>
          <w:rFonts w:ascii="Georgia" w:hAnsi="Georgia"/>
        </w:rPr>
      </w:pPr>
    </w:p>
    <w:p w:rsidR="001F348C" w:rsidRPr="001F348C" w:rsidRDefault="001F348C" w:rsidP="0033449D">
      <w:pPr>
        <w:pStyle w:val="NoSpacing"/>
        <w:numPr>
          <w:ilvl w:val="0"/>
          <w:numId w:val="30"/>
        </w:numPr>
        <w:ind w:left="851" w:hanging="284"/>
        <w:rPr>
          <w:rFonts w:ascii="Georgia" w:hAnsi="Georgia"/>
          <w:sz w:val="22"/>
          <w:szCs w:val="22"/>
        </w:rPr>
      </w:pPr>
      <w:r w:rsidRPr="001F348C">
        <w:rPr>
          <w:rFonts w:ascii="Georgia" w:hAnsi="Georgia"/>
          <w:sz w:val="22"/>
          <w:szCs w:val="22"/>
        </w:rPr>
        <w:t>Angkatlah hatimu pada Tuhan,</w:t>
      </w:r>
      <w:r w:rsidRPr="001F348C">
        <w:rPr>
          <w:rFonts w:ascii="Georgia" w:hAnsi="Georgia"/>
          <w:sz w:val="22"/>
          <w:szCs w:val="22"/>
        </w:rPr>
        <w:br/>
        <w:t>bunyikan kecapi dan menari.</w:t>
      </w:r>
      <w:r w:rsidRPr="001F348C">
        <w:rPr>
          <w:rFonts w:ascii="Georgia" w:hAnsi="Georgia"/>
          <w:sz w:val="22"/>
          <w:szCs w:val="22"/>
        </w:rPr>
        <w:br/>
        <w:t>Jangan lupa bawa persembahan.</w:t>
      </w:r>
      <w:r w:rsidRPr="001F348C">
        <w:rPr>
          <w:rFonts w:ascii="Georgia" w:hAnsi="Georgia"/>
          <w:sz w:val="22"/>
          <w:szCs w:val="22"/>
        </w:rPr>
        <w:br/>
        <w:t>Mari kawan, Ajak teman</w:t>
      </w:r>
      <w:r w:rsidRPr="001F348C">
        <w:rPr>
          <w:rFonts w:ascii="Georgia" w:hAnsi="Georgia"/>
          <w:sz w:val="22"/>
          <w:szCs w:val="22"/>
        </w:rPr>
        <w:br/>
        <w:t xml:space="preserve">bersama menyembah. </w:t>
      </w:r>
    </w:p>
    <w:p w:rsidR="001F348C" w:rsidRPr="001F348C" w:rsidRDefault="001F348C" w:rsidP="00700349">
      <w:pPr>
        <w:pStyle w:val="NoSpacing"/>
        <w:ind w:left="851"/>
        <w:rPr>
          <w:rFonts w:ascii="Georgia" w:hAnsi="Georgia"/>
          <w:i/>
          <w:iCs/>
          <w:sz w:val="22"/>
          <w:szCs w:val="22"/>
        </w:rPr>
      </w:pPr>
      <w:r w:rsidRPr="001F348C">
        <w:rPr>
          <w:rFonts w:ascii="Georgia" w:hAnsi="Georgia"/>
          <w:i/>
          <w:iCs/>
          <w:sz w:val="22"/>
          <w:szCs w:val="22"/>
        </w:rPr>
        <w:lastRenderedPageBreak/>
        <w:t>Refrein:</w:t>
      </w:r>
      <w:r w:rsidRPr="001F348C">
        <w:rPr>
          <w:rFonts w:ascii="Georgia" w:hAnsi="Georgia"/>
          <w:i/>
          <w:iCs/>
          <w:sz w:val="22"/>
          <w:szCs w:val="22"/>
        </w:rPr>
        <w:br/>
        <w:t>Sorak-sorak, sorak Haleluya!</w:t>
      </w:r>
      <w:r w:rsidRPr="001F348C">
        <w:rPr>
          <w:rFonts w:ascii="Georgia" w:hAnsi="Georgia"/>
          <w:i/>
          <w:iCs/>
          <w:sz w:val="22"/>
          <w:szCs w:val="22"/>
        </w:rPr>
        <w:br/>
        <w:t>Mari, mari, mari, nyanyilah</w:t>
      </w:r>
      <w:r w:rsidRPr="001F348C">
        <w:rPr>
          <w:rFonts w:ascii="Georgia" w:hAnsi="Georgia"/>
          <w:i/>
          <w:iCs/>
          <w:sz w:val="22"/>
          <w:szCs w:val="22"/>
        </w:rPr>
        <w:br/>
        <w:t>Pujilah Tuhan yang Mahakudus.</w:t>
      </w:r>
      <w:r w:rsidRPr="001F348C">
        <w:rPr>
          <w:rFonts w:ascii="Georgia" w:hAnsi="Georgia"/>
          <w:i/>
          <w:iCs/>
          <w:sz w:val="22"/>
          <w:szCs w:val="22"/>
        </w:rPr>
        <w:br/>
        <w:t>Mari kawan, ajak teman</w:t>
      </w:r>
      <w:r w:rsidRPr="001F348C">
        <w:rPr>
          <w:rFonts w:ascii="Georgia" w:hAnsi="Georgia"/>
          <w:i/>
          <w:iCs/>
          <w:sz w:val="22"/>
          <w:szCs w:val="22"/>
        </w:rPr>
        <w:br/>
        <w:t>bernyanyilah terus.</w:t>
      </w:r>
    </w:p>
    <w:p w:rsidR="001F348C" w:rsidRPr="001F348C" w:rsidRDefault="001F348C" w:rsidP="001F348C">
      <w:pPr>
        <w:pStyle w:val="NoSpacing"/>
        <w:rPr>
          <w:rFonts w:ascii="Georgia" w:hAnsi="Georgia"/>
          <w:sz w:val="22"/>
          <w:szCs w:val="22"/>
        </w:rPr>
      </w:pPr>
    </w:p>
    <w:p w:rsidR="001F348C" w:rsidRPr="001F348C" w:rsidRDefault="001F348C" w:rsidP="0033449D">
      <w:pPr>
        <w:pStyle w:val="NoSpacing"/>
        <w:numPr>
          <w:ilvl w:val="0"/>
          <w:numId w:val="30"/>
        </w:numPr>
        <w:ind w:left="851" w:hanging="284"/>
        <w:rPr>
          <w:rFonts w:ascii="Georgia" w:hAnsi="Georgia"/>
          <w:sz w:val="22"/>
          <w:szCs w:val="22"/>
        </w:rPr>
      </w:pPr>
      <w:r w:rsidRPr="001F348C">
        <w:rPr>
          <w:rFonts w:ascii="Georgia" w:hAnsi="Georgia"/>
          <w:sz w:val="22"/>
          <w:szCs w:val="22"/>
        </w:rPr>
        <w:t>Janganlah mengaku anak Tuhan</w:t>
      </w:r>
      <w:r w:rsidRPr="001F348C">
        <w:rPr>
          <w:rFonts w:ascii="Georgia" w:hAnsi="Georgia"/>
          <w:sz w:val="22"/>
          <w:szCs w:val="22"/>
        </w:rPr>
        <w:br/>
        <w:t>Jika engkau mengeraskan hati</w:t>
      </w:r>
      <w:r w:rsidRPr="001F348C">
        <w:rPr>
          <w:rFonts w:ascii="Georgia" w:hAnsi="Georgia"/>
          <w:sz w:val="22"/>
          <w:szCs w:val="22"/>
        </w:rPr>
        <w:br/>
        <w:t>Jadilah pelaku firman Tuhan</w:t>
      </w:r>
      <w:r w:rsidRPr="001F348C">
        <w:rPr>
          <w:rFonts w:ascii="Georgia" w:hAnsi="Georgia"/>
          <w:sz w:val="22"/>
          <w:szCs w:val="22"/>
        </w:rPr>
        <w:br/>
        <w:t>Mari kawan, ajak teman</w:t>
      </w:r>
      <w:r w:rsidRPr="001F348C">
        <w:rPr>
          <w:rFonts w:ascii="Georgia" w:hAnsi="Georgia"/>
          <w:sz w:val="22"/>
          <w:szCs w:val="22"/>
        </w:rPr>
        <w:br/>
        <w:t xml:space="preserve">bersama menyembah. </w:t>
      </w:r>
      <w:r w:rsidRPr="001F348C">
        <w:rPr>
          <w:rFonts w:ascii="Georgia" w:hAnsi="Georgia"/>
          <w:i/>
          <w:iCs/>
          <w:sz w:val="22"/>
          <w:szCs w:val="22"/>
        </w:rPr>
        <w:t>Refr.:</w:t>
      </w:r>
    </w:p>
    <w:p w:rsidR="001F348C" w:rsidRPr="001F348C" w:rsidRDefault="001F348C" w:rsidP="001F348C">
      <w:pPr>
        <w:pStyle w:val="ListParagraph"/>
        <w:ind w:left="0"/>
        <w:rPr>
          <w:rFonts w:ascii="Georgia" w:hAnsi="Georgia"/>
          <w:b/>
          <w:bCs/>
        </w:rPr>
      </w:pPr>
    </w:p>
    <w:p w:rsidR="001F348C" w:rsidRPr="001F348C" w:rsidRDefault="001F348C" w:rsidP="001F348C">
      <w:pPr>
        <w:pStyle w:val="ListParagraph"/>
        <w:ind w:left="0"/>
        <w:rPr>
          <w:rFonts w:ascii="Georgia" w:hAnsi="Georgia"/>
          <w:b/>
          <w:bCs/>
        </w:rPr>
      </w:pPr>
      <w:r w:rsidRPr="001F348C">
        <w:rPr>
          <w:rFonts w:ascii="Georgia" w:hAnsi="Georgia"/>
          <w:b/>
          <w:bCs/>
        </w:rPr>
        <w:t>VOTUM</w:t>
      </w:r>
    </w:p>
    <w:p w:rsidR="001F348C" w:rsidRPr="001F348C" w:rsidRDefault="001F348C" w:rsidP="001F348C">
      <w:pPr>
        <w:pStyle w:val="ListParagraph"/>
        <w:ind w:left="567" w:hanging="567"/>
        <w:rPr>
          <w:rFonts w:ascii="Georgia" w:hAnsi="Georgia"/>
        </w:rPr>
      </w:pPr>
      <w:r w:rsidRPr="001F348C">
        <w:rPr>
          <w:rFonts w:ascii="Georgia" w:hAnsi="Georgia"/>
        </w:rPr>
        <w:t>PF:</w:t>
      </w:r>
      <w:r w:rsidRPr="001F348C">
        <w:rPr>
          <w:rFonts w:ascii="Georgia" w:hAnsi="Georgia"/>
        </w:rPr>
        <w:tab/>
        <w:t>Kita mengawali ibadah Prapaska ke 5 ini dengan pengakuan bahwa pertolongan kita datangnya dari Tuhan pencipta langit, bumi dan segala isinya yang kasih setia-Nya tetap untuk selama-lamanya</w:t>
      </w:r>
      <w:r w:rsidR="00700349">
        <w:rPr>
          <w:rFonts w:ascii="Georgia" w:hAnsi="Georgia"/>
        </w:rPr>
        <w:t>.</w:t>
      </w:r>
    </w:p>
    <w:p w:rsidR="001F348C" w:rsidRPr="001F348C" w:rsidRDefault="001F348C" w:rsidP="001F348C">
      <w:pPr>
        <w:pStyle w:val="ListParagraph"/>
        <w:ind w:left="567" w:hanging="567"/>
        <w:rPr>
          <w:rFonts w:ascii="Georgia" w:hAnsi="Georgia"/>
        </w:rPr>
      </w:pPr>
      <w:r w:rsidRPr="001F348C">
        <w:rPr>
          <w:rFonts w:ascii="Georgia" w:hAnsi="Georgia"/>
        </w:rPr>
        <w:t>U:</w:t>
      </w:r>
      <w:r w:rsidRPr="001F348C">
        <w:rPr>
          <w:rFonts w:ascii="Georgia" w:hAnsi="Georgia"/>
        </w:rPr>
        <w:tab/>
      </w:r>
      <w:r w:rsidRPr="001F348C">
        <w:rPr>
          <w:rFonts w:ascii="Georgia" w:hAnsi="Georgia"/>
          <w:b/>
          <w:bCs/>
          <w:i/>
          <w:iCs/>
        </w:rPr>
        <w:t>(menyanyikan)</w:t>
      </w:r>
      <w:r w:rsidRPr="001F348C">
        <w:rPr>
          <w:rFonts w:ascii="Georgia" w:hAnsi="Georgia"/>
          <w:b/>
          <w:bCs/>
        </w:rPr>
        <w:t xml:space="preserve"> Amin, Amin, Amin</w:t>
      </w:r>
    </w:p>
    <w:p w:rsidR="001F348C" w:rsidRPr="001F348C" w:rsidRDefault="001F348C" w:rsidP="001F348C">
      <w:pPr>
        <w:pStyle w:val="ListParagraph"/>
        <w:ind w:left="0"/>
        <w:rPr>
          <w:rFonts w:ascii="Georgia" w:hAnsi="Georgia"/>
          <w:b/>
          <w:bCs/>
        </w:rPr>
      </w:pPr>
    </w:p>
    <w:p w:rsidR="001F348C" w:rsidRPr="001F348C" w:rsidRDefault="001F348C" w:rsidP="001F348C">
      <w:pPr>
        <w:pStyle w:val="ListParagraph"/>
        <w:ind w:left="0"/>
        <w:rPr>
          <w:rFonts w:ascii="Georgia" w:hAnsi="Georgia"/>
          <w:b/>
          <w:bCs/>
        </w:rPr>
      </w:pPr>
      <w:r w:rsidRPr="001F348C">
        <w:rPr>
          <w:rFonts w:ascii="Georgia" w:hAnsi="Georgia"/>
          <w:b/>
          <w:bCs/>
        </w:rPr>
        <w:t>SALAM</w:t>
      </w:r>
    </w:p>
    <w:p w:rsidR="001F348C" w:rsidRPr="001F348C" w:rsidRDefault="001F348C" w:rsidP="001F348C">
      <w:pPr>
        <w:pStyle w:val="ListParagraph"/>
        <w:ind w:left="567" w:hanging="567"/>
        <w:rPr>
          <w:rFonts w:ascii="Georgia" w:hAnsi="Georgia"/>
        </w:rPr>
      </w:pPr>
      <w:r w:rsidRPr="001F348C">
        <w:rPr>
          <w:rFonts w:ascii="Georgia" w:hAnsi="Georgia"/>
        </w:rPr>
        <w:t>PF:</w:t>
      </w:r>
      <w:r w:rsidRPr="001F348C">
        <w:rPr>
          <w:rFonts w:ascii="Georgia" w:hAnsi="Georgia"/>
        </w:rPr>
        <w:tab/>
        <w:t>Damai sejahtera dan cinta kasih Allah Bapa, Putra dan Roh Kudus berserta dengan saudara sekalian.</w:t>
      </w:r>
    </w:p>
    <w:p w:rsidR="001F348C" w:rsidRPr="001F348C" w:rsidRDefault="001F348C" w:rsidP="001F348C">
      <w:pPr>
        <w:pStyle w:val="ListParagraph"/>
        <w:ind w:left="567" w:hanging="567"/>
        <w:rPr>
          <w:rFonts w:ascii="Georgia" w:hAnsi="Georgia"/>
          <w:b/>
          <w:bCs/>
          <w:lang w:val="de-DE"/>
        </w:rPr>
      </w:pPr>
      <w:r w:rsidRPr="001F348C">
        <w:rPr>
          <w:rFonts w:ascii="Georgia" w:hAnsi="Georgia"/>
          <w:lang w:val="de-DE"/>
        </w:rPr>
        <w:t>U:</w:t>
      </w:r>
      <w:r w:rsidRPr="001F348C">
        <w:rPr>
          <w:rFonts w:ascii="Georgia" w:hAnsi="Georgia"/>
          <w:lang w:val="de-DE"/>
        </w:rPr>
        <w:tab/>
      </w:r>
      <w:r w:rsidRPr="001F348C">
        <w:rPr>
          <w:rFonts w:ascii="Georgia" w:hAnsi="Georgia"/>
          <w:b/>
          <w:bCs/>
          <w:lang w:val="de-DE"/>
        </w:rPr>
        <w:t>beserta Saudara juga</w:t>
      </w:r>
      <w:r w:rsidRPr="001F348C">
        <w:rPr>
          <w:rFonts w:ascii="Georgia" w:hAnsi="Georgia"/>
          <w:lang w:val="de-DE"/>
        </w:rPr>
        <w:t>.</w:t>
      </w:r>
    </w:p>
    <w:p w:rsidR="001F348C" w:rsidRPr="001F348C" w:rsidRDefault="001F348C" w:rsidP="001F348C">
      <w:pPr>
        <w:pStyle w:val="ListParagraph"/>
        <w:tabs>
          <w:tab w:val="right" w:pos="6237"/>
        </w:tabs>
        <w:ind w:left="0"/>
        <w:rPr>
          <w:rFonts w:ascii="Georgia" w:hAnsi="Georgia"/>
          <w:b/>
          <w:bCs/>
          <w:lang w:val="de-DE"/>
        </w:rPr>
      </w:pPr>
    </w:p>
    <w:p w:rsidR="001F348C" w:rsidRPr="001F348C" w:rsidRDefault="001F348C" w:rsidP="001F348C">
      <w:pPr>
        <w:pStyle w:val="ListParagraph"/>
        <w:tabs>
          <w:tab w:val="right" w:pos="6210"/>
        </w:tabs>
        <w:ind w:left="0"/>
        <w:jc w:val="left"/>
        <w:rPr>
          <w:rFonts w:ascii="Georgia" w:hAnsi="Georgia"/>
          <w:lang w:val="de-DE"/>
        </w:rPr>
      </w:pPr>
      <w:r w:rsidRPr="001F348C">
        <w:rPr>
          <w:rFonts w:ascii="Georgia" w:hAnsi="Georgia"/>
          <w:b/>
          <w:bCs/>
          <w:lang w:val="de-DE"/>
        </w:rPr>
        <w:t xml:space="preserve">KATA PEMBUKA </w:t>
      </w:r>
      <w:r w:rsidRPr="001F348C">
        <w:rPr>
          <w:rFonts w:ascii="Georgia" w:hAnsi="Georgia"/>
          <w:b/>
          <w:bCs/>
          <w:lang w:val="de-DE"/>
        </w:rPr>
        <w:tab/>
      </w:r>
      <w:r w:rsidRPr="001F348C">
        <w:rPr>
          <w:rFonts w:ascii="Georgia" w:hAnsi="Georgia"/>
          <w:i/>
          <w:iCs/>
          <w:lang w:val="de-DE"/>
        </w:rPr>
        <w:t>(Umat Duduk)</w:t>
      </w:r>
    </w:p>
    <w:p w:rsidR="001F348C" w:rsidRPr="001F348C" w:rsidRDefault="001F348C" w:rsidP="001F348C">
      <w:pPr>
        <w:pStyle w:val="ListParagraph"/>
        <w:ind w:left="567" w:hanging="567"/>
        <w:rPr>
          <w:rFonts w:ascii="Georgia" w:hAnsi="Georgia"/>
        </w:rPr>
      </w:pPr>
      <w:r w:rsidRPr="001F348C">
        <w:rPr>
          <w:rFonts w:ascii="Georgia" w:hAnsi="Georgia"/>
          <w:lang w:val="de-DE"/>
        </w:rPr>
        <w:t>PF:</w:t>
      </w:r>
      <w:r w:rsidRPr="001F348C">
        <w:rPr>
          <w:rFonts w:ascii="Georgia" w:hAnsi="Georgia"/>
          <w:lang w:val="de-DE"/>
        </w:rPr>
        <w:tab/>
        <w:t xml:space="preserve"> I Yohanes 4:18 berkata demikian: </w:t>
      </w:r>
      <w:r w:rsidRPr="001F348C">
        <w:rPr>
          <w:rFonts w:ascii="Georgia" w:hAnsi="Georgia"/>
          <w:i/>
          <w:iCs/>
          <w:lang w:val="de-DE"/>
        </w:rPr>
        <w:t xml:space="preserve">Di dalam kasih tidak ada ketakutan: kasih yang sempurna melenyapkan ketakutan; sebab ketakutan mengandung hukuman dan barangsiapa takut, ia tidak sempurna dalam kasih. </w:t>
      </w:r>
      <w:r w:rsidRPr="001F348C">
        <w:rPr>
          <w:rFonts w:ascii="Georgia" w:hAnsi="Georgia"/>
          <w:lang w:val="de-DE"/>
        </w:rPr>
        <w:t>Saudara yang dikasihi Tuhan, kasih Allah membawa pemulihan dalam kehidupan kita. Kita meyakini di dalam kasih, penghukuman dan penghakiman digantikan-Nya menjadi pengampunan dan pengasihan. Mari bersyukur untuk segala kemurahan Tuhan dalam hidup kita.</w:t>
      </w:r>
    </w:p>
    <w:p w:rsidR="001F348C" w:rsidRPr="001F348C" w:rsidRDefault="001F348C" w:rsidP="001F348C">
      <w:pPr>
        <w:pStyle w:val="ListParagraph"/>
        <w:ind w:left="567" w:right="-141" w:hanging="567"/>
        <w:rPr>
          <w:rFonts w:ascii="Georgia" w:hAnsi="Georgia"/>
          <w:b/>
          <w:bCs/>
          <w:lang w:val="de-DE"/>
        </w:rPr>
      </w:pPr>
      <w:r w:rsidRPr="001F348C">
        <w:rPr>
          <w:rFonts w:ascii="Georgia" w:hAnsi="Georgia"/>
          <w:lang w:val="de-DE"/>
        </w:rPr>
        <w:t>U:</w:t>
      </w:r>
      <w:r w:rsidRPr="001F348C">
        <w:rPr>
          <w:rFonts w:ascii="Georgia" w:hAnsi="Georgia"/>
          <w:lang w:val="de-DE"/>
        </w:rPr>
        <w:tab/>
      </w:r>
      <w:r w:rsidRPr="001F348C">
        <w:rPr>
          <w:rFonts w:ascii="Georgia" w:hAnsi="Georgia"/>
          <w:b/>
          <w:bCs/>
          <w:lang w:val="de-DE"/>
        </w:rPr>
        <w:t>(Kasih Allahku Sungguh T’lah Terbukti)</w:t>
      </w:r>
    </w:p>
    <w:p w:rsidR="001F348C" w:rsidRPr="001F348C" w:rsidRDefault="001F348C" w:rsidP="001F348C">
      <w:pPr>
        <w:pStyle w:val="ListParagraph"/>
        <w:ind w:left="993"/>
        <w:rPr>
          <w:rFonts w:ascii="Georgia" w:hAnsi="Georgia"/>
          <w:lang w:val="de-DE"/>
        </w:rPr>
      </w:pPr>
    </w:p>
    <w:p w:rsidR="00700349" w:rsidRDefault="00700349" w:rsidP="001F348C">
      <w:pPr>
        <w:pStyle w:val="ListParagraph"/>
        <w:ind w:left="0"/>
        <w:jc w:val="center"/>
        <w:rPr>
          <w:rFonts w:ascii="Georgia" w:hAnsi="Georgia"/>
          <w:b/>
          <w:bCs/>
          <w:lang w:val="de-DE"/>
        </w:rPr>
      </w:pPr>
    </w:p>
    <w:p w:rsidR="00700349" w:rsidRDefault="00700349" w:rsidP="00700349">
      <w:pPr>
        <w:pStyle w:val="ListParagraph"/>
        <w:ind w:left="567"/>
        <w:rPr>
          <w:rFonts w:ascii="Georgia" w:hAnsi="Georgia"/>
          <w:bCs/>
          <w:lang w:val="de-DE"/>
        </w:rPr>
      </w:pPr>
      <w:r>
        <w:rPr>
          <w:rFonts w:ascii="Georgia" w:hAnsi="Georgia"/>
          <w:bCs/>
          <w:lang w:val="de-DE"/>
        </w:rPr>
        <w:lastRenderedPageBreak/>
        <w:t xml:space="preserve">Diambil dari lagu pop rohani, </w:t>
      </w:r>
    </w:p>
    <w:p w:rsidR="001F348C" w:rsidRPr="00700349" w:rsidRDefault="00700349" w:rsidP="00700349">
      <w:pPr>
        <w:pStyle w:val="ListParagraph"/>
        <w:ind w:left="567"/>
        <w:rPr>
          <w:rFonts w:ascii="Georgia" w:hAnsi="Georgia"/>
          <w:bCs/>
          <w:lang w:val="en-ID"/>
        </w:rPr>
      </w:pPr>
      <w:r>
        <w:rPr>
          <w:rFonts w:ascii="Georgia" w:hAnsi="Georgia"/>
          <w:bCs/>
          <w:lang w:val="en-ID"/>
        </w:rPr>
        <w:t>“</w:t>
      </w:r>
      <w:r w:rsidR="001F348C" w:rsidRPr="00700349">
        <w:rPr>
          <w:rFonts w:ascii="Georgia" w:hAnsi="Georgia"/>
          <w:bCs/>
          <w:lang w:val="en-ID"/>
        </w:rPr>
        <w:t>KASIH ALLAHKU SUNGGUH T’LAH TERBUKTI</w:t>
      </w:r>
      <w:r>
        <w:rPr>
          <w:rFonts w:ascii="Georgia" w:hAnsi="Georgia"/>
          <w:bCs/>
          <w:lang w:val="en-ID"/>
        </w:rPr>
        <w:t>”</w:t>
      </w:r>
    </w:p>
    <w:p w:rsidR="00700349" w:rsidRDefault="00700349" w:rsidP="00700349">
      <w:pPr>
        <w:pStyle w:val="ListParagraph"/>
        <w:ind w:left="567"/>
        <w:rPr>
          <w:rFonts w:ascii="Georgia" w:hAnsi="Georgia" w:cs="Arial"/>
          <w:color w:val="030303"/>
          <w:sz w:val="21"/>
          <w:szCs w:val="21"/>
          <w:shd w:val="clear" w:color="auto" w:fill="F9F9F9"/>
        </w:rPr>
      </w:pPr>
      <w:r w:rsidRPr="00700349">
        <w:rPr>
          <w:rFonts w:ascii="Georgia" w:hAnsi="Georgia" w:cs="Arial"/>
          <w:color w:val="030303"/>
          <w:sz w:val="21"/>
          <w:szCs w:val="21"/>
          <w:shd w:val="clear" w:color="auto" w:fill="F9F9F9"/>
        </w:rPr>
        <w:t>Ciptaan: Drs. Yuda D. Mailo'ol</w:t>
      </w:r>
    </w:p>
    <w:p w:rsidR="00700349" w:rsidRPr="00700349" w:rsidRDefault="00700349" w:rsidP="00700349">
      <w:pPr>
        <w:pStyle w:val="ListParagraph"/>
        <w:ind w:left="567"/>
        <w:rPr>
          <w:rFonts w:ascii="Georgia" w:hAnsi="Georgia"/>
          <w:bCs/>
          <w:lang w:val="de-DE"/>
        </w:rPr>
      </w:pPr>
      <w:r>
        <w:rPr>
          <w:rFonts w:ascii="Georgia" w:hAnsi="Georgia"/>
          <w:bCs/>
          <w:lang w:val="de-DE"/>
        </w:rPr>
        <w:t xml:space="preserve">Sumber: </w:t>
      </w:r>
      <w:hyperlink r:id="rId44" w:history="1">
        <w:r w:rsidRPr="00B26CF3">
          <w:rPr>
            <w:rStyle w:val="Hyperlink"/>
            <w:rFonts w:ascii="Georgia" w:hAnsi="Georgia"/>
            <w:bCs/>
            <w:lang w:val="de-DE"/>
          </w:rPr>
          <w:t>https://www.youtube.com/watch?v=wxGS7ha2iKQ</w:t>
        </w:r>
      </w:hyperlink>
      <w:r>
        <w:rPr>
          <w:rFonts w:ascii="Georgia" w:hAnsi="Georgia"/>
          <w:bCs/>
          <w:lang w:val="de-DE"/>
        </w:rPr>
        <w:t xml:space="preserve"> </w:t>
      </w:r>
    </w:p>
    <w:p w:rsidR="00700349" w:rsidRDefault="00700349" w:rsidP="00700349">
      <w:pPr>
        <w:pStyle w:val="style3"/>
        <w:spacing w:before="0" w:beforeAutospacing="0" w:after="0" w:afterAutospacing="0"/>
        <w:ind w:left="567"/>
        <w:rPr>
          <w:rFonts w:ascii="Georgia" w:hAnsi="Georgia"/>
          <w:sz w:val="22"/>
          <w:szCs w:val="22"/>
        </w:rPr>
      </w:pPr>
    </w:p>
    <w:p w:rsidR="001F348C" w:rsidRPr="001F348C" w:rsidRDefault="001F348C" w:rsidP="00700349">
      <w:pPr>
        <w:pStyle w:val="style3"/>
        <w:spacing w:before="0" w:beforeAutospacing="0" w:after="0" w:afterAutospacing="0"/>
        <w:ind w:left="567"/>
        <w:rPr>
          <w:rFonts w:ascii="Georgia" w:hAnsi="Georgia"/>
          <w:sz w:val="22"/>
          <w:szCs w:val="22"/>
        </w:rPr>
      </w:pPr>
      <w:r w:rsidRPr="001F348C">
        <w:rPr>
          <w:rFonts w:ascii="Georgia" w:hAnsi="Georgia"/>
          <w:sz w:val="22"/>
          <w:szCs w:val="22"/>
        </w:rPr>
        <w:t>Kasih Allahku sungguh tlah terbukti</w:t>
      </w:r>
      <w:r w:rsidRPr="001F348C">
        <w:rPr>
          <w:rFonts w:ascii="Georgia" w:hAnsi="Georgia"/>
          <w:sz w:val="22"/>
          <w:szCs w:val="22"/>
        </w:rPr>
        <w:br/>
        <w:t>Ketika Dia srahkan anak-Nya</w:t>
      </w:r>
      <w:r w:rsidRPr="001F348C">
        <w:rPr>
          <w:rFonts w:ascii="Georgia" w:hAnsi="Georgia"/>
          <w:sz w:val="22"/>
          <w:szCs w:val="22"/>
        </w:rPr>
        <w:br/>
        <w:t>Kasih Allah mau berkorban bagi kau dan aku</w:t>
      </w:r>
      <w:r w:rsidRPr="001F348C">
        <w:rPr>
          <w:rFonts w:ascii="Georgia" w:hAnsi="Georgia"/>
          <w:sz w:val="22"/>
          <w:szCs w:val="22"/>
        </w:rPr>
        <w:br/>
        <w:t>Tak ada kasih seperti kasih-Nya</w:t>
      </w:r>
    </w:p>
    <w:p w:rsidR="001F348C" w:rsidRPr="001F348C" w:rsidRDefault="001F348C" w:rsidP="00700349">
      <w:pPr>
        <w:pStyle w:val="style3"/>
        <w:ind w:left="567"/>
        <w:rPr>
          <w:rFonts w:ascii="Georgia" w:hAnsi="Georgia"/>
          <w:sz w:val="22"/>
          <w:szCs w:val="22"/>
        </w:rPr>
      </w:pPr>
      <w:r w:rsidRPr="001F348C">
        <w:rPr>
          <w:rFonts w:ascii="Georgia" w:hAnsi="Georgia"/>
          <w:i/>
          <w:iCs/>
          <w:sz w:val="22"/>
          <w:szCs w:val="22"/>
        </w:rPr>
        <w:t>Refr.:</w:t>
      </w:r>
      <w:r w:rsidRPr="001F348C">
        <w:rPr>
          <w:rFonts w:ascii="Georgia" w:hAnsi="Georgia"/>
          <w:sz w:val="22"/>
          <w:szCs w:val="22"/>
        </w:rPr>
        <w:br/>
        <w:t>Bersyukur, bersyukur, bersyukurlah</w:t>
      </w:r>
      <w:r w:rsidRPr="001F348C">
        <w:rPr>
          <w:rFonts w:ascii="Georgia" w:hAnsi="Georgia"/>
          <w:sz w:val="22"/>
          <w:szCs w:val="22"/>
        </w:rPr>
        <w:br/>
        <w:t>Bersyukur karna kasih setia-Mu</w:t>
      </w:r>
      <w:r w:rsidRPr="001F348C">
        <w:rPr>
          <w:rFonts w:ascii="Georgia" w:hAnsi="Georgia"/>
          <w:sz w:val="22"/>
          <w:szCs w:val="22"/>
        </w:rPr>
        <w:br/>
        <w:t>Kusembah, kusembah, kusembah dan kusembah</w:t>
      </w:r>
      <w:r w:rsidRPr="001F348C">
        <w:rPr>
          <w:rFonts w:ascii="Georgia" w:hAnsi="Georgia"/>
          <w:sz w:val="22"/>
          <w:szCs w:val="22"/>
        </w:rPr>
        <w:br/>
        <w:t>S’lama hidupku kusembah Kau Tuhan</w:t>
      </w:r>
    </w:p>
    <w:p w:rsidR="001F348C" w:rsidRPr="001F348C" w:rsidRDefault="001F348C" w:rsidP="001F348C">
      <w:pPr>
        <w:pStyle w:val="ListParagraph"/>
        <w:ind w:left="0"/>
        <w:rPr>
          <w:rFonts w:ascii="Georgia" w:hAnsi="Georgia"/>
          <w:b/>
          <w:bCs/>
        </w:rPr>
      </w:pPr>
      <w:r w:rsidRPr="001F348C">
        <w:rPr>
          <w:rFonts w:ascii="Georgia" w:hAnsi="Georgia"/>
          <w:b/>
          <w:bCs/>
        </w:rPr>
        <w:t>LITANI PENGAKUAN DOSA</w:t>
      </w:r>
    </w:p>
    <w:p w:rsidR="001F348C" w:rsidRPr="001F348C" w:rsidRDefault="001F348C" w:rsidP="001F348C">
      <w:pPr>
        <w:pStyle w:val="ListParagraph"/>
        <w:ind w:left="567" w:hanging="567"/>
        <w:rPr>
          <w:rFonts w:ascii="Georgia" w:hAnsi="Georgia"/>
        </w:rPr>
      </w:pPr>
      <w:r w:rsidRPr="001F348C">
        <w:rPr>
          <w:rFonts w:ascii="Georgia" w:hAnsi="Georgia"/>
        </w:rPr>
        <w:t>PF:</w:t>
      </w:r>
      <w:r w:rsidRPr="001F348C">
        <w:rPr>
          <w:rFonts w:ascii="Georgia" w:hAnsi="Georgia"/>
        </w:rPr>
        <w:tab/>
        <w:t>Marilah merendahkan hati di hadapan Tuhan untuk mengaku dosa dan kesalahan kita. Diberikan kesempatan secara pribadi untuk jemaat berdoa….</w:t>
      </w:r>
    </w:p>
    <w:p w:rsidR="001F348C" w:rsidRPr="001F348C" w:rsidRDefault="001F348C" w:rsidP="001F348C">
      <w:pPr>
        <w:pStyle w:val="ListParagraph"/>
        <w:ind w:left="567" w:hanging="567"/>
        <w:rPr>
          <w:rFonts w:ascii="Georgia" w:hAnsi="Georgia"/>
        </w:rPr>
      </w:pPr>
    </w:p>
    <w:p w:rsidR="001F348C" w:rsidRPr="001F348C" w:rsidRDefault="001F348C" w:rsidP="001F348C">
      <w:pPr>
        <w:pStyle w:val="ListParagraph"/>
        <w:ind w:left="567" w:hanging="567"/>
        <w:jc w:val="center"/>
        <w:rPr>
          <w:rFonts w:ascii="Georgia" w:hAnsi="Georgia"/>
          <w:i/>
          <w:iCs/>
        </w:rPr>
      </w:pPr>
      <w:r w:rsidRPr="001F348C">
        <w:rPr>
          <w:rFonts w:ascii="Georgia" w:hAnsi="Georgia"/>
          <w:i/>
          <w:iCs/>
        </w:rPr>
        <w:t>(Doa pengakuan dosa secara pribadi)</w:t>
      </w:r>
    </w:p>
    <w:p w:rsidR="001F348C" w:rsidRPr="001F348C" w:rsidRDefault="001F348C" w:rsidP="001F348C">
      <w:pPr>
        <w:pStyle w:val="ListParagraph"/>
        <w:ind w:left="567" w:hanging="567"/>
        <w:jc w:val="center"/>
        <w:rPr>
          <w:rFonts w:ascii="Georgia" w:hAnsi="Georgia"/>
          <w:i/>
          <w:iCs/>
        </w:rPr>
      </w:pPr>
    </w:p>
    <w:p w:rsidR="001F348C" w:rsidRPr="001F348C" w:rsidRDefault="001F348C" w:rsidP="001F348C">
      <w:pPr>
        <w:pStyle w:val="ListParagraph"/>
        <w:ind w:left="567" w:hanging="567"/>
        <w:rPr>
          <w:rFonts w:ascii="Georgia" w:hAnsi="Georgia"/>
          <w:bCs/>
          <w:lang w:val="de-DE"/>
        </w:rPr>
      </w:pPr>
      <w:r w:rsidRPr="001F348C">
        <w:rPr>
          <w:rFonts w:ascii="Georgia" w:hAnsi="Georgia"/>
          <w:lang w:val="de-DE"/>
        </w:rPr>
        <w:t>U:</w:t>
      </w:r>
      <w:r w:rsidRPr="001F348C">
        <w:rPr>
          <w:rFonts w:ascii="Georgia" w:hAnsi="Georgia"/>
          <w:lang w:val="de-DE"/>
        </w:rPr>
        <w:tab/>
      </w:r>
      <w:r w:rsidRPr="001F348C">
        <w:rPr>
          <w:rFonts w:ascii="Georgia" w:hAnsi="Georgia"/>
          <w:b/>
          <w:bCs/>
          <w:lang w:val="de-DE"/>
        </w:rPr>
        <w:t>(menyanyikan Refr. Mazmur 31 – Mazmur GKI)</w:t>
      </w:r>
    </w:p>
    <w:p w:rsidR="001F348C" w:rsidRPr="001F348C" w:rsidRDefault="001F348C" w:rsidP="001F348C">
      <w:pPr>
        <w:pStyle w:val="ListParagraph"/>
        <w:ind w:left="0"/>
        <w:jc w:val="center"/>
        <w:rPr>
          <w:rFonts w:ascii="Georgia" w:hAnsi="Georgia"/>
          <w:lang w:val="de-DE"/>
        </w:rPr>
      </w:pPr>
    </w:p>
    <w:p w:rsidR="001F348C" w:rsidRPr="001F348C" w:rsidRDefault="001F348C" w:rsidP="001F348C">
      <w:pPr>
        <w:pStyle w:val="ListParagraph"/>
        <w:ind w:left="900" w:hanging="360"/>
        <w:rPr>
          <w:rFonts w:ascii="Georgia" w:hAnsi="Georgia"/>
          <w:lang w:val="de-DE"/>
        </w:rPr>
      </w:pPr>
      <w:r w:rsidRPr="001F348C">
        <w:rPr>
          <w:rFonts w:ascii="Georgia" w:hAnsi="Georgia"/>
          <w:lang w:val="de-DE"/>
        </w:rPr>
        <w:t>Kasihani aku ya Tuhan, sebab ku rasa sesak</w:t>
      </w:r>
    </w:p>
    <w:p w:rsidR="001F348C" w:rsidRPr="001F348C" w:rsidRDefault="001F348C" w:rsidP="001F348C">
      <w:pPr>
        <w:pStyle w:val="ListParagraph"/>
        <w:ind w:left="900" w:hanging="360"/>
        <w:rPr>
          <w:rFonts w:ascii="Georgia" w:hAnsi="Georgia"/>
        </w:rPr>
      </w:pPr>
      <w:r w:rsidRPr="001F348C">
        <w:rPr>
          <w:rFonts w:ascii="Georgia" w:hAnsi="Georgia"/>
          <w:lang w:val="de-DE"/>
        </w:rPr>
        <w:t>S’lamatkanlah aku ya Tuhan, oleh kasih setia-Mu</w:t>
      </w:r>
    </w:p>
    <w:p w:rsidR="001F348C" w:rsidRPr="001F348C" w:rsidRDefault="001F348C" w:rsidP="001F348C">
      <w:pPr>
        <w:rPr>
          <w:rFonts w:ascii="Georgia" w:hAnsi="Georgia"/>
        </w:rPr>
      </w:pPr>
    </w:p>
    <w:p w:rsidR="001F348C" w:rsidRPr="001F348C" w:rsidRDefault="001F348C" w:rsidP="001F348C">
      <w:pPr>
        <w:ind w:left="540" w:hanging="540"/>
        <w:rPr>
          <w:rFonts w:ascii="Georgia" w:hAnsi="Georgia"/>
        </w:rPr>
      </w:pPr>
      <w:r w:rsidRPr="001F348C">
        <w:rPr>
          <w:rFonts w:ascii="Georgia" w:hAnsi="Georgia"/>
        </w:rPr>
        <w:t>PF:</w:t>
      </w:r>
      <w:r w:rsidRPr="001F348C">
        <w:rPr>
          <w:rFonts w:ascii="Georgia" w:hAnsi="Georgia"/>
        </w:rPr>
        <w:tab/>
        <w:t>Tuhan, kami manusia lemah dan berdosa yang beroleh anugerah kasih dari Allah. Kami bersyukur sebab Engkau memanggil dan memilih kami untuk menjadi anak-anak Terang. Maka di dalam kasih dan pengampunan-Mu ya Tuhan, kami merindukan karya Tuhan yang memulihkan dan memperbaharui kehidupan kami. Dalam Kristus kami memohon</w:t>
      </w:r>
      <w:r w:rsidR="00121A6F">
        <w:rPr>
          <w:rFonts w:ascii="Georgia" w:hAnsi="Georgia"/>
        </w:rPr>
        <w:t xml:space="preserve"> </w:t>
      </w:r>
      <w:r w:rsidRPr="001F348C">
        <w:rPr>
          <w:rFonts w:ascii="Georgia" w:hAnsi="Georgia"/>
        </w:rPr>
        <w:t>…</w:t>
      </w:r>
    </w:p>
    <w:p w:rsidR="001F348C" w:rsidRPr="001F348C" w:rsidRDefault="001F348C" w:rsidP="001F348C">
      <w:pPr>
        <w:ind w:left="540" w:hanging="540"/>
        <w:rPr>
          <w:rFonts w:ascii="Georgia" w:hAnsi="Georgia"/>
        </w:rPr>
      </w:pPr>
    </w:p>
    <w:p w:rsidR="001F348C" w:rsidRPr="001F348C" w:rsidRDefault="001F348C" w:rsidP="001F348C">
      <w:pPr>
        <w:pStyle w:val="ListParagraph"/>
        <w:ind w:left="567" w:hanging="567"/>
        <w:rPr>
          <w:rFonts w:ascii="Georgia" w:hAnsi="Georgia"/>
          <w:bCs/>
          <w:lang w:val="de-DE"/>
        </w:rPr>
      </w:pPr>
      <w:r w:rsidRPr="001F348C">
        <w:rPr>
          <w:rFonts w:ascii="Georgia" w:hAnsi="Georgia"/>
          <w:lang w:val="de-DE"/>
        </w:rPr>
        <w:t>U:</w:t>
      </w:r>
      <w:r w:rsidRPr="001F348C">
        <w:rPr>
          <w:rFonts w:ascii="Georgia" w:hAnsi="Georgia"/>
          <w:lang w:val="de-DE"/>
        </w:rPr>
        <w:tab/>
      </w:r>
      <w:r w:rsidRPr="001F348C">
        <w:rPr>
          <w:rFonts w:ascii="Georgia" w:hAnsi="Georgia"/>
          <w:b/>
          <w:bCs/>
          <w:lang w:val="de-DE"/>
        </w:rPr>
        <w:t>(menyanyikan Refr. Mazmur 31 – Mazmur GKI)</w:t>
      </w:r>
    </w:p>
    <w:p w:rsidR="001F348C" w:rsidRPr="001F348C" w:rsidRDefault="001F348C" w:rsidP="001F348C">
      <w:pPr>
        <w:pStyle w:val="ListParagraph"/>
        <w:ind w:left="0"/>
        <w:jc w:val="center"/>
        <w:rPr>
          <w:rFonts w:ascii="Georgia" w:hAnsi="Georgia"/>
          <w:lang w:val="de-DE"/>
        </w:rPr>
      </w:pPr>
    </w:p>
    <w:p w:rsidR="001F348C" w:rsidRPr="001F348C" w:rsidRDefault="001F348C" w:rsidP="001F348C">
      <w:pPr>
        <w:pStyle w:val="ListParagraph"/>
        <w:ind w:left="900" w:hanging="360"/>
        <w:rPr>
          <w:rFonts w:ascii="Georgia" w:hAnsi="Georgia"/>
          <w:lang w:val="de-DE"/>
        </w:rPr>
      </w:pPr>
      <w:r w:rsidRPr="001F348C">
        <w:rPr>
          <w:rFonts w:ascii="Georgia" w:hAnsi="Georgia"/>
          <w:lang w:val="de-DE"/>
        </w:rPr>
        <w:t>Kasihani aku ya Tuhan, sebab ku rasa sesak</w:t>
      </w:r>
    </w:p>
    <w:p w:rsidR="001F348C" w:rsidRPr="001F348C" w:rsidRDefault="001F348C" w:rsidP="001F348C">
      <w:pPr>
        <w:pStyle w:val="ListParagraph"/>
        <w:ind w:left="900" w:hanging="360"/>
        <w:rPr>
          <w:rFonts w:ascii="Georgia" w:hAnsi="Georgia"/>
        </w:rPr>
      </w:pPr>
      <w:r w:rsidRPr="001F348C">
        <w:rPr>
          <w:rFonts w:ascii="Georgia" w:hAnsi="Georgia"/>
          <w:lang w:val="de-DE"/>
        </w:rPr>
        <w:t>S’lamatkanlah aku ya Tuhan, oleh kasih setia-Mu</w:t>
      </w:r>
    </w:p>
    <w:p w:rsidR="001F348C" w:rsidRPr="001F348C" w:rsidRDefault="001F348C" w:rsidP="001F348C">
      <w:pPr>
        <w:ind w:left="540" w:hanging="540"/>
        <w:rPr>
          <w:rFonts w:ascii="Georgia" w:hAnsi="Georgia"/>
        </w:rPr>
      </w:pPr>
      <w:r w:rsidRPr="001F348C">
        <w:rPr>
          <w:rFonts w:ascii="Georgia" w:hAnsi="Georgia"/>
        </w:rPr>
        <w:t>PF:</w:t>
      </w:r>
      <w:r w:rsidRPr="001F348C">
        <w:rPr>
          <w:rFonts w:ascii="Georgia" w:hAnsi="Georgia"/>
        </w:rPr>
        <w:tab/>
        <w:t>Sesungguhnya anugerah-Mu membuat kami berani untuk beranjak keluar dari dosa. Namun rupanya dosa begitu memikat dan menarik perhatian kami, sehingga kadangkala atau seringkali kami gagal untuk meninggalkan kehidupan kami yang penuh dosa. Padahal, karya salib Tuhan telah mengampuni kesalahan dan menghapuskan dosa kami. Karena itu, kami memohon pengampunan kepada-Mu ya Allah yang penuh kasih setia dan penyayang. Dalam Kristus kami memohon……</w:t>
      </w:r>
    </w:p>
    <w:p w:rsidR="001F348C" w:rsidRPr="001F348C" w:rsidRDefault="001F348C" w:rsidP="001F348C">
      <w:pPr>
        <w:ind w:left="540" w:hanging="540"/>
        <w:rPr>
          <w:rFonts w:ascii="Georgia" w:hAnsi="Georgia"/>
        </w:rPr>
      </w:pPr>
    </w:p>
    <w:p w:rsidR="001F348C" w:rsidRPr="001F348C" w:rsidRDefault="001F348C" w:rsidP="001F348C">
      <w:pPr>
        <w:pStyle w:val="ListParagraph"/>
        <w:ind w:left="567" w:hanging="567"/>
        <w:rPr>
          <w:rFonts w:ascii="Georgia" w:hAnsi="Georgia"/>
          <w:bCs/>
          <w:lang w:val="de-DE"/>
        </w:rPr>
      </w:pPr>
      <w:r w:rsidRPr="001F348C">
        <w:rPr>
          <w:rFonts w:ascii="Georgia" w:hAnsi="Georgia"/>
          <w:lang w:val="de-DE"/>
        </w:rPr>
        <w:t>U:</w:t>
      </w:r>
      <w:r w:rsidRPr="001F348C">
        <w:rPr>
          <w:rFonts w:ascii="Georgia" w:hAnsi="Georgia"/>
          <w:lang w:val="de-DE"/>
        </w:rPr>
        <w:tab/>
      </w:r>
      <w:r w:rsidRPr="001F348C">
        <w:rPr>
          <w:rFonts w:ascii="Georgia" w:hAnsi="Georgia"/>
          <w:b/>
          <w:bCs/>
          <w:lang w:val="de-DE"/>
        </w:rPr>
        <w:t>(menyanyikan Refr. Mazmur 31 – Mazmur GKI)</w:t>
      </w:r>
    </w:p>
    <w:p w:rsidR="001F348C" w:rsidRPr="001F348C" w:rsidRDefault="001F348C" w:rsidP="001F348C">
      <w:pPr>
        <w:pStyle w:val="ListParagraph"/>
        <w:ind w:left="0"/>
        <w:jc w:val="center"/>
        <w:rPr>
          <w:rFonts w:ascii="Georgia" w:hAnsi="Georgia"/>
          <w:lang w:val="de-DE"/>
        </w:rPr>
      </w:pPr>
    </w:p>
    <w:p w:rsidR="001F348C" w:rsidRPr="001F348C" w:rsidRDefault="001F348C" w:rsidP="001F348C">
      <w:pPr>
        <w:pStyle w:val="ListParagraph"/>
        <w:ind w:left="900" w:hanging="360"/>
        <w:rPr>
          <w:rFonts w:ascii="Georgia" w:hAnsi="Georgia"/>
          <w:lang w:val="de-DE"/>
        </w:rPr>
      </w:pPr>
      <w:r w:rsidRPr="001F348C">
        <w:rPr>
          <w:rFonts w:ascii="Georgia" w:hAnsi="Georgia"/>
          <w:lang w:val="de-DE"/>
        </w:rPr>
        <w:t>Kasihani aku ya Tuhan, sebab ku rasa sesak</w:t>
      </w:r>
    </w:p>
    <w:p w:rsidR="001F348C" w:rsidRPr="001F348C" w:rsidRDefault="001F348C" w:rsidP="001F348C">
      <w:pPr>
        <w:pStyle w:val="ListParagraph"/>
        <w:ind w:left="900" w:hanging="360"/>
        <w:rPr>
          <w:rFonts w:ascii="Georgia" w:hAnsi="Georgia"/>
          <w:lang w:val="de-DE"/>
        </w:rPr>
      </w:pPr>
      <w:r w:rsidRPr="001F348C">
        <w:rPr>
          <w:rFonts w:ascii="Georgia" w:hAnsi="Georgia"/>
          <w:lang w:val="de-DE"/>
        </w:rPr>
        <w:t>S’lamatkanlah aku ya Tuhan, oleh kasih setia-Mu</w:t>
      </w:r>
    </w:p>
    <w:p w:rsidR="001F348C" w:rsidRPr="001F348C" w:rsidRDefault="001F348C" w:rsidP="001F348C">
      <w:pPr>
        <w:ind w:left="540" w:hanging="540"/>
        <w:rPr>
          <w:rFonts w:ascii="Georgia" w:hAnsi="Georgia"/>
        </w:rPr>
      </w:pPr>
    </w:p>
    <w:p w:rsidR="001F348C" w:rsidRPr="001F348C" w:rsidRDefault="001F348C" w:rsidP="001F348C">
      <w:pPr>
        <w:ind w:left="540" w:hanging="540"/>
        <w:rPr>
          <w:rFonts w:ascii="Georgia" w:hAnsi="Georgia"/>
        </w:rPr>
      </w:pPr>
      <w:r w:rsidRPr="001F348C">
        <w:rPr>
          <w:rFonts w:ascii="Georgia" w:hAnsi="Georgia"/>
        </w:rPr>
        <w:t>PF:</w:t>
      </w:r>
      <w:r w:rsidRPr="001F348C">
        <w:rPr>
          <w:rFonts w:ascii="Georgia" w:hAnsi="Georgia"/>
        </w:rPr>
        <w:tab/>
        <w:t>Sucikanlah hidup kami ya Tuhan; murnikanlah hati nurani kami; bersihkanlah pikiran kami; dan mampukanlah kami untuk terus mengarahkan hati dan pikiran kami kepada Tuhan yang senantiasa menuntun langkah juang kami melalui firman-Mu kepada setiap kami. Dalam Kristus kami memohon pengampunan. Amin</w:t>
      </w:r>
    </w:p>
    <w:p w:rsidR="001F348C" w:rsidRPr="001F348C" w:rsidRDefault="001F348C" w:rsidP="001F348C">
      <w:pPr>
        <w:ind w:left="540" w:hanging="540"/>
        <w:rPr>
          <w:rFonts w:ascii="Georgia" w:hAnsi="Georgia"/>
        </w:rPr>
      </w:pPr>
    </w:p>
    <w:p w:rsidR="001F348C" w:rsidRPr="001F348C" w:rsidRDefault="001F348C" w:rsidP="001F348C">
      <w:pPr>
        <w:pStyle w:val="ListParagraph"/>
        <w:ind w:left="567" w:hanging="567"/>
        <w:rPr>
          <w:rFonts w:ascii="Georgia" w:hAnsi="Georgia"/>
          <w:bCs/>
          <w:lang w:val="de-DE"/>
        </w:rPr>
      </w:pPr>
      <w:r w:rsidRPr="001F348C">
        <w:rPr>
          <w:rFonts w:ascii="Georgia" w:hAnsi="Georgia"/>
          <w:lang w:val="de-DE"/>
        </w:rPr>
        <w:t>U:</w:t>
      </w:r>
      <w:r w:rsidRPr="001F348C">
        <w:rPr>
          <w:rFonts w:ascii="Georgia" w:hAnsi="Georgia"/>
          <w:lang w:val="de-DE"/>
        </w:rPr>
        <w:tab/>
      </w:r>
      <w:r w:rsidRPr="001F348C">
        <w:rPr>
          <w:rFonts w:ascii="Georgia" w:hAnsi="Georgia"/>
          <w:b/>
          <w:bCs/>
          <w:lang w:val="de-DE"/>
        </w:rPr>
        <w:t>(menyanyikan Refr. Mazmur 31 – Mazmur GKI)</w:t>
      </w:r>
    </w:p>
    <w:p w:rsidR="001F348C" w:rsidRPr="001F348C" w:rsidRDefault="001F348C" w:rsidP="001F348C">
      <w:pPr>
        <w:pStyle w:val="ListParagraph"/>
        <w:ind w:left="0"/>
        <w:jc w:val="center"/>
        <w:rPr>
          <w:rFonts w:ascii="Georgia" w:hAnsi="Georgia"/>
          <w:lang w:val="de-DE"/>
        </w:rPr>
      </w:pPr>
    </w:p>
    <w:p w:rsidR="001F348C" w:rsidRPr="001F348C" w:rsidRDefault="001F348C" w:rsidP="001F348C">
      <w:pPr>
        <w:pStyle w:val="ListParagraph"/>
        <w:ind w:left="900" w:hanging="360"/>
        <w:rPr>
          <w:rFonts w:ascii="Georgia" w:hAnsi="Georgia"/>
          <w:lang w:val="de-DE"/>
        </w:rPr>
      </w:pPr>
      <w:r w:rsidRPr="001F348C">
        <w:rPr>
          <w:rFonts w:ascii="Georgia" w:hAnsi="Georgia"/>
          <w:lang w:val="de-DE"/>
        </w:rPr>
        <w:t>Kasihani aku ya Tuhan, sebab ku rasa sesak</w:t>
      </w:r>
    </w:p>
    <w:p w:rsidR="001F348C" w:rsidRPr="001F348C" w:rsidRDefault="001F348C" w:rsidP="001F348C">
      <w:pPr>
        <w:pStyle w:val="ListParagraph"/>
        <w:ind w:left="900" w:hanging="360"/>
        <w:rPr>
          <w:rFonts w:ascii="Georgia" w:hAnsi="Georgia"/>
        </w:rPr>
      </w:pPr>
      <w:r w:rsidRPr="001F348C">
        <w:rPr>
          <w:rFonts w:ascii="Georgia" w:hAnsi="Georgia"/>
          <w:lang w:val="de-DE"/>
        </w:rPr>
        <w:t>S’lamatkanlah aku ya Tuhan, oleh kasih setia-Mu</w:t>
      </w:r>
    </w:p>
    <w:p w:rsidR="001F348C" w:rsidRPr="001F348C" w:rsidRDefault="001F348C" w:rsidP="001F348C">
      <w:pPr>
        <w:rPr>
          <w:rFonts w:ascii="Georgia" w:hAnsi="Georgia"/>
        </w:rPr>
      </w:pPr>
    </w:p>
    <w:p w:rsidR="001F348C" w:rsidRPr="001F348C" w:rsidRDefault="001F348C" w:rsidP="001F348C">
      <w:pPr>
        <w:ind w:left="540" w:hanging="540"/>
        <w:rPr>
          <w:rFonts w:ascii="Georgia" w:hAnsi="Georgia"/>
        </w:rPr>
      </w:pPr>
    </w:p>
    <w:p w:rsidR="001F348C" w:rsidRPr="001F348C" w:rsidRDefault="001F348C" w:rsidP="001F348C">
      <w:pPr>
        <w:pStyle w:val="ListParagraph"/>
        <w:tabs>
          <w:tab w:val="right" w:pos="6210"/>
        </w:tabs>
        <w:ind w:left="0"/>
        <w:rPr>
          <w:rFonts w:ascii="Georgia" w:hAnsi="Georgia"/>
          <w:b/>
          <w:bCs/>
        </w:rPr>
      </w:pPr>
      <w:r w:rsidRPr="001F348C">
        <w:rPr>
          <w:rFonts w:ascii="Georgia" w:hAnsi="Georgia"/>
          <w:b/>
          <w:bCs/>
        </w:rPr>
        <w:t xml:space="preserve">BERITA ANUGERAH </w:t>
      </w:r>
      <w:r w:rsidRPr="001F348C">
        <w:rPr>
          <w:rFonts w:ascii="Georgia" w:hAnsi="Georgia"/>
          <w:b/>
          <w:bCs/>
        </w:rPr>
        <w:tab/>
      </w:r>
      <w:r w:rsidRPr="001F348C">
        <w:rPr>
          <w:rFonts w:ascii="Georgia" w:hAnsi="Georgia"/>
          <w:i/>
          <w:iCs/>
        </w:rPr>
        <w:t>(Umat Berdiri)</w:t>
      </w:r>
    </w:p>
    <w:p w:rsidR="001F348C" w:rsidRPr="003622D0" w:rsidRDefault="001F348C" w:rsidP="001F348C">
      <w:pPr>
        <w:pStyle w:val="ListParagraph"/>
        <w:ind w:left="567" w:hanging="567"/>
        <w:rPr>
          <w:rFonts w:ascii="Georgia" w:hAnsi="Georgia"/>
        </w:rPr>
      </w:pPr>
      <w:r w:rsidRPr="003622D0">
        <w:rPr>
          <w:rFonts w:ascii="Georgia" w:hAnsi="Georgia"/>
        </w:rPr>
        <w:t>PF:</w:t>
      </w:r>
      <w:r w:rsidRPr="003622D0">
        <w:rPr>
          <w:rFonts w:ascii="Georgia" w:hAnsi="Georgia"/>
        </w:rPr>
        <w:tab/>
        <w:t>Di dalam Kristus dosamu telah diampuni</w:t>
      </w:r>
    </w:p>
    <w:p w:rsidR="001F348C" w:rsidRPr="003622D0" w:rsidRDefault="001F348C" w:rsidP="001F348C">
      <w:pPr>
        <w:pStyle w:val="ListParagraph"/>
        <w:ind w:left="567" w:hanging="567"/>
        <w:rPr>
          <w:rFonts w:ascii="Georgia" w:hAnsi="Georgia"/>
          <w:bCs/>
          <w:iCs/>
        </w:rPr>
      </w:pPr>
      <w:r w:rsidRPr="003622D0">
        <w:rPr>
          <w:rFonts w:ascii="Georgia" w:hAnsi="Georgia"/>
          <w:bCs/>
          <w:iCs/>
        </w:rPr>
        <w:t>U:</w:t>
      </w:r>
      <w:r w:rsidRPr="003622D0">
        <w:rPr>
          <w:rFonts w:ascii="Georgia" w:hAnsi="Georgia"/>
          <w:bCs/>
          <w:iCs/>
        </w:rPr>
        <w:tab/>
      </w:r>
      <w:r w:rsidRPr="003622D0">
        <w:rPr>
          <w:rFonts w:ascii="Georgia" w:hAnsi="Georgia"/>
          <w:b/>
          <w:bCs/>
          <w:iCs/>
        </w:rPr>
        <w:t>Di dalam Kristus dosamu juga telah diampuni</w:t>
      </w:r>
    </w:p>
    <w:p w:rsidR="001F348C" w:rsidRPr="001F348C" w:rsidRDefault="001F348C" w:rsidP="001F348C">
      <w:pPr>
        <w:pStyle w:val="ListParagraph"/>
        <w:ind w:left="567" w:hanging="567"/>
        <w:rPr>
          <w:rFonts w:ascii="Georgia" w:hAnsi="Georgia"/>
          <w:b/>
          <w:bCs/>
        </w:rPr>
      </w:pPr>
      <w:r w:rsidRPr="003622D0">
        <w:rPr>
          <w:rFonts w:ascii="Georgia" w:hAnsi="Georgia"/>
        </w:rPr>
        <w:t>PF:</w:t>
      </w:r>
      <w:r w:rsidRPr="003622D0">
        <w:rPr>
          <w:rFonts w:ascii="Georgia" w:hAnsi="Georgia"/>
        </w:rPr>
        <w:tab/>
      </w:r>
      <w:r w:rsidRPr="001F348C">
        <w:rPr>
          <w:rFonts w:ascii="Georgia" w:hAnsi="Georgia"/>
        </w:rPr>
        <w:t xml:space="preserve">Mari menyambut berita anugerah dari Allah untuk pengampunan dosa setiap kita. </w:t>
      </w:r>
      <w:r w:rsidRPr="001F348C">
        <w:rPr>
          <w:rFonts w:ascii="Georgia" w:hAnsi="Georgia"/>
          <w:b/>
          <w:bCs/>
        </w:rPr>
        <w:t xml:space="preserve">I Yoh. 1:9-10 </w:t>
      </w:r>
      <w:r w:rsidRPr="001F348C">
        <w:rPr>
          <w:rFonts w:ascii="Georgia" w:hAnsi="Georgia"/>
        </w:rPr>
        <w:t>berkata demikian, “</w:t>
      </w:r>
      <w:r w:rsidRPr="001F348C">
        <w:rPr>
          <w:rFonts w:ascii="Georgia" w:hAnsi="Georgia"/>
          <w:i/>
          <w:iCs/>
        </w:rPr>
        <w:t xml:space="preserve">Jika kita mengaku dosa kita, maka Ia adalah setia dan adil, sehingga Ia akan mengampuni segala dosa </w:t>
      </w:r>
      <w:r w:rsidRPr="001F348C">
        <w:rPr>
          <w:rFonts w:ascii="Georgia" w:hAnsi="Georgia"/>
          <w:i/>
          <w:iCs/>
        </w:rPr>
        <w:lastRenderedPageBreak/>
        <w:t xml:space="preserve">kita dan menyucikan kita dari segala kejahatan. Jika kita berkata bahwa kita tidak ada berbuat dosa, maka kita membuat Dia menjadi pendusta dan firman-Nya tidak ada di dalam kita.” </w:t>
      </w:r>
      <w:r w:rsidRPr="001F348C">
        <w:rPr>
          <w:rFonts w:ascii="Georgia" w:hAnsi="Georgia"/>
          <w:b/>
          <w:bCs/>
        </w:rPr>
        <w:t>Demikianlah berita anugerah dari Tuhan.</w:t>
      </w:r>
    </w:p>
    <w:p w:rsidR="001F348C" w:rsidRPr="00B430CC" w:rsidRDefault="001F348C" w:rsidP="001F348C">
      <w:pPr>
        <w:pStyle w:val="ListParagraph"/>
        <w:ind w:left="567" w:hanging="567"/>
        <w:rPr>
          <w:rFonts w:ascii="Georgia" w:hAnsi="Georgia"/>
          <w:b/>
          <w:bCs/>
          <w:iCs/>
        </w:rPr>
      </w:pPr>
      <w:r w:rsidRPr="00B430CC">
        <w:rPr>
          <w:rFonts w:ascii="Georgia" w:hAnsi="Georgia"/>
          <w:bCs/>
          <w:iCs/>
        </w:rPr>
        <w:t>U:</w:t>
      </w:r>
      <w:r w:rsidRPr="00B430CC">
        <w:rPr>
          <w:rFonts w:ascii="Georgia" w:hAnsi="Georgia"/>
          <w:b/>
          <w:bCs/>
          <w:iCs/>
        </w:rPr>
        <w:tab/>
        <w:t>Syukur kepada Allah</w:t>
      </w:r>
    </w:p>
    <w:p w:rsidR="001F348C" w:rsidRPr="001F348C" w:rsidRDefault="001F348C" w:rsidP="001F348C">
      <w:pPr>
        <w:pStyle w:val="ListParagraph"/>
        <w:ind w:left="567" w:hanging="567"/>
        <w:rPr>
          <w:rFonts w:ascii="Georgia" w:hAnsi="Georgia"/>
        </w:rPr>
      </w:pPr>
      <w:r w:rsidRPr="001F348C">
        <w:rPr>
          <w:rFonts w:ascii="Georgia" w:hAnsi="Georgia"/>
        </w:rPr>
        <w:t>PF:</w:t>
      </w:r>
      <w:r w:rsidRPr="001F348C">
        <w:rPr>
          <w:rFonts w:ascii="Georgia" w:hAnsi="Georgia"/>
        </w:rPr>
        <w:tab/>
        <w:t>Marilah hidup dalam perdamaian dengan Allah dan sesama kita. Damai Tuhan beserta saudara sekalian.</w:t>
      </w:r>
    </w:p>
    <w:p w:rsidR="001F348C" w:rsidRPr="001F348C" w:rsidRDefault="001F348C" w:rsidP="001F348C">
      <w:pPr>
        <w:pStyle w:val="ListParagraph"/>
        <w:ind w:left="567" w:hanging="567"/>
        <w:rPr>
          <w:rFonts w:ascii="Georgia" w:hAnsi="Georgia"/>
        </w:rPr>
      </w:pPr>
    </w:p>
    <w:p w:rsidR="001F348C" w:rsidRPr="001F348C" w:rsidRDefault="001F348C" w:rsidP="001F348C">
      <w:pPr>
        <w:pStyle w:val="ListParagraph"/>
        <w:ind w:left="0"/>
        <w:jc w:val="center"/>
        <w:rPr>
          <w:rFonts w:ascii="Georgia" w:hAnsi="Georgia"/>
          <w:b/>
          <w:bCs/>
          <w:i/>
          <w:iCs/>
        </w:rPr>
      </w:pPr>
      <w:r w:rsidRPr="001F348C">
        <w:rPr>
          <w:rFonts w:ascii="Georgia" w:hAnsi="Georgia"/>
          <w:b/>
          <w:bCs/>
          <w:i/>
          <w:iCs/>
        </w:rPr>
        <w:t>Salam Damai (umat bersalam damai dan mengucapkan: “damai Tuhan besertamu”.)</w:t>
      </w:r>
    </w:p>
    <w:p w:rsidR="001F348C" w:rsidRPr="001F348C" w:rsidRDefault="001F348C" w:rsidP="001F348C">
      <w:pPr>
        <w:pStyle w:val="ListParagraph"/>
        <w:tabs>
          <w:tab w:val="right" w:pos="6237"/>
        </w:tabs>
        <w:ind w:left="567" w:hanging="567"/>
        <w:rPr>
          <w:rFonts w:ascii="Georgia" w:hAnsi="Georgia"/>
          <w:b/>
          <w:bCs/>
          <w:i/>
          <w:iCs/>
        </w:rPr>
      </w:pPr>
      <w:r w:rsidRPr="001F348C">
        <w:rPr>
          <w:rFonts w:ascii="Georgia" w:hAnsi="Georgia"/>
        </w:rPr>
        <w:tab/>
      </w:r>
    </w:p>
    <w:p w:rsidR="001F348C" w:rsidRDefault="001F348C" w:rsidP="001F348C">
      <w:pPr>
        <w:pStyle w:val="ListParagraph"/>
        <w:ind w:left="567" w:hanging="567"/>
        <w:rPr>
          <w:rFonts w:ascii="Georgia" w:hAnsi="Georgia"/>
          <w:b/>
          <w:bCs/>
        </w:rPr>
      </w:pPr>
      <w:r w:rsidRPr="001F348C">
        <w:rPr>
          <w:rFonts w:ascii="Georgia" w:hAnsi="Georgia"/>
        </w:rPr>
        <w:t>U:</w:t>
      </w:r>
      <w:r w:rsidRPr="001F348C">
        <w:rPr>
          <w:rFonts w:ascii="Georgia" w:hAnsi="Georgia"/>
        </w:rPr>
        <w:tab/>
      </w:r>
      <w:r w:rsidRPr="001F348C">
        <w:rPr>
          <w:rFonts w:ascii="Georgia" w:hAnsi="Georgia"/>
          <w:b/>
          <w:bCs/>
        </w:rPr>
        <w:t>(Menyanyikan KJ 387:1</w:t>
      </w:r>
      <w:r w:rsidR="00B430CC">
        <w:rPr>
          <w:rFonts w:ascii="Georgia" w:hAnsi="Georgia"/>
          <w:b/>
          <w:bCs/>
        </w:rPr>
        <w:t>-</w:t>
      </w:r>
      <w:r w:rsidRPr="001F348C">
        <w:rPr>
          <w:rFonts w:ascii="Georgia" w:hAnsi="Georgia"/>
          <w:b/>
          <w:bCs/>
        </w:rPr>
        <w:t>3)</w:t>
      </w:r>
    </w:p>
    <w:p w:rsidR="00B430CC" w:rsidRPr="001F348C" w:rsidRDefault="00B430CC" w:rsidP="001F348C">
      <w:pPr>
        <w:pStyle w:val="ListParagraph"/>
        <w:ind w:left="567" w:hanging="567"/>
        <w:rPr>
          <w:rFonts w:ascii="Georgia" w:hAnsi="Georgia"/>
          <w:b/>
          <w:bCs/>
        </w:rPr>
      </w:pPr>
    </w:p>
    <w:p w:rsidR="001F348C" w:rsidRPr="001F348C" w:rsidRDefault="001F348C" w:rsidP="00B430CC">
      <w:pPr>
        <w:pStyle w:val="ListParagraph"/>
        <w:ind w:left="567" w:hanging="567"/>
        <w:rPr>
          <w:rFonts w:ascii="Georgia" w:hAnsi="Georgia"/>
          <w:b/>
          <w:bCs/>
        </w:rPr>
      </w:pPr>
      <w:r w:rsidRPr="001F348C">
        <w:rPr>
          <w:rFonts w:ascii="Georgia" w:hAnsi="Georgia"/>
        </w:rPr>
        <w:tab/>
        <w:t xml:space="preserve">PKJ 239:1-3 </w:t>
      </w:r>
      <w:r w:rsidR="00402AD9">
        <w:rPr>
          <w:rFonts w:ascii="Georgia" w:hAnsi="Georgia"/>
        </w:rPr>
        <w:t>“</w:t>
      </w:r>
      <w:r w:rsidRPr="001F348C">
        <w:rPr>
          <w:rFonts w:ascii="Georgia" w:hAnsi="Georgia"/>
        </w:rPr>
        <w:t>PERUBAHAN BESAR</w:t>
      </w:r>
      <w:r w:rsidR="00402AD9">
        <w:rPr>
          <w:rFonts w:ascii="Georgia" w:hAnsi="Georgia"/>
        </w:rPr>
        <w:t>”</w:t>
      </w:r>
    </w:p>
    <w:p w:rsidR="001F348C" w:rsidRPr="001F348C" w:rsidRDefault="001F348C" w:rsidP="0033449D">
      <w:pPr>
        <w:numPr>
          <w:ilvl w:val="0"/>
          <w:numId w:val="31"/>
        </w:numPr>
        <w:tabs>
          <w:tab w:val="clear" w:pos="720"/>
        </w:tabs>
        <w:ind w:left="993" w:hanging="426"/>
        <w:jc w:val="left"/>
        <w:rPr>
          <w:rFonts w:ascii="Georgia" w:eastAsia="Times New Roman" w:hAnsi="Georgia"/>
          <w:lang w:val="en-ID" w:eastAsia="en-ID"/>
        </w:rPr>
      </w:pPr>
      <w:r w:rsidRPr="001F348C">
        <w:rPr>
          <w:rFonts w:ascii="Georgia" w:eastAsia="Times New Roman" w:hAnsi="Georgia"/>
          <w:lang w:val="en-ID" w:eastAsia="en-ID"/>
        </w:rPr>
        <w:t>Perubahan besar di kehidupanku</w:t>
      </w:r>
      <w:r w:rsidRPr="001F348C">
        <w:rPr>
          <w:rFonts w:ascii="Georgia" w:eastAsia="Times New Roman" w:hAnsi="Georgia"/>
          <w:lang w:val="en-ID" w:eastAsia="en-ID"/>
        </w:rPr>
        <w:br/>
        <w:t>sejak Yesus di hatiku;</w:t>
      </w:r>
      <w:r w:rsidRPr="001F348C">
        <w:rPr>
          <w:rFonts w:ascii="Georgia" w:eastAsia="Times New Roman" w:hAnsi="Georgia"/>
          <w:lang w:val="en-ID" w:eastAsia="en-ID"/>
        </w:rPr>
        <w:br/>
        <w:t>di jiwaku bersinar terang yang cerlang</w:t>
      </w:r>
      <w:r w:rsidRPr="001F348C">
        <w:rPr>
          <w:rFonts w:ascii="Georgia" w:eastAsia="Times New Roman" w:hAnsi="Georgia"/>
          <w:lang w:val="en-ID" w:eastAsia="en-ID"/>
        </w:rPr>
        <w:br/>
        <w:t xml:space="preserve">sejak Yesus di hatiku. </w:t>
      </w:r>
    </w:p>
    <w:p w:rsidR="001F348C" w:rsidRPr="001F348C" w:rsidRDefault="001F348C" w:rsidP="00B430CC">
      <w:pPr>
        <w:ind w:left="993"/>
        <w:jc w:val="left"/>
        <w:rPr>
          <w:rFonts w:ascii="Georgia" w:eastAsia="Times New Roman" w:hAnsi="Georgia"/>
          <w:i/>
          <w:iCs/>
          <w:lang w:val="en-ID" w:eastAsia="en-ID"/>
        </w:rPr>
      </w:pPr>
      <w:r w:rsidRPr="001F348C">
        <w:rPr>
          <w:rFonts w:ascii="Georgia" w:eastAsia="Times New Roman" w:hAnsi="Georgia"/>
          <w:i/>
          <w:iCs/>
          <w:lang w:val="en-ID" w:eastAsia="en-ID"/>
        </w:rPr>
        <w:t>Refrein:</w:t>
      </w:r>
      <w:r w:rsidRPr="001F348C">
        <w:rPr>
          <w:rFonts w:ascii="Georgia" w:eastAsia="Times New Roman" w:hAnsi="Georgia"/>
          <w:lang w:val="en-ID" w:eastAsia="en-ID"/>
        </w:rPr>
        <w:br/>
        <w:t>Sejak Yesus di hatiku, sejak Yesus di hatiku,</w:t>
      </w:r>
      <w:r w:rsidRPr="001F348C">
        <w:rPr>
          <w:rFonts w:ascii="Georgia" w:eastAsia="Times New Roman" w:hAnsi="Georgia"/>
          <w:lang w:val="en-ID" w:eastAsia="en-ID"/>
        </w:rPr>
        <w:br/>
        <w:t>jiwaku bergemar bagai ombak besar</w:t>
      </w:r>
      <w:r w:rsidRPr="001F348C">
        <w:rPr>
          <w:rFonts w:ascii="Georgia" w:eastAsia="Times New Roman" w:hAnsi="Georgia"/>
          <w:lang w:val="en-ID" w:eastAsia="en-ID"/>
        </w:rPr>
        <w:br/>
        <w:t xml:space="preserve">sejak Yesus di hatiku. </w:t>
      </w:r>
    </w:p>
    <w:p w:rsidR="001F348C" w:rsidRPr="001F348C" w:rsidRDefault="001F348C" w:rsidP="00B430CC">
      <w:pPr>
        <w:ind w:left="993" w:hanging="426"/>
        <w:jc w:val="left"/>
        <w:rPr>
          <w:rFonts w:ascii="Georgia" w:eastAsia="Times New Roman" w:hAnsi="Georgia"/>
          <w:lang w:val="en-ID" w:eastAsia="en-ID"/>
        </w:rPr>
      </w:pPr>
    </w:p>
    <w:p w:rsidR="001F348C" w:rsidRPr="001F348C" w:rsidRDefault="001F348C" w:rsidP="0033449D">
      <w:pPr>
        <w:numPr>
          <w:ilvl w:val="0"/>
          <w:numId w:val="31"/>
        </w:numPr>
        <w:tabs>
          <w:tab w:val="clear" w:pos="720"/>
        </w:tabs>
        <w:ind w:left="993" w:hanging="426"/>
        <w:jc w:val="left"/>
        <w:rPr>
          <w:rFonts w:ascii="Georgia" w:eastAsia="Times New Roman" w:hAnsi="Georgia"/>
          <w:lang w:val="en-ID" w:eastAsia="en-ID"/>
        </w:rPr>
      </w:pPr>
      <w:r w:rsidRPr="001F348C">
        <w:rPr>
          <w:rFonts w:ascii="Georgia" w:eastAsia="Times New Roman" w:hAnsi="Georgia"/>
          <w:lang w:val="en-ID" w:eastAsia="en-ID"/>
        </w:rPr>
        <w:t>Aku tobat, kembali ke jalan benar</w:t>
      </w:r>
      <w:r w:rsidRPr="001F348C">
        <w:rPr>
          <w:rFonts w:ascii="Georgia" w:eastAsia="Times New Roman" w:hAnsi="Georgia"/>
          <w:lang w:val="en-ID" w:eastAsia="en-ID"/>
        </w:rPr>
        <w:br/>
        <w:t>sejak Yesus di hatiku;</w:t>
      </w:r>
      <w:r w:rsidRPr="001F348C">
        <w:rPr>
          <w:rFonts w:ascii="Georgia" w:eastAsia="Times New Roman" w:hAnsi="Georgia"/>
          <w:lang w:val="en-ID" w:eastAsia="en-ID"/>
        </w:rPr>
        <w:br/>
        <w:t>dan dosaku dihapus, jiwaku segar</w:t>
      </w:r>
      <w:r w:rsidRPr="001F348C">
        <w:rPr>
          <w:rFonts w:ascii="Georgia" w:eastAsia="Times New Roman" w:hAnsi="Georgia"/>
          <w:lang w:val="en-ID" w:eastAsia="en-ID"/>
        </w:rPr>
        <w:br/>
        <w:t xml:space="preserve">sejak Yesus di hatiku. </w:t>
      </w:r>
      <w:r w:rsidRPr="001F348C">
        <w:rPr>
          <w:rFonts w:ascii="Georgia" w:eastAsia="Times New Roman" w:hAnsi="Georgia"/>
          <w:i/>
          <w:iCs/>
          <w:lang w:val="en-ID" w:eastAsia="en-ID"/>
        </w:rPr>
        <w:t>Refr:</w:t>
      </w:r>
    </w:p>
    <w:p w:rsidR="001F348C" w:rsidRPr="001F348C" w:rsidRDefault="001F348C" w:rsidP="00B430CC">
      <w:pPr>
        <w:ind w:left="993" w:hanging="426"/>
        <w:jc w:val="left"/>
        <w:rPr>
          <w:rFonts w:ascii="Georgia" w:eastAsia="Times New Roman" w:hAnsi="Georgia"/>
          <w:lang w:val="en-ID" w:eastAsia="en-ID"/>
        </w:rPr>
      </w:pPr>
    </w:p>
    <w:p w:rsidR="001F348C" w:rsidRPr="001F348C" w:rsidRDefault="001F348C" w:rsidP="0033449D">
      <w:pPr>
        <w:numPr>
          <w:ilvl w:val="0"/>
          <w:numId w:val="31"/>
        </w:numPr>
        <w:tabs>
          <w:tab w:val="clear" w:pos="720"/>
        </w:tabs>
        <w:ind w:left="993" w:hanging="426"/>
        <w:jc w:val="left"/>
        <w:rPr>
          <w:rFonts w:ascii="Georgia" w:eastAsia="Times New Roman" w:hAnsi="Georgia"/>
          <w:lang w:val="en-ID" w:eastAsia="en-ID"/>
        </w:rPr>
      </w:pPr>
      <w:r w:rsidRPr="001F348C">
        <w:rPr>
          <w:rFonts w:ascii="Georgia" w:eastAsia="Times New Roman" w:hAnsi="Georgia"/>
          <w:lang w:val="en-ID" w:eastAsia="en-ID"/>
        </w:rPr>
        <w:t>Aku rindu pergi ke tempat Tuhanku,</w:t>
      </w:r>
      <w:r w:rsidRPr="001F348C">
        <w:rPr>
          <w:rFonts w:ascii="Georgia" w:eastAsia="Times New Roman" w:hAnsi="Georgia"/>
          <w:lang w:val="en-ID" w:eastAsia="en-ID"/>
        </w:rPr>
        <w:br/>
        <w:t>sejak Yesus di hatiku;</w:t>
      </w:r>
      <w:r w:rsidRPr="001F348C">
        <w:rPr>
          <w:rFonts w:ascii="Georgia" w:eastAsia="Times New Roman" w:hAnsi="Georgia"/>
          <w:lang w:val="en-ID" w:eastAsia="en-ID"/>
        </w:rPr>
        <w:br/>
        <w:t>aku riang gembira berjalan terus</w:t>
      </w:r>
      <w:r w:rsidRPr="001F348C">
        <w:rPr>
          <w:rFonts w:ascii="Georgia" w:eastAsia="Times New Roman" w:hAnsi="Georgia"/>
          <w:lang w:val="en-ID" w:eastAsia="en-ID"/>
        </w:rPr>
        <w:br/>
        <w:t xml:space="preserve">sejak Yesus di hatiku. </w:t>
      </w:r>
      <w:r w:rsidRPr="001F348C">
        <w:rPr>
          <w:rFonts w:ascii="Georgia" w:eastAsia="Times New Roman" w:hAnsi="Georgia"/>
          <w:i/>
          <w:iCs/>
          <w:lang w:val="en-ID" w:eastAsia="en-ID"/>
        </w:rPr>
        <w:t>Refr:</w:t>
      </w:r>
    </w:p>
    <w:p w:rsidR="001F348C" w:rsidRPr="001F348C" w:rsidRDefault="001F348C" w:rsidP="001F348C">
      <w:pPr>
        <w:pStyle w:val="ListParagraph"/>
        <w:ind w:left="567" w:hanging="567"/>
        <w:rPr>
          <w:rFonts w:ascii="Georgia" w:hAnsi="Georgia"/>
          <w:lang w:val="de-DE"/>
        </w:rPr>
      </w:pPr>
    </w:p>
    <w:p w:rsidR="001F348C" w:rsidRPr="001F348C" w:rsidRDefault="001F348C" w:rsidP="001F348C">
      <w:pPr>
        <w:pStyle w:val="ListParagraph"/>
        <w:ind w:left="567" w:hanging="567"/>
        <w:rPr>
          <w:rFonts w:ascii="Georgia" w:hAnsi="Georgia"/>
          <w:lang w:val="de-DE"/>
        </w:rPr>
      </w:pPr>
    </w:p>
    <w:p w:rsidR="001F348C" w:rsidRPr="001F348C" w:rsidRDefault="001F348C" w:rsidP="001F348C">
      <w:pPr>
        <w:pStyle w:val="ListParagraph"/>
        <w:tabs>
          <w:tab w:val="right" w:pos="6237"/>
        </w:tabs>
        <w:ind w:left="0"/>
        <w:rPr>
          <w:rFonts w:ascii="Georgia" w:hAnsi="Georgia"/>
          <w:b/>
          <w:bCs/>
          <w:lang w:val="de-DE"/>
        </w:rPr>
      </w:pPr>
      <w:r w:rsidRPr="001F348C">
        <w:rPr>
          <w:rFonts w:ascii="Georgia" w:hAnsi="Georgia"/>
          <w:b/>
          <w:bCs/>
          <w:lang w:val="de-DE"/>
        </w:rPr>
        <w:t>PELAYANAN FIRMAN</w:t>
      </w:r>
      <w:r w:rsidRPr="001F348C">
        <w:rPr>
          <w:rFonts w:ascii="Georgia" w:hAnsi="Georgia"/>
          <w:lang w:val="de-DE"/>
        </w:rPr>
        <w:t xml:space="preserve"> </w:t>
      </w:r>
      <w:r w:rsidRPr="001F348C">
        <w:rPr>
          <w:rFonts w:ascii="Georgia" w:hAnsi="Georgia"/>
          <w:lang w:val="de-DE"/>
        </w:rPr>
        <w:tab/>
      </w:r>
      <w:r w:rsidRPr="001F348C">
        <w:rPr>
          <w:rFonts w:ascii="Georgia" w:hAnsi="Georgia"/>
          <w:i/>
          <w:iCs/>
          <w:lang w:val="de-DE"/>
        </w:rPr>
        <w:t>(Umat Duduk)</w:t>
      </w:r>
    </w:p>
    <w:p w:rsidR="001F348C" w:rsidRPr="001F348C" w:rsidRDefault="001F348C" w:rsidP="001F348C">
      <w:pPr>
        <w:pStyle w:val="ListParagraph"/>
        <w:ind w:left="567" w:hanging="567"/>
        <w:rPr>
          <w:rFonts w:ascii="Georgia" w:hAnsi="Georgia"/>
          <w:lang w:val="de-DE"/>
        </w:rPr>
      </w:pPr>
      <w:r w:rsidRPr="001F348C">
        <w:rPr>
          <w:rFonts w:ascii="Georgia" w:hAnsi="Georgia"/>
          <w:lang w:val="de-DE"/>
        </w:rPr>
        <w:t>PF:</w:t>
      </w:r>
      <w:r w:rsidRPr="001F348C">
        <w:rPr>
          <w:rFonts w:ascii="Georgia" w:hAnsi="Georgia"/>
          <w:lang w:val="de-DE"/>
        </w:rPr>
        <w:tab/>
        <w:t>(Doa Epiklese)</w:t>
      </w:r>
    </w:p>
    <w:p w:rsidR="001F348C" w:rsidRPr="001F348C" w:rsidRDefault="001F348C" w:rsidP="001F348C">
      <w:pPr>
        <w:pStyle w:val="ListParagraph"/>
        <w:ind w:left="567" w:hanging="567"/>
        <w:rPr>
          <w:rFonts w:ascii="Georgia" w:hAnsi="Georgia"/>
          <w:lang w:val="de-DE"/>
        </w:rPr>
      </w:pPr>
    </w:p>
    <w:p w:rsidR="001F348C" w:rsidRPr="001F348C" w:rsidRDefault="001F348C" w:rsidP="001F348C">
      <w:pPr>
        <w:pStyle w:val="ListParagraph"/>
        <w:ind w:left="567" w:hanging="567"/>
        <w:rPr>
          <w:rFonts w:ascii="Georgia" w:hAnsi="Georgia"/>
          <w:lang w:val="de-DE"/>
        </w:rPr>
      </w:pPr>
      <w:r w:rsidRPr="001F348C">
        <w:rPr>
          <w:rFonts w:ascii="Georgia" w:hAnsi="Georgia"/>
          <w:lang w:val="de-DE"/>
        </w:rPr>
        <w:lastRenderedPageBreak/>
        <w:t>U:</w:t>
      </w:r>
      <w:r w:rsidRPr="001F348C">
        <w:rPr>
          <w:rFonts w:ascii="Georgia" w:hAnsi="Georgia"/>
          <w:lang w:val="de-DE"/>
        </w:rPr>
        <w:tab/>
        <w:t>(Menyanyikan KJ 50:1 Lektor menempatkan diri)</w:t>
      </w:r>
    </w:p>
    <w:p w:rsidR="001F348C" w:rsidRPr="001F348C" w:rsidRDefault="001F348C" w:rsidP="001F348C">
      <w:pPr>
        <w:pStyle w:val="ListParagraph"/>
        <w:ind w:left="567" w:hanging="567"/>
        <w:rPr>
          <w:rFonts w:ascii="Georgia" w:hAnsi="Georgia"/>
          <w:lang w:val="de-DE"/>
        </w:rPr>
      </w:pPr>
    </w:p>
    <w:p w:rsidR="001F348C" w:rsidRPr="001F348C" w:rsidRDefault="001F348C" w:rsidP="001F348C">
      <w:pPr>
        <w:pStyle w:val="ListParagraph"/>
        <w:ind w:left="567" w:hanging="567"/>
        <w:jc w:val="left"/>
        <w:rPr>
          <w:rFonts w:ascii="Georgia" w:hAnsi="Georgia"/>
        </w:rPr>
      </w:pPr>
      <w:r w:rsidRPr="001F348C">
        <w:rPr>
          <w:rFonts w:ascii="Georgia" w:hAnsi="Georgia"/>
        </w:rPr>
        <w:t>Sabda-Mu abadi, suluh langkah kami.</w:t>
      </w:r>
    </w:p>
    <w:p w:rsidR="001F348C" w:rsidRPr="001F348C" w:rsidRDefault="001F348C" w:rsidP="001F348C">
      <w:pPr>
        <w:pStyle w:val="ListParagraph"/>
        <w:ind w:left="567" w:hanging="567"/>
        <w:jc w:val="left"/>
        <w:rPr>
          <w:rFonts w:ascii="Georgia" w:hAnsi="Georgia"/>
          <w:lang w:val="de-DE"/>
        </w:rPr>
      </w:pPr>
      <w:r w:rsidRPr="001F348C">
        <w:rPr>
          <w:rFonts w:ascii="Georgia" w:hAnsi="Georgia"/>
        </w:rPr>
        <w:t>Yang mengikutinya hidup sukacita.</w:t>
      </w:r>
    </w:p>
    <w:p w:rsidR="001F348C" w:rsidRPr="001F348C" w:rsidRDefault="001F348C" w:rsidP="001F348C">
      <w:pPr>
        <w:pStyle w:val="ListParagraph"/>
        <w:ind w:left="567" w:hanging="567"/>
        <w:rPr>
          <w:rFonts w:ascii="Georgia" w:hAnsi="Georgia"/>
          <w:lang w:val="de-DE"/>
        </w:rPr>
      </w:pPr>
    </w:p>
    <w:p w:rsidR="001F348C" w:rsidRPr="001F348C" w:rsidRDefault="001F348C" w:rsidP="001F348C">
      <w:pPr>
        <w:pStyle w:val="ListParagraph"/>
        <w:ind w:left="567" w:hanging="567"/>
        <w:rPr>
          <w:rFonts w:ascii="Georgia" w:hAnsi="Georgia"/>
          <w:lang w:val="de-DE"/>
        </w:rPr>
      </w:pPr>
    </w:p>
    <w:p w:rsidR="001F348C" w:rsidRPr="001F348C" w:rsidRDefault="001F348C" w:rsidP="001F348C">
      <w:pPr>
        <w:pStyle w:val="ListParagraph"/>
        <w:ind w:left="567" w:hanging="567"/>
        <w:rPr>
          <w:rFonts w:ascii="Georgia" w:hAnsi="Georgia"/>
          <w:u w:val="single"/>
        </w:rPr>
      </w:pPr>
      <w:r w:rsidRPr="001F348C">
        <w:rPr>
          <w:rFonts w:ascii="Georgia" w:hAnsi="Georgia"/>
          <w:u w:val="single"/>
        </w:rPr>
        <w:t>Bacaan Pertama</w:t>
      </w:r>
    </w:p>
    <w:p w:rsidR="001F348C" w:rsidRPr="001F348C" w:rsidRDefault="001F348C" w:rsidP="001F348C">
      <w:pPr>
        <w:ind w:left="567" w:hanging="567"/>
        <w:rPr>
          <w:rFonts w:ascii="Georgia" w:hAnsi="Georgia"/>
          <w:b/>
        </w:rPr>
      </w:pPr>
      <w:r w:rsidRPr="001F348C">
        <w:rPr>
          <w:rFonts w:ascii="Georgia" w:hAnsi="Georgia"/>
        </w:rPr>
        <w:t>L1:</w:t>
      </w:r>
      <w:r w:rsidRPr="001F348C">
        <w:rPr>
          <w:rFonts w:ascii="Georgia" w:hAnsi="Georgia"/>
        </w:rPr>
        <w:tab/>
        <w:t xml:space="preserve">Bacaan pertama diambilkan dari </w:t>
      </w:r>
      <w:r w:rsidRPr="001F348C">
        <w:rPr>
          <w:rFonts w:ascii="Georgia" w:hAnsi="Georgia"/>
          <w:b/>
        </w:rPr>
        <w:t>Yeremia 31:31</w:t>
      </w:r>
      <w:r w:rsidR="00402AD9">
        <w:rPr>
          <w:rFonts w:ascii="Georgia" w:hAnsi="Georgia"/>
          <w:b/>
        </w:rPr>
        <w:t>-</w:t>
      </w:r>
      <w:r w:rsidRPr="001F348C">
        <w:rPr>
          <w:rFonts w:ascii="Georgia" w:hAnsi="Georgia"/>
          <w:b/>
        </w:rPr>
        <w:t>34</w:t>
      </w:r>
    </w:p>
    <w:p w:rsidR="001F348C" w:rsidRPr="001F348C" w:rsidRDefault="001F348C" w:rsidP="001F348C">
      <w:pPr>
        <w:ind w:left="567" w:hanging="567"/>
        <w:rPr>
          <w:rFonts w:ascii="Georgia" w:hAnsi="Georgia"/>
        </w:rPr>
      </w:pPr>
      <w:r w:rsidRPr="001F348C">
        <w:rPr>
          <w:rFonts w:ascii="Georgia" w:hAnsi="Georgia"/>
        </w:rPr>
        <w:tab/>
        <w:t>Demikianlah Sabda Tuhan</w:t>
      </w:r>
    </w:p>
    <w:p w:rsidR="001F348C" w:rsidRPr="001F348C" w:rsidRDefault="001F348C" w:rsidP="001F348C">
      <w:pPr>
        <w:ind w:left="567" w:hanging="567"/>
        <w:rPr>
          <w:rFonts w:ascii="Georgia" w:hAnsi="Georgia"/>
        </w:rPr>
      </w:pPr>
      <w:r w:rsidRPr="001F348C">
        <w:rPr>
          <w:rFonts w:ascii="Georgia" w:hAnsi="Georgia"/>
        </w:rPr>
        <w:t>U:</w:t>
      </w:r>
      <w:r w:rsidRPr="001F348C">
        <w:rPr>
          <w:rFonts w:ascii="Georgia" w:hAnsi="Georgia"/>
        </w:rPr>
        <w:tab/>
      </w:r>
      <w:r w:rsidRPr="001F348C">
        <w:rPr>
          <w:rFonts w:ascii="Georgia" w:hAnsi="Georgia"/>
          <w:b/>
          <w:bCs/>
        </w:rPr>
        <w:t>Syukur kepada Allah</w:t>
      </w:r>
    </w:p>
    <w:p w:rsidR="001F348C" w:rsidRPr="001F348C" w:rsidRDefault="001F348C" w:rsidP="001F348C">
      <w:pPr>
        <w:pStyle w:val="ListParagraph"/>
        <w:ind w:left="0"/>
        <w:rPr>
          <w:rFonts w:ascii="Georgia" w:hAnsi="Georgia"/>
        </w:rPr>
      </w:pPr>
    </w:p>
    <w:p w:rsidR="001F348C" w:rsidRPr="001F348C" w:rsidRDefault="001F348C" w:rsidP="001F348C">
      <w:pPr>
        <w:pStyle w:val="ListParagraph"/>
        <w:ind w:left="567" w:hanging="567"/>
        <w:rPr>
          <w:rFonts w:ascii="Georgia" w:hAnsi="Georgia"/>
          <w:u w:val="single"/>
        </w:rPr>
      </w:pPr>
      <w:r w:rsidRPr="001F348C">
        <w:rPr>
          <w:rFonts w:ascii="Georgia" w:hAnsi="Georgia"/>
          <w:u w:val="single"/>
        </w:rPr>
        <w:t>Mazmur Tanggapan</w:t>
      </w:r>
    </w:p>
    <w:p w:rsidR="001F348C" w:rsidRPr="001F348C" w:rsidRDefault="001F348C" w:rsidP="001F348C">
      <w:pPr>
        <w:pStyle w:val="ListParagraph"/>
        <w:ind w:left="567" w:hanging="567"/>
        <w:rPr>
          <w:rFonts w:ascii="Georgia" w:hAnsi="Georgia"/>
        </w:rPr>
      </w:pPr>
      <w:r w:rsidRPr="001F348C">
        <w:rPr>
          <w:rFonts w:ascii="Georgia" w:hAnsi="Georgia"/>
        </w:rPr>
        <w:t>L2:</w:t>
      </w:r>
      <w:r w:rsidRPr="001F348C">
        <w:rPr>
          <w:rFonts w:ascii="Georgia" w:hAnsi="Georgia"/>
        </w:rPr>
        <w:tab/>
        <w:t xml:space="preserve">Mari kita menanggapi Sabda Tuhan Yeremia 31:31-34, dengan membaca </w:t>
      </w:r>
      <w:r w:rsidRPr="001F348C">
        <w:rPr>
          <w:rFonts w:ascii="Georgia" w:hAnsi="Georgia"/>
          <w:b/>
          <w:bCs/>
        </w:rPr>
        <w:t>Mazmur 51:2-13</w:t>
      </w:r>
      <w:r w:rsidRPr="001F348C">
        <w:rPr>
          <w:rFonts w:ascii="Georgia" w:hAnsi="Georgia"/>
        </w:rPr>
        <w:t xml:space="preserve"> secara bersautan.</w:t>
      </w:r>
    </w:p>
    <w:p w:rsidR="001F348C" w:rsidRPr="001F348C" w:rsidRDefault="001F348C" w:rsidP="001F348C">
      <w:pPr>
        <w:pStyle w:val="ListParagraph"/>
        <w:ind w:left="567" w:hanging="567"/>
        <w:rPr>
          <w:rFonts w:ascii="Georgia" w:hAnsi="Georgia"/>
        </w:rPr>
      </w:pPr>
    </w:p>
    <w:p w:rsidR="001F348C" w:rsidRPr="001F348C" w:rsidRDefault="001F348C" w:rsidP="001F348C">
      <w:pPr>
        <w:pStyle w:val="ListParagraph"/>
        <w:ind w:left="567" w:hanging="567"/>
        <w:rPr>
          <w:rFonts w:ascii="Georgia" w:hAnsi="Georgia"/>
          <w:u w:val="single"/>
        </w:rPr>
      </w:pPr>
      <w:r w:rsidRPr="001F348C">
        <w:rPr>
          <w:rFonts w:ascii="Georgia" w:hAnsi="Georgia"/>
          <w:u w:val="single"/>
        </w:rPr>
        <w:t>Bacaan Kedua</w:t>
      </w:r>
    </w:p>
    <w:p w:rsidR="001F348C" w:rsidRPr="001F348C" w:rsidRDefault="001F348C" w:rsidP="001F348C">
      <w:pPr>
        <w:pStyle w:val="ListParagraph"/>
        <w:ind w:left="567" w:hanging="567"/>
        <w:rPr>
          <w:rFonts w:ascii="Georgia" w:hAnsi="Georgia"/>
          <w:lang w:val="de-DE"/>
        </w:rPr>
      </w:pPr>
      <w:r w:rsidRPr="001F348C">
        <w:rPr>
          <w:rFonts w:ascii="Georgia" w:hAnsi="Georgia"/>
          <w:lang w:val="de-DE"/>
        </w:rPr>
        <w:t>L3:</w:t>
      </w:r>
      <w:r w:rsidRPr="001F348C">
        <w:rPr>
          <w:rFonts w:ascii="Georgia" w:hAnsi="Georgia"/>
          <w:lang w:val="de-DE"/>
        </w:rPr>
        <w:tab/>
        <w:t xml:space="preserve">Bacaan kedua dari </w:t>
      </w:r>
      <w:r w:rsidRPr="001F348C">
        <w:rPr>
          <w:rFonts w:ascii="Georgia" w:hAnsi="Georgia"/>
          <w:b/>
          <w:lang w:val="de-DE"/>
        </w:rPr>
        <w:t>Ibrani 5:5</w:t>
      </w:r>
      <w:r w:rsidR="00402AD9">
        <w:rPr>
          <w:rFonts w:ascii="Georgia" w:hAnsi="Georgia"/>
          <w:b/>
          <w:lang w:val="de-DE"/>
        </w:rPr>
        <w:t>-</w:t>
      </w:r>
      <w:r w:rsidRPr="001F348C">
        <w:rPr>
          <w:rFonts w:ascii="Georgia" w:hAnsi="Georgia"/>
          <w:b/>
          <w:lang w:val="de-DE"/>
        </w:rPr>
        <w:t>10</w:t>
      </w:r>
    </w:p>
    <w:p w:rsidR="001F348C" w:rsidRPr="001F348C" w:rsidRDefault="001F348C" w:rsidP="001F348C">
      <w:pPr>
        <w:pStyle w:val="ListParagraph"/>
        <w:ind w:left="567" w:hanging="567"/>
        <w:rPr>
          <w:rFonts w:ascii="Georgia" w:hAnsi="Georgia"/>
        </w:rPr>
      </w:pPr>
      <w:r w:rsidRPr="001F348C">
        <w:rPr>
          <w:rFonts w:ascii="Georgia" w:hAnsi="Georgia"/>
          <w:lang w:val="de-DE"/>
        </w:rPr>
        <w:tab/>
      </w:r>
      <w:r w:rsidRPr="001F348C">
        <w:rPr>
          <w:rFonts w:ascii="Georgia" w:hAnsi="Georgia"/>
        </w:rPr>
        <w:t>Demikianlah Sabda Tuhan</w:t>
      </w:r>
    </w:p>
    <w:p w:rsidR="001F348C" w:rsidRPr="001F348C" w:rsidRDefault="001F348C" w:rsidP="001F348C">
      <w:pPr>
        <w:pStyle w:val="ListParagraph"/>
        <w:ind w:left="567" w:hanging="567"/>
        <w:rPr>
          <w:rFonts w:ascii="Georgia" w:hAnsi="Georgia"/>
        </w:rPr>
      </w:pPr>
      <w:r w:rsidRPr="001F348C">
        <w:rPr>
          <w:rFonts w:ascii="Georgia" w:hAnsi="Georgia"/>
        </w:rPr>
        <w:t>U:</w:t>
      </w:r>
      <w:r w:rsidRPr="001F348C">
        <w:rPr>
          <w:rFonts w:ascii="Georgia" w:hAnsi="Georgia"/>
        </w:rPr>
        <w:tab/>
      </w:r>
      <w:r w:rsidRPr="001F348C">
        <w:rPr>
          <w:rFonts w:ascii="Georgia" w:hAnsi="Georgia"/>
          <w:b/>
          <w:bCs/>
        </w:rPr>
        <w:t>Syukur kepada Allah</w:t>
      </w:r>
    </w:p>
    <w:p w:rsidR="001F348C" w:rsidRPr="001F348C" w:rsidRDefault="001F348C" w:rsidP="001F348C">
      <w:pPr>
        <w:pStyle w:val="ListParagraph"/>
        <w:ind w:left="567" w:hanging="567"/>
        <w:rPr>
          <w:rFonts w:ascii="Georgia" w:hAnsi="Georgia"/>
        </w:rPr>
      </w:pPr>
    </w:p>
    <w:p w:rsidR="001F348C" w:rsidRPr="001F348C" w:rsidRDefault="001F348C" w:rsidP="001F348C">
      <w:pPr>
        <w:pStyle w:val="ListParagraph"/>
        <w:ind w:left="567" w:hanging="567"/>
        <w:rPr>
          <w:rFonts w:ascii="Georgia" w:hAnsi="Georgia"/>
          <w:u w:val="single"/>
        </w:rPr>
      </w:pPr>
      <w:r w:rsidRPr="001F348C">
        <w:rPr>
          <w:rFonts w:ascii="Georgia" w:hAnsi="Georgia"/>
          <w:u w:val="single"/>
        </w:rPr>
        <w:t>Pembacaan Injil</w:t>
      </w:r>
    </w:p>
    <w:p w:rsidR="001F348C" w:rsidRPr="001F348C" w:rsidRDefault="001F348C" w:rsidP="001F348C">
      <w:pPr>
        <w:pStyle w:val="ListParagraph"/>
        <w:ind w:left="567" w:hanging="567"/>
        <w:rPr>
          <w:rFonts w:ascii="Georgia" w:hAnsi="Georgia"/>
        </w:rPr>
      </w:pPr>
      <w:r w:rsidRPr="001F348C">
        <w:rPr>
          <w:rFonts w:ascii="Georgia" w:hAnsi="Georgia"/>
        </w:rPr>
        <w:t>PF:</w:t>
      </w:r>
      <w:r w:rsidRPr="001F348C">
        <w:rPr>
          <w:rFonts w:ascii="Georgia" w:hAnsi="Georgia"/>
        </w:rPr>
        <w:tab/>
        <w:t xml:space="preserve">Pembacaan Injil, dari </w:t>
      </w:r>
      <w:r w:rsidRPr="001F348C">
        <w:rPr>
          <w:rFonts w:ascii="Georgia" w:hAnsi="Georgia"/>
          <w:b/>
          <w:bCs/>
        </w:rPr>
        <w:t>Yohanes 12:20</w:t>
      </w:r>
      <w:r w:rsidR="00402AD9">
        <w:rPr>
          <w:rFonts w:ascii="Georgia" w:hAnsi="Georgia"/>
          <w:b/>
          <w:bCs/>
        </w:rPr>
        <w:t>-</w:t>
      </w:r>
      <w:r w:rsidRPr="001F348C">
        <w:rPr>
          <w:rFonts w:ascii="Georgia" w:hAnsi="Georgia"/>
          <w:b/>
          <w:bCs/>
        </w:rPr>
        <w:t>33</w:t>
      </w:r>
    </w:p>
    <w:p w:rsidR="001F348C" w:rsidRPr="001F348C" w:rsidRDefault="001F348C" w:rsidP="001F348C">
      <w:pPr>
        <w:pStyle w:val="ListParagraph"/>
        <w:ind w:left="567" w:hanging="567"/>
        <w:rPr>
          <w:rFonts w:ascii="Georgia" w:hAnsi="Georgia"/>
        </w:rPr>
      </w:pPr>
      <w:r w:rsidRPr="001F348C">
        <w:rPr>
          <w:rFonts w:ascii="Georgia" w:hAnsi="Georgia"/>
        </w:rPr>
        <w:tab/>
        <w:t>Demikian Injil Yesus Kristus, yang berbahagia ialah mereka yang mendengarkan Firman Tuhan dan yang memeliharanya. HOSIANA.</w:t>
      </w:r>
    </w:p>
    <w:p w:rsidR="001F348C" w:rsidRPr="001F348C" w:rsidRDefault="001F348C" w:rsidP="001F348C">
      <w:pPr>
        <w:pStyle w:val="ListParagraph"/>
        <w:ind w:left="567" w:hanging="567"/>
        <w:rPr>
          <w:rFonts w:ascii="Georgia" w:hAnsi="Georgia"/>
        </w:rPr>
      </w:pPr>
      <w:r w:rsidRPr="001F348C">
        <w:rPr>
          <w:rFonts w:ascii="Georgia" w:hAnsi="Georgia"/>
        </w:rPr>
        <w:t xml:space="preserve">U: </w:t>
      </w:r>
      <w:r w:rsidRPr="001F348C">
        <w:rPr>
          <w:rFonts w:ascii="Georgia" w:hAnsi="Georgia"/>
        </w:rPr>
        <w:tab/>
      </w:r>
      <w:r w:rsidRPr="001F348C">
        <w:rPr>
          <w:rFonts w:ascii="Georgia" w:hAnsi="Georgia"/>
          <w:b/>
          <w:bCs/>
        </w:rPr>
        <w:t>(</w:t>
      </w:r>
      <w:r w:rsidRPr="001F348C">
        <w:rPr>
          <w:rFonts w:ascii="Georgia" w:hAnsi="Georgia"/>
          <w:b/>
          <w:bCs/>
          <w:i/>
          <w:iCs/>
        </w:rPr>
        <w:t>menyanyikan HOSIANA</w:t>
      </w:r>
      <w:r w:rsidRPr="001F348C">
        <w:rPr>
          <w:rFonts w:ascii="Georgia" w:hAnsi="Georgia"/>
          <w:b/>
          <w:bCs/>
        </w:rPr>
        <w:t>)</w:t>
      </w:r>
    </w:p>
    <w:p w:rsidR="001F348C" w:rsidRPr="001F348C" w:rsidRDefault="001F348C" w:rsidP="001F348C">
      <w:pPr>
        <w:pStyle w:val="ListParagraph"/>
        <w:ind w:left="0"/>
        <w:rPr>
          <w:rFonts w:ascii="Georgia" w:hAnsi="Georgia"/>
        </w:rPr>
      </w:pPr>
    </w:p>
    <w:p w:rsidR="001F348C" w:rsidRPr="001F348C" w:rsidRDefault="001F348C" w:rsidP="001F348C">
      <w:pPr>
        <w:pStyle w:val="ListParagraph"/>
        <w:ind w:left="0"/>
        <w:rPr>
          <w:rFonts w:ascii="Georgia" w:hAnsi="Georgia"/>
          <w:b/>
          <w:bCs/>
        </w:rPr>
      </w:pPr>
      <w:r w:rsidRPr="001F348C">
        <w:rPr>
          <w:rFonts w:ascii="Georgia" w:hAnsi="Georgia"/>
          <w:b/>
          <w:bCs/>
        </w:rPr>
        <w:t>Khotbah “</w:t>
      </w:r>
      <w:r w:rsidRPr="001F348C">
        <w:rPr>
          <w:rFonts w:ascii="Georgia" w:eastAsia="SimSun" w:hAnsi="Georgia" w:cs="SimSun"/>
          <w:b/>
          <w:bCs/>
        </w:rPr>
        <w:t>Kasih Allah Melampaui Penghukuman”</w:t>
      </w:r>
    </w:p>
    <w:p w:rsidR="001F348C" w:rsidRPr="001F348C" w:rsidRDefault="001F348C" w:rsidP="001F348C">
      <w:pPr>
        <w:pStyle w:val="ListParagraph"/>
        <w:ind w:left="0"/>
        <w:rPr>
          <w:rFonts w:ascii="Georgia" w:hAnsi="Georgia"/>
          <w:b/>
          <w:bCs/>
        </w:rPr>
      </w:pPr>
    </w:p>
    <w:p w:rsidR="001F348C" w:rsidRPr="001F348C" w:rsidRDefault="001F348C" w:rsidP="001F348C">
      <w:pPr>
        <w:pStyle w:val="ListParagraph"/>
        <w:ind w:left="0"/>
        <w:rPr>
          <w:rFonts w:ascii="Georgia" w:hAnsi="Georgia"/>
        </w:rPr>
      </w:pPr>
      <w:r w:rsidRPr="001F348C">
        <w:rPr>
          <w:rFonts w:ascii="Georgia" w:hAnsi="Georgia"/>
          <w:b/>
          <w:bCs/>
        </w:rPr>
        <w:t xml:space="preserve">Saat Teduh </w:t>
      </w:r>
    </w:p>
    <w:p w:rsidR="001F348C" w:rsidRPr="001F348C" w:rsidRDefault="001F348C" w:rsidP="001F348C">
      <w:pPr>
        <w:pStyle w:val="ListParagraph"/>
        <w:tabs>
          <w:tab w:val="right" w:pos="6210"/>
        </w:tabs>
        <w:ind w:left="0"/>
        <w:rPr>
          <w:rFonts w:ascii="Georgia" w:hAnsi="Georgia"/>
          <w:b/>
          <w:bCs/>
        </w:rPr>
      </w:pPr>
    </w:p>
    <w:p w:rsidR="001F348C" w:rsidRPr="001F348C" w:rsidRDefault="001F348C" w:rsidP="001F348C">
      <w:pPr>
        <w:pStyle w:val="ListParagraph"/>
        <w:tabs>
          <w:tab w:val="right" w:pos="6210"/>
        </w:tabs>
        <w:ind w:left="0"/>
        <w:rPr>
          <w:rFonts w:ascii="Georgia" w:hAnsi="Georgia"/>
        </w:rPr>
      </w:pPr>
      <w:r w:rsidRPr="001F348C">
        <w:rPr>
          <w:rFonts w:ascii="Georgia" w:hAnsi="Georgia"/>
          <w:b/>
          <w:bCs/>
        </w:rPr>
        <w:t xml:space="preserve">Pengakuan Iman </w:t>
      </w:r>
      <w:r w:rsidRPr="001F348C">
        <w:rPr>
          <w:rFonts w:ascii="Georgia" w:hAnsi="Georgia"/>
          <w:b/>
          <w:bCs/>
        </w:rPr>
        <w:tab/>
      </w:r>
      <w:r w:rsidRPr="001F348C">
        <w:rPr>
          <w:rFonts w:ascii="Georgia" w:hAnsi="Georgia"/>
          <w:i/>
          <w:iCs/>
        </w:rPr>
        <w:t>(Umat Berdiri)</w:t>
      </w:r>
    </w:p>
    <w:p w:rsidR="001F348C" w:rsidRPr="001F348C" w:rsidRDefault="001F348C" w:rsidP="001F348C">
      <w:pPr>
        <w:pStyle w:val="ListParagraph"/>
        <w:ind w:left="567" w:hanging="567"/>
        <w:rPr>
          <w:rFonts w:ascii="Georgia" w:hAnsi="Georgia"/>
        </w:rPr>
      </w:pPr>
      <w:r w:rsidRPr="001F348C">
        <w:rPr>
          <w:rFonts w:ascii="Georgia" w:hAnsi="Georgia"/>
        </w:rPr>
        <w:t>M3:</w:t>
      </w:r>
      <w:r w:rsidRPr="001F348C">
        <w:rPr>
          <w:rFonts w:ascii="Georgia" w:hAnsi="Georgia"/>
        </w:rPr>
        <w:tab/>
        <w:t xml:space="preserve">Bersama dengan umat Allah di sepanjang masa, mari kita </w:t>
      </w:r>
      <w:r w:rsidRPr="001F348C">
        <w:rPr>
          <w:rFonts w:ascii="Georgia" w:hAnsi="Georgia"/>
          <w:spacing w:val="-6"/>
        </w:rPr>
        <w:t>ikrarkan dan kita teguhkan kembali akan apa yang kita imani</w:t>
      </w:r>
      <w:r w:rsidRPr="001F348C">
        <w:rPr>
          <w:rFonts w:ascii="Georgia" w:hAnsi="Georgia"/>
        </w:rPr>
        <w:t xml:space="preserve"> dengan bersama mengucapkan Pengakuan Iman Rasuli.</w:t>
      </w:r>
    </w:p>
    <w:p w:rsidR="001F348C" w:rsidRPr="001F348C" w:rsidRDefault="001F348C" w:rsidP="001F348C">
      <w:pPr>
        <w:pStyle w:val="ListParagraph"/>
        <w:ind w:left="567" w:hanging="567"/>
        <w:rPr>
          <w:rFonts w:ascii="Georgia" w:hAnsi="Georgia"/>
          <w:lang w:val="de-DE"/>
        </w:rPr>
      </w:pPr>
      <w:r w:rsidRPr="001F348C">
        <w:rPr>
          <w:rFonts w:ascii="Georgia" w:hAnsi="Georgia"/>
          <w:lang w:val="de-DE"/>
        </w:rPr>
        <w:t>U:</w:t>
      </w:r>
      <w:r w:rsidRPr="001F348C">
        <w:rPr>
          <w:rFonts w:ascii="Georgia" w:hAnsi="Georgia"/>
          <w:lang w:val="de-DE"/>
        </w:rPr>
        <w:tab/>
      </w:r>
      <w:r w:rsidRPr="001F348C">
        <w:rPr>
          <w:rFonts w:ascii="Georgia" w:hAnsi="Georgia"/>
          <w:b/>
          <w:bCs/>
          <w:lang w:val="de-DE"/>
        </w:rPr>
        <w:t>(Bersama-sama mengucapkan Pengakuan Iman Rasuli)</w:t>
      </w:r>
    </w:p>
    <w:p w:rsidR="001F348C" w:rsidRPr="001F348C" w:rsidRDefault="001F348C" w:rsidP="001F348C">
      <w:pPr>
        <w:pStyle w:val="ListParagraph"/>
        <w:tabs>
          <w:tab w:val="right" w:pos="6237"/>
        </w:tabs>
        <w:ind w:left="0"/>
        <w:jc w:val="right"/>
        <w:rPr>
          <w:rFonts w:ascii="Georgia" w:hAnsi="Georgia"/>
          <w:i/>
          <w:iCs/>
          <w:lang w:val="de-DE"/>
        </w:rPr>
      </w:pPr>
    </w:p>
    <w:p w:rsidR="001F348C" w:rsidRPr="001F348C" w:rsidRDefault="001F348C" w:rsidP="001F348C">
      <w:pPr>
        <w:pStyle w:val="ListParagraph"/>
        <w:tabs>
          <w:tab w:val="right" w:pos="6237"/>
        </w:tabs>
        <w:ind w:left="0"/>
        <w:rPr>
          <w:rFonts w:ascii="Georgia" w:hAnsi="Georgia"/>
          <w:i/>
          <w:iCs/>
          <w:lang w:val="de-DE"/>
        </w:rPr>
      </w:pPr>
      <w:r w:rsidRPr="001F348C">
        <w:rPr>
          <w:rFonts w:ascii="Georgia" w:hAnsi="Georgia"/>
          <w:b/>
          <w:bCs/>
          <w:lang w:val="de-DE"/>
        </w:rPr>
        <w:lastRenderedPageBreak/>
        <w:t>Doa Syafaat</w:t>
      </w:r>
      <w:r w:rsidRPr="001F348C">
        <w:rPr>
          <w:rFonts w:ascii="Georgia" w:hAnsi="Georgia"/>
          <w:lang w:val="de-DE"/>
        </w:rPr>
        <w:t xml:space="preserve"> </w:t>
      </w:r>
      <w:r w:rsidRPr="001F348C">
        <w:rPr>
          <w:rFonts w:ascii="Georgia" w:hAnsi="Georgia"/>
          <w:lang w:val="de-DE"/>
        </w:rPr>
        <w:tab/>
      </w:r>
      <w:r w:rsidRPr="001F348C">
        <w:rPr>
          <w:rFonts w:ascii="Georgia" w:hAnsi="Georgia"/>
          <w:i/>
          <w:iCs/>
          <w:lang w:val="de-DE"/>
        </w:rPr>
        <w:t>(Umat Duduk)</w:t>
      </w:r>
    </w:p>
    <w:p w:rsidR="001F348C" w:rsidRPr="001F348C" w:rsidRDefault="001F348C" w:rsidP="001F348C">
      <w:pPr>
        <w:pStyle w:val="ListParagraph"/>
        <w:ind w:left="567" w:hanging="567"/>
        <w:rPr>
          <w:rFonts w:ascii="Georgia" w:hAnsi="Georgia"/>
          <w:lang w:val="de-DE"/>
        </w:rPr>
      </w:pPr>
      <w:r w:rsidRPr="001F348C">
        <w:rPr>
          <w:rFonts w:ascii="Georgia" w:hAnsi="Georgia"/>
          <w:lang w:val="de-DE"/>
        </w:rPr>
        <w:t>PF:</w:t>
      </w:r>
      <w:r w:rsidRPr="001F348C">
        <w:rPr>
          <w:rFonts w:ascii="Georgia" w:hAnsi="Georgia"/>
          <w:lang w:val="de-DE"/>
        </w:rPr>
        <w:tab/>
        <w:t>(Menaikkan doa syafaat. Doa syafaat diakhiri dengan menyanyikan doa Bapa Kami)</w:t>
      </w:r>
    </w:p>
    <w:p w:rsidR="001F348C" w:rsidRPr="001F348C" w:rsidRDefault="001F348C" w:rsidP="001F348C">
      <w:pPr>
        <w:pStyle w:val="ListParagraph"/>
        <w:ind w:left="567" w:hanging="567"/>
        <w:rPr>
          <w:rFonts w:ascii="Georgia" w:hAnsi="Georgia"/>
          <w:lang w:val="de-DE"/>
        </w:rPr>
      </w:pPr>
    </w:p>
    <w:p w:rsidR="001F348C" w:rsidRPr="001F348C" w:rsidRDefault="001F348C" w:rsidP="001F348C">
      <w:pPr>
        <w:pStyle w:val="ListParagraph"/>
        <w:tabs>
          <w:tab w:val="right" w:pos="6237"/>
        </w:tabs>
        <w:ind w:left="0"/>
        <w:rPr>
          <w:rFonts w:ascii="Georgia" w:hAnsi="Georgia"/>
          <w:lang w:val="de-DE"/>
        </w:rPr>
      </w:pPr>
      <w:r w:rsidRPr="001F348C">
        <w:rPr>
          <w:rFonts w:ascii="Georgia" w:hAnsi="Georgia"/>
          <w:b/>
          <w:bCs/>
          <w:lang w:val="de-DE"/>
        </w:rPr>
        <w:t>PERSEMBAHAN</w:t>
      </w:r>
      <w:r w:rsidRPr="001F348C">
        <w:rPr>
          <w:rFonts w:ascii="Georgia" w:hAnsi="Georgia"/>
          <w:lang w:val="de-DE"/>
        </w:rPr>
        <w:t xml:space="preserve"> </w:t>
      </w:r>
      <w:r w:rsidRPr="001F348C">
        <w:rPr>
          <w:rFonts w:ascii="Georgia" w:hAnsi="Georgia"/>
          <w:lang w:val="de-DE"/>
        </w:rPr>
        <w:tab/>
      </w:r>
    </w:p>
    <w:p w:rsidR="001F348C" w:rsidRPr="001F348C" w:rsidRDefault="001F348C" w:rsidP="001F348C">
      <w:pPr>
        <w:pStyle w:val="ListParagraph"/>
        <w:ind w:left="567" w:hanging="567"/>
        <w:rPr>
          <w:rFonts w:ascii="Georgia" w:hAnsi="Georgia" w:cs="Arial"/>
          <w:b/>
          <w:bCs/>
        </w:rPr>
      </w:pPr>
      <w:r w:rsidRPr="001F348C">
        <w:rPr>
          <w:rFonts w:ascii="Georgia" w:hAnsi="Georgia"/>
          <w:lang w:val="de-DE"/>
        </w:rPr>
        <w:t>M4:</w:t>
      </w:r>
      <w:r w:rsidRPr="001F348C">
        <w:rPr>
          <w:rFonts w:ascii="Georgia" w:hAnsi="Georgia"/>
          <w:lang w:val="de-DE"/>
        </w:rPr>
        <w:tab/>
      </w:r>
      <w:r w:rsidRPr="001F348C">
        <w:rPr>
          <w:rFonts w:ascii="Georgia" w:hAnsi="Georgia" w:cs="Arial"/>
          <w:bCs/>
        </w:rPr>
        <w:t xml:space="preserve">Persembahan adalah wujud ungkapan syukur kita atas segala berkat pemeliharaan Tuhan dalam hidup. Marilah membawa persembahan pada Tuhan dengan hati yang bersyukur, bersukacita dan sukarela. Nats yang mendasari persembahan diambilkan dari </w:t>
      </w:r>
      <w:r w:rsidRPr="009457F7">
        <w:rPr>
          <w:rFonts w:ascii="Georgia" w:hAnsi="Georgia" w:cs="Arial"/>
          <w:bCs/>
        </w:rPr>
        <w:t>Mazmur 107:1-2, “Bersyukurlah kepada TUHAN, sebab Ia baik! Bahwasannya untuk selama-lamanya kasih setia-Nya. Biarlah itu dikatakan orang-orang yang ditebus TUHAN, yang ditebus-Nya dari kuasa yang menyesakkan.”</w:t>
      </w:r>
    </w:p>
    <w:p w:rsidR="001F348C" w:rsidRPr="001F348C" w:rsidRDefault="001F348C" w:rsidP="001F348C">
      <w:pPr>
        <w:pStyle w:val="ListParagraph"/>
        <w:ind w:left="567" w:hanging="567"/>
        <w:rPr>
          <w:rFonts w:ascii="Georgia" w:hAnsi="Georgia"/>
          <w:lang w:val="de-DE"/>
        </w:rPr>
      </w:pPr>
    </w:p>
    <w:p w:rsidR="001F348C" w:rsidRPr="001F348C" w:rsidRDefault="001F348C" w:rsidP="009457F7">
      <w:pPr>
        <w:pStyle w:val="Heading1"/>
        <w:spacing w:before="0"/>
        <w:ind w:left="567" w:hanging="567"/>
        <w:rPr>
          <w:rFonts w:ascii="Georgia" w:hAnsi="Georgia"/>
          <w:sz w:val="22"/>
          <w:szCs w:val="22"/>
        </w:rPr>
      </w:pPr>
      <w:r w:rsidRPr="001F348C">
        <w:rPr>
          <w:rFonts w:ascii="Georgia" w:hAnsi="Georgia"/>
          <w:sz w:val="22"/>
          <w:szCs w:val="22"/>
          <w:lang w:val="de-DE"/>
        </w:rPr>
        <w:t>U:</w:t>
      </w:r>
      <w:r w:rsidRPr="001F348C">
        <w:rPr>
          <w:rFonts w:ascii="Georgia" w:hAnsi="Georgia"/>
          <w:sz w:val="22"/>
          <w:szCs w:val="22"/>
          <w:lang w:val="de-DE"/>
        </w:rPr>
        <w:tab/>
        <w:t>(menyanyikan</w:t>
      </w:r>
      <w:r w:rsidRPr="001F348C">
        <w:rPr>
          <w:rFonts w:ascii="Georgia" w:hAnsi="Georgia"/>
          <w:b w:val="0"/>
          <w:bCs w:val="0"/>
          <w:sz w:val="22"/>
          <w:szCs w:val="22"/>
          <w:lang w:val="de-DE"/>
        </w:rPr>
        <w:t xml:space="preserve"> </w:t>
      </w:r>
      <w:r w:rsidRPr="001F348C">
        <w:rPr>
          <w:rFonts w:ascii="Georgia" w:hAnsi="Georgia"/>
          <w:sz w:val="22"/>
          <w:szCs w:val="22"/>
        </w:rPr>
        <w:t>PKJ 148 – T’rima Kasih Ya Tuhanku)</w:t>
      </w:r>
    </w:p>
    <w:p w:rsidR="001F348C" w:rsidRPr="001F348C" w:rsidRDefault="001F348C" w:rsidP="001F348C">
      <w:pPr>
        <w:pStyle w:val="ListParagraph"/>
        <w:ind w:left="567" w:hanging="567"/>
        <w:rPr>
          <w:rFonts w:ascii="Georgia" w:hAnsi="Georgia"/>
          <w:b/>
          <w:bCs/>
          <w:lang w:val="de-DE"/>
        </w:rPr>
      </w:pPr>
    </w:p>
    <w:p w:rsidR="001F348C" w:rsidRPr="001F348C" w:rsidRDefault="001F348C" w:rsidP="001F348C">
      <w:pPr>
        <w:pStyle w:val="Heading1"/>
        <w:spacing w:before="0" w:after="0"/>
        <w:ind w:left="720"/>
        <w:rPr>
          <w:rFonts w:ascii="Georgia" w:hAnsi="Georgia"/>
          <w:b w:val="0"/>
          <w:bCs w:val="0"/>
          <w:sz w:val="22"/>
          <w:szCs w:val="22"/>
        </w:rPr>
      </w:pPr>
      <w:r w:rsidRPr="001F348C">
        <w:rPr>
          <w:rFonts w:ascii="Georgia" w:hAnsi="Georgia"/>
          <w:b w:val="0"/>
          <w:bCs w:val="0"/>
          <w:sz w:val="22"/>
          <w:szCs w:val="22"/>
        </w:rPr>
        <w:t>PKJ 148</w:t>
      </w:r>
      <w:r w:rsidR="009457F7">
        <w:rPr>
          <w:rFonts w:ascii="Georgia" w:hAnsi="Georgia"/>
          <w:b w:val="0"/>
          <w:bCs w:val="0"/>
          <w:sz w:val="22"/>
          <w:szCs w:val="22"/>
        </w:rPr>
        <w:t>:1-3</w:t>
      </w:r>
      <w:r w:rsidRPr="001F348C">
        <w:rPr>
          <w:rFonts w:ascii="Georgia" w:hAnsi="Georgia"/>
          <w:b w:val="0"/>
          <w:bCs w:val="0"/>
          <w:sz w:val="22"/>
          <w:szCs w:val="22"/>
        </w:rPr>
        <w:t xml:space="preserve"> </w:t>
      </w:r>
      <w:r w:rsidR="00402AD9">
        <w:rPr>
          <w:rFonts w:ascii="Georgia" w:hAnsi="Georgia"/>
          <w:b w:val="0"/>
          <w:bCs w:val="0"/>
          <w:sz w:val="22"/>
          <w:szCs w:val="22"/>
        </w:rPr>
        <w:t>“</w:t>
      </w:r>
      <w:r w:rsidRPr="001F348C">
        <w:rPr>
          <w:rFonts w:ascii="Georgia" w:hAnsi="Georgia"/>
          <w:b w:val="0"/>
          <w:bCs w:val="0"/>
          <w:sz w:val="22"/>
          <w:szCs w:val="22"/>
        </w:rPr>
        <w:t>T’RIMA KASIH YA TUHANKU</w:t>
      </w:r>
      <w:r w:rsidR="00402AD9">
        <w:rPr>
          <w:rFonts w:ascii="Georgia" w:hAnsi="Georgia"/>
          <w:b w:val="0"/>
          <w:bCs w:val="0"/>
          <w:sz w:val="22"/>
          <w:szCs w:val="22"/>
        </w:rPr>
        <w:t>”</w:t>
      </w:r>
    </w:p>
    <w:p w:rsidR="001F348C" w:rsidRPr="001F348C" w:rsidRDefault="001F348C" w:rsidP="001F348C">
      <w:pPr>
        <w:pStyle w:val="ListParagraph"/>
        <w:jc w:val="left"/>
        <w:rPr>
          <w:rFonts w:ascii="Georgia" w:eastAsia="Times New Roman" w:hAnsi="Georgia"/>
        </w:rPr>
      </w:pPr>
    </w:p>
    <w:p w:rsidR="009457F7" w:rsidRPr="009457F7" w:rsidRDefault="001F348C" w:rsidP="0033449D">
      <w:pPr>
        <w:pStyle w:val="ListParagraph"/>
        <w:numPr>
          <w:ilvl w:val="0"/>
          <w:numId w:val="33"/>
        </w:numPr>
        <w:jc w:val="left"/>
        <w:rPr>
          <w:rFonts w:ascii="Georgia" w:eastAsia="Times New Roman" w:hAnsi="Georgia"/>
          <w:lang w:val="en-ID" w:eastAsia="en-ID"/>
        </w:rPr>
      </w:pPr>
      <w:r w:rsidRPr="009457F7">
        <w:rPr>
          <w:rFonts w:ascii="Georgia" w:eastAsia="Times New Roman" w:hAnsi="Georgia"/>
          <w:lang w:val="en-ID" w:eastAsia="en-ID"/>
        </w:rPr>
        <w:t>T’rima kasih ya Tuhanku,</w:t>
      </w:r>
      <w:r w:rsidRPr="009457F7">
        <w:rPr>
          <w:rFonts w:ascii="Georgia" w:eastAsia="Times New Roman" w:hAnsi="Georgia"/>
          <w:lang w:val="en-ID" w:eastAsia="en-ID"/>
        </w:rPr>
        <w:br/>
        <w:t>atas hari pemberian-Mu.</w:t>
      </w:r>
      <w:r w:rsidRPr="009457F7">
        <w:rPr>
          <w:rFonts w:ascii="Georgia" w:eastAsia="Times New Roman" w:hAnsi="Georgia"/>
          <w:lang w:val="en-ID" w:eastAsia="en-ID"/>
        </w:rPr>
        <w:br/>
        <w:t>Hari baru limpah rahmat</w:t>
      </w:r>
      <w:r w:rsidRPr="009457F7">
        <w:rPr>
          <w:rFonts w:ascii="Georgia" w:eastAsia="Times New Roman" w:hAnsi="Georgia"/>
          <w:lang w:val="en-ID" w:eastAsia="en-ID"/>
        </w:rPr>
        <w:br/>
        <w:t>dan dipenuhi oleh kasih-Mu.</w:t>
      </w:r>
      <w:r w:rsidRPr="009457F7">
        <w:rPr>
          <w:rFonts w:ascii="Georgia" w:eastAsia="Times New Roman" w:hAnsi="Georgia"/>
          <w:lang w:val="en-ID" w:eastAsia="en-ID"/>
        </w:rPr>
        <w:br/>
        <w:t>Kaucurahkan pada umat-Mu</w:t>
      </w:r>
      <w:r w:rsidR="009457F7">
        <w:rPr>
          <w:rFonts w:ascii="Georgia" w:eastAsia="Times New Roman" w:hAnsi="Georgia"/>
          <w:lang w:val="en-ID" w:eastAsia="en-ID"/>
        </w:rPr>
        <w:t xml:space="preserve"> (2x)</w:t>
      </w:r>
      <w:r w:rsidRPr="009457F7">
        <w:rPr>
          <w:rFonts w:ascii="Georgia" w:eastAsia="Times New Roman" w:hAnsi="Georgia"/>
          <w:lang w:val="en-ID" w:eastAsia="en-ID"/>
        </w:rPr>
        <w:br/>
      </w:r>
    </w:p>
    <w:p w:rsidR="001F348C" w:rsidRPr="001F348C" w:rsidRDefault="001F348C" w:rsidP="0033449D">
      <w:pPr>
        <w:pStyle w:val="ListParagraph"/>
        <w:numPr>
          <w:ilvl w:val="0"/>
          <w:numId w:val="33"/>
        </w:numPr>
        <w:jc w:val="left"/>
        <w:rPr>
          <w:rFonts w:ascii="Georgia" w:eastAsia="Times New Roman" w:hAnsi="Georgia"/>
          <w:lang w:val="en-ID" w:eastAsia="en-ID"/>
        </w:rPr>
      </w:pPr>
      <w:r w:rsidRPr="001F348C">
        <w:rPr>
          <w:rFonts w:ascii="Georgia" w:eastAsia="Times New Roman" w:hAnsi="Georgia"/>
          <w:lang w:val="en-ID" w:eastAsia="en-ID"/>
        </w:rPr>
        <w:t>T’rima kasih atas waktu</w:t>
      </w:r>
      <w:r w:rsidRPr="001F348C">
        <w:rPr>
          <w:rFonts w:ascii="Georgia" w:eastAsia="Times New Roman" w:hAnsi="Georgia"/>
          <w:lang w:val="en-ID" w:eastAsia="en-ID"/>
        </w:rPr>
        <w:br/>
        <w:t>yang Dikau tawarkan padaku,</w:t>
      </w:r>
      <w:r w:rsidRPr="001F348C">
        <w:rPr>
          <w:rFonts w:ascii="Georgia" w:eastAsia="Times New Roman" w:hAnsi="Georgia"/>
          <w:lang w:val="en-ID" w:eastAsia="en-ID"/>
        </w:rPr>
        <w:br/>
        <w:t>agar dalam masa muda</w:t>
      </w:r>
      <w:r w:rsidRPr="001F348C">
        <w:rPr>
          <w:rFonts w:ascii="Georgia" w:eastAsia="Times New Roman" w:hAnsi="Georgia"/>
          <w:lang w:val="en-ID" w:eastAsia="en-ID"/>
        </w:rPr>
        <w:br/>
        <w:t>aku belajar tentang kasih-Mu,</w:t>
      </w:r>
      <w:r w:rsidRPr="001F348C">
        <w:rPr>
          <w:rFonts w:ascii="Georgia" w:eastAsia="Times New Roman" w:hAnsi="Georgia"/>
          <w:lang w:val="en-ID" w:eastAsia="en-ID"/>
        </w:rPr>
        <w:br/>
        <w:t>yang besar dan mulia itu</w:t>
      </w:r>
      <w:r w:rsidR="009457F7">
        <w:rPr>
          <w:rFonts w:ascii="Georgia" w:eastAsia="Times New Roman" w:hAnsi="Georgia"/>
          <w:lang w:val="en-ID" w:eastAsia="en-ID"/>
        </w:rPr>
        <w:t xml:space="preserve"> (2x)</w:t>
      </w:r>
    </w:p>
    <w:p w:rsidR="001F348C" w:rsidRPr="001F348C" w:rsidRDefault="001F348C" w:rsidP="001F348C">
      <w:pPr>
        <w:pStyle w:val="ListParagraph"/>
        <w:jc w:val="left"/>
        <w:rPr>
          <w:rFonts w:ascii="Georgia" w:eastAsia="Times New Roman" w:hAnsi="Georgia"/>
          <w:lang w:val="en-ID" w:eastAsia="en-ID"/>
        </w:rPr>
      </w:pPr>
    </w:p>
    <w:p w:rsidR="001F348C" w:rsidRPr="001F348C" w:rsidRDefault="001F348C" w:rsidP="0033449D">
      <w:pPr>
        <w:pStyle w:val="ListParagraph"/>
        <w:numPr>
          <w:ilvl w:val="0"/>
          <w:numId w:val="33"/>
        </w:numPr>
        <w:jc w:val="left"/>
        <w:rPr>
          <w:rFonts w:ascii="Georgia" w:eastAsia="Times New Roman" w:hAnsi="Georgia"/>
          <w:lang w:val="en-ID" w:eastAsia="en-ID"/>
        </w:rPr>
      </w:pPr>
      <w:r w:rsidRPr="001F348C">
        <w:rPr>
          <w:rFonts w:ascii="Georgia" w:eastAsia="Times New Roman" w:hAnsi="Georgia"/>
          <w:lang w:val="en-ID" w:eastAsia="en-ID"/>
        </w:rPr>
        <w:t>‘Kan kupakai waktu itu</w:t>
      </w:r>
      <w:r w:rsidRPr="001F348C">
        <w:rPr>
          <w:rFonts w:ascii="Georgia" w:eastAsia="Times New Roman" w:hAnsi="Georgia"/>
          <w:lang w:val="en-ID" w:eastAsia="en-ID"/>
        </w:rPr>
        <w:br/>
        <w:t>melakukan tanggung jawabku</w:t>
      </w:r>
      <w:r w:rsidRPr="001F348C">
        <w:rPr>
          <w:rFonts w:ascii="Georgia" w:eastAsia="Times New Roman" w:hAnsi="Georgia"/>
          <w:lang w:val="en-ID" w:eastAsia="en-ID"/>
        </w:rPr>
        <w:br/>
        <w:t>dan menolong sesamaku</w:t>
      </w:r>
      <w:r w:rsidRPr="001F348C">
        <w:rPr>
          <w:rFonts w:ascii="Georgia" w:eastAsia="Times New Roman" w:hAnsi="Georgia"/>
          <w:lang w:val="en-ID" w:eastAsia="en-ID"/>
        </w:rPr>
        <w:br/>
        <w:t>menurut firman serta karya-Mu,</w:t>
      </w:r>
      <w:r w:rsidRPr="001F348C">
        <w:rPr>
          <w:rFonts w:ascii="Georgia" w:eastAsia="Times New Roman" w:hAnsi="Georgia"/>
          <w:lang w:val="en-ID" w:eastAsia="en-ID"/>
        </w:rPr>
        <w:br/>
        <w:t>kar’na itu makna kasih-Mu</w:t>
      </w:r>
      <w:r w:rsidR="009457F7">
        <w:rPr>
          <w:rFonts w:ascii="Georgia" w:eastAsia="Times New Roman" w:hAnsi="Georgia"/>
          <w:lang w:val="en-ID" w:eastAsia="en-ID"/>
        </w:rPr>
        <w:t xml:space="preserve"> (2x)</w:t>
      </w:r>
      <w:r w:rsidRPr="001F348C">
        <w:rPr>
          <w:rFonts w:ascii="Georgia" w:eastAsia="Times New Roman" w:hAnsi="Georgia"/>
          <w:lang w:val="en-ID" w:eastAsia="en-ID"/>
        </w:rPr>
        <w:br/>
      </w:r>
    </w:p>
    <w:p w:rsidR="001F348C" w:rsidRPr="001F348C" w:rsidRDefault="001F348C" w:rsidP="001F348C">
      <w:pPr>
        <w:pStyle w:val="ListParagraph"/>
        <w:tabs>
          <w:tab w:val="right" w:pos="6237"/>
        </w:tabs>
        <w:ind w:left="0"/>
        <w:rPr>
          <w:rFonts w:ascii="Georgia" w:hAnsi="Georgia"/>
          <w:i/>
          <w:iCs/>
          <w:lang w:val="de-DE"/>
        </w:rPr>
      </w:pPr>
      <w:r w:rsidRPr="001F348C">
        <w:rPr>
          <w:rFonts w:ascii="Georgia" w:hAnsi="Georgia"/>
          <w:b/>
          <w:bCs/>
        </w:rPr>
        <w:lastRenderedPageBreak/>
        <w:t xml:space="preserve">Doa Persembahan </w:t>
      </w:r>
      <w:r w:rsidRPr="001F348C">
        <w:rPr>
          <w:rFonts w:ascii="Georgia" w:hAnsi="Georgia"/>
          <w:b/>
          <w:bCs/>
        </w:rPr>
        <w:tab/>
      </w:r>
      <w:r w:rsidRPr="001F348C">
        <w:rPr>
          <w:rFonts w:ascii="Georgia" w:hAnsi="Georgia"/>
          <w:i/>
          <w:iCs/>
          <w:lang w:val="de-DE"/>
        </w:rPr>
        <w:t>(Umat Berdiri)</w:t>
      </w:r>
    </w:p>
    <w:p w:rsidR="001F348C" w:rsidRPr="001F348C" w:rsidRDefault="001F348C" w:rsidP="001F348C">
      <w:pPr>
        <w:pStyle w:val="ListParagraph"/>
        <w:ind w:left="567" w:hanging="567"/>
        <w:rPr>
          <w:rFonts w:ascii="Georgia" w:hAnsi="Georgia"/>
        </w:rPr>
      </w:pPr>
      <w:r w:rsidRPr="001F348C">
        <w:rPr>
          <w:rFonts w:ascii="Georgia" w:hAnsi="Georgia"/>
        </w:rPr>
        <w:t>M4:</w:t>
      </w:r>
      <w:r w:rsidRPr="001F348C">
        <w:rPr>
          <w:rFonts w:ascii="Georgia" w:hAnsi="Georgia"/>
        </w:rPr>
        <w:tab/>
      </w:r>
      <w:r w:rsidRPr="001F348C">
        <w:rPr>
          <w:rFonts w:ascii="Georgia" w:hAnsi="Georgia"/>
          <w:spacing w:val="-2"/>
        </w:rPr>
        <w:t>(Memimpin doa persembahan)</w:t>
      </w:r>
    </w:p>
    <w:p w:rsidR="001F348C" w:rsidRPr="001F348C" w:rsidRDefault="001F348C" w:rsidP="001F348C">
      <w:pPr>
        <w:pStyle w:val="ListParagraph"/>
        <w:ind w:left="0"/>
        <w:rPr>
          <w:rFonts w:ascii="Georgia" w:hAnsi="Georgia"/>
        </w:rPr>
      </w:pPr>
    </w:p>
    <w:p w:rsidR="001F348C" w:rsidRPr="001F348C" w:rsidRDefault="001F348C" w:rsidP="001F348C">
      <w:pPr>
        <w:pStyle w:val="ListParagraph"/>
        <w:ind w:left="0"/>
        <w:rPr>
          <w:rFonts w:ascii="Georgia" w:hAnsi="Georgia"/>
          <w:b/>
          <w:bCs/>
        </w:rPr>
      </w:pPr>
      <w:r w:rsidRPr="001F348C">
        <w:rPr>
          <w:rFonts w:ascii="Georgia" w:hAnsi="Georgia"/>
          <w:b/>
          <w:bCs/>
        </w:rPr>
        <w:t>Nyanyian Pengutusan</w:t>
      </w:r>
    </w:p>
    <w:p w:rsidR="001F348C" w:rsidRPr="001F348C" w:rsidRDefault="001F348C" w:rsidP="001F348C">
      <w:pPr>
        <w:pStyle w:val="ListParagraph"/>
        <w:ind w:left="567" w:hanging="567"/>
        <w:rPr>
          <w:rFonts w:ascii="Georgia" w:hAnsi="Georgia"/>
        </w:rPr>
      </w:pPr>
      <w:r w:rsidRPr="001F348C">
        <w:rPr>
          <w:rFonts w:ascii="Georgia" w:hAnsi="Georgia"/>
        </w:rPr>
        <w:t>PF:</w:t>
      </w:r>
      <w:r w:rsidRPr="001F348C">
        <w:rPr>
          <w:rFonts w:ascii="Georgia" w:hAnsi="Georgia"/>
        </w:rPr>
        <w:tab/>
        <w:t>Saudara, ingatlah bahwa pengampunan dan pengasihan Allah membuat hidup kita mengalami pemulihan dan pembaharuan. Tetap hidup dalam pimpinan Allah Roh Kudus yang terus memperbaharui kehidupan kita.</w:t>
      </w:r>
    </w:p>
    <w:p w:rsidR="001F348C" w:rsidRPr="001F348C" w:rsidRDefault="001F348C" w:rsidP="001F348C">
      <w:pPr>
        <w:pStyle w:val="ListParagraph"/>
        <w:ind w:left="567" w:hanging="567"/>
        <w:rPr>
          <w:rFonts w:ascii="Georgia" w:hAnsi="Georgia"/>
        </w:rPr>
      </w:pPr>
    </w:p>
    <w:p w:rsidR="001F348C" w:rsidRPr="001F348C" w:rsidRDefault="001F348C" w:rsidP="001F348C">
      <w:pPr>
        <w:pStyle w:val="ListParagraph"/>
        <w:ind w:left="567" w:hanging="567"/>
        <w:rPr>
          <w:rFonts w:ascii="Georgia" w:hAnsi="Georgia"/>
          <w:b/>
          <w:bCs/>
          <w:lang w:val="de-DE"/>
        </w:rPr>
      </w:pPr>
      <w:r w:rsidRPr="001F348C">
        <w:rPr>
          <w:rFonts w:ascii="Georgia" w:hAnsi="Georgia"/>
        </w:rPr>
        <w:t>U:</w:t>
      </w:r>
      <w:r w:rsidRPr="001F348C">
        <w:rPr>
          <w:rFonts w:ascii="Georgia" w:hAnsi="Georgia"/>
        </w:rPr>
        <w:tab/>
      </w:r>
      <w:r w:rsidRPr="001F348C">
        <w:rPr>
          <w:rFonts w:ascii="Georgia" w:hAnsi="Georgia"/>
          <w:b/>
          <w:bCs/>
        </w:rPr>
        <w:t xml:space="preserve">(Menyanyikan </w:t>
      </w:r>
      <w:r w:rsidRPr="001F348C">
        <w:rPr>
          <w:rFonts w:ascii="Georgia" w:hAnsi="Georgia"/>
          <w:b/>
          <w:bCs/>
          <w:lang w:val="de-DE"/>
        </w:rPr>
        <w:t xml:space="preserve">KJ 426:1-3 </w:t>
      </w:r>
      <w:r w:rsidRPr="001F348C">
        <w:rPr>
          <w:rFonts w:ascii="Georgia" w:hAnsi="Georgia"/>
        </w:rPr>
        <w:t>Kita Harus Membawa Berita</w:t>
      </w:r>
      <w:r w:rsidRPr="001F348C">
        <w:rPr>
          <w:rFonts w:ascii="Georgia" w:hAnsi="Georgia"/>
          <w:b/>
          <w:bCs/>
          <w:lang w:val="de-DE"/>
        </w:rPr>
        <w:t>)</w:t>
      </w:r>
    </w:p>
    <w:p w:rsidR="001F348C" w:rsidRPr="001F348C" w:rsidRDefault="001F348C" w:rsidP="001F348C">
      <w:pPr>
        <w:pStyle w:val="ListParagraph"/>
        <w:ind w:left="567" w:hanging="567"/>
        <w:rPr>
          <w:rFonts w:ascii="Georgia" w:hAnsi="Georgia"/>
          <w:b/>
          <w:bCs/>
          <w:lang w:val="de-DE"/>
        </w:rPr>
      </w:pPr>
    </w:p>
    <w:p w:rsidR="001F348C" w:rsidRPr="001F348C" w:rsidRDefault="001F348C" w:rsidP="001F348C">
      <w:pPr>
        <w:pStyle w:val="Heading1"/>
        <w:spacing w:before="0" w:after="0"/>
        <w:ind w:firstLine="567"/>
        <w:rPr>
          <w:rFonts w:ascii="Georgia" w:hAnsi="Georgia"/>
          <w:b w:val="0"/>
          <w:bCs w:val="0"/>
          <w:sz w:val="22"/>
          <w:szCs w:val="22"/>
        </w:rPr>
      </w:pPr>
      <w:r w:rsidRPr="001F348C">
        <w:rPr>
          <w:rFonts w:ascii="Georgia" w:hAnsi="Georgia"/>
          <w:b w:val="0"/>
          <w:bCs w:val="0"/>
          <w:sz w:val="22"/>
          <w:szCs w:val="22"/>
        </w:rPr>
        <w:t xml:space="preserve">KJ 426:1-3 </w:t>
      </w:r>
      <w:r w:rsidR="00402AD9">
        <w:rPr>
          <w:rFonts w:ascii="Georgia" w:hAnsi="Georgia"/>
          <w:b w:val="0"/>
          <w:bCs w:val="0"/>
          <w:sz w:val="22"/>
          <w:szCs w:val="22"/>
        </w:rPr>
        <w:t>“</w:t>
      </w:r>
      <w:r w:rsidRPr="00402AD9">
        <w:rPr>
          <w:rFonts w:ascii="Georgia" w:hAnsi="Georgia"/>
          <w:b w:val="0"/>
          <w:sz w:val="22"/>
          <w:szCs w:val="22"/>
        </w:rPr>
        <w:t>KITA HARUS MEMBAWA BERITA</w:t>
      </w:r>
      <w:r w:rsidR="00402AD9">
        <w:rPr>
          <w:rFonts w:ascii="Georgia" w:hAnsi="Georgia"/>
          <w:b w:val="0"/>
          <w:sz w:val="22"/>
          <w:szCs w:val="22"/>
        </w:rPr>
        <w:t>”</w:t>
      </w:r>
    </w:p>
    <w:p w:rsidR="001F348C" w:rsidRPr="001F348C" w:rsidRDefault="001F348C" w:rsidP="001F348C">
      <w:pPr>
        <w:pStyle w:val="Heading1"/>
        <w:spacing w:before="0" w:after="0"/>
        <w:ind w:firstLine="567"/>
        <w:rPr>
          <w:rFonts w:ascii="Georgia" w:hAnsi="Georgia"/>
          <w:b w:val="0"/>
          <w:bCs w:val="0"/>
          <w:sz w:val="22"/>
          <w:szCs w:val="22"/>
        </w:rPr>
      </w:pPr>
    </w:p>
    <w:p w:rsidR="001F348C" w:rsidRPr="001F348C" w:rsidRDefault="001F348C" w:rsidP="0033449D">
      <w:pPr>
        <w:pStyle w:val="ListParagraph"/>
        <w:numPr>
          <w:ilvl w:val="0"/>
          <w:numId w:val="32"/>
        </w:numPr>
        <w:jc w:val="left"/>
        <w:rPr>
          <w:rFonts w:ascii="Georgia" w:eastAsia="Times New Roman" w:hAnsi="Georgia"/>
        </w:rPr>
      </w:pPr>
      <w:r w:rsidRPr="001F348C">
        <w:rPr>
          <w:rFonts w:ascii="Georgia" w:hAnsi="Georgia"/>
        </w:rPr>
        <w:t>Kita harus membawa berita</w:t>
      </w:r>
      <w:r w:rsidRPr="001F348C">
        <w:rPr>
          <w:rFonts w:ascii="Georgia" w:hAnsi="Georgia"/>
        </w:rPr>
        <w:br/>
        <w:t>pada dunia dalam gelap</w:t>
      </w:r>
      <w:r w:rsidRPr="001F348C">
        <w:rPr>
          <w:rFonts w:ascii="Georgia" w:hAnsi="Georgia"/>
        </w:rPr>
        <w:br/>
        <w:t>tentang kebenaran dan kasih</w:t>
      </w:r>
      <w:r w:rsidRPr="001F348C">
        <w:rPr>
          <w:rFonts w:ascii="Georgia" w:hAnsi="Georgia"/>
        </w:rPr>
        <w:br/>
        <w:t>dan damai yang menetap,</w:t>
      </w:r>
      <w:r w:rsidRPr="001F348C">
        <w:rPr>
          <w:rFonts w:ascii="Georgia" w:hAnsi="Georgia"/>
        </w:rPr>
        <w:br/>
        <w:t xml:space="preserve">dan damai yang menetap. </w:t>
      </w:r>
    </w:p>
    <w:p w:rsidR="001F348C" w:rsidRDefault="001F348C" w:rsidP="001F348C">
      <w:pPr>
        <w:pStyle w:val="NormalWeb"/>
        <w:spacing w:before="0" w:beforeAutospacing="0" w:after="0" w:afterAutospacing="0"/>
        <w:ind w:left="720"/>
        <w:rPr>
          <w:rFonts w:ascii="Georgia" w:hAnsi="Georgia"/>
          <w:sz w:val="22"/>
          <w:szCs w:val="22"/>
        </w:rPr>
      </w:pPr>
      <w:r w:rsidRPr="001F348C">
        <w:rPr>
          <w:rStyle w:val="Emphasis"/>
          <w:rFonts w:ascii="Georgia" w:eastAsia="Calibri" w:hAnsi="Georgia"/>
          <w:sz w:val="22"/>
          <w:szCs w:val="22"/>
        </w:rPr>
        <w:t>Refrein:</w:t>
      </w:r>
      <w:r w:rsidRPr="001F348C">
        <w:rPr>
          <w:rFonts w:ascii="Georgia" w:hAnsi="Georgia"/>
          <w:sz w:val="22"/>
          <w:szCs w:val="22"/>
        </w:rPr>
        <w:br/>
        <w:t>Karna g’lap jadi remang pagi,</w:t>
      </w:r>
      <w:r w:rsidRPr="001F348C">
        <w:rPr>
          <w:rFonts w:ascii="Georgia" w:hAnsi="Georgia"/>
          <w:sz w:val="22"/>
          <w:szCs w:val="22"/>
        </w:rPr>
        <w:br/>
        <w:t>dan remang jadi siang t’rang.</w:t>
      </w:r>
      <w:r w:rsidRPr="001F348C">
        <w:rPr>
          <w:rFonts w:ascii="Georgia" w:hAnsi="Georgia"/>
          <w:sz w:val="22"/>
          <w:szCs w:val="22"/>
        </w:rPr>
        <w:br/>
        <w:t>Kuasa Kristus ‘kan nyatalah,</w:t>
      </w:r>
      <w:r w:rsidRPr="001F348C">
        <w:rPr>
          <w:rFonts w:ascii="Georgia" w:hAnsi="Georgia"/>
          <w:sz w:val="22"/>
          <w:szCs w:val="22"/>
        </w:rPr>
        <w:br/>
        <w:t>rahmani dan cemerlang.</w:t>
      </w:r>
    </w:p>
    <w:p w:rsidR="009457F7" w:rsidRPr="001F348C" w:rsidRDefault="009457F7" w:rsidP="001F348C">
      <w:pPr>
        <w:pStyle w:val="NormalWeb"/>
        <w:spacing w:before="0" w:beforeAutospacing="0" w:after="0" w:afterAutospacing="0"/>
        <w:ind w:left="720"/>
        <w:rPr>
          <w:rFonts w:ascii="Georgia" w:hAnsi="Georgia"/>
          <w:sz w:val="22"/>
          <w:szCs w:val="22"/>
        </w:rPr>
      </w:pPr>
    </w:p>
    <w:p w:rsidR="001F348C" w:rsidRPr="001F348C" w:rsidRDefault="001F348C" w:rsidP="0033449D">
      <w:pPr>
        <w:pStyle w:val="NormalWeb"/>
        <w:numPr>
          <w:ilvl w:val="0"/>
          <w:numId w:val="32"/>
        </w:numPr>
        <w:spacing w:before="0" w:beforeAutospacing="0" w:after="0" w:afterAutospacing="0"/>
        <w:rPr>
          <w:rFonts w:ascii="Georgia" w:eastAsia="Calibri" w:hAnsi="Georgia"/>
          <w:sz w:val="22"/>
          <w:szCs w:val="22"/>
        </w:rPr>
      </w:pPr>
      <w:r w:rsidRPr="001F348C">
        <w:rPr>
          <w:rFonts w:ascii="Georgia" w:hAnsi="Georgia"/>
          <w:sz w:val="22"/>
          <w:szCs w:val="22"/>
        </w:rPr>
        <w:t>Kita harus menyanyikan gita</w:t>
      </w:r>
      <w:r w:rsidRPr="001F348C">
        <w:rPr>
          <w:rFonts w:ascii="Georgia" w:hAnsi="Georgia"/>
          <w:sz w:val="22"/>
          <w:szCs w:val="22"/>
        </w:rPr>
        <w:br/>
        <w:t>melembutkan hati keras,</w:t>
      </w:r>
      <w:r w:rsidRPr="001F348C">
        <w:rPr>
          <w:rFonts w:ascii="Georgia" w:hAnsi="Georgia"/>
          <w:sz w:val="22"/>
          <w:szCs w:val="22"/>
        </w:rPr>
        <w:br/>
        <w:t>supaya senjata Iblis</w:t>
      </w:r>
      <w:r w:rsidRPr="001F348C">
        <w:rPr>
          <w:rFonts w:ascii="Georgia" w:hAnsi="Georgia"/>
          <w:sz w:val="22"/>
          <w:szCs w:val="22"/>
        </w:rPr>
        <w:br/>
        <w:t>remuk dan seg’ra lepas,</w:t>
      </w:r>
      <w:r w:rsidRPr="001F348C">
        <w:rPr>
          <w:rFonts w:ascii="Georgia" w:hAnsi="Georgia"/>
          <w:sz w:val="22"/>
          <w:szCs w:val="22"/>
        </w:rPr>
        <w:br/>
        <w:t xml:space="preserve">remuk dan seg’ra lepas. </w:t>
      </w:r>
      <w:r w:rsidRPr="001F348C">
        <w:rPr>
          <w:rFonts w:ascii="Georgia" w:hAnsi="Georgia"/>
          <w:i/>
          <w:iCs/>
          <w:sz w:val="22"/>
          <w:szCs w:val="22"/>
        </w:rPr>
        <w:t>Refr.:</w:t>
      </w:r>
    </w:p>
    <w:p w:rsidR="001F348C" w:rsidRPr="001F348C" w:rsidRDefault="001F348C" w:rsidP="001F348C">
      <w:pPr>
        <w:pStyle w:val="NormalWeb"/>
        <w:spacing w:before="0" w:beforeAutospacing="0" w:after="0" w:afterAutospacing="0"/>
        <w:ind w:left="720"/>
        <w:rPr>
          <w:rFonts w:ascii="Georgia" w:eastAsia="Calibri" w:hAnsi="Georgia"/>
          <w:sz w:val="22"/>
          <w:szCs w:val="22"/>
        </w:rPr>
      </w:pPr>
    </w:p>
    <w:p w:rsidR="001F348C" w:rsidRPr="001F348C" w:rsidRDefault="001F348C" w:rsidP="0033449D">
      <w:pPr>
        <w:pStyle w:val="NormalWeb"/>
        <w:numPr>
          <w:ilvl w:val="0"/>
          <w:numId w:val="32"/>
        </w:numPr>
        <w:spacing w:before="0" w:beforeAutospacing="0" w:after="0" w:afterAutospacing="0"/>
        <w:rPr>
          <w:rFonts w:ascii="Georgia" w:eastAsia="Calibri" w:hAnsi="Georgia"/>
          <w:sz w:val="22"/>
          <w:szCs w:val="22"/>
        </w:rPr>
      </w:pPr>
      <w:r w:rsidRPr="001F348C">
        <w:rPr>
          <w:rFonts w:ascii="Georgia" w:hAnsi="Georgia"/>
          <w:sz w:val="22"/>
          <w:szCs w:val="22"/>
        </w:rPr>
        <w:t>Kita harus membawa berita:</w:t>
      </w:r>
      <w:r w:rsidRPr="001F348C">
        <w:rPr>
          <w:rFonts w:ascii="Georgia" w:hAnsi="Georgia"/>
          <w:sz w:val="22"/>
          <w:szCs w:val="22"/>
        </w:rPr>
        <w:br/>
        <w:t>Allah itu kasih belas.</w:t>
      </w:r>
      <w:r w:rsidRPr="001F348C">
        <w:rPr>
          <w:rFonts w:ascii="Georgia" w:hAnsi="Georgia"/>
          <w:sz w:val="22"/>
          <w:szCs w:val="22"/>
        </w:rPr>
        <w:br/>
        <w:t>Dib’rikan Putra tunggal-Nya,</w:t>
      </w:r>
      <w:r w:rsidRPr="001F348C">
        <w:rPr>
          <w:rFonts w:ascii="Georgia" w:hAnsi="Georgia"/>
          <w:sz w:val="22"/>
          <w:szCs w:val="22"/>
        </w:rPr>
        <w:br/>
        <w:t>supaya kita lepas,</w:t>
      </w:r>
      <w:r w:rsidRPr="001F348C">
        <w:rPr>
          <w:rFonts w:ascii="Georgia" w:hAnsi="Georgia"/>
          <w:sz w:val="22"/>
          <w:szCs w:val="22"/>
        </w:rPr>
        <w:br/>
        <w:t xml:space="preserve">supaya kita lepas. </w:t>
      </w:r>
      <w:r w:rsidRPr="001F348C">
        <w:rPr>
          <w:rFonts w:ascii="Georgia" w:hAnsi="Georgia"/>
          <w:i/>
          <w:iCs/>
          <w:sz w:val="22"/>
          <w:szCs w:val="22"/>
        </w:rPr>
        <w:t>Refr.:</w:t>
      </w:r>
    </w:p>
    <w:p w:rsidR="001F348C" w:rsidRPr="001F348C" w:rsidRDefault="001F348C" w:rsidP="001F348C">
      <w:pPr>
        <w:pStyle w:val="ListParagraph"/>
        <w:ind w:left="567" w:hanging="567"/>
        <w:rPr>
          <w:rFonts w:ascii="Georgia" w:hAnsi="Georgia"/>
          <w:b/>
          <w:bCs/>
          <w:lang w:val="de-DE"/>
        </w:rPr>
      </w:pPr>
    </w:p>
    <w:p w:rsidR="009457F7" w:rsidRDefault="009457F7">
      <w:pPr>
        <w:jc w:val="left"/>
        <w:rPr>
          <w:rFonts w:ascii="Georgia" w:hAnsi="Georgia"/>
          <w:b/>
          <w:bCs/>
          <w:lang w:val="de-DE"/>
        </w:rPr>
      </w:pPr>
      <w:r>
        <w:rPr>
          <w:rFonts w:ascii="Georgia" w:hAnsi="Georgia"/>
          <w:b/>
          <w:bCs/>
          <w:lang w:val="de-DE"/>
        </w:rPr>
        <w:br w:type="page"/>
      </w:r>
    </w:p>
    <w:p w:rsidR="001F348C" w:rsidRPr="001F348C" w:rsidRDefault="001F348C" w:rsidP="001F348C">
      <w:pPr>
        <w:pStyle w:val="ListParagraph"/>
        <w:ind w:left="0"/>
        <w:rPr>
          <w:rFonts w:ascii="Georgia" w:hAnsi="Georgia"/>
          <w:b/>
          <w:bCs/>
          <w:lang w:val="de-DE"/>
        </w:rPr>
      </w:pPr>
      <w:r w:rsidRPr="001F348C">
        <w:rPr>
          <w:rFonts w:ascii="Georgia" w:hAnsi="Georgia"/>
          <w:b/>
          <w:bCs/>
          <w:lang w:val="de-DE"/>
        </w:rPr>
        <w:lastRenderedPageBreak/>
        <w:t>PENGUTUSAN</w:t>
      </w:r>
    </w:p>
    <w:p w:rsidR="001F348C" w:rsidRPr="001F348C" w:rsidRDefault="001F348C" w:rsidP="001F348C">
      <w:pPr>
        <w:pStyle w:val="ListParagraph"/>
        <w:ind w:left="567" w:hanging="567"/>
        <w:rPr>
          <w:rFonts w:ascii="Georgia" w:hAnsi="Georgia"/>
          <w:lang w:val="de-DE"/>
        </w:rPr>
      </w:pPr>
      <w:r w:rsidRPr="001F348C">
        <w:rPr>
          <w:rFonts w:ascii="Georgia" w:hAnsi="Georgia"/>
          <w:lang w:val="de-DE"/>
        </w:rPr>
        <w:t>PF:</w:t>
      </w:r>
      <w:r w:rsidRPr="001F348C">
        <w:rPr>
          <w:rFonts w:ascii="Georgia" w:hAnsi="Georgia"/>
          <w:lang w:val="de-DE"/>
        </w:rPr>
        <w:tab/>
        <w:t>Ibadah tidak hanya ada di dalam gedung gereja. Hidup kita sehari-hari juga adalah ibadah yang harus kita persembahkan bagi kemuliaan nama Tuhan. Maka arahkanlah hatimu kepada Tuhan dan terimalah berkat Tuhan.....</w:t>
      </w:r>
    </w:p>
    <w:p w:rsidR="001F348C" w:rsidRPr="001F348C" w:rsidRDefault="001F348C" w:rsidP="001F348C">
      <w:pPr>
        <w:pStyle w:val="ListParagraph"/>
        <w:ind w:left="0"/>
        <w:rPr>
          <w:rFonts w:ascii="Georgia" w:hAnsi="Georgia"/>
          <w:b/>
          <w:bCs/>
          <w:lang w:val="de-DE"/>
        </w:rPr>
      </w:pPr>
    </w:p>
    <w:p w:rsidR="001F348C" w:rsidRPr="001F348C" w:rsidRDefault="001F348C" w:rsidP="001F348C">
      <w:pPr>
        <w:pStyle w:val="ListParagraph"/>
        <w:ind w:left="0"/>
        <w:rPr>
          <w:rFonts w:ascii="Georgia" w:hAnsi="Georgia"/>
          <w:b/>
          <w:bCs/>
          <w:lang w:val="de-DE"/>
        </w:rPr>
      </w:pPr>
      <w:r w:rsidRPr="001F348C">
        <w:rPr>
          <w:rFonts w:ascii="Georgia" w:hAnsi="Georgia"/>
          <w:b/>
          <w:bCs/>
          <w:lang w:val="de-DE"/>
        </w:rPr>
        <w:t>BERKAT</w:t>
      </w:r>
    </w:p>
    <w:p w:rsidR="001F348C" w:rsidRPr="001F348C" w:rsidRDefault="001F348C" w:rsidP="001F348C">
      <w:pPr>
        <w:pStyle w:val="ListParagraph"/>
        <w:ind w:left="567" w:hanging="567"/>
        <w:rPr>
          <w:rFonts w:ascii="Georgia" w:hAnsi="Georgia"/>
          <w:lang w:val="de-DE"/>
        </w:rPr>
      </w:pPr>
      <w:r w:rsidRPr="001F348C">
        <w:rPr>
          <w:rFonts w:ascii="Georgia" w:hAnsi="Georgia"/>
          <w:lang w:val="de-DE"/>
        </w:rPr>
        <w:t>PF:</w:t>
      </w:r>
      <w:r w:rsidRPr="001F348C">
        <w:rPr>
          <w:rFonts w:ascii="Georgia" w:hAnsi="Georgia"/>
          <w:lang w:val="de-DE"/>
        </w:rPr>
        <w:tab/>
        <w:t>S</w:t>
      </w:r>
      <w:r w:rsidRPr="001F348C">
        <w:rPr>
          <w:rFonts w:ascii="Georgia" w:hAnsi="Georgia"/>
        </w:rPr>
        <w:t>emoga Allah, sumber pengharapan, memenuhi kamu dengan segala sukacita dan damai sejahtera</w:t>
      </w:r>
      <w:r w:rsidRPr="001F348C">
        <w:rPr>
          <w:rFonts w:ascii="Georgia" w:hAnsi="Georgia"/>
          <w:vertAlign w:val="superscript"/>
        </w:rPr>
        <w:t> </w:t>
      </w:r>
      <w:r w:rsidRPr="001F348C">
        <w:rPr>
          <w:rFonts w:ascii="Georgia" w:hAnsi="Georgia"/>
        </w:rPr>
        <w:t xml:space="preserve"> dalam iman kamu, supaya oleh kekuatan Roh Kudus</w:t>
      </w:r>
      <w:r w:rsidRPr="001F348C">
        <w:rPr>
          <w:rFonts w:ascii="Georgia" w:hAnsi="Georgia"/>
          <w:vertAlign w:val="superscript"/>
        </w:rPr>
        <w:t xml:space="preserve"> </w:t>
      </w:r>
      <w:r w:rsidRPr="001F348C">
        <w:rPr>
          <w:rFonts w:ascii="Georgia" w:hAnsi="Georgia"/>
        </w:rPr>
        <w:t>kamu berlimpah-limpah dalam pengharapan.</w:t>
      </w:r>
      <w:r w:rsidRPr="001F348C">
        <w:rPr>
          <w:rFonts w:ascii="Georgia" w:hAnsi="Georgia"/>
          <w:lang w:val="de-DE"/>
        </w:rPr>
        <w:t xml:space="preserve"> Amin.</w:t>
      </w:r>
    </w:p>
    <w:p w:rsidR="001F348C" w:rsidRPr="001F348C" w:rsidRDefault="001F348C" w:rsidP="001F348C">
      <w:pPr>
        <w:pStyle w:val="ListParagraph"/>
        <w:ind w:left="567" w:hanging="567"/>
        <w:rPr>
          <w:rFonts w:ascii="Georgia" w:hAnsi="Georgia"/>
          <w:lang w:val="de-DE"/>
        </w:rPr>
      </w:pPr>
    </w:p>
    <w:p w:rsidR="001F348C" w:rsidRPr="001F348C" w:rsidRDefault="001F348C" w:rsidP="001F348C">
      <w:pPr>
        <w:pStyle w:val="ListParagraph"/>
        <w:ind w:left="567" w:hanging="567"/>
        <w:rPr>
          <w:rFonts w:ascii="Georgia" w:hAnsi="Georgia"/>
          <w:lang w:val="de-DE"/>
        </w:rPr>
      </w:pPr>
      <w:r w:rsidRPr="001F348C">
        <w:rPr>
          <w:rFonts w:ascii="Georgia" w:hAnsi="Georgia"/>
          <w:lang w:val="de-DE"/>
        </w:rPr>
        <w:t>U:</w:t>
      </w:r>
      <w:r w:rsidRPr="001F348C">
        <w:rPr>
          <w:rFonts w:ascii="Georgia" w:hAnsi="Georgia"/>
          <w:lang w:val="de-DE"/>
        </w:rPr>
        <w:tab/>
      </w:r>
      <w:r w:rsidRPr="001F348C">
        <w:rPr>
          <w:rFonts w:ascii="Georgia" w:hAnsi="Georgia"/>
          <w:b/>
          <w:bCs/>
          <w:i/>
          <w:iCs/>
          <w:lang w:val="de-DE"/>
        </w:rPr>
        <w:t xml:space="preserve">(menyanyikan) </w:t>
      </w:r>
      <w:r w:rsidRPr="001F348C">
        <w:rPr>
          <w:rFonts w:ascii="Georgia" w:hAnsi="Georgia"/>
          <w:b/>
          <w:bCs/>
          <w:lang w:val="de-DE"/>
        </w:rPr>
        <w:t>Haleluya 5x, Amin 3x</w:t>
      </w:r>
    </w:p>
    <w:p w:rsidR="001F348C" w:rsidRDefault="001F348C" w:rsidP="001F348C">
      <w:pPr>
        <w:pStyle w:val="ListParagraph"/>
        <w:ind w:left="567"/>
        <w:jc w:val="center"/>
        <w:rPr>
          <w:rFonts w:ascii="Georgia" w:hAnsi="Georgia"/>
          <w:lang w:val="de-DE"/>
        </w:rPr>
      </w:pPr>
    </w:p>
    <w:p w:rsidR="001F348C" w:rsidRDefault="001F348C" w:rsidP="001F348C">
      <w:pPr>
        <w:jc w:val="right"/>
        <w:rPr>
          <w:rFonts w:ascii="Georgia" w:hAnsi="Georgia"/>
          <w:lang w:val="de-DE"/>
        </w:rPr>
      </w:pPr>
    </w:p>
    <w:p w:rsidR="001F348C" w:rsidRDefault="001F348C" w:rsidP="001F348C">
      <w:pPr>
        <w:jc w:val="right"/>
        <w:rPr>
          <w:rFonts w:ascii="Georgia" w:hAnsi="Georgia"/>
        </w:rPr>
      </w:pPr>
      <w:r>
        <w:rPr>
          <w:rFonts w:ascii="Georgia" w:hAnsi="Georgia"/>
        </w:rPr>
        <w:t>[MG]</w:t>
      </w:r>
    </w:p>
    <w:p w:rsidR="001F348C" w:rsidRDefault="001F348C" w:rsidP="001F348C">
      <w:pPr>
        <w:jc w:val="right"/>
        <w:rPr>
          <w:rFonts w:ascii="Georgia" w:hAnsi="Georgia"/>
        </w:rPr>
      </w:pPr>
    </w:p>
    <w:p w:rsidR="001F348C" w:rsidRDefault="001F348C" w:rsidP="001F348C">
      <w:pPr>
        <w:pStyle w:val="ListParagraph"/>
        <w:ind w:left="0"/>
        <w:jc w:val="center"/>
        <w:rPr>
          <w:rFonts w:ascii="Wingdings" w:hAnsi="Wingdings"/>
        </w:rPr>
      </w:pPr>
      <w:r>
        <w:rPr>
          <w:rFonts w:ascii="Wingdings" w:hAnsi="Wingdings"/>
        </w:rPr>
        <w:t></w:t>
      </w:r>
    </w:p>
    <w:p w:rsidR="001F348C" w:rsidRDefault="001F348C" w:rsidP="001F348C"/>
    <w:p w:rsidR="009D5514" w:rsidRDefault="009D5514">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9D5514" w:rsidRDefault="009D5514">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5A3869" w:rsidRPr="00610BB2" w:rsidRDefault="005A3869" w:rsidP="005A3869">
      <w:pPr>
        <w:rPr>
          <w:rFonts w:ascii="Wingdings 2" w:hAnsi="Wingdings 2"/>
          <w:sz w:val="24"/>
          <w:szCs w:val="24"/>
          <w:lang w:val="id-ID"/>
        </w:rPr>
      </w:pPr>
      <w:r w:rsidRPr="003F15A6">
        <w:rPr>
          <w:noProof/>
        </w:rPr>
        <w:lastRenderedPageBreak/>
        <mc:AlternateContent>
          <mc:Choice Requires="wps">
            <w:drawing>
              <wp:anchor distT="45720" distB="45720" distL="114300" distR="114300" simplePos="0" relativeHeight="251729920" behindDoc="1" locked="0" layoutInCell="1" allowOverlap="1" wp14:anchorId="7097BE91" wp14:editId="0876A4EF">
                <wp:simplePos x="0" y="0"/>
                <wp:positionH relativeFrom="margin">
                  <wp:align>right</wp:align>
                </wp:positionH>
                <wp:positionV relativeFrom="paragraph">
                  <wp:posOffset>3175</wp:posOffset>
                </wp:positionV>
                <wp:extent cx="1762125" cy="1028700"/>
                <wp:effectExtent l="0" t="0" r="0" b="0"/>
                <wp:wrapThrough wrapText="bothSides">
                  <wp:wrapPolygon edited="0">
                    <wp:start x="0" y="0"/>
                    <wp:lineTo x="0" y="21200"/>
                    <wp:lineTo x="21483" y="21200"/>
                    <wp:lineTo x="21483" y="0"/>
                    <wp:lineTo x="0" y="0"/>
                  </wp:wrapPolygon>
                </wp:wrapThrough>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28700"/>
                        </a:xfrm>
                        <a:prstGeom prst="rect">
                          <a:avLst/>
                        </a:prstGeom>
                        <a:solidFill>
                          <a:srgbClr val="FFFFFF"/>
                        </a:solidFill>
                        <a:ln>
                          <a:noFill/>
                        </a:ln>
                      </wps:spPr>
                      <wps:txbx>
                        <w:txbxContent>
                          <w:p w:rsidR="001863B8" w:rsidRPr="00946671" w:rsidRDefault="001863B8" w:rsidP="005A3869">
                            <w:pPr>
                              <w:jc w:val="center"/>
                              <w:rPr>
                                <w:rFonts w:ascii="Cooper Black" w:eastAsia="SimSun" w:hAnsi="Cooper Black" w:cs="SimSun"/>
                                <w:sz w:val="32"/>
                                <w:szCs w:val="32"/>
                              </w:rPr>
                            </w:pPr>
                            <w:r>
                              <w:rPr>
                                <w:rFonts w:ascii="Cooper Black" w:eastAsia="SimSun" w:hAnsi="Cooper Black" w:cs="SimSun"/>
                                <w:sz w:val="32"/>
                                <w:szCs w:val="32"/>
                              </w:rPr>
                              <w:t>Berani Menderita</w:t>
                            </w:r>
                          </w:p>
                          <w:p w:rsidR="001863B8" w:rsidRPr="00C76228" w:rsidRDefault="001863B8" w:rsidP="005A386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5A386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97BE91" id="_x0000_s1075" type="#_x0000_t202" style="position:absolute;left:0;text-align:left;margin-left:87.55pt;margin-top:.25pt;width:138.75pt;height:81pt;z-index:-251586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zt0CwIAAPkDAAAOAAAAZHJzL2Uyb0RvYy54bWysU8Fu2zAMvQ/YPwi6L3aMpGmNOEWXIsOA&#10;bh3Q7gNkWbaF2aJGKbGzrx8lJ1nQ3YbpIIgi9cj3SK3vx75jB4VOgyn4fJZypoyESpum4N9fdx9u&#10;OXNemEp0YFTBj8rx+837d+vB5iqDFrpKISMQ4/LBFrz13uZJ4mSreuFmYJUhZw3YC08mNkmFYiD0&#10;vkuyNL1JBsDKIkjlHN0+Tk6+ifh1raR/rmunPOsKTrX5uGPcy7Anm7XIGxS21fJUhviHKnqhDSW9&#10;QD0KL9ge9V9QvZYIDmo/k9AnUNdaqsiB2MzTN2xeWmFV5ELiOHuRyf0/WPn18A2Zrgq+zDgzoqce&#10;varRs48wsizIM1iXU9SLpTg/0jW1OVJ19gnkD8cMbFthGvWACEOrREXlzcPL5OrphOMCSDl8gYrS&#10;iL2HCDTW2AftSA1G6NSm46U1oRQZUq5usnm25EySb55mt6s0Ni8R+fm5Rec/KehZOBQcqfcRXhye&#10;nA/liPwcErI56HS1010XDWzKbYfsIGhOdnFFBm/COhOCDYRnE2K4iTwDtYmkH8sxKrq4O+tXQnUk&#10;5gjT/NF/oUML+IuzgWav4O7nXqDirPtsSL27+WIRhjUai+UqIwOvPeW1RxhJUAX3nE3HrZ8GfG9R&#10;Ny1lmvpl4IEUr3XUIrRmqupUP81XlOj0F8IAX9sx6s+P3fwGAAD//wMAUEsDBBQABgAIAAAAIQDQ&#10;PSOg2gAAAAUBAAAPAAAAZHJzL2Rvd25yZXYueG1sTI/NToRAEITvJr7DpE28GHeQCLgsw0ZNNF73&#10;5wEa6AUi00OY2YV9e9uT3qpTlaqvi+1iB3WhyfeODTytIlDEtWt6bg0cDx+PL6B8QG5wcEwGruRh&#10;W97eFJg3buYdXfahVVLCPkcDXQhjrrWvO7LoV24kFu/kJotBzqnVzYSzlNtBx1GUaos9y0KHI713&#10;VH/vz9bA6Wt+SNZz9RmO2e45fcM+q9zVmPu75XUDKtAS/sLwiy/oUApT5c7ceDUYkEeCgQSUeHGW&#10;iagklMYJ6LLQ/+nLHwAAAP//AwBQSwECLQAUAAYACAAAACEAtoM4kv4AAADhAQAAEwAAAAAAAAAA&#10;AAAAAAAAAAAAW0NvbnRlbnRfVHlwZXNdLnhtbFBLAQItABQABgAIAAAAIQA4/SH/1gAAAJQBAAAL&#10;AAAAAAAAAAAAAAAAAC8BAABfcmVscy8ucmVsc1BLAQItABQABgAIAAAAIQD4Nzt0CwIAAPkDAAAO&#10;AAAAAAAAAAAAAAAAAC4CAABkcnMvZTJvRG9jLnhtbFBLAQItABQABgAIAAAAIQDQPSOg2gAAAAUB&#10;AAAPAAAAAAAAAAAAAAAAAGUEAABkcnMvZG93bnJldi54bWxQSwUGAAAAAAQABADzAAAAbAUAAAAA&#10;" stroked="f">
                <v:textbox>
                  <w:txbxContent>
                    <w:p w:rsidR="001863B8" w:rsidRPr="00946671" w:rsidRDefault="001863B8" w:rsidP="005A3869">
                      <w:pPr>
                        <w:jc w:val="center"/>
                        <w:rPr>
                          <w:rFonts w:ascii="Cooper Black" w:eastAsia="SimSun" w:hAnsi="Cooper Black" w:cs="SimSun"/>
                          <w:sz w:val="32"/>
                          <w:szCs w:val="32"/>
                        </w:rPr>
                      </w:pPr>
                      <w:r>
                        <w:rPr>
                          <w:rFonts w:ascii="Cooper Black" w:eastAsia="SimSun" w:hAnsi="Cooper Black" w:cs="SimSun"/>
                          <w:sz w:val="32"/>
                          <w:szCs w:val="32"/>
                        </w:rPr>
                        <w:t>Berani Menderita</w:t>
                      </w:r>
                    </w:p>
                    <w:p w:rsidR="001863B8" w:rsidRPr="00C76228" w:rsidRDefault="001863B8" w:rsidP="005A386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5A3869">
                      <w:pPr>
                        <w:jc w:val="center"/>
                        <w:rPr>
                          <w:rFonts w:ascii="Cooper Black" w:eastAsia="SimSun" w:hAnsi="Cooper Black" w:cs="SimSun"/>
                          <w:sz w:val="36"/>
                          <w:szCs w:val="36"/>
                          <w:lang w:val="id-ID"/>
                        </w:rPr>
                      </w:pPr>
                    </w:p>
                  </w:txbxContent>
                </v:textbox>
                <w10:wrap type="through" anchorx="margin"/>
              </v:shape>
            </w:pict>
          </mc:Fallback>
        </mc:AlternateContent>
      </w:r>
      <w:r w:rsidRPr="003F15A6">
        <w:rPr>
          <w:noProof/>
        </w:rPr>
        <mc:AlternateContent>
          <mc:Choice Requires="wps">
            <w:drawing>
              <wp:anchor distT="0" distB="0" distL="114300" distR="114300" simplePos="0" relativeHeight="251730944" behindDoc="0" locked="0" layoutInCell="1" allowOverlap="1" wp14:anchorId="4AA219CC" wp14:editId="47C4910F">
                <wp:simplePos x="0" y="0"/>
                <wp:positionH relativeFrom="column">
                  <wp:posOffset>0</wp:posOffset>
                </wp:positionH>
                <wp:positionV relativeFrom="paragraph">
                  <wp:posOffset>0</wp:posOffset>
                </wp:positionV>
                <wp:extent cx="2229485" cy="1334770"/>
                <wp:effectExtent l="0" t="0" r="0" b="0"/>
                <wp:wrapThrough wrapText="bothSides">
                  <wp:wrapPolygon edited="0">
                    <wp:start x="-92" y="0"/>
                    <wp:lineTo x="-92" y="21446"/>
                    <wp:lineTo x="21600" y="21446"/>
                    <wp:lineTo x="21600" y="0"/>
                    <wp:lineTo x="-92" y="0"/>
                  </wp:wrapPolygon>
                </wp:wrapThrough>
                <wp:docPr id="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C76228" w:rsidRDefault="001863B8" w:rsidP="005A3869">
                            <w:pPr>
                              <w:jc w:val="left"/>
                              <w:rPr>
                                <w:rFonts w:ascii="Georgia" w:hAnsi="Georgia"/>
                                <w:b/>
                              </w:rPr>
                            </w:pPr>
                            <w:r>
                              <w:rPr>
                                <w:rFonts w:ascii="Georgia" w:hAnsi="Georgia"/>
                                <w:b/>
                              </w:rPr>
                              <w:t>BAHAN LITURGI</w:t>
                            </w:r>
                          </w:p>
                          <w:p w:rsidR="001863B8" w:rsidRPr="00C76228" w:rsidRDefault="001863B8" w:rsidP="005A3869">
                            <w:pPr>
                              <w:jc w:val="left"/>
                              <w:rPr>
                                <w:rFonts w:ascii="Georgia" w:hAnsi="Georgia"/>
                                <w:b/>
                              </w:rPr>
                            </w:pPr>
                            <w:r w:rsidRPr="00C76228">
                              <w:rPr>
                                <w:rFonts w:ascii="Georgia" w:hAnsi="Georgia"/>
                                <w:b/>
                              </w:rPr>
                              <w:t>Minggu</w:t>
                            </w:r>
                            <w:r>
                              <w:rPr>
                                <w:rFonts w:ascii="Georgia" w:hAnsi="Georgia"/>
                                <w:b/>
                              </w:rPr>
                              <w:t xml:space="preserve"> Palma</w:t>
                            </w:r>
                          </w:p>
                          <w:p w:rsidR="001863B8" w:rsidRPr="00F976DD" w:rsidRDefault="001863B8" w:rsidP="005A3869">
                            <w:pPr>
                              <w:rPr>
                                <w:rFonts w:ascii="Georgia" w:hAnsi="Georgia" w:cs="Calibri"/>
                                <w:bCs/>
                                <w:i/>
                                <w:iCs/>
                                <w:sz w:val="20"/>
                                <w:szCs w:val="20"/>
                              </w:rPr>
                            </w:pPr>
                            <w:r>
                              <w:rPr>
                                <w:rFonts w:ascii="Georgia" w:hAnsi="Georgia" w:cs="Calibri"/>
                                <w:bCs/>
                                <w:i/>
                                <w:iCs/>
                                <w:sz w:val="20"/>
                                <w:szCs w:val="20"/>
                              </w:rPr>
                              <w:t>Minggu, 28 Maret 2021</w:t>
                            </w:r>
                          </w:p>
                          <w:p w:rsidR="001863B8" w:rsidRDefault="001863B8" w:rsidP="005A3869">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5A3869">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rsidR="001863B8" w:rsidRDefault="001863B8" w:rsidP="005A3869">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rsidR="001863B8" w:rsidRDefault="001863B8" w:rsidP="005A3869">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rsidR="001863B8" w:rsidRDefault="001863B8" w:rsidP="005A3869">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rsidR="001863B8" w:rsidRPr="00C76228" w:rsidRDefault="001863B8" w:rsidP="005A3869">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219CC" id="_x0000_s1076" type="#_x0000_t202" style="position:absolute;left:0;text-align:left;margin-left:0;margin-top:0;width:175.55pt;height:105.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3yaiwIAABkFAAAOAAAAZHJzL2Uyb0RvYy54bWysVNuO2yAQfa/Uf0C8J77EudhaZ7WXpKq0&#10;vUi7/QACOEbF4AKJnVb99w44yabbVqqq+gEDMxxm5pzh6rpvJNpzY4VWJU7GMUZcUc2E2pb409N6&#10;tMDIOqIYkVrxEh+4xdfL16+uurbgqa61ZNwgAFG26NoS1861RRRZWvOG2LFuuQJjpU1DHCzNNmKG&#10;dIDeyCiN41nUacNaoym3FnbvByNeBvyq4tR9qCrLHZIlhthcGE0YN36Mllek2BrS1oIewyD/EEVD&#10;hIJLz1D3xBG0M+IXqEZQo62u3JjqJtJVJSgPOUA2Sfwim8eatDzkAsWx7blM9v/B0vf7jwYJVuLp&#10;BCNFGuDoifcO3eoeTXx5utYW4PXYgp/rYRtoDqna9kHTzxYpfVcTteU3xuiu5oRBeIk/GV0cHXCs&#10;B9l07zSDa8jO6QDUV6bxtYNqIEAHmg5nanwoFDbTNM2zxRQjCrZkMsnm80BeRIrT8dZY94brBvlJ&#10;iQ1wH+DJ/sE6Hw4pTi7+NqulYGshZViY7eZOGrQnoJPVfDVbzUIGL9yk8s5K+2MD4rADUcId3ubj&#10;Dbx/y5M0i2/TfLSeLeajbJ1NR/k8XoziJL/NZ3GWZ/fr7z7AJCtqwRhXD0LxkwaT7O84PnbDoJ6g&#10;QtSVOJ+m04GjPyYZh+93STbCQUtK0ZR4cXYihWd2pRikTQpHhBzm0c/hhypDDU7/UJWgA0/9IALX&#10;b/pBcYFBL5KNZgdQhtHAG9AP7wlMam2+YtRBb5bYftkRwzGSbxWoK0+yzDdzWGTTeQoLc2nZXFqI&#10;ogBVYofRML1zwwOwa43Y1nDToGelb0CRlQhaeY7qqGPov5DU8a3wDX65Dl7PL9ryBwAAAP//AwBQ&#10;SwMEFAAGAAgAAAAhAJ+Q6PTeAAAABQEAAA8AAABkcnMvZG93bnJldi54bWxMj8FOwzAQRO9I/IO1&#10;SFwQdewKWoU4FapAHDhRyqE3N94mUex1FLtp6NdjuJTLSqMZzbwtVpOzbMQhtJ4UiFkGDKnypqVa&#10;wfbz9X4JLERNRltPqOAbA6zK66tC58af6APHTaxZKqGQawVNjH3OeagadDrMfI+UvIMfnI5JDjU3&#10;gz6lcme5zLJH7nRLaaHRPa4brLrN0SnopP163y7Wi/OLPN91u34+isObUrc30/MTsIhTvIThFz+h&#10;Q5mY9v5IJjCrID0S/27y5g9CANsrkCKTwMuC/6cvfwAAAP//AwBQSwECLQAUAAYACAAAACEAtoM4&#10;kv4AAADhAQAAEwAAAAAAAAAAAAAAAAAAAAAAW0NvbnRlbnRfVHlwZXNdLnhtbFBLAQItABQABgAI&#10;AAAAIQA4/SH/1gAAAJQBAAALAAAAAAAAAAAAAAAAAC8BAABfcmVscy8ucmVsc1BLAQItABQABgAI&#10;AAAAIQD3s3yaiwIAABkFAAAOAAAAAAAAAAAAAAAAAC4CAABkcnMvZTJvRG9jLnhtbFBLAQItABQA&#10;BgAIAAAAIQCfkOj03gAAAAUBAAAPAAAAAAAAAAAAAAAAAOUEAABkcnMvZG93bnJldi54bWxQSwUG&#10;AAAAAAQABADzAAAA8AUAAAAA&#10;" fillcolor="#e7e6e6" stroked="f">
                <v:textbox>
                  <w:txbxContent>
                    <w:p w:rsidR="001863B8" w:rsidRPr="00C76228" w:rsidRDefault="001863B8" w:rsidP="005A3869">
                      <w:pPr>
                        <w:jc w:val="left"/>
                        <w:rPr>
                          <w:rFonts w:ascii="Georgia" w:hAnsi="Georgia"/>
                          <w:b/>
                        </w:rPr>
                      </w:pPr>
                      <w:r>
                        <w:rPr>
                          <w:rFonts w:ascii="Georgia" w:hAnsi="Georgia"/>
                          <w:b/>
                        </w:rPr>
                        <w:t>BAHAN LITURGI</w:t>
                      </w:r>
                    </w:p>
                    <w:p w:rsidR="001863B8" w:rsidRPr="00C76228" w:rsidRDefault="001863B8" w:rsidP="005A3869">
                      <w:pPr>
                        <w:jc w:val="left"/>
                        <w:rPr>
                          <w:rFonts w:ascii="Georgia" w:hAnsi="Georgia"/>
                          <w:b/>
                        </w:rPr>
                      </w:pPr>
                      <w:r w:rsidRPr="00C76228">
                        <w:rPr>
                          <w:rFonts w:ascii="Georgia" w:hAnsi="Georgia"/>
                          <w:b/>
                        </w:rPr>
                        <w:t>Minggu</w:t>
                      </w:r>
                      <w:r>
                        <w:rPr>
                          <w:rFonts w:ascii="Georgia" w:hAnsi="Georgia"/>
                          <w:b/>
                        </w:rPr>
                        <w:t xml:space="preserve"> Palma</w:t>
                      </w:r>
                    </w:p>
                    <w:p w:rsidR="001863B8" w:rsidRPr="00F976DD" w:rsidRDefault="001863B8" w:rsidP="005A3869">
                      <w:pPr>
                        <w:rPr>
                          <w:rFonts w:ascii="Georgia" w:hAnsi="Georgia" w:cs="Calibri"/>
                          <w:bCs/>
                          <w:i/>
                          <w:iCs/>
                          <w:sz w:val="20"/>
                          <w:szCs w:val="20"/>
                        </w:rPr>
                      </w:pPr>
                      <w:r>
                        <w:rPr>
                          <w:rFonts w:ascii="Georgia" w:hAnsi="Georgia" w:cs="Calibri"/>
                          <w:bCs/>
                          <w:i/>
                          <w:iCs/>
                          <w:sz w:val="20"/>
                          <w:szCs w:val="20"/>
                        </w:rPr>
                        <w:t>Minggu, 28 Maret 2021</w:t>
                      </w:r>
                    </w:p>
                    <w:p w:rsidR="001863B8" w:rsidRDefault="001863B8" w:rsidP="005A3869">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5A3869">
                      <w:pPr>
                        <w:pBdr>
                          <w:top w:val="single" w:sz="4" w:space="1" w:color="7F7F7F"/>
                        </w:pBdr>
                        <w:ind w:left="720" w:hanging="720"/>
                        <w:rPr>
                          <w:rFonts w:ascii="Georgia" w:hAnsi="Georgia" w:cs="Calibri"/>
                          <w:bCs/>
                          <w:sz w:val="20"/>
                          <w:szCs w:val="20"/>
                        </w:rPr>
                      </w:pPr>
                      <w:r>
                        <w:rPr>
                          <w:rFonts w:ascii="Georgia" w:hAnsi="Georgia" w:cs="Calibri"/>
                          <w:bCs/>
                          <w:sz w:val="20"/>
                          <w:szCs w:val="20"/>
                        </w:rPr>
                        <w:t>Pdt.:</w:t>
                      </w:r>
                      <w:r>
                        <w:rPr>
                          <w:rFonts w:ascii="Georgia" w:hAnsi="Georgia" w:cs="Calibri"/>
                          <w:bCs/>
                          <w:sz w:val="20"/>
                          <w:szCs w:val="20"/>
                        </w:rPr>
                        <w:tab/>
                        <w:t>Pendeta</w:t>
                      </w:r>
                    </w:p>
                    <w:p w:rsidR="001863B8" w:rsidRDefault="001863B8" w:rsidP="005A3869">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rsidR="001863B8" w:rsidRDefault="001863B8" w:rsidP="005A3869">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rsidR="001863B8" w:rsidRDefault="001863B8" w:rsidP="005A3869">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Lektor</w:t>
                      </w:r>
                    </w:p>
                    <w:p w:rsidR="001863B8" w:rsidRPr="00C76228" w:rsidRDefault="001863B8" w:rsidP="005A3869">
                      <w:pPr>
                        <w:ind w:left="1260" w:hanging="1260"/>
                        <w:rPr>
                          <w:rFonts w:ascii="Georgia" w:hAnsi="Georgia" w:cs="Calibri"/>
                          <w:bCs/>
                          <w:sz w:val="20"/>
                          <w:szCs w:val="20"/>
                        </w:rPr>
                      </w:pPr>
                    </w:p>
                  </w:txbxContent>
                </v:textbox>
                <w10:wrap type="through"/>
              </v:shape>
            </w:pict>
          </mc:Fallback>
        </mc:AlternateContent>
      </w:r>
    </w:p>
    <w:p w:rsidR="005A3869" w:rsidRDefault="005A3869" w:rsidP="005A3869">
      <w:pPr>
        <w:rPr>
          <w:rFonts w:ascii="Georgia" w:hAnsi="Georgia"/>
          <w:sz w:val="28"/>
          <w:szCs w:val="28"/>
        </w:rPr>
      </w:pPr>
    </w:p>
    <w:p w:rsidR="005A3869" w:rsidRDefault="005A3869" w:rsidP="005A3869">
      <w:pPr>
        <w:rPr>
          <w:rFonts w:ascii="Georgia" w:hAnsi="Georgia"/>
          <w:b/>
          <w:bCs/>
        </w:rPr>
      </w:pPr>
    </w:p>
    <w:p w:rsidR="005A3869" w:rsidRDefault="005A3869" w:rsidP="005A3869">
      <w:pPr>
        <w:rPr>
          <w:rFonts w:ascii="Georgia" w:hAnsi="Georgia"/>
          <w:b/>
          <w:bCs/>
        </w:rPr>
      </w:pPr>
    </w:p>
    <w:p w:rsidR="005A3869" w:rsidRDefault="005A3869" w:rsidP="005A3869">
      <w:pPr>
        <w:pStyle w:val="ListParagraph"/>
        <w:ind w:left="0"/>
        <w:rPr>
          <w:rFonts w:ascii="Georgia" w:hAnsi="Georgia"/>
        </w:rPr>
      </w:pPr>
      <w:r>
        <w:rPr>
          <w:rFonts w:ascii="Georgia" w:hAnsi="Georgia"/>
          <w:noProof/>
        </w:rPr>
        <mc:AlternateContent>
          <mc:Choice Requires="wps">
            <w:drawing>
              <wp:inline distT="0" distB="0" distL="0" distR="0" wp14:anchorId="5AFDC025" wp14:editId="53C12129">
                <wp:extent cx="3983355" cy="1222744"/>
                <wp:effectExtent l="0" t="0" r="17145" b="15875"/>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22744"/>
                        </a:xfrm>
                        <a:prstGeom prst="rect">
                          <a:avLst/>
                        </a:prstGeom>
                        <a:solidFill>
                          <a:srgbClr val="FFFFFF"/>
                        </a:solidFill>
                        <a:ln w="9525">
                          <a:solidFill>
                            <a:srgbClr val="000000"/>
                          </a:solidFill>
                          <a:miter lim="800000"/>
                          <a:headEnd/>
                          <a:tailEnd/>
                        </a:ln>
                      </wps:spPr>
                      <wps:txbx>
                        <w:txbxContent>
                          <w:p w:rsidR="001863B8" w:rsidRDefault="001863B8" w:rsidP="005A3869">
                            <w:pPr>
                              <w:rPr>
                                <w:rFonts w:ascii="Georgia" w:hAnsi="Georgia"/>
                                <w:b/>
                                <w:bCs/>
                              </w:rPr>
                            </w:pPr>
                            <w:r>
                              <w:rPr>
                                <w:rFonts w:ascii="Georgia" w:hAnsi="Georgia"/>
                                <w:b/>
                                <w:bCs/>
                              </w:rPr>
                              <w:t>PERSIAPAN</w:t>
                            </w:r>
                          </w:p>
                          <w:p w:rsidR="001863B8" w:rsidRPr="009A695A" w:rsidRDefault="001863B8" w:rsidP="0033449D">
                            <w:pPr>
                              <w:pStyle w:val="ListParagraph"/>
                              <w:numPr>
                                <w:ilvl w:val="0"/>
                                <w:numId w:val="11"/>
                              </w:numPr>
                              <w:ind w:left="284" w:hanging="284"/>
                              <w:jc w:val="left"/>
                              <w:rPr>
                                <w:rFonts w:ascii="Georgia" w:hAnsi="Georgia"/>
                              </w:rPr>
                            </w:pPr>
                            <w:r w:rsidRPr="009A695A">
                              <w:rPr>
                                <w:rFonts w:ascii="Georgia" w:hAnsi="Georgia"/>
                              </w:rPr>
                              <w:t>Organis/pianis</w:t>
                            </w:r>
                            <w:r>
                              <w:rPr>
                                <w:rFonts w:ascii="Georgia" w:hAnsi="Georgia"/>
                              </w:rPr>
                              <w:t xml:space="preserve"> </w:t>
                            </w:r>
                            <w:r w:rsidRPr="009A695A">
                              <w:rPr>
                                <w:rFonts w:ascii="Georgia" w:hAnsi="Georgia"/>
                              </w:rPr>
                              <w:t>memainkan</w:t>
                            </w:r>
                            <w:r>
                              <w:rPr>
                                <w:rFonts w:ascii="Georgia" w:hAnsi="Georgia"/>
                              </w:rPr>
                              <w:t xml:space="preserve"> </w:t>
                            </w:r>
                            <w:r w:rsidRPr="009A695A">
                              <w:rPr>
                                <w:rFonts w:ascii="Georgia" w:hAnsi="Georgia"/>
                              </w:rPr>
                              <w:t>lagu-lagu yang membawa</w:t>
                            </w:r>
                            <w:r>
                              <w:rPr>
                                <w:rFonts w:ascii="Georgia" w:hAnsi="Georgia"/>
                              </w:rPr>
                              <w:t xml:space="preserve"> um</w:t>
                            </w:r>
                            <w:r w:rsidRPr="009A695A">
                              <w:rPr>
                                <w:rFonts w:ascii="Georgia" w:hAnsi="Georgia"/>
                              </w:rPr>
                              <w:t>at</w:t>
                            </w:r>
                            <w:r>
                              <w:rPr>
                                <w:rFonts w:ascii="Georgia" w:hAnsi="Georgia"/>
                              </w:rPr>
                              <w:t xml:space="preserve"> </w:t>
                            </w:r>
                            <w:r w:rsidRPr="009A695A">
                              <w:rPr>
                                <w:rFonts w:ascii="Georgia" w:hAnsi="Georgia"/>
                              </w:rPr>
                              <w:t>menghayati ibadah yang akan</w:t>
                            </w:r>
                            <w:r>
                              <w:rPr>
                                <w:rFonts w:ascii="Georgia" w:hAnsi="Georgia"/>
                              </w:rPr>
                              <w:t xml:space="preserve"> </w:t>
                            </w:r>
                            <w:r w:rsidRPr="009A695A">
                              <w:rPr>
                                <w:rFonts w:ascii="Georgia" w:hAnsi="Georgia"/>
                              </w:rPr>
                              <w:t>dilakukan</w:t>
                            </w:r>
                          </w:p>
                          <w:p w:rsidR="001863B8" w:rsidRPr="009A695A" w:rsidRDefault="001863B8" w:rsidP="0033449D">
                            <w:pPr>
                              <w:pStyle w:val="ListParagraph"/>
                              <w:numPr>
                                <w:ilvl w:val="0"/>
                                <w:numId w:val="11"/>
                              </w:numPr>
                              <w:ind w:left="284" w:hanging="284"/>
                              <w:jc w:val="left"/>
                              <w:rPr>
                                <w:rFonts w:ascii="Georgia" w:hAnsi="Georgia"/>
                              </w:rPr>
                            </w:pPr>
                            <w:r>
                              <w:rPr>
                                <w:rFonts w:ascii="Georgia" w:hAnsi="Georgia"/>
                                <w:lang w:val="en-GB"/>
                              </w:rPr>
                              <w:t>Um</w:t>
                            </w:r>
                            <w:r w:rsidRPr="009A695A">
                              <w:rPr>
                                <w:rFonts w:ascii="Georgia" w:hAnsi="Georgia"/>
                              </w:rPr>
                              <w:t>at</w:t>
                            </w:r>
                            <w:r>
                              <w:rPr>
                                <w:rFonts w:ascii="Georgia" w:hAnsi="Georgia"/>
                              </w:rPr>
                              <w:t xml:space="preserve"> </w:t>
                            </w:r>
                            <w:r w:rsidRPr="009A695A">
                              <w:rPr>
                                <w:rFonts w:ascii="Georgia" w:hAnsi="Georgia"/>
                              </w:rPr>
                              <w:t>menciptakan</w:t>
                            </w:r>
                            <w:r>
                              <w:rPr>
                                <w:rFonts w:ascii="Georgia" w:hAnsi="Georgia"/>
                              </w:rPr>
                              <w:t xml:space="preserve"> </w:t>
                            </w:r>
                            <w:r w:rsidRPr="009A695A">
                              <w:rPr>
                                <w:rFonts w:ascii="Georgia" w:hAnsi="Georgia"/>
                              </w:rPr>
                              <w:t>saat</w:t>
                            </w:r>
                            <w:r>
                              <w:rPr>
                                <w:rFonts w:ascii="Georgia" w:hAnsi="Georgia"/>
                              </w:rPr>
                              <w:t xml:space="preserve"> </w:t>
                            </w:r>
                            <w:r w:rsidRPr="009A695A">
                              <w:rPr>
                                <w:rFonts w:ascii="Georgia" w:hAnsi="Georgia"/>
                              </w:rPr>
                              <w:t>teduh</w:t>
                            </w:r>
                            <w:r>
                              <w:rPr>
                                <w:rFonts w:ascii="Georgia" w:hAnsi="Georgia"/>
                              </w:rPr>
                              <w:t xml:space="preserve"> </w:t>
                            </w:r>
                            <w:r w:rsidRPr="009A695A">
                              <w:rPr>
                                <w:rFonts w:ascii="Georgia" w:hAnsi="Georgia"/>
                              </w:rPr>
                              <w:t>sebagai</w:t>
                            </w:r>
                            <w:r>
                              <w:rPr>
                                <w:rFonts w:ascii="Georgia" w:hAnsi="Georgia"/>
                              </w:rPr>
                              <w:t xml:space="preserve"> </w:t>
                            </w:r>
                            <w:r w:rsidRPr="009A695A">
                              <w:rPr>
                                <w:rFonts w:ascii="Georgia" w:hAnsi="Georgia"/>
                              </w:rPr>
                              <w:t>persiapan</w:t>
                            </w:r>
                            <w:r>
                              <w:rPr>
                                <w:rFonts w:ascii="Georgia" w:hAnsi="Georgia"/>
                              </w:rPr>
                              <w:t xml:space="preserve"> </w:t>
                            </w:r>
                            <w:r w:rsidRPr="009A695A">
                              <w:rPr>
                                <w:rFonts w:ascii="Georgia" w:hAnsi="Georgia"/>
                              </w:rPr>
                              <w:t>pribadi</w:t>
                            </w:r>
                          </w:p>
                          <w:p w:rsidR="001863B8" w:rsidRDefault="001863B8" w:rsidP="0033449D">
                            <w:pPr>
                              <w:pStyle w:val="ListParagraph"/>
                              <w:numPr>
                                <w:ilvl w:val="0"/>
                                <w:numId w:val="11"/>
                              </w:numPr>
                              <w:ind w:left="284" w:hanging="284"/>
                              <w:jc w:val="left"/>
                              <w:rPr>
                                <w:rFonts w:ascii="Georgia" w:hAnsi="Georgia"/>
                              </w:rPr>
                            </w:pPr>
                            <w:r w:rsidRPr="009A695A">
                              <w:rPr>
                                <w:rFonts w:ascii="Georgia" w:hAnsi="Georgia"/>
                              </w:rPr>
                              <w:t>Warta Jemaat</w:t>
                            </w:r>
                            <w:r>
                              <w:rPr>
                                <w:rFonts w:ascii="Georgia" w:hAnsi="Georgia"/>
                              </w:rPr>
                              <w:t xml:space="preserve"> </w:t>
                            </w:r>
                            <w:r w:rsidRPr="009A695A">
                              <w:rPr>
                                <w:rFonts w:ascii="Georgia" w:hAnsi="Georgia"/>
                              </w:rPr>
                              <w:t>dibacakan</w:t>
                            </w:r>
                          </w:p>
                          <w:p w:rsidR="001863B8" w:rsidRPr="009A695A" w:rsidRDefault="001863B8" w:rsidP="0033449D">
                            <w:pPr>
                              <w:pStyle w:val="ListParagraph"/>
                              <w:numPr>
                                <w:ilvl w:val="0"/>
                                <w:numId w:val="11"/>
                              </w:numPr>
                              <w:ind w:left="284" w:hanging="284"/>
                              <w:jc w:val="left"/>
                              <w:rPr>
                                <w:rFonts w:ascii="Georgia" w:hAnsi="Georgia"/>
                              </w:rPr>
                            </w:pPr>
                            <w:r>
                              <w:rPr>
                                <w:rFonts w:ascii="Georgia" w:hAnsi="Georgia"/>
                                <w:lang w:val="en-GB"/>
                              </w:rPr>
                              <w:t>Prosesi lilin</w:t>
                            </w:r>
                          </w:p>
                          <w:p w:rsidR="001863B8" w:rsidRDefault="001863B8" w:rsidP="005A3869"/>
                        </w:txbxContent>
                      </wps:txbx>
                      <wps:bodyPr rot="0" vert="horz" wrap="square" lIns="91440" tIns="45720" rIns="91440" bIns="45720" anchor="t" anchorCtr="0" upright="1">
                        <a:noAutofit/>
                      </wps:bodyPr>
                    </wps:wsp>
                  </a:graphicData>
                </a:graphic>
              </wp:inline>
            </w:drawing>
          </mc:Choice>
          <mc:Fallback>
            <w:pict>
              <v:shape w14:anchorId="5AFDC025" id="Text Box 54" o:spid="_x0000_s1077" type="#_x0000_t202" style="width:313.65pt;height:9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QzyLwIAAFsEAAAOAAAAZHJzL2Uyb0RvYy54bWysVNtu2zAMfR+wfxD0vjhxkjUx4hRdugwD&#10;ugvQ7gNkWbaFSaImKbG7rx8lp2nQbS/D/CCIInV0eEh6cz1oRY7CeQmmpLPJlBJhONTStCX99rB/&#10;s6LEB2ZqpsCIkj4KT6+3r19teluIHDpQtXAEQYwvelvSLgRbZJnnndDMT8AKg84GnGYBTddmtWM9&#10;omuV5dPp26wHV1sHXHiPp7ejk24TftMIHr40jReBqJIit5BWl9Yqrtl2w4rWMdtJfqLB/oGFZtLg&#10;o2eoWxYYOTj5G5SW3IGHJkw46AyaRnKRcsBsZtMX2dx3zIqUC4rj7Vkm//9g+efjV0dkXdLlghLD&#10;NNboQQyBvIOB4BHq01tfYNi9xcAw4DnWOeXq7R3w754Y2HXMtOLGOeg7wWrkN4s3s4urI46PIFX/&#10;CWp8hx0CJKChcTqKh3IQRMc6PZ5rE7lwPJyvV/P5ckkJR98sz/OrRWKXseLpunU+fBCgSdyU1GHx&#10;Ezw73vkQ6bDiKSS+5kHJei+VSoZrq51y5MiwUfbpSxm8CFOG9CVdL/PlqMBfIabp+xOElgE7Xkld&#10;0tU5iBVRt/emTv0YmFTjHikrcxIyajeqGIZqGGuWZI4qV1A/orQOxg7HicRNB+4nJT12d0n9jwNz&#10;ghL10WB51rPFIo5DMhbLqxwNd+mpLj3McIQqaaBk3O7COEIH62Tb4UtjQxi4wZI2Mon9zOrEHzs4&#10;1eA0bXFELu0U9fxP2P4CAAD//wMAUEsDBBQABgAIAAAAIQDb/ERl3AAAAAUBAAAPAAAAZHJzL2Rv&#10;d25yZXYueG1sTI/BTsMwEETvSPyDtUhcEHVIUdqGOBVCAsGtFARXN94mEfY62G4a/p6FC1xGWs1o&#10;5m21npwVI4bYe1JwNctAIDXe9NQqeH25v1yCiEmT0dYTKvjCCOv69KTSpfFHesZxm1rBJRRLraBL&#10;aSiljE2HTseZH5DY2/vgdOIztNIEfeRyZ2WeZYV0uide6PSAdx02H9uDU7C8fhzf49N889YUe7tK&#10;F4vx4TModX423d6ASDilvzD84DM61My08wcyUVgF/Ej6VfaKfDEHsePQKi9A1pX8T19/AwAA//8D&#10;AFBLAQItABQABgAIAAAAIQC2gziS/gAAAOEBAAATAAAAAAAAAAAAAAAAAAAAAABbQ29udGVudF9U&#10;eXBlc10ueG1sUEsBAi0AFAAGAAgAAAAhADj9If/WAAAAlAEAAAsAAAAAAAAAAAAAAAAALwEAAF9y&#10;ZWxzLy5yZWxzUEsBAi0AFAAGAAgAAAAhANCpDPIvAgAAWwQAAA4AAAAAAAAAAAAAAAAALgIAAGRy&#10;cy9lMm9Eb2MueG1sUEsBAi0AFAAGAAgAAAAhANv8RGXcAAAABQEAAA8AAAAAAAAAAAAAAAAAiQQA&#10;AGRycy9kb3ducmV2LnhtbFBLBQYAAAAABAAEAPMAAACSBQAAAAA=&#10;">
                <v:textbox>
                  <w:txbxContent>
                    <w:p w:rsidR="001863B8" w:rsidRDefault="001863B8" w:rsidP="005A3869">
                      <w:pPr>
                        <w:rPr>
                          <w:rFonts w:ascii="Georgia" w:hAnsi="Georgia"/>
                          <w:b/>
                          <w:bCs/>
                        </w:rPr>
                      </w:pPr>
                      <w:r>
                        <w:rPr>
                          <w:rFonts w:ascii="Georgia" w:hAnsi="Georgia"/>
                          <w:b/>
                          <w:bCs/>
                        </w:rPr>
                        <w:t>PERSIAPAN</w:t>
                      </w:r>
                    </w:p>
                    <w:p w:rsidR="001863B8" w:rsidRPr="009A695A" w:rsidRDefault="001863B8" w:rsidP="0033449D">
                      <w:pPr>
                        <w:pStyle w:val="ListParagraph"/>
                        <w:numPr>
                          <w:ilvl w:val="0"/>
                          <w:numId w:val="11"/>
                        </w:numPr>
                        <w:ind w:left="284" w:hanging="284"/>
                        <w:jc w:val="left"/>
                        <w:rPr>
                          <w:rFonts w:ascii="Georgia" w:hAnsi="Georgia"/>
                        </w:rPr>
                      </w:pPr>
                      <w:r w:rsidRPr="009A695A">
                        <w:rPr>
                          <w:rFonts w:ascii="Georgia" w:hAnsi="Georgia"/>
                        </w:rPr>
                        <w:t>Organis/pianis</w:t>
                      </w:r>
                      <w:r>
                        <w:rPr>
                          <w:rFonts w:ascii="Georgia" w:hAnsi="Georgia"/>
                        </w:rPr>
                        <w:t xml:space="preserve"> </w:t>
                      </w:r>
                      <w:r w:rsidRPr="009A695A">
                        <w:rPr>
                          <w:rFonts w:ascii="Georgia" w:hAnsi="Georgia"/>
                        </w:rPr>
                        <w:t>memainkan</w:t>
                      </w:r>
                      <w:r>
                        <w:rPr>
                          <w:rFonts w:ascii="Georgia" w:hAnsi="Georgia"/>
                        </w:rPr>
                        <w:t xml:space="preserve"> </w:t>
                      </w:r>
                      <w:r w:rsidRPr="009A695A">
                        <w:rPr>
                          <w:rFonts w:ascii="Georgia" w:hAnsi="Georgia"/>
                        </w:rPr>
                        <w:t>lagu-lagu yang membawa</w:t>
                      </w:r>
                      <w:r>
                        <w:rPr>
                          <w:rFonts w:ascii="Georgia" w:hAnsi="Georgia"/>
                        </w:rPr>
                        <w:t xml:space="preserve"> um</w:t>
                      </w:r>
                      <w:r w:rsidRPr="009A695A">
                        <w:rPr>
                          <w:rFonts w:ascii="Georgia" w:hAnsi="Georgia"/>
                        </w:rPr>
                        <w:t>at</w:t>
                      </w:r>
                      <w:r>
                        <w:rPr>
                          <w:rFonts w:ascii="Georgia" w:hAnsi="Georgia"/>
                        </w:rPr>
                        <w:t xml:space="preserve"> </w:t>
                      </w:r>
                      <w:r w:rsidRPr="009A695A">
                        <w:rPr>
                          <w:rFonts w:ascii="Georgia" w:hAnsi="Georgia"/>
                        </w:rPr>
                        <w:t>menghayati ibadah yang akan</w:t>
                      </w:r>
                      <w:r>
                        <w:rPr>
                          <w:rFonts w:ascii="Georgia" w:hAnsi="Georgia"/>
                        </w:rPr>
                        <w:t xml:space="preserve"> </w:t>
                      </w:r>
                      <w:r w:rsidRPr="009A695A">
                        <w:rPr>
                          <w:rFonts w:ascii="Georgia" w:hAnsi="Georgia"/>
                        </w:rPr>
                        <w:t>dilakukan</w:t>
                      </w:r>
                    </w:p>
                    <w:p w:rsidR="001863B8" w:rsidRPr="009A695A" w:rsidRDefault="001863B8" w:rsidP="0033449D">
                      <w:pPr>
                        <w:pStyle w:val="ListParagraph"/>
                        <w:numPr>
                          <w:ilvl w:val="0"/>
                          <w:numId w:val="11"/>
                        </w:numPr>
                        <w:ind w:left="284" w:hanging="284"/>
                        <w:jc w:val="left"/>
                        <w:rPr>
                          <w:rFonts w:ascii="Georgia" w:hAnsi="Georgia"/>
                        </w:rPr>
                      </w:pPr>
                      <w:r>
                        <w:rPr>
                          <w:rFonts w:ascii="Georgia" w:hAnsi="Georgia"/>
                          <w:lang w:val="en-GB"/>
                        </w:rPr>
                        <w:t>Um</w:t>
                      </w:r>
                      <w:r w:rsidRPr="009A695A">
                        <w:rPr>
                          <w:rFonts w:ascii="Georgia" w:hAnsi="Georgia"/>
                        </w:rPr>
                        <w:t>at</w:t>
                      </w:r>
                      <w:r>
                        <w:rPr>
                          <w:rFonts w:ascii="Georgia" w:hAnsi="Georgia"/>
                        </w:rPr>
                        <w:t xml:space="preserve"> </w:t>
                      </w:r>
                      <w:r w:rsidRPr="009A695A">
                        <w:rPr>
                          <w:rFonts w:ascii="Georgia" w:hAnsi="Georgia"/>
                        </w:rPr>
                        <w:t>menciptakan</w:t>
                      </w:r>
                      <w:r>
                        <w:rPr>
                          <w:rFonts w:ascii="Georgia" w:hAnsi="Georgia"/>
                        </w:rPr>
                        <w:t xml:space="preserve"> </w:t>
                      </w:r>
                      <w:r w:rsidRPr="009A695A">
                        <w:rPr>
                          <w:rFonts w:ascii="Georgia" w:hAnsi="Georgia"/>
                        </w:rPr>
                        <w:t>saat</w:t>
                      </w:r>
                      <w:r>
                        <w:rPr>
                          <w:rFonts w:ascii="Georgia" w:hAnsi="Georgia"/>
                        </w:rPr>
                        <w:t xml:space="preserve"> </w:t>
                      </w:r>
                      <w:r w:rsidRPr="009A695A">
                        <w:rPr>
                          <w:rFonts w:ascii="Georgia" w:hAnsi="Georgia"/>
                        </w:rPr>
                        <w:t>teduh</w:t>
                      </w:r>
                      <w:r>
                        <w:rPr>
                          <w:rFonts w:ascii="Georgia" w:hAnsi="Georgia"/>
                        </w:rPr>
                        <w:t xml:space="preserve"> </w:t>
                      </w:r>
                      <w:r w:rsidRPr="009A695A">
                        <w:rPr>
                          <w:rFonts w:ascii="Georgia" w:hAnsi="Georgia"/>
                        </w:rPr>
                        <w:t>sebagai</w:t>
                      </w:r>
                      <w:r>
                        <w:rPr>
                          <w:rFonts w:ascii="Georgia" w:hAnsi="Georgia"/>
                        </w:rPr>
                        <w:t xml:space="preserve"> </w:t>
                      </w:r>
                      <w:r w:rsidRPr="009A695A">
                        <w:rPr>
                          <w:rFonts w:ascii="Georgia" w:hAnsi="Georgia"/>
                        </w:rPr>
                        <w:t>persiapan</w:t>
                      </w:r>
                      <w:r>
                        <w:rPr>
                          <w:rFonts w:ascii="Georgia" w:hAnsi="Georgia"/>
                        </w:rPr>
                        <w:t xml:space="preserve"> </w:t>
                      </w:r>
                      <w:r w:rsidRPr="009A695A">
                        <w:rPr>
                          <w:rFonts w:ascii="Georgia" w:hAnsi="Georgia"/>
                        </w:rPr>
                        <w:t>pribadi</w:t>
                      </w:r>
                    </w:p>
                    <w:p w:rsidR="001863B8" w:rsidRDefault="001863B8" w:rsidP="0033449D">
                      <w:pPr>
                        <w:pStyle w:val="ListParagraph"/>
                        <w:numPr>
                          <w:ilvl w:val="0"/>
                          <w:numId w:val="11"/>
                        </w:numPr>
                        <w:ind w:left="284" w:hanging="284"/>
                        <w:jc w:val="left"/>
                        <w:rPr>
                          <w:rFonts w:ascii="Georgia" w:hAnsi="Georgia"/>
                        </w:rPr>
                      </w:pPr>
                      <w:r w:rsidRPr="009A695A">
                        <w:rPr>
                          <w:rFonts w:ascii="Georgia" w:hAnsi="Georgia"/>
                        </w:rPr>
                        <w:t>Warta Jemaat</w:t>
                      </w:r>
                      <w:r>
                        <w:rPr>
                          <w:rFonts w:ascii="Georgia" w:hAnsi="Georgia"/>
                        </w:rPr>
                        <w:t xml:space="preserve"> </w:t>
                      </w:r>
                      <w:r w:rsidRPr="009A695A">
                        <w:rPr>
                          <w:rFonts w:ascii="Georgia" w:hAnsi="Georgia"/>
                        </w:rPr>
                        <w:t>dibacakan</w:t>
                      </w:r>
                    </w:p>
                    <w:p w:rsidR="001863B8" w:rsidRPr="009A695A" w:rsidRDefault="001863B8" w:rsidP="0033449D">
                      <w:pPr>
                        <w:pStyle w:val="ListParagraph"/>
                        <w:numPr>
                          <w:ilvl w:val="0"/>
                          <w:numId w:val="11"/>
                        </w:numPr>
                        <w:ind w:left="284" w:hanging="284"/>
                        <w:jc w:val="left"/>
                        <w:rPr>
                          <w:rFonts w:ascii="Georgia" w:hAnsi="Georgia"/>
                        </w:rPr>
                      </w:pPr>
                      <w:r>
                        <w:rPr>
                          <w:rFonts w:ascii="Georgia" w:hAnsi="Georgia"/>
                          <w:lang w:val="en-GB"/>
                        </w:rPr>
                        <w:t>Prosesi lilin</w:t>
                      </w:r>
                    </w:p>
                    <w:p w:rsidR="001863B8" w:rsidRDefault="001863B8" w:rsidP="005A3869"/>
                  </w:txbxContent>
                </v:textbox>
                <w10:anchorlock/>
              </v:shape>
            </w:pict>
          </mc:Fallback>
        </mc:AlternateContent>
      </w:r>
    </w:p>
    <w:p w:rsidR="005A3869" w:rsidRDefault="005A3869" w:rsidP="005A3869">
      <w:pPr>
        <w:pStyle w:val="ListParagraph"/>
        <w:ind w:left="0"/>
        <w:jc w:val="left"/>
        <w:rPr>
          <w:rFonts w:ascii="Georgia" w:hAnsi="Georgia"/>
          <w:b/>
          <w:bCs/>
          <w:sz w:val="16"/>
          <w:szCs w:val="16"/>
        </w:rPr>
      </w:pPr>
    </w:p>
    <w:p w:rsidR="005A3869" w:rsidRDefault="005A3869" w:rsidP="005A3869">
      <w:pPr>
        <w:pStyle w:val="ListParagraph"/>
        <w:ind w:left="0"/>
        <w:jc w:val="left"/>
        <w:rPr>
          <w:rFonts w:ascii="Georgia" w:hAnsi="Georgia"/>
          <w:b/>
          <w:bCs/>
          <w:sz w:val="16"/>
          <w:szCs w:val="16"/>
        </w:rPr>
      </w:pPr>
    </w:p>
    <w:p w:rsidR="005A3869" w:rsidRPr="009A695A" w:rsidRDefault="005A3869" w:rsidP="005A3869">
      <w:pPr>
        <w:pStyle w:val="ListParagraph"/>
        <w:tabs>
          <w:tab w:val="right" w:pos="6210"/>
        </w:tabs>
        <w:ind w:left="0"/>
        <w:jc w:val="left"/>
        <w:rPr>
          <w:rFonts w:ascii="Georgia" w:hAnsi="Georgia"/>
          <w:b/>
          <w:bCs/>
        </w:rPr>
      </w:pPr>
      <w:r w:rsidRPr="009A695A">
        <w:rPr>
          <w:rFonts w:ascii="Georgia" w:hAnsi="Georgia"/>
          <w:b/>
          <w:bCs/>
        </w:rPr>
        <w:t>PANGGILAN BERIBADAH</w:t>
      </w:r>
      <w:r w:rsidRPr="009A695A">
        <w:rPr>
          <w:rFonts w:ascii="Georgia" w:hAnsi="Georgia"/>
          <w:b/>
          <w:bCs/>
        </w:rPr>
        <w:tab/>
      </w:r>
      <w:r w:rsidRPr="009A695A">
        <w:rPr>
          <w:rFonts w:ascii="Georgia" w:hAnsi="Georgia"/>
          <w:i/>
          <w:iCs/>
          <w:lang w:val="de-DE"/>
        </w:rPr>
        <w:t>(</w:t>
      </w:r>
      <w:r>
        <w:rPr>
          <w:rFonts w:ascii="Georgia" w:hAnsi="Georgia"/>
          <w:i/>
          <w:iCs/>
          <w:lang w:val="de-DE"/>
        </w:rPr>
        <w:t>Um</w:t>
      </w:r>
      <w:r w:rsidRPr="009A695A">
        <w:rPr>
          <w:rFonts w:ascii="Georgia" w:hAnsi="Georgia"/>
          <w:i/>
          <w:iCs/>
          <w:lang w:val="de-DE"/>
        </w:rPr>
        <w:t>at Berdiri)</w:t>
      </w:r>
    </w:p>
    <w:p w:rsidR="005A3869" w:rsidRDefault="005A3869" w:rsidP="005A3869">
      <w:pPr>
        <w:pStyle w:val="ListParagraph"/>
        <w:ind w:left="567" w:hanging="567"/>
        <w:rPr>
          <w:rFonts w:ascii="Georgia" w:hAnsi="Georgia"/>
        </w:rPr>
      </w:pPr>
      <w:r>
        <w:rPr>
          <w:rFonts w:ascii="Georgia" w:hAnsi="Georgia"/>
        </w:rPr>
        <w:t>M</w:t>
      </w:r>
      <w:r w:rsidRPr="009A695A">
        <w:rPr>
          <w:rFonts w:ascii="Georgia" w:hAnsi="Georgia"/>
        </w:rPr>
        <w:t>:</w:t>
      </w:r>
      <w:r w:rsidRPr="009A695A">
        <w:rPr>
          <w:rFonts w:ascii="Georgia" w:hAnsi="Georgia"/>
        </w:rPr>
        <w:tab/>
      </w:r>
      <w:r>
        <w:rPr>
          <w:rFonts w:ascii="Georgia" w:hAnsi="Georgia"/>
        </w:rPr>
        <w:t xml:space="preserve">Hari ini kedatangan Tuhan Yesus di Yerusalem disambut dengan sukacita dan sorak-sorai. Betapa tidak? Penindasan yang begitu lama dirasakan, penderitaan yang begitu berat dialami, akan segera berakhir.  </w:t>
      </w:r>
    </w:p>
    <w:p w:rsidR="005A3869" w:rsidRDefault="005A3869" w:rsidP="005A3869">
      <w:pPr>
        <w:pStyle w:val="ListParagraph"/>
        <w:ind w:left="567" w:hanging="567"/>
        <w:rPr>
          <w:rFonts w:ascii="Georgia" w:hAnsi="Georgia"/>
        </w:rPr>
      </w:pPr>
      <w:r w:rsidRPr="005A3869">
        <w:rPr>
          <w:rFonts w:ascii="Georgia" w:hAnsi="Georgia"/>
        </w:rPr>
        <w:t>U:</w:t>
      </w:r>
      <w:r w:rsidRPr="00C14E8E">
        <w:rPr>
          <w:rFonts w:ascii="Georgia" w:hAnsi="Georgia"/>
          <w:b/>
        </w:rPr>
        <w:tab/>
        <w:t>Hosana! Diberkatilah Dia yang datang dalam nama Tuhan!</w:t>
      </w:r>
      <w:r>
        <w:rPr>
          <w:rFonts w:ascii="Georgia" w:hAnsi="Georgia"/>
        </w:rPr>
        <w:t xml:space="preserve"> (sambil melambaikan daun palem)</w:t>
      </w:r>
    </w:p>
    <w:p w:rsidR="005A3869" w:rsidRDefault="005A3869" w:rsidP="005A3869">
      <w:pPr>
        <w:pStyle w:val="ListParagraph"/>
        <w:ind w:left="567" w:hanging="567"/>
        <w:rPr>
          <w:rFonts w:ascii="Georgia" w:hAnsi="Georgia"/>
        </w:rPr>
      </w:pPr>
      <w:r>
        <w:rPr>
          <w:rFonts w:ascii="Georgia" w:hAnsi="Georgia"/>
        </w:rPr>
        <w:t>M</w:t>
      </w:r>
      <w:r w:rsidRPr="009A695A">
        <w:rPr>
          <w:rFonts w:ascii="Georgia" w:hAnsi="Georgia"/>
        </w:rPr>
        <w:t>:</w:t>
      </w:r>
      <w:r w:rsidRPr="009A695A">
        <w:rPr>
          <w:rFonts w:ascii="Georgia" w:hAnsi="Georgia"/>
        </w:rPr>
        <w:tab/>
      </w:r>
      <w:r>
        <w:rPr>
          <w:rFonts w:ascii="Georgia" w:hAnsi="Georgia"/>
        </w:rPr>
        <w:t>Kedatangan-Nya tidak menunggang seekor kuda perang melainkan seekor keledai muda. Bukan karpet merah alas-Nya berjalan, melainkan hanya hamparan kain dan pakaian. Bukan dengan umbul-umbul dan bendera perang Ia disambut, melainkan dengan ranting daun palem.</w:t>
      </w:r>
    </w:p>
    <w:p w:rsidR="005A3869" w:rsidRDefault="005A3869" w:rsidP="005A3869">
      <w:pPr>
        <w:pStyle w:val="ListParagraph"/>
        <w:ind w:left="567" w:hanging="567"/>
        <w:rPr>
          <w:rFonts w:ascii="Georgia" w:hAnsi="Georgia"/>
        </w:rPr>
      </w:pPr>
      <w:r w:rsidRPr="005A3869">
        <w:rPr>
          <w:rFonts w:ascii="Georgia" w:hAnsi="Georgia"/>
        </w:rPr>
        <w:t>U:</w:t>
      </w:r>
      <w:r w:rsidRPr="00C14E8E">
        <w:rPr>
          <w:rFonts w:ascii="Georgia" w:hAnsi="Georgia"/>
          <w:b/>
        </w:rPr>
        <w:tab/>
        <w:t>Hosana! Diberkatilah Dia yang datang dalam nama Tuhan!</w:t>
      </w:r>
      <w:r>
        <w:rPr>
          <w:rFonts w:ascii="Georgia" w:hAnsi="Georgia"/>
        </w:rPr>
        <w:t xml:space="preserve"> (sambil melambaikan daun palem)</w:t>
      </w:r>
    </w:p>
    <w:p w:rsidR="005A3869" w:rsidRPr="00C14E8E" w:rsidRDefault="005A3869" w:rsidP="005A3869">
      <w:pPr>
        <w:pStyle w:val="ListParagraph"/>
        <w:ind w:left="567" w:hanging="567"/>
        <w:rPr>
          <w:rFonts w:ascii="Georgia" w:hAnsi="Georgia"/>
          <w:b/>
        </w:rPr>
      </w:pPr>
      <w:r>
        <w:rPr>
          <w:rFonts w:ascii="Georgia" w:hAnsi="Georgia"/>
        </w:rPr>
        <w:t>M:</w:t>
      </w:r>
      <w:r>
        <w:rPr>
          <w:rFonts w:ascii="Georgia" w:hAnsi="Georgia"/>
        </w:rPr>
        <w:tab/>
        <w:t xml:space="preserve">Tanpa sadar kedatangan-Nya bukanlah untuk menghancurkan melainkan memulihkan. Kehadiran-Nya bukan untuk membebaskan umat dari keterjajahan politik </w:t>
      </w:r>
      <w:r>
        <w:rPr>
          <w:rFonts w:ascii="Georgia" w:hAnsi="Georgia"/>
        </w:rPr>
        <w:lastRenderedPageBreak/>
        <w:t>duniawi, melainkan membebaskan dari kuasa dosa dan maut. Kedatangan-Nya bukanlah untuk mengalahkan melainkan memberikan keselamatan secara utuh, di bumi seperti di sorga.</w:t>
      </w:r>
    </w:p>
    <w:p w:rsidR="005A3869" w:rsidRDefault="005A3869" w:rsidP="005A3869">
      <w:pPr>
        <w:pStyle w:val="ListParagraph"/>
        <w:ind w:left="567" w:hanging="567"/>
        <w:rPr>
          <w:rFonts w:ascii="Georgia" w:hAnsi="Georgia"/>
        </w:rPr>
      </w:pPr>
      <w:r w:rsidRPr="005A3869">
        <w:rPr>
          <w:rFonts w:ascii="Georgia" w:hAnsi="Georgia"/>
        </w:rPr>
        <w:t>U:</w:t>
      </w:r>
      <w:r w:rsidRPr="00C14E8E">
        <w:rPr>
          <w:rFonts w:ascii="Georgia" w:hAnsi="Georgia"/>
          <w:b/>
        </w:rPr>
        <w:tab/>
        <w:t>Hosana, selamatkanlah kami sekarang ini!</w:t>
      </w:r>
      <w:r w:rsidRPr="00C14E8E">
        <w:rPr>
          <w:rFonts w:ascii="Georgia" w:hAnsi="Georgia"/>
        </w:rPr>
        <w:t xml:space="preserve"> </w:t>
      </w:r>
      <w:r>
        <w:rPr>
          <w:rFonts w:ascii="Georgia" w:hAnsi="Georgia"/>
        </w:rPr>
        <w:t>(sambil melambaikan daun palem)</w:t>
      </w:r>
    </w:p>
    <w:p w:rsidR="005A3869" w:rsidRDefault="005A3869" w:rsidP="005A3869">
      <w:pPr>
        <w:pStyle w:val="ListParagraph"/>
        <w:ind w:left="567" w:hanging="567"/>
        <w:rPr>
          <w:rFonts w:ascii="Georgia" w:hAnsi="Georgia"/>
        </w:rPr>
      </w:pPr>
      <w:r>
        <w:rPr>
          <w:rFonts w:ascii="Georgia" w:hAnsi="Georgia"/>
        </w:rPr>
        <w:t>M:</w:t>
      </w:r>
      <w:r>
        <w:rPr>
          <w:rFonts w:ascii="Georgia" w:hAnsi="Georgia"/>
        </w:rPr>
        <w:tab/>
        <w:t>Kusongsong bagaimana Ya Yesus Datangmu! KJ 85 bait 1 dan 2 kita nyanyikan bersama-sama.</w:t>
      </w:r>
    </w:p>
    <w:p w:rsidR="005A3869" w:rsidRDefault="005A3869" w:rsidP="005A3869">
      <w:pPr>
        <w:pStyle w:val="ListParagraph"/>
        <w:ind w:left="567" w:hanging="567"/>
        <w:rPr>
          <w:rFonts w:ascii="Georgia" w:hAnsi="Georgia"/>
          <w:sz w:val="16"/>
          <w:szCs w:val="16"/>
          <w:lang w:val="de-DE"/>
        </w:rPr>
      </w:pPr>
    </w:p>
    <w:p w:rsidR="005A3869" w:rsidRPr="009A695A" w:rsidRDefault="005A3869" w:rsidP="005A3869">
      <w:pPr>
        <w:pStyle w:val="ListParagraph"/>
        <w:ind w:left="540"/>
        <w:rPr>
          <w:rFonts w:ascii="Georgia" w:hAnsi="Georgia"/>
        </w:rPr>
      </w:pPr>
      <w:r>
        <w:rPr>
          <w:rFonts w:ascii="Georgia" w:hAnsi="Georgia"/>
        </w:rPr>
        <w:t xml:space="preserve"> </w:t>
      </w:r>
      <w:r w:rsidRPr="009A695A">
        <w:rPr>
          <w:rFonts w:ascii="Georgia" w:hAnsi="Georgia"/>
        </w:rPr>
        <w:t xml:space="preserve">KJ </w:t>
      </w:r>
      <w:r>
        <w:rPr>
          <w:rFonts w:ascii="Georgia" w:hAnsi="Georgia"/>
        </w:rPr>
        <w:t>85</w:t>
      </w:r>
      <w:r w:rsidRPr="009A695A">
        <w:rPr>
          <w:rFonts w:ascii="Georgia" w:hAnsi="Georgia"/>
        </w:rPr>
        <w:t>:1-2 “</w:t>
      </w:r>
      <w:r>
        <w:rPr>
          <w:rFonts w:ascii="Georgia" w:hAnsi="Georgia"/>
        </w:rPr>
        <w:t>KUSONGSONG BAGAIMANA</w:t>
      </w:r>
      <w:r w:rsidRPr="009A695A">
        <w:rPr>
          <w:rFonts w:ascii="Georgia" w:hAnsi="Georgia"/>
        </w:rPr>
        <w:t>”</w:t>
      </w:r>
    </w:p>
    <w:p w:rsidR="005A3869" w:rsidRPr="009A695A" w:rsidRDefault="005A3869" w:rsidP="005A3869">
      <w:pPr>
        <w:pStyle w:val="ListParagraph"/>
        <w:ind w:left="540"/>
        <w:rPr>
          <w:rFonts w:ascii="Georgia" w:hAnsi="Georgia"/>
        </w:rPr>
      </w:pPr>
    </w:p>
    <w:p w:rsidR="005A3869" w:rsidRPr="00C14E8E" w:rsidRDefault="005A3869" w:rsidP="005A3869">
      <w:pPr>
        <w:pStyle w:val="ListParagraph"/>
        <w:ind w:left="900" w:right="-425" w:hanging="360"/>
        <w:jc w:val="left"/>
        <w:rPr>
          <w:rFonts w:ascii="Georgia" w:hAnsi="Georgia"/>
        </w:rPr>
      </w:pPr>
      <w:r w:rsidRPr="009A695A">
        <w:rPr>
          <w:rFonts w:ascii="Georgia" w:hAnsi="Georgia"/>
        </w:rPr>
        <w:t>1)</w:t>
      </w:r>
      <w:r w:rsidRPr="009A695A">
        <w:rPr>
          <w:rFonts w:ascii="Georgia" w:hAnsi="Georgia"/>
        </w:rPr>
        <w:tab/>
      </w:r>
      <w:r>
        <w:rPr>
          <w:rFonts w:ascii="Georgia" w:hAnsi="Georgia"/>
        </w:rPr>
        <w:t>Kusongsong bagaimana, ya Yesus datang-Mu?</w:t>
      </w:r>
    </w:p>
    <w:p w:rsidR="005A3869" w:rsidRPr="00C14E8E" w:rsidRDefault="005A3869" w:rsidP="005A3869">
      <w:pPr>
        <w:pStyle w:val="ListParagraph"/>
        <w:ind w:left="900" w:right="-425"/>
        <w:jc w:val="left"/>
        <w:rPr>
          <w:rFonts w:ascii="Georgia" w:hAnsi="Georgia"/>
        </w:rPr>
      </w:pPr>
      <w:r>
        <w:rPr>
          <w:rFonts w:ascii="Georgia" w:hAnsi="Georgia"/>
        </w:rPr>
        <w:t>Engkau terang buana, Kau Surya hidupku!</w:t>
      </w:r>
    </w:p>
    <w:p w:rsidR="005A3869" w:rsidRPr="00C14E8E" w:rsidRDefault="005A3869" w:rsidP="005A3869">
      <w:pPr>
        <w:pStyle w:val="ListParagraph"/>
        <w:ind w:left="900" w:right="-425"/>
        <w:jc w:val="left"/>
        <w:rPr>
          <w:rFonts w:ascii="Georgia" w:hAnsi="Georgia"/>
        </w:rPr>
      </w:pPr>
      <w:r>
        <w:rPr>
          <w:rFonts w:ascii="Georgia" w:hAnsi="Georgia"/>
        </w:rPr>
        <w:t xml:space="preserve">Kiranya Kau sendiri penyuluh jalanku, </w:t>
      </w:r>
    </w:p>
    <w:p w:rsidR="005A3869" w:rsidRPr="00C14E8E" w:rsidRDefault="005A3869" w:rsidP="005A3869">
      <w:pPr>
        <w:pStyle w:val="ListParagraph"/>
        <w:ind w:left="900" w:right="-425"/>
        <w:jc w:val="left"/>
        <w:rPr>
          <w:rFonts w:ascii="Georgia" w:hAnsi="Georgia"/>
        </w:rPr>
      </w:pPr>
      <w:r>
        <w:rPr>
          <w:rFonts w:ascii="Georgia" w:hAnsi="Georgia"/>
        </w:rPr>
        <w:t>Supaya kuyakini tujuan janji-Mu</w:t>
      </w:r>
    </w:p>
    <w:p w:rsidR="005A3869" w:rsidRPr="009A695A" w:rsidRDefault="005A3869" w:rsidP="005A3869">
      <w:pPr>
        <w:pStyle w:val="ListParagraph"/>
        <w:ind w:left="900" w:hanging="360"/>
        <w:jc w:val="left"/>
        <w:rPr>
          <w:rFonts w:ascii="Georgia" w:hAnsi="Georgia"/>
        </w:rPr>
      </w:pPr>
    </w:p>
    <w:p w:rsidR="005A3869" w:rsidRDefault="005A3869" w:rsidP="005A3869">
      <w:pPr>
        <w:pStyle w:val="ListParagraph"/>
        <w:ind w:left="900" w:hanging="360"/>
        <w:jc w:val="left"/>
        <w:rPr>
          <w:rFonts w:ascii="Georgia" w:hAnsi="Georgia"/>
        </w:rPr>
      </w:pPr>
      <w:r w:rsidRPr="009A695A">
        <w:rPr>
          <w:rFonts w:ascii="Georgia" w:hAnsi="Georgia"/>
        </w:rPr>
        <w:t>2)</w:t>
      </w:r>
      <w:r w:rsidRPr="009A695A">
        <w:rPr>
          <w:rFonts w:ascii="Georgia" w:hAnsi="Georgia"/>
        </w:rPr>
        <w:tab/>
      </w:r>
      <w:r>
        <w:rPr>
          <w:rFonts w:ascii="Georgia" w:hAnsi="Georgia"/>
        </w:rPr>
        <w:t>Kaum Sion menaburkan kembang di jalan-Mu;</w:t>
      </w:r>
    </w:p>
    <w:p w:rsidR="005A3869" w:rsidRDefault="005A3869" w:rsidP="005A3869">
      <w:pPr>
        <w:pStyle w:val="ListParagraph"/>
        <w:ind w:left="900" w:hanging="360"/>
        <w:jc w:val="left"/>
        <w:rPr>
          <w:rFonts w:ascii="Georgia" w:hAnsi="Georgia"/>
        </w:rPr>
      </w:pPr>
      <w:r>
        <w:rPr>
          <w:rFonts w:ascii="Georgia" w:hAnsi="Georgia"/>
        </w:rPr>
        <w:tab/>
        <w:t>‘ku ikut mengelukan Dikau di hatiku.</w:t>
      </w:r>
    </w:p>
    <w:p w:rsidR="005A3869" w:rsidRDefault="005A3869" w:rsidP="005A3869">
      <w:pPr>
        <w:pStyle w:val="ListParagraph"/>
        <w:ind w:left="900" w:hanging="360"/>
        <w:jc w:val="left"/>
        <w:rPr>
          <w:rFonts w:ascii="Georgia" w:hAnsi="Georgia"/>
        </w:rPr>
      </w:pPr>
      <w:r>
        <w:rPr>
          <w:rFonts w:ascii="Georgia" w:hAnsi="Georgia"/>
        </w:rPr>
        <w:tab/>
        <w:t>Kunyanyi Hosiana, ya Raja tolonglah!</w:t>
      </w:r>
    </w:p>
    <w:p w:rsidR="005A3869" w:rsidRPr="00C14E8E" w:rsidRDefault="005A3869" w:rsidP="005A3869">
      <w:pPr>
        <w:pStyle w:val="ListParagraph"/>
        <w:ind w:left="900" w:hanging="360"/>
        <w:jc w:val="left"/>
        <w:rPr>
          <w:rFonts w:ascii="Georgia" w:hAnsi="Georgia"/>
        </w:rPr>
      </w:pPr>
      <w:r>
        <w:rPr>
          <w:rFonts w:ascii="Georgia" w:hAnsi="Georgia"/>
        </w:rPr>
        <w:tab/>
        <w:t>Pada-Mulah kiranya hamba-Mu berserah.</w:t>
      </w:r>
    </w:p>
    <w:p w:rsidR="005A3869" w:rsidRPr="009A695A" w:rsidRDefault="005A3869" w:rsidP="005A3869">
      <w:pPr>
        <w:pStyle w:val="ListParagraph"/>
        <w:ind w:left="0"/>
        <w:rPr>
          <w:rFonts w:ascii="Georgia" w:hAnsi="Georgia"/>
          <w:b/>
          <w:bCs/>
        </w:rPr>
      </w:pPr>
    </w:p>
    <w:p w:rsidR="005A3869" w:rsidRPr="009A695A" w:rsidRDefault="005A3869" w:rsidP="005A3869">
      <w:pPr>
        <w:pStyle w:val="ListParagraph"/>
        <w:ind w:left="0"/>
        <w:rPr>
          <w:rFonts w:ascii="Georgia" w:hAnsi="Georgia"/>
          <w:b/>
          <w:bCs/>
        </w:rPr>
      </w:pPr>
      <w:r w:rsidRPr="009A695A">
        <w:rPr>
          <w:rFonts w:ascii="Georgia" w:hAnsi="Georgia"/>
          <w:b/>
          <w:bCs/>
        </w:rPr>
        <w:t>VOTUM</w:t>
      </w:r>
    </w:p>
    <w:p w:rsidR="005A3869" w:rsidRPr="009A695A" w:rsidRDefault="005A3869" w:rsidP="005A3869">
      <w:pPr>
        <w:pStyle w:val="ListParagraph"/>
        <w:ind w:left="567" w:hanging="567"/>
        <w:rPr>
          <w:rFonts w:ascii="Georgia" w:hAnsi="Georgia"/>
        </w:rPr>
      </w:pPr>
      <w:r w:rsidRPr="009A695A">
        <w:rPr>
          <w:rFonts w:ascii="Georgia" w:hAnsi="Georgia"/>
        </w:rPr>
        <w:t>PF:</w:t>
      </w:r>
      <w:r w:rsidRPr="009A695A">
        <w:rPr>
          <w:rFonts w:ascii="Georgia" w:hAnsi="Georgia"/>
        </w:rPr>
        <w:tab/>
      </w:r>
      <w:r>
        <w:rPr>
          <w:rFonts w:ascii="Georgia" w:hAnsi="Georgia"/>
        </w:rPr>
        <w:t xml:space="preserve">Ibadah Minggu Palma ini kita sucikan dengan pengakuan: </w:t>
      </w:r>
      <w:r w:rsidRPr="00B01191">
        <w:rPr>
          <w:rFonts w:ascii="Georgia" w:hAnsi="Georgia" w:cs="Tahoma"/>
          <w:lang w:val="en-ID"/>
        </w:rPr>
        <w:t>Pertolongan kita adalah di dalam nama Tuhan, Pencipta langit dan bumi, yang senantiasa setia dan tidak pernah meninggalkan perbuatan tangan-Nya.</w:t>
      </w:r>
    </w:p>
    <w:p w:rsidR="005A3869" w:rsidRPr="00120442" w:rsidRDefault="005A3869" w:rsidP="005A3869">
      <w:pPr>
        <w:ind w:left="567" w:hanging="567"/>
        <w:rPr>
          <w:rFonts w:ascii="NotAngka2" w:hAnsi="NotAngka2" w:cs="Tahoma"/>
        </w:rPr>
      </w:pPr>
      <w:r w:rsidRPr="000B40A0">
        <w:rPr>
          <w:rFonts w:ascii="Georgia" w:hAnsi="Georgia" w:cs="Tahoma"/>
        </w:rPr>
        <w:t>U</w:t>
      </w:r>
      <w:r w:rsidRPr="000B40A0">
        <w:rPr>
          <w:rFonts w:ascii="Georgia" w:hAnsi="Georgia" w:cs="Tahoma"/>
          <w:lang w:val="id-ID"/>
        </w:rPr>
        <w:t>:</w:t>
      </w:r>
      <w:r>
        <w:rPr>
          <w:rFonts w:ascii="Georgia" w:hAnsi="Georgia" w:cs="Tahoma"/>
          <w:lang w:val="id-ID"/>
        </w:rPr>
        <w:tab/>
      </w:r>
      <w:r>
        <w:rPr>
          <w:rFonts w:ascii="Georgia" w:hAnsi="Georgia" w:cs="Tahoma"/>
        </w:rPr>
        <w:t>(</w:t>
      </w:r>
      <w:proofErr w:type="gramStart"/>
      <w:r>
        <w:rPr>
          <w:rFonts w:ascii="Georgia" w:hAnsi="Georgia" w:cs="Tahoma"/>
        </w:rPr>
        <w:t xml:space="preserve">menyanyikan) </w:t>
      </w:r>
      <w:r w:rsidR="0065265A">
        <w:rPr>
          <w:rFonts w:ascii="Georgia" w:hAnsi="Georgia" w:cs="Tahoma"/>
        </w:rPr>
        <w:t xml:space="preserve"> </w:t>
      </w:r>
      <w:r>
        <w:rPr>
          <w:rFonts w:ascii="NotAngka2" w:hAnsi="NotAngka2" w:cs="Tahoma"/>
        </w:rPr>
        <w:t xml:space="preserve"> </w:t>
      </w:r>
      <w:proofErr w:type="gramEnd"/>
      <w:r w:rsidRPr="00120442">
        <w:rPr>
          <w:rFonts w:ascii="NotAngka2" w:hAnsi="NotAngka2" w:cs="Tahoma"/>
        </w:rPr>
        <w:t xml:space="preserve">5(  ) 7  1&gt;   .   </w:t>
      </w:r>
      <w:proofErr w:type="gramStart"/>
      <w:r w:rsidRPr="00120442">
        <w:rPr>
          <w:rFonts w:ascii="NotAngka2" w:hAnsi="NotAngka2" w:cs="Tahoma"/>
        </w:rPr>
        <w:t>|  5</w:t>
      </w:r>
      <w:proofErr w:type="gramEnd"/>
      <w:r w:rsidRPr="00120442">
        <w:rPr>
          <w:rFonts w:ascii="NotAngka2" w:hAnsi="NotAngka2" w:cs="Tahoma"/>
        </w:rPr>
        <w:t xml:space="preserve">(  ) 7  1&gt;   .   | </w:t>
      </w:r>
      <w:proofErr w:type="gramStart"/>
      <w:r w:rsidRPr="00120442">
        <w:rPr>
          <w:rFonts w:ascii="NotAngka2" w:hAnsi="NotAngka2" w:cs="Tahoma"/>
        </w:rPr>
        <w:t xml:space="preserve">5(  </w:t>
      </w:r>
      <w:proofErr w:type="gramEnd"/>
      <w:r w:rsidRPr="00120442">
        <w:rPr>
          <w:rFonts w:ascii="NotAngka2" w:hAnsi="NotAngka2" w:cs="Tahoma"/>
        </w:rPr>
        <w:t xml:space="preserve">)  4    3  .  } </w:t>
      </w:r>
    </w:p>
    <w:p w:rsidR="005A3869" w:rsidRPr="000B40A0" w:rsidRDefault="005A3869" w:rsidP="005A3869">
      <w:pPr>
        <w:ind w:left="426" w:hanging="426"/>
        <w:rPr>
          <w:rFonts w:ascii="Georgia" w:hAnsi="Georgia" w:cs="Tahoma"/>
          <w:b/>
        </w:rPr>
      </w:pPr>
      <w:r w:rsidRPr="000B40A0">
        <w:rPr>
          <w:rFonts w:ascii="Georgia" w:hAnsi="Georgia" w:cs="Tahoma"/>
          <w:b/>
        </w:rPr>
        <w:t xml:space="preserve">                                        </w:t>
      </w:r>
      <w:r>
        <w:rPr>
          <w:rFonts w:ascii="Georgia" w:hAnsi="Georgia" w:cs="Tahoma"/>
          <w:b/>
        </w:rPr>
        <w:t xml:space="preserve">A   min     </w:t>
      </w:r>
      <w:r w:rsidRPr="000B40A0">
        <w:rPr>
          <w:rFonts w:ascii="Georgia" w:hAnsi="Georgia" w:cs="Tahoma"/>
          <w:b/>
        </w:rPr>
        <w:t xml:space="preserve"> </w:t>
      </w:r>
      <w:proofErr w:type="gramStart"/>
      <w:r w:rsidRPr="000B40A0">
        <w:rPr>
          <w:rFonts w:ascii="Georgia" w:hAnsi="Georgia" w:cs="Tahoma"/>
          <w:b/>
        </w:rPr>
        <w:t>A  min</w:t>
      </w:r>
      <w:proofErr w:type="gramEnd"/>
      <w:r w:rsidRPr="000B40A0">
        <w:rPr>
          <w:rFonts w:ascii="Georgia" w:hAnsi="Georgia" w:cs="Tahoma"/>
          <w:b/>
        </w:rPr>
        <w:t xml:space="preserve">    A     min</w:t>
      </w:r>
    </w:p>
    <w:p w:rsidR="005A3869" w:rsidRPr="009A695A" w:rsidRDefault="005A3869" w:rsidP="005A3869">
      <w:pPr>
        <w:pStyle w:val="ListParagraph"/>
        <w:ind w:left="0"/>
        <w:rPr>
          <w:rFonts w:ascii="Georgia" w:hAnsi="Georgia"/>
          <w:b/>
          <w:bCs/>
        </w:rPr>
      </w:pPr>
      <w:r w:rsidRPr="009A695A">
        <w:rPr>
          <w:rFonts w:ascii="Georgia" w:hAnsi="Georgia"/>
          <w:b/>
          <w:bCs/>
        </w:rPr>
        <w:t>SALAM</w:t>
      </w:r>
    </w:p>
    <w:p w:rsidR="005A3869" w:rsidRPr="009A695A" w:rsidRDefault="005A3869" w:rsidP="005A3869">
      <w:pPr>
        <w:pStyle w:val="ListParagraph"/>
        <w:ind w:left="567" w:hanging="567"/>
        <w:rPr>
          <w:rFonts w:ascii="Georgia" w:hAnsi="Georgia"/>
        </w:rPr>
      </w:pPr>
      <w:r w:rsidRPr="009A695A">
        <w:rPr>
          <w:rFonts w:ascii="Georgia" w:hAnsi="Georgia"/>
        </w:rPr>
        <w:t>PF:</w:t>
      </w:r>
      <w:r w:rsidRPr="009A695A">
        <w:rPr>
          <w:rFonts w:ascii="Georgia" w:hAnsi="Georgia"/>
        </w:rPr>
        <w:tab/>
        <w:t>Kasih karunia dan damai</w:t>
      </w:r>
      <w:r>
        <w:rPr>
          <w:rFonts w:ascii="Georgia" w:hAnsi="Georgia"/>
        </w:rPr>
        <w:t xml:space="preserve"> </w:t>
      </w:r>
      <w:r w:rsidRPr="009A695A">
        <w:rPr>
          <w:rFonts w:ascii="Georgia" w:hAnsi="Georgia"/>
        </w:rPr>
        <w:t>sejahtera</w:t>
      </w:r>
      <w:r>
        <w:rPr>
          <w:rFonts w:ascii="Georgia" w:hAnsi="Georgia"/>
        </w:rPr>
        <w:t xml:space="preserve"> </w:t>
      </w:r>
      <w:r w:rsidRPr="009A695A">
        <w:rPr>
          <w:rFonts w:ascii="Georgia" w:hAnsi="Georgia"/>
        </w:rPr>
        <w:t>dari Allah Bapa</w:t>
      </w:r>
      <w:r>
        <w:rPr>
          <w:rFonts w:ascii="Georgia" w:hAnsi="Georgia"/>
        </w:rPr>
        <w:t xml:space="preserve"> </w:t>
      </w:r>
      <w:r w:rsidRPr="009A695A">
        <w:rPr>
          <w:rFonts w:ascii="Georgia" w:hAnsi="Georgia"/>
        </w:rPr>
        <w:t>kita, dan dari</w:t>
      </w:r>
      <w:r>
        <w:rPr>
          <w:rFonts w:ascii="Georgia" w:hAnsi="Georgia"/>
        </w:rPr>
        <w:t xml:space="preserve"> </w:t>
      </w:r>
      <w:r w:rsidRPr="009A695A">
        <w:rPr>
          <w:rFonts w:ascii="Georgia" w:hAnsi="Georgia"/>
        </w:rPr>
        <w:t>Tuhan</w:t>
      </w:r>
      <w:r>
        <w:rPr>
          <w:rFonts w:ascii="Georgia" w:hAnsi="Georgia"/>
        </w:rPr>
        <w:t xml:space="preserve"> </w:t>
      </w:r>
      <w:r w:rsidRPr="009A695A">
        <w:rPr>
          <w:rFonts w:ascii="Georgia" w:hAnsi="Georgia"/>
        </w:rPr>
        <w:t>Yesus</w:t>
      </w:r>
      <w:r>
        <w:rPr>
          <w:rFonts w:ascii="Georgia" w:hAnsi="Georgia"/>
        </w:rPr>
        <w:t xml:space="preserve"> </w:t>
      </w:r>
      <w:r w:rsidRPr="009A695A">
        <w:rPr>
          <w:rFonts w:ascii="Georgia" w:hAnsi="Georgia"/>
        </w:rPr>
        <w:t>Kristus</w:t>
      </w:r>
      <w:r>
        <w:rPr>
          <w:rFonts w:ascii="Georgia" w:hAnsi="Georgia"/>
        </w:rPr>
        <w:t xml:space="preserve"> </w:t>
      </w:r>
      <w:r w:rsidRPr="009A695A">
        <w:rPr>
          <w:rFonts w:ascii="Georgia" w:hAnsi="Georgia"/>
        </w:rPr>
        <w:t>menyertai</w:t>
      </w:r>
      <w:r>
        <w:rPr>
          <w:rFonts w:ascii="Georgia" w:hAnsi="Georgia"/>
        </w:rPr>
        <w:t xml:space="preserve"> </w:t>
      </w:r>
      <w:r w:rsidRPr="009A695A">
        <w:rPr>
          <w:rFonts w:ascii="Georgia" w:hAnsi="Georgia"/>
        </w:rPr>
        <w:t>Saudara</w:t>
      </w:r>
      <w:r>
        <w:rPr>
          <w:rFonts w:ascii="Georgia" w:hAnsi="Georgia"/>
        </w:rPr>
        <w:t xml:space="preserve"> </w:t>
      </w:r>
      <w:r w:rsidRPr="009A695A">
        <w:rPr>
          <w:rFonts w:ascii="Georgia" w:hAnsi="Georgia"/>
        </w:rPr>
        <w:t>sekalian.</w:t>
      </w:r>
    </w:p>
    <w:p w:rsidR="005A3869" w:rsidRPr="009A695A" w:rsidRDefault="005A3869" w:rsidP="005A3869">
      <w:pPr>
        <w:pStyle w:val="ListParagraph"/>
        <w:ind w:left="567" w:hanging="567"/>
        <w:rPr>
          <w:rFonts w:ascii="Georgia" w:hAnsi="Georgia"/>
          <w:lang w:val="de-DE"/>
        </w:rPr>
      </w:pPr>
      <w:r w:rsidRPr="009A695A">
        <w:rPr>
          <w:rFonts w:ascii="Georgia" w:hAnsi="Georgia"/>
          <w:lang w:val="de-DE"/>
        </w:rPr>
        <w:t>U:</w:t>
      </w:r>
      <w:r w:rsidRPr="009A695A">
        <w:rPr>
          <w:rFonts w:ascii="Georgia" w:hAnsi="Georgia"/>
          <w:lang w:val="de-DE"/>
        </w:rPr>
        <w:tab/>
      </w:r>
      <w:r>
        <w:rPr>
          <w:rFonts w:ascii="Georgia" w:hAnsi="Georgia"/>
          <w:b/>
          <w:bCs/>
          <w:lang w:val="de-DE"/>
        </w:rPr>
        <w:t>Dan m</w:t>
      </w:r>
      <w:r w:rsidRPr="009A695A">
        <w:rPr>
          <w:rFonts w:ascii="Georgia" w:hAnsi="Georgia"/>
          <w:b/>
          <w:bCs/>
          <w:lang w:val="de-DE"/>
        </w:rPr>
        <w:t>enyertai Saudara juga</w:t>
      </w:r>
    </w:p>
    <w:p w:rsidR="005A3869" w:rsidRPr="009A695A" w:rsidRDefault="005A3869" w:rsidP="005A3869">
      <w:pPr>
        <w:pStyle w:val="ListParagraph"/>
        <w:tabs>
          <w:tab w:val="right" w:pos="6237"/>
        </w:tabs>
        <w:ind w:left="0"/>
        <w:rPr>
          <w:rFonts w:ascii="Georgia" w:hAnsi="Georgia"/>
          <w:b/>
          <w:bCs/>
          <w:lang w:val="de-DE"/>
        </w:rPr>
      </w:pPr>
    </w:p>
    <w:p w:rsidR="005A3869" w:rsidRPr="009A695A" w:rsidRDefault="005A3869" w:rsidP="005A3869">
      <w:pPr>
        <w:pStyle w:val="ListParagraph"/>
        <w:tabs>
          <w:tab w:val="right" w:pos="6210"/>
        </w:tabs>
        <w:ind w:left="0"/>
        <w:jc w:val="left"/>
        <w:rPr>
          <w:rFonts w:ascii="Georgia" w:hAnsi="Georgia"/>
          <w:lang w:val="de-DE"/>
        </w:rPr>
      </w:pPr>
      <w:r w:rsidRPr="009A695A">
        <w:rPr>
          <w:rFonts w:ascii="Georgia" w:hAnsi="Georgia"/>
          <w:b/>
          <w:bCs/>
          <w:lang w:val="de-DE"/>
        </w:rPr>
        <w:t xml:space="preserve">KATA PEMBUKA </w:t>
      </w:r>
      <w:r w:rsidRPr="009A695A">
        <w:rPr>
          <w:rFonts w:ascii="Georgia" w:hAnsi="Georgia"/>
          <w:b/>
          <w:bCs/>
          <w:lang w:val="de-DE"/>
        </w:rPr>
        <w:tab/>
      </w:r>
      <w:r w:rsidRPr="009A695A">
        <w:rPr>
          <w:rFonts w:ascii="Georgia" w:hAnsi="Georgia"/>
          <w:i/>
          <w:iCs/>
          <w:lang w:val="de-DE"/>
        </w:rPr>
        <w:t>(</w:t>
      </w:r>
      <w:r>
        <w:rPr>
          <w:rFonts w:ascii="Georgia" w:hAnsi="Georgia"/>
          <w:i/>
          <w:iCs/>
          <w:lang w:val="de-DE"/>
        </w:rPr>
        <w:t>Um</w:t>
      </w:r>
      <w:r w:rsidRPr="009A695A">
        <w:rPr>
          <w:rFonts w:ascii="Georgia" w:hAnsi="Georgia"/>
          <w:i/>
          <w:iCs/>
          <w:lang w:val="de-DE"/>
        </w:rPr>
        <w:t>at Duduk)</w:t>
      </w:r>
    </w:p>
    <w:p w:rsidR="005A3869" w:rsidRPr="009A695A" w:rsidRDefault="005A3869" w:rsidP="005A3869">
      <w:pPr>
        <w:pStyle w:val="ListParagraph"/>
        <w:ind w:left="567" w:hanging="567"/>
        <w:rPr>
          <w:rFonts w:ascii="Georgia" w:hAnsi="Georgia"/>
          <w:lang w:val="de-DE"/>
        </w:rPr>
      </w:pPr>
      <w:r w:rsidRPr="009A695A">
        <w:rPr>
          <w:rFonts w:ascii="Georgia" w:hAnsi="Georgia"/>
          <w:lang w:val="de-DE"/>
        </w:rPr>
        <w:t>M:</w:t>
      </w:r>
      <w:r w:rsidRPr="009A695A">
        <w:rPr>
          <w:rFonts w:ascii="Georgia" w:hAnsi="Georgia"/>
          <w:lang w:val="de-DE"/>
        </w:rPr>
        <w:tab/>
      </w:r>
      <w:r>
        <w:rPr>
          <w:rFonts w:ascii="Georgia" w:hAnsi="Georgia"/>
          <w:lang w:val="de-DE"/>
        </w:rPr>
        <w:t xml:space="preserve">Dalam situasi penuh beban dan penderitaan, semua orang berharap akan adanya pembebasan. Bukan hanya berharap melainkan juga memaksakan keterwujudan harapan tersebut. Sayangnya, alih-alih menuntut dan </w:t>
      </w:r>
      <w:r>
        <w:rPr>
          <w:rFonts w:ascii="Georgia" w:hAnsi="Georgia"/>
          <w:lang w:val="de-DE"/>
        </w:rPr>
        <w:lastRenderedPageBreak/>
        <w:t xml:space="preserve">memaksa diri sendiri untuk mewujudkannya, mereka menuntut dan memaksa orang lain untuk mewujudkannya. Disinilah keberanian Tuhan Yesus untuk menderita, bahkan menderita sampai mati, menjadi begitu bermakna bagi penyelamatan semesta secara saksama. </w:t>
      </w:r>
    </w:p>
    <w:p w:rsidR="005A3869" w:rsidRPr="009A695A" w:rsidRDefault="005A3869" w:rsidP="005A3869">
      <w:pPr>
        <w:pStyle w:val="ListParagraph"/>
        <w:ind w:left="567" w:right="-141" w:hanging="567"/>
        <w:rPr>
          <w:rFonts w:ascii="Georgia" w:hAnsi="Georgia"/>
          <w:b/>
          <w:bCs/>
          <w:lang w:val="de-DE"/>
        </w:rPr>
      </w:pPr>
      <w:r w:rsidRPr="009A695A">
        <w:rPr>
          <w:rFonts w:ascii="Georgia" w:hAnsi="Georgia"/>
          <w:lang w:val="de-DE"/>
        </w:rPr>
        <w:t>U:</w:t>
      </w:r>
      <w:r w:rsidRPr="009A695A">
        <w:rPr>
          <w:rFonts w:ascii="Georgia" w:hAnsi="Georgia"/>
          <w:lang w:val="de-DE"/>
        </w:rPr>
        <w:tab/>
      </w:r>
      <w:r>
        <w:rPr>
          <w:rFonts w:ascii="Georgia" w:hAnsi="Georgia"/>
          <w:b/>
          <w:bCs/>
          <w:lang w:val="de-DE"/>
        </w:rPr>
        <w:t xml:space="preserve">(menyanyikan </w:t>
      </w:r>
      <w:r w:rsidRPr="009A695A">
        <w:rPr>
          <w:rFonts w:ascii="Georgia" w:hAnsi="Georgia"/>
          <w:b/>
          <w:bCs/>
          <w:lang w:val="de-DE"/>
        </w:rPr>
        <w:t xml:space="preserve">KJ </w:t>
      </w:r>
      <w:r>
        <w:rPr>
          <w:rFonts w:ascii="Georgia" w:hAnsi="Georgia"/>
          <w:b/>
          <w:bCs/>
          <w:lang w:val="de-DE"/>
        </w:rPr>
        <w:t>85</w:t>
      </w:r>
      <w:r w:rsidRPr="009A695A">
        <w:rPr>
          <w:rFonts w:ascii="Georgia" w:hAnsi="Georgia"/>
          <w:b/>
          <w:bCs/>
          <w:lang w:val="de-DE"/>
        </w:rPr>
        <w:t>:</w:t>
      </w:r>
      <w:r>
        <w:rPr>
          <w:rFonts w:ascii="Georgia" w:hAnsi="Georgia"/>
          <w:b/>
          <w:bCs/>
          <w:lang w:val="de-DE"/>
        </w:rPr>
        <w:t>3</w:t>
      </w:r>
      <w:r w:rsidRPr="009A695A">
        <w:rPr>
          <w:rFonts w:ascii="Georgia" w:hAnsi="Georgia"/>
          <w:b/>
          <w:bCs/>
          <w:lang w:val="de-DE"/>
        </w:rPr>
        <w:t>)</w:t>
      </w:r>
    </w:p>
    <w:p w:rsidR="005A3869" w:rsidRPr="00A145F2" w:rsidRDefault="005A3869" w:rsidP="005A3869">
      <w:pPr>
        <w:pStyle w:val="ListParagraph"/>
        <w:ind w:left="993"/>
        <w:rPr>
          <w:rFonts w:ascii="Georgia" w:hAnsi="Georgia"/>
          <w:sz w:val="18"/>
          <w:lang w:val="de-DE"/>
        </w:rPr>
      </w:pPr>
    </w:p>
    <w:p w:rsidR="005A3869" w:rsidRPr="009A695A" w:rsidRDefault="005A3869" w:rsidP="005A3869">
      <w:pPr>
        <w:pStyle w:val="ListParagraph"/>
        <w:ind w:left="0"/>
        <w:jc w:val="center"/>
        <w:rPr>
          <w:rFonts w:ascii="Georgia" w:hAnsi="Georgia"/>
          <w:lang w:val="de-DE"/>
        </w:rPr>
      </w:pPr>
      <w:r w:rsidRPr="009A695A">
        <w:rPr>
          <w:rFonts w:ascii="Georgia" w:hAnsi="Georgia"/>
          <w:lang w:val="de-DE"/>
        </w:rPr>
        <w:t xml:space="preserve">KJ </w:t>
      </w:r>
      <w:r>
        <w:rPr>
          <w:rFonts w:ascii="Georgia" w:hAnsi="Georgia"/>
          <w:lang w:val="de-DE"/>
        </w:rPr>
        <w:t>85</w:t>
      </w:r>
      <w:r w:rsidRPr="009A695A">
        <w:rPr>
          <w:rFonts w:ascii="Georgia" w:hAnsi="Georgia"/>
          <w:lang w:val="de-DE"/>
        </w:rPr>
        <w:t>:</w:t>
      </w:r>
      <w:r>
        <w:rPr>
          <w:rFonts w:ascii="Georgia" w:hAnsi="Georgia"/>
          <w:lang w:val="de-DE"/>
        </w:rPr>
        <w:t xml:space="preserve">3 </w:t>
      </w:r>
      <w:r w:rsidRPr="009A695A">
        <w:rPr>
          <w:rFonts w:ascii="Georgia" w:hAnsi="Georgia"/>
          <w:lang w:val="de-DE"/>
        </w:rPr>
        <w:t>“</w:t>
      </w:r>
      <w:r>
        <w:rPr>
          <w:rFonts w:ascii="Georgia" w:hAnsi="Georgia"/>
          <w:lang w:val="de-DE"/>
        </w:rPr>
        <w:t>KUSONGSONG BAGAIMANA</w:t>
      </w:r>
      <w:r w:rsidRPr="009A695A">
        <w:rPr>
          <w:rFonts w:ascii="Georgia" w:hAnsi="Georgia"/>
          <w:lang w:val="de-DE"/>
        </w:rPr>
        <w:t>”</w:t>
      </w:r>
    </w:p>
    <w:p w:rsidR="005A3869" w:rsidRPr="00A145F2" w:rsidRDefault="005A3869" w:rsidP="005A3869">
      <w:pPr>
        <w:pStyle w:val="ListParagraph"/>
        <w:ind w:left="0"/>
        <w:jc w:val="center"/>
        <w:rPr>
          <w:rFonts w:ascii="Georgia" w:hAnsi="Georgia"/>
          <w:sz w:val="18"/>
          <w:lang w:val="de-DE"/>
        </w:rPr>
      </w:pPr>
    </w:p>
    <w:p w:rsidR="005A3869" w:rsidRPr="009A695A" w:rsidRDefault="005A3869" w:rsidP="005A3869">
      <w:pPr>
        <w:pStyle w:val="ListParagraph"/>
        <w:ind w:left="990" w:hanging="360"/>
        <w:jc w:val="left"/>
        <w:rPr>
          <w:rFonts w:ascii="Georgia" w:hAnsi="Georgia"/>
          <w:lang w:val="de-DE"/>
        </w:rPr>
      </w:pPr>
      <w:r>
        <w:rPr>
          <w:rFonts w:ascii="Georgia" w:hAnsi="Georgia"/>
          <w:lang w:val="de-DE"/>
        </w:rPr>
        <w:t>3</w:t>
      </w:r>
      <w:r w:rsidRPr="009A695A">
        <w:rPr>
          <w:rFonts w:ascii="Georgia" w:hAnsi="Georgia"/>
          <w:lang w:val="de-DE"/>
        </w:rPr>
        <w:t>)</w:t>
      </w:r>
      <w:r w:rsidRPr="009A695A">
        <w:rPr>
          <w:rFonts w:ascii="Georgia" w:hAnsi="Georgia"/>
          <w:lang w:val="de-DE"/>
        </w:rPr>
        <w:tab/>
      </w:r>
      <w:r>
        <w:rPr>
          <w:rFonts w:ascii="Georgia" w:hAnsi="Georgia"/>
          <w:lang w:val="de-DE"/>
        </w:rPr>
        <w:t>Betapa Kau berkorban hendak menghiburku</w:t>
      </w:r>
    </w:p>
    <w:p w:rsidR="005A3869" w:rsidRDefault="005A3869" w:rsidP="005A3869">
      <w:pPr>
        <w:pStyle w:val="ListParagraph"/>
        <w:ind w:left="990"/>
        <w:jc w:val="left"/>
        <w:rPr>
          <w:rFonts w:ascii="Georgia" w:hAnsi="Georgia"/>
          <w:lang w:val="de-DE"/>
        </w:rPr>
      </w:pPr>
      <w:r>
        <w:rPr>
          <w:rFonts w:ascii="Georgia" w:hAnsi="Georgia"/>
          <w:lang w:val="de-DE"/>
        </w:rPr>
        <w:t>di kala ‘ku di jurang sengsara kemelut.</w:t>
      </w:r>
    </w:p>
    <w:p w:rsidR="005A3869" w:rsidRDefault="005A3869" w:rsidP="005A3869">
      <w:pPr>
        <w:pStyle w:val="ListParagraph"/>
        <w:ind w:left="990"/>
        <w:jc w:val="left"/>
        <w:rPr>
          <w:rFonts w:ascii="Georgia" w:hAnsi="Georgia"/>
          <w:lang w:val="de-DE"/>
        </w:rPr>
      </w:pPr>
      <w:r>
        <w:rPr>
          <w:rFonts w:ascii="Georgia" w:hAnsi="Georgia"/>
          <w:lang w:val="de-DE"/>
        </w:rPr>
        <w:t>Kau datang Jurus’lamat dengan sejahtera;</w:t>
      </w:r>
    </w:p>
    <w:p w:rsidR="005A3869" w:rsidRPr="009A695A" w:rsidRDefault="005A3869" w:rsidP="005A3869">
      <w:pPr>
        <w:pStyle w:val="ListParagraph"/>
        <w:ind w:left="990"/>
        <w:jc w:val="left"/>
        <w:rPr>
          <w:rFonts w:ascii="Georgia" w:hAnsi="Georgia"/>
          <w:lang w:val="de-DE"/>
        </w:rPr>
      </w:pPr>
      <w:r>
        <w:rPr>
          <w:rFonts w:ascii="Georgia" w:hAnsi="Georgia"/>
          <w:lang w:val="de-DE"/>
        </w:rPr>
        <w:t>keluh kesahku tamat dan hatiku cerah</w:t>
      </w:r>
    </w:p>
    <w:p w:rsidR="005A3869" w:rsidRPr="00A145F2" w:rsidRDefault="005A3869" w:rsidP="005A3869">
      <w:pPr>
        <w:pStyle w:val="ListParagraph"/>
        <w:rPr>
          <w:rFonts w:ascii="Georgia" w:hAnsi="Georgia"/>
          <w:sz w:val="18"/>
        </w:rPr>
      </w:pPr>
    </w:p>
    <w:p w:rsidR="005A3869" w:rsidRPr="009A695A" w:rsidRDefault="005A3869" w:rsidP="005A3869">
      <w:pPr>
        <w:pStyle w:val="ListParagraph"/>
        <w:ind w:left="0"/>
        <w:rPr>
          <w:rFonts w:ascii="Georgia" w:hAnsi="Georgia"/>
          <w:b/>
          <w:bCs/>
        </w:rPr>
      </w:pPr>
      <w:r w:rsidRPr="009A695A">
        <w:rPr>
          <w:rFonts w:ascii="Georgia" w:hAnsi="Georgia"/>
          <w:b/>
          <w:bCs/>
        </w:rPr>
        <w:t>PENGAKUAN DOSA</w:t>
      </w:r>
    </w:p>
    <w:p w:rsidR="005A3869" w:rsidRPr="009A695A" w:rsidRDefault="005A3869" w:rsidP="005A3869">
      <w:pPr>
        <w:pStyle w:val="ListParagraph"/>
        <w:ind w:left="567" w:hanging="567"/>
        <w:rPr>
          <w:rFonts w:ascii="Georgia" w:hAnsi="Georgia"/>
        </w:rPr>
      </w:pPr>
      <w:r w:rsidRPr="009A695A">
        <w:rPr>
          <w:rFonts w:ascii="Georgia" w:hAnsi="Georgia"/>
        </w:rPr>
        <w:t>PF:</w:t>
      </w:r>
      <w:r w:rsidRPr="009A695A">
        <w:rPr>
          <w:rFonts w:ascii="Georgia" w:hAnsi="Georgia"/>
        </w:rPr>
        <w:tab/>
        <w:t>(membacakan Mat. 22:37-40</w:t>
      </w:r>
      <w:r>
        <w:rPr>
          <w:rFonts w:ascii="Georgia" w:hAnsi="Georgia"/>
          <w:lang w:val="en-GB"/>
        </w:rPr>
        <w:t>)</w:t>
      </w:r>
      <w:r w:rsidRPr="009A695A">
        <w:rPr>
          <w:rFonts w:ascii="Georgia" w:hAnsi="Georgia"/>
        </w:rPr>
        <w:t>,</w:t>
      </w:r>
      <w:r>
        <w:rPr>
          <w:rFonts w:ascii="Georgia" w:hAnsi="Georgia"/>
        </w:rPr>
        <w:t xml:space="preserve"> Teladan kasih yang begitu nyata telah dilakukan Tuhan Yesus</w:t>
      </w:r>
      <w:r w:rsidRPr="00864243">
        <w:rPr>
          <w:rFonts w:ascii="Georgia" w:hAnsi="Georgia"/>
        </w:rPr>
        <w:t xml:space="preserve"> </w:t>
      </w:r>
      <w:r>
        <w:rPr>
          <w:rFonts w:ascii="Georgia" w:hAnsi="Georgia"/>
        </w:rPr>
        <w:t>melalui salib, kematian dan juga kebangkitan-Nya. Bukan hanya keberaniaan-Nya menanggung derita, melainkan juga berkorban hidup seutuhnya bagi keselamatan dunia. Sudahkah kita rela menderita untuk mewujudkan kasih kepada Tuhan dan sesama?    (hening sejenak)</w:t>
      </w:r>
    </w:p>
    <w:p w:rsidR="005A3869" w:rsidRPr="009A695A" w:rsidRDefault="005A3869" w:rsidP="005A3869">
      <w:pPr>
        <w:pStyle w:val="ListParagraph"/>
        <w:ind w:left="567" w:hanging="567"/>
        <w:rPr>
          <w:rFonts w:ascii="Georgia" w:hAnsi="Georgia"/>
          <w:bCs/>
          <w:lang w:val="de-DE"/>
        </w:rPr>
      </w:pPr>
      <w:r w:rsidRPr="009A695A">
        <w:rPr>
          <w:rFonts w:ascii="Georgia" w:hAnsi="Georgia"/>
          <w:lang w:val="de-DE"/>
        </w:rPr>
        <w:t>U:</w:t>
      </w:r>
      <w:r w:rsidRPr="009A695A">
        <w:rPr>
          <w:rFonts w:ascii="Georgia" w:hAnsi="Georgia"/>
          <w:lang w:val="de-DE"/>
        </w:rPr>
        <w:tab/>
      </w:r>
      <w:r>
        <w:rPr>
          <w:rFonts w:ascii="Georgia" w:hAnsi="Georgia"/>
          <w:b/>
          <w:bCs/>
          <w:lang w:val="de-DE"/>
        </w:rPr>
        <w:t xml:space="preserve">(menyanyikan </w:t>
      </w:r>
      <w:r w:rsidRPr="009A695A">
        <w:rPr>
          <w:rFonts w:ascii="Georgia" w:hAnsi="Georgia"/>
          <w:b/>
          <w:bCs/>
          <w:lang w:val="de-DE"/>
        </w:rPr>
        <w:t xml:space="preserve">KJ </w:t>
      </w:r>
      <w:r>
        <w:rPr>
          <w:rFonts w:ascii="Georgia" w:hAnsi="Georgia"/>
          <w:b/>
          <w:bCs/>
          <w:lang w:val="de-DE"/>
        </w:rPr>
        <w:t>169</w:t>
      </w:r>
      <w:r w:rsidRPr="009A695A">
        <w:rPr>
          <w:rFonts w:ascii="Georgia" w:hAnsi="Georgia"/>
          <w:b/>
          <w:bCs/>
          <w:lang w:val="de-DE"/>
        </w:rPr>
        <w:t>:1-</w:t>
      </w:r>
      <w:r>
        <w:rPr>
          <w:rFonts w:ascii="Georgia" w:hAnsi="Georgia"/>
          <w:b/>
          <w:bCs/>
          <w:lang w:val="de-DE"/>
        </w:rPr>
        <w:t>2</w:t>
      </w:r>
      <w:r w:rsidRPr="009A695A">
        <w:rPr>
          <w:rFonts w:ascii="Georgia" w:hAnsi="Georgia"/>
          <w:b/>
          <w:bCs/>
          <w:lang w:val="de-DE"/>
        </w:rPr>
        <w:t>)</w:t>
      </w:r>
    </w:p>
    <w:p w:rsidR="005A3869" w:rsidRPr="00A145F2" w:rsidRDefault="005A3869" w:rsidP="005A3869">
      <w:pPr>
        <w:pStyle w:val="ListParagraph"/>
        <w:ind w:left="567" w:hanging="567"/>
        <w:rPr>
          <w:rFonts w:ascii="Georgia" w:hAnsi="Georgia"/>
          <w:bCs/>
          <w:sz w:val="16"/>
          <w:lang w:val="de-DE"/>
        </w:rPr>
      </w:pPr>
    </w:p>
    <w:p w:rsidR="005A3869" w:rsidRPr="009A695A" w:rsidRDefault="005A3869" w:rsidP="005A3869">
      <w:pPr>
        <w:pStyle w:val="ListParagraph"/>
        <w:ind w:left="540"/>
        <w:rPr>
          <w:rFonts w:ascii="Georgia" w:hAnsi="Georgia"/>
          <w:b/>
          <w:lang w:val="de-DE"/>
        </w:rPr>
      </w:pPr>
      <w:r w:rsidRPr="009A695A">
        <w:rPr>
          <w:rFonts w:ascii="Georgia" w:hAnsi="Georgia"/>
          <w:lang w:val="de-DE"/>
        </w:rPr>
        <w:t xml:space="preserve">KJ </w:t>
      </w:r>
      <w:r>
        <w:rPr>
          <w:rFonts w:ascii="Georgia" w:hAnsi="Georgia"/>
          <w:lang w:val="de-DE"/>
        </w:rPr>
        <w:t>169:</w:t>
      </w:r>
      <w:r w:rsidRPr="009A695A">
        <w:rPr>
          <w:rFonts w:ascii="Georgia" w:hAnsi="Georgia"/>
          <w:lang w:val="de-DE"/>
        </w:rPr>
        <w:t>1-</w:t>
      </w:r>
      <w:r>
        <w:rPr>
          <w:rFonts w:ascii="Georgia" w:hAnsi="Georgia"/>
          <w:lang w:val="de-DE"/>
        </w:rPr>
        <w:t>2</w:t>
      </w:r>
      <w:r w:rsidRPr="009A695A">
        <w:rPr>
          <w:rFonts w:ascii="Georgia" w:hAnsi="Georgia"/>
          <w:lang w:val="de-DE"/>
        </w:rPr>
        <w:t xml:space="preserve"> “</w:t>
      </w:r>
      <w:r>
        <w:rPr>
          <w:rFonts w:ascii="Georgia" w:hAnsi="Georgia"/>
          <w:lang w:val="de-DE"/>
        </w:rPr>
        <w:t>MEMANDANG SALIB RAJAKU</w:t>
      </w:r>
      <w:r w:rsidRPr="009A695A">
        <w:rPr>
          <w:rFonts w:ascii="Georgia" w:hAnsi="Georgia"/>
          <w:lang w:val="de-DE"/>
        </w:rPr>
        <w:t>”</w:t>
      </w:r>
    </w:p>
    <w:p w:rsidR="005A3869" w:rsidRPr="00A145F2" w:rsidRDefault="005A3869" w:rsidP="005A3869">
      <w:pPr>
        <w:pStyle w:val="ListParagraph"/>
        <w:ind w:left="0"/>
        <w:jc w:val="center"/>
        <w:rPr>
          <w:rFonts w:ascii="Georgia" w:hAnsi="Georgia"/>
          <w:sz w:val="16"/>
          <w:lang w:val="de-DE"/>
        </w:rPr>
      </w:pPr>
    </w:p>
    <w:p w:rsidR="005A3869" w:rsidRPr="009A695A" w:rsidRDefault="005A3869" w:rsidP="005A3869">
      <w:pPr>
        <w:pStyle w:val="ListParagraph"/>
        <w:ind w:left="900" w:hanging="360"/>
        <w:rPr>
          <w:rFonts w:ascii="Georgia" w:hAnsi="Georgia"/>
          <w:lang w:val="de-DE"/>
        </w:rPr>
      </w:pPr>
      <w:r w:rsidRPr="009A695A">
        <w:rPr>
          <w:rFonts w:ascii="Georgia" w:hAnsi="Georgia"/>
          <w:lang w:val="de-DE"/>
        </w:rPr>
        <w:t>1)</w:t>
      </w:r>
      <w:r w:rsidRPr="009A695A">
        <w:rPr>
          <w:rFonts w:ascii="Georgia" w:hAnsi="Georgia"/>
          <w:lang w:val="de-DE"/>
        </w:rPr>
        <w:tab/>
      </w:r>
      <w:r>
        <w:rPr>
          <w:rFonts w:ascii="Georgia" w:hAnsi="Georgia"/>
          <w:lang w:val="de-DE"/>
        </w:rPr>
        <w:t>Memandang salib Rajaku yang mati untuk dunia</w:t>
      </w:r>
    </w:p>
    <w:p w:rsidR="005A3869" w:rsidRPr="00864243" w:rsidRDefault="005A3869" w:rsidP="005A3869">
      <w:pPr>
        <w:pStyle w:val="ListParagraph"/>
        <w:ind w:left="900"/>
        <w:rPr>
          <w:rFonts w:ascii="Georgia" w:hAnsi="Georgia"/>
        </w:rPr>
      </w:pPr>
      <w:r>
        <w:rPr>
          <w:rFonts w:ascii="Georgia" w:hAnsi="Georgia"/>
        </w:rPr>
        <w:t>kurasa hancur congkakku dan harta hilang harganya</w:t>
      </w:r>
    </w:p>
    <w:p w:rsidR="005A3869" w:rsidRPr="00A145F2" w:rsidRDefault="005A3869" w:rsidP="005A3869">
      <w:pPr>
        <w:pStyle w:val="ListParagraph"/>
        <w:ind w:left="900"/>
        <w:rPr>
          <w:rFonts w:ascii="Georgia" w:hAnsi="Georgia"/>
          <w:sz w:val="16"/>
        </w:rPr>
      </w:pPr>
      <w:r w:rsidRPr="00A145F2">
        <w:rPr>
          <w:rFonts w:ascii="Georgia" w:hAnsi="Georgia"/>
          <w:sz w:val="16"/>
        </w:rPr>
        <w:t xml:space="preserve"> </w:t>
      </w:r>
    </w:p>
    <w:p w:rsidR="005A3869" w:rsidRPr="009A695A" w:rsidRDefault="005A3869" w:rsidP="005A3869">
      <w:pPr>
        <w:pStyle w:val="ListParagraph"/>
        <w:ind w:left="900" w:hanging="360"/>
        <w:rPr>
          <w:rFonts w:ascii="Georgia" w:hAnsi="Georgia"/>
          <w:lang w:val="de-DE"/>
        </w:rPr>
      </w:pPr>
      <w:r>
        <w:rPr>
          <w:rFonts w:ascii="Georgia" w:hAnsi="Georgia"/>
          <w:lang w:val="de-DE"/>
        </w:rPr>
        <w:t>2</w:t>
      </w:r>
      <w:r w:rsidRPr="009A695A">
        <w:rPr>
          <w:rFonts w:ascii="Georgia" w:hAnsi="Georgia"/>
          <w:lang w:val="de-DE"/>
        </w:rPr>
        <w:t>)</w:t>
      </w:r>
      <w:r w:rsidRPr="009A695A">
        <w:rPr>
          <w:rFonts w:ascii="Georgia" w:hAnsi="Georgia"/>
          <w:lang w:val="de-DE"/>
        </w:rPr>
        <w:tab/>
      </w:r>
      <w:r>
        <w:rPr>
          <w:rFonts w:ascii="Georgia" w:hAnsi="Georgia"/>
          <w:lang w:val="de-DE"/>
        </w:rPr>
        <w:t>Tak boleh aku bermegah sel</w:t>
      </w:r>
      <w:r w:rsidRPr="00864243">
        <w:rPr>
          <w:rFonts w:ascii="Georgia" w:hAnsi="Georgia"/>
          <w:u w:val="single"/>
          <w:lang w:val="de-DE"/>
        </w:rPr>
        <w:t>ai</w:t>
      </w:r>
      <w:r>
        <w:rPr>
          <w:rFonts w:ascii="Georgia" w:hAnsi="Georgia"/>
          <w:lang w:val="de-DE"/>
        </w:rPr>
        <w:t>n di dalam salib-Mu</w:t>
      </w:r>
    </w:p>
    <w:p w:rsidR="005A3869" w:rsidRPr="00864243" w:rsidRDefault="005A3869" w:rsidP="005A3869">
      <w:pPr>
        <w:pStyle w:val="ListParagraph"/>
        <w:ind w:left="900"/>
        <w:rPr>
          <w:rFonts w:ascii="Georgia" w:hAnsi="Georgia"/>
        </w:rPr>
      </w:pPr>
      <w:r>
        <w:rPr>
          <w:rFonts w:ascii="Georgia" w:hAnsi="Georgia"/>
        </w:rPr>
        <w:t>Kubuang nikmat dunia demi darah-Mu yang kudus.</w:t>
      </w:r>
    </w:p>
    <w:p w:rsidR="005A3869" w:rsidRPr="00A145F2" w:rsidRDefault="005A3869" w:rsidP="005A3869">
      <w:pPr>
        <w:pStyle w:val="ListParagraph"/>
        <w:tabs>
          <w:tab w:val="right" w:pos="6210"/>
        </w:tabs>
        <w:ind w:left="0"/>
        <w:rPr>
          <w:rFonts w:ascii="Georgia" w:hAnsi="Georgia"/>
          <w:b/>
          <w:bCs/>
          <w:sz w:val="16"/>
        </w:rPr>
      </w:pPr>
    </w:p>
    <w:p w:rsidR="005A3869" w:rsidRPr="009A695A" w:rsidRDefault="005A3869" w:rsidP="005A3869">
      <w:pPr>
        <w:pStyle w:val="ListParagraph"/>
        <w:tabs>
          <w:tab w:val="right" w:pos="6210"/>
        </w:tabs>
        <w:ind w:left="0"/>
        <w:rPr>
          <w:rFonts w:ascii="Georgia" w:hAnsi="Georgia"/>
          <w:b/>
          <w:bCs/>
        </w:rPr>
      </w:pPr>
      <w:r w:rsidRPr="009A695A">
        <w:rPr>
          <w:rFonts w:ascii="Georgia" w:hAnsi="Georgia"/>
          <w:b/>
          <w:bCs/>
        </w:rPr>
        <w:t xml:space="preserve">BERITA ANUGERAH </w:t>
      </w:r>
      <w:r w:rsidRPr="009A695A">
        <w:rPr>
          <w:rFonts w:ascii="Georgia" w:hAnsi="Georgia"/>
          <w:b/>
          <w:bCs/>
        </w:rPr>
        <w:tab/>
      </w:r>
      <w:r w:rsidRPr="009A695A">
        <w:rPr>
          <w:rFonts w:ascii="Georgia" w:hAnsi="Georgia"/>
          <w:i/>
          <w:iCs/>
        </w:rPr>
        <w:t>(</w:t>
      </w:r>
      <w:r>
        <w:rPr>
          <w:rFonts w:ascii="Georgia" w:hAnsi="Georgia"/>
          <w:i/>
          <w:iCs/>
          <w:lang w:val="en-GB"/>
        </w:rPr>
        <w:t>Um</w:t>
      </w:r>
      <w:r w:rsidRPr="009A695A">
        <w:rPr>
          <w:rFonts w:ascii="Georgia" w:hAnsi="Georgia"/>
          <w:i/>
          <w:iCs/>
        </w:rPr>
        <w:t>at</w:t>
      </w:r>
      <w:r>
        <w:rPr>
          <w:rFonts w:ascii="Georgia" w:hAnsi="Georgia"/>
          <w:i/>
          <w:iCs/>
        </w:rPr>
        <w:t xml:space="preserve"> </w:t>
      </w:r>
      <w:r w:rsidRPr="009A695A">
        <w:rPr>
          <w:rFonts w:ascii="Georgia" w:hAnsi="Georgia"/>
          <w:i/>
          <w:iCs/>
        </w:rPr>
        <w:t>Berdiri)</w:t>
      </w:r>
    </w:p>
    <w:p w:rsidR="005A3869" w:rsidRPr="009A695A" w:rsidRDefault="005A3869" w:rsidP="005A3869">
      <w:pPr>
        <w:pStyle w:val="ListParagraph"/>
        <w:ind w:left="567" w:hanging="567"/>
        <w:rPr>
          <w:rFonts w:ascii="Georgia" w:hAnsi="Georgia"/>
          <w:i/>
          <w:iCs/>
        </w:rPr>
      </w:pPr>
      <w:r w:rsidRPr="009A695A">
        <w:rPr>
          <w:rFonts w:ascii="Georgia" w:hAnsi="Georgia"/>
        </w:rPr>
        <w:t>PF:</w:t>
      </w:r>
      <w:r w:rsidRPr="009A695A">
        <w:rPr>
          <w:rFonts w:ascii="Georgia" w:hAnsi="Georgia"/>
        </w:rPr>
        <w:tab/>
      </w:r>
      <w:r>
        <w:rPr>
          <w:rFonts w:ascii="Georgia" w:hAnsi="Georgia"/>
        </w:rPr>
        <w:t>Bagi setiap kita yang dengan sungguh-sungguh menyatakan dosa dan penyesalan di hadapan Tuhan, Tuhan berkenan menyatakan anugerah pengampunannya. Berita anugerah terambil dari Filipi 1:29, “</w:t>
      </w:r>
      <w:r w:rsidRPr="00047A5C">
        <w:rPr>
          <w:rFonts w:ascii="Georgia" w:hAnsi="Georgia"/>
        </w:rPr>
        <w:t>Sebab kepada kamu dikaruniakan bukan saja untuk percaya kepada Kristus, melainkan</w:t>
      </w:r>
      <w:r>
        <w:rPr>
          <w:rFonts w:ascii="Georgia" w:hAnsi="Georgia"/>
        </w:rPr>
        <w:t xml:space="preserve"> juga untuk menderita untuk Dia”</w:t>
      </w:r>
      <w:r w:rsidRPr="009A695A">
        <w:rPr>
          <w:rFonts w:ascii="Georgia" w:hAnsi="Georgia"/>
        </w:rPr>
        <w:tab/>
      </w:r>
      <w:r w:rsidRPr="009A695A">
        <w:rPr>
          <w:rFonts w:ascii="Georgia" w:hAnsi="Georgia"/>
        </w:rPr>
        <w:tab/>
      </w:r>
    </w:p>
    <w:p w:rsidR="005A3869" w:rsidRPr="009A695A" w:rsidRDefault="005A3869" w:rsidP="005A3869">
      <w:pPr>
        <w:pStyle w:val="ListParagraph"/>
        <w:ind w:left="567" w:hanging="567"/>
        <w:rPr>
          <w:rFonts w:ascii="Georgia" w:hAnsi="Georgia"/>
          <w:b/>
          <w:bCs/>
        </w:rPr>
      </w:pPr>
      <w:r w:rsidRPr="009A695A">
        <w:rPr>
          <w:rFonts w:ascii="Georgia" w:hAnsi="Georgia"/>
        </w:rPr>
        <w:lastRenderedPageBreak/>
        <w:t>U:</w:t>
      </w:r>
      <w:r w:rsidRPr="009A695A">
        <w:rPr>
          <w:rFonts w:ascii="Georgia" w:hAnsi="Georgia"/>
        </w:rPr>
        <w:tab/>
      </w:r>
      <w:r>
        <w:rPr>
          <w:rFonts w:ascii="Georgia" w:hAnsi="Georgia"/>
          <w:b/>
          <w:bCs/>
        </w:rPr>
        <w:t xml:space="preserve">(Menyanyikan </w:t>
      </w:r>
      <w:r w:rsidRPr="009A695A">
        <w:rPr>
          <w:rFonts w:ascii="Georgia" w:hAnsi="Georgia"/>
          <w:b/>
          <w:bCs/>
        </w:rPr>
        <w:t xml:space="preserve">KJ </w:t>
      </w:r>
      <w:r>
        <w:rPr>
          <w:rFonts w:ascii="Georgia" w:hAnsi="Georgia"/>
          <w:b/>
          <w:bCs/>
        </w:rPr>
        <w:t>401:1-2</w:t>
      </w:r>
      <w:r w:rsidRPr="009A695A">
        <w:rPr>
          <w:rFonts w:ascii="Georgia" w:hAnsi="Georgia"/>
          <w:b/>
          <w:bCs/>
        </w:rPr>
        <w:t>)</w:t>
      </w:r>
    </w:p>
    <w:p w:rsidR="005A3869" w:rsidRPr="009A695A" w:rsidRDefault="005A3869" w:rsidP="005A3869">
      <w:pPr>
        <w:pStyle w:val="ListParagraph"/>
        <w:ind w:left="567" w:hanging="567"/>
        <w:rPr>
          <w:rFonts w:ascii="Georgia" w:hAnsi="Georgia"/>
        </w:rPr>
      </w:pPr>
      <w:r w:rsidRPr="009A695A">
        <w:rPr>
          <w:rFonts w:ascii="Georgia" w:hAnsi="Georgia"/>
        </w:rPr>
        <w:tab/>
      </w:r>
    </w:p>
    <w:p w:rsidR="005A3869" w:rsidRPr="00FB09A4" w:rsidRDefault="005A3869" w:rsidP="005A3869">
      <w:pPr>
        <w:pStyle w:val="ListParagraph"/>
        <w:ind w:left="567"/>
        <w:rPr>
          <w:rFonts w:ascii="Georgia" w:hAnsi="Georgia"/>
        </w:rPr>
      </w:pPr>
      <w:r>
        <w:rPr>
          <w:rFonts w:ascii="Georgia" w:hAnsi="Georgia"/>
        </w:rPr>
        <w:t xml:space="preserve"> </w:t>
      </w:r>
      <w:r w:rsidRPr="009A695A">
        <w:rPr>
          <w:rFonts w:ascii="Georgia" w:hAnsi="Georgia"/>
        </w:rPr>
        <w:t xml:space="preserve">KJ </w:t>
      </w:r>
      <w:r>
        <w:rPr>
          <w:rFonts w:ascii="Georgia" w:hAnsi="Georgia"/>
        </w:rPr>
        <w:t>401:1-2</w:t>
      </w:r>
      <w:r w:rsidRPr="009A695A">
        <w:rPr>
          <w:rFonts w:ascii="Georgia" w:hAnsi="Georgia"/>
        </w:rPr>
        <w:t xml:space="preserve"> “</w:t>
      </w:r>
      <w:r>
        <w:rPr>
          <w:rFonts w:ascii="Georgia" w:hAnsi="Georgia"/>
        </w:rPr>
        <w:t>MAKIN DEKAT TUHAN</w:t>
      </w:r>
      <w:r w:rsidRPr="009A695A">
        <w:rPr>
          <w:rFonts w:ascii="Georgia" w:hAnsi="Georgia"/>
        </w:rPr>
        <w:t xml:space="preserve">” </w:t>
      </w:r>
      <w:r>
        <w:rPr>
          <w:rFonts w:ascii="Georgia" w:hAnsi="Georgia"/>
        </w:rPr>
        <w:t xml:space="preserve"> </w:t>
      </w:r>
    </w:p>
    <w:p w:rsidR="005A3869" w:rsidRPr="009A695A" w:rsidRDefault="005A3869" w:rsidP="005A3869">
      <w:pPr>
        <w:pStyle w:val="ListParagraph"/>
        <w:ind w:left="900" w:hanging="360"/>
        <w:rPr>
          <w:rFonts w:ascii="Georgia" w:hAnsi="Georgia"/>
          <w:lang w:val="de-DE"/>
        </w:rPr>
      </w:pPr>
      <w:r w:rsidRPr="009A695A">
        <w:rPr>
          <w:rFonts w:ascii="Georgia" w:hAnsi="Georgia"/>
          <w:lang w:val="de-DE"/>
        </w:rPr>
        <w:t>1)</w:t>
      </w:r>
      <w:r w:rsidRPr="009A695A">
        <w:rPr>
          <w:rFonts w:ascii="Georgia" w:hAnsi="Georgia"/>
          <w:lang w:val="de-DE"/>
        </w:rPr>
        <w:tab/>
      </w:r>
      <w:r>
        <w:rPr>
          <w:rFonts w:ascii="Georgia" w:hAnsi="Georgia"/>
          <w:lang w:val="de-DE"/>
        </w:rPr>
        <w:t>Makin dekat Tuhan, kepada-Mu</w:t>
      </w:r>
    </w:p>
    <w:p w:rsidR="005A3869" w:rsidRDefault="005A3869" w:rsidP="005A3869">
      <w:pPr>
        <w:pStyle w:val="ListParagraph"/>
        <w:ind w:left="900"/>
        <w:rPr>
          <w:rFonts w:ascii="Georgia" w:hAnsi="Georgia"/>
        </w:rPr>
      </w:pPr>
      <w:r>
        <w:rPr>
          <w:rFonts w:ascii="Georgia" w:hAnsi="Georgia"/>
        </w:rPr>
        <w:t>walaupun saliblah mengangkatku</w:t>
      </w:r>
    </w:p>
    <w:p w:rsidR="005A3869" w:rsidRDefault="005A3869" w:rsidP="005A3869">
      <w:pPr>
        <w:pStyle w:val="ListParagraph"/>
        <w:ind w:left="900"/>
        <w:rPr>
          <w:rFonts w:ascii="Georgia" w:hAnsi="Georgia"/>
        </w:rPr>
      </w:pPr>
      <w:r>
        <w:rPr>
          <w:rFonts w:ascii="Georgia" w:hAnsi="Georgia"/>
        </w:rPr>
        <w:t>inilah laguku: Dekat kepada-Mu;</w:t>
      </w:r>
    </w:p>
    <w:p w:rsidR="005A3869" w:rsidRDefault="005A3869" w:rsidP="005A3869">
      <w:pPr>
        <w:pStyle w:val="ListParagraph"/>
        <w:ind w:left="900"/>
        <w:rPr>
          <w:rFonts w:ascii="Georgia" w:hAnsi="Georgia"/>
        </w:rPr>
      </w:pPr>
      <w:r>
        <w:rPr>
          <w:rFonts w:ascii="Georgia" w:hAnsi="Georgia"/>
        </w:rPr>
        <w:t>makin dekat Tuhan, kepada-Mu</w:t>
      </w:r>
    </w:p>
    <w:p w:rsidR="005A3869" w:rsidRPr="00864243" w:rsidRDefault="005A3869" w:rsidP="005A3869">
      <w:pPr>
        <w:pStyle w:val="ListParagraph"/>
        <w:ind w:left="900"/>
        <w:rPr>
          <w:rFonts w:ascii="Georgia" w:hAnsi="Georgia"/>
        </w:rPr>
      </w:pPr>
    </w:p>
    <w:p w:rsidR="005A3869" w:rsidRPr="009A695A" w:rsidRDefault="005A3869" w:rsidP="005A3869">
      <w:pPr>
        <w:pStyle w:val="ListParagraph"/>
        <w:ind w:left="900" w:hanging="360"/>
        <w:rPr>
          <w:rFonts w:ascii="Georgia" w:hAnsi="Georgia"/>
          <w:lang w:val="de-DE"/>
        </w:rPr>
      </w:pPr>
      <w:r w:rsidRPr="009A695A">
        <w:rPr>
          <w:rFonts w:ascii="Georgia" w:hAnsi="Georgia"/>
          <w:lang w:val="de-DE"/>
        </w:rPr>
        <w:t>1)</w:t>
      </w:r>
      <w:r w:rsidRPr="009A695A">
        <w:rPr>
          <w:rFonts w:ascii="Georgia" w:hAnsi="Georgia"/>
          <w:lang w:val="de-DE"/>
        </w:rPr>
        <w:tab/>
      </w:r>
      <w:r>
        <w:rPr>
          <w:rFonts w:ascii="Georgia" w:hAnsi="Georgia"/>
          <w:lang w:val="de-DE"/>
        </w:rPr>
        <w:t>Berbantal batupun ‘ku m</w:t>
      </w:r>
      <w:r w:rsidRPr="00FB09A4">
        <w:rPr>
          <w:rFonts w:ascii="Georgia" w:hAnsi="Georgia"/>
          <w:u w:val="single"/>
          <w:lang w:val="de-DE"/>
        </w:rPr>
        <w:t>au</w:t>
      </w:r>
      <w:r>
        <w:rPr>
          <w:rFonts w:ascii="Georgia" w:hAnsi="Georgia"/>
          <w:lang w:val="de-DE"/>
        </w:rPr>
        <w:t xml:space="preserve"> rebah</w:t>
      </w:r>
    </w:p>
    <w:p w:rsidR="005A3869" w:rsidRDefault="005A3869" w:rsidP="005A3869">
      <w:pPr>
        <w:pStyle w:val="ListParagraph"/>
        <w:ind w:left="900"/>
        <w:rPr>
          <w:rFonts w:ascii="Georgia" w:hAnsi="Georgia"/>
        </w:rPr>
      </w:pPr>
      <w:r>
        <w:rPr>
          <w:rFonts w:ascii="Georgia" w:hAnsi="Georgia"/>
        </w:rPr>
        <w:t>Bagai musafir yang lunglai, lelah,</w:t>
      </w:r>
    </w:p>
    <w:p w:rsidR="005A3869" w:rsidRPr="00864243" w:rsidRDefault="005A3869" w:rsidP="005A3869">
      <w:pPr>
        <w:pStyle w:val="ListParagraph"/>
        <w:ind w:left="900"/>
        <w:rPr>
          <w:rFonts w:ascii="Georgia" w:hAnsi="Georgia"/>
        </w:rPr>
      </w:pPr>
      <w:r>
        <w:rPr>
          <w:rFonts w:ascii="Georgia" w:hAnsi="Georgia"/>
        </w:rPr>
        <w:t>Asal dimimpiku dekat kepada-Mu</w:t>
      </w:r>
    </w:p>
    <w:p w:rsidR="005A3869" w:rsidRDefault="005A3869" w:rsidP="005A3869">
      <w:pPr>
        <w:pStyle w:val="ListParagraph"/>
        <w:ind w:left="900"/>
        <w:rPr>
          <w:rFonts w:ascii="Georgia" w:hAnsi="Georgia"/>
        </w:rPr>
      </w:pPr>
      <w:r>
        <w:rPr>
          <w:rFonts w:ascii="Georgia" w:hAnsi="Georgia"/>
        </w:rPr>
        <w:t>makin dekat Tuhan, kepada-Mu</w:t>
      </w:r>
    </w:p>
    <w:p w:rsidR="005A3869" w:rsidRPr="009A695A" w:rsidRDefault="005A3869" w:rsidP="005A3869">
      <w:pPr>
        <w:pStyle w:val="ListParagraph"/>
        <w:ind w:left="567" w:hanging="567"/>
        <w:rPr>
          <w:rFonts w:ascii="Georgia" w:hAnsi="Georgia"/>
          <w:lang w:val="de-DE"/>
        </w:rPr>
      </w:pPr>
    </w:p>
    <w:p w:rsidR="005A3869" w:rsidRPr="009A695A" w:rsidRDefault="005A3869" w:rsidP="005A3869">
      <w:pPr>
        <w:pStyle w:val="ListParagraph"/>
        <w:tabs>
          <w:tab w:val="right" w:pos="6237"/>
        </w:tabs>
        <w:ind w:left="0"/>
        <w:rPr>
          <w:rFonts w:ascii="Georgia" w:hAnsi="Georgia"/>
          <w:b/>
          <w:bCs/>
          <w:lang w:val="de-DE"/>
        </w:rPr>
      </w:pPr>
      <w:r w:rsidRPr="009A695A">
        <w:rPr>
          <w:rFonts w:ascii="Georgia" w:hAnsi="Georgia"/>
          <w:b/>
          <w:bCs/>
          <w:lang w:val="de-DE"/>
        </w:rPr>
        <w:t>PELAYANAN FIRMAN</w:t>
      </w:r>
      <w:r w:rsidRPr="009A695A">
        <w:rPr>
          <w:rFonts w:ascii="Georgia" w:hAnsi="Georgia"/>
          <w:lang w:val="de-DE"/>
        </w:rPr>
        <w:tab/>
      </w:r>
      <w:r w:rsidRPr="009A695A">
        <w:rPr>
          <w:rFonts w:ascii="Georgia" w:hAnsi="Georgia"/>
          <w:i/>
          <w:iCs/>
          <w:lang w:val="de-DE"/>
        </w:rPr>
        <w:t>(</w:t>
      </w:r>
      <w:r>
        <w:rPr>
          <w:rFonts w:ascii="Georgia" w:hAnsi="Georgia"/>
          <w:i/>
          <w:iCs/>
          <w:lang w:val="de-DE"/>
        </w:rPr>
        <w:t>Um</w:t>
      </w:r>
      <w:r w:rsidRPr="009A695A">
        <w:rPr>
          <w:rFonts w:ascii="Georgia" w:hAnsi="Georgia"/>
          <w:i/>
          <w:iCs/>
          <w:lang w:val="de-DE"/>
        </w:rPr>
        <w:t>at Duduk)</w:t>
      </w:r>
    </w:p>
    <w:p w:rsidR="005A3869" w:rsidRPr="009A695A" w:rsidRDefault="005A3869" w:rsidP="005A3869">
      <w:pPr>
        <w:pStyle w:val="ListParagraph"/>
        <w:ind w:left="567" w:hanging="567"/>
        <w:rPr>
          <w:rFonts w:ascii="Georgia" w:hAnsi="Georgia"/>
          <w:lang w:val="de-DE"/>
        </w:rPr>
      </w:pPr>
      <w:r w:rsidRPr="009A695A">
        <w:rPr>
          <w:rFonts w:ascii="Georgia" w:hAnsi="Georgia"/>
          <w:lang w:val="de-DE"/>
        </w:rPr>
        <w:t>PF:</w:t>
      </w:r>
      <w:r w:rsidRPr="009A695A">
        <w:rPr>
          <w:rFonts w:ascii="Georgia" w:hAnsi="Georgia"/>
          <w:lang w:val="de-DE"/>
        </w:rPr>
        <w:tab/>
        <w:t>(Doa Epiklese)</w:t>
      </w:r>
    </w:p>
    <w:p w:rsidR="005A3869" w:rsidRPr="009A695A" w:rsidRDefault="005A3869" w:rsidP="005A3869">
      <w:pPr>
        <w:pStyle w:val="ListParagraph"/>
        <w:ind w:left="567" w:hanging="567"/>
        <w:rPr>
          <w:rFonts w:ascii="Georgia" w:hAnsi="Georgia"/>
          <w:lang w:val="de-DE"/>
        </w:rPr>
      </w:pPr>
      <w:r w:rsidRPr="009A695A">
        <w:rPr>
          <w:rFonts w:ascii="Georgia" w:hAnsi="Georgia"/>
          <w:lang w:val="de-DE"/>
        </w:rPr>
        <w:tab/>
      </w:r>
    </w:p>
    <w:p w:rsidR="005A3869" w:rsidRPr="009A695A" w:rsidRDefault="005A3869" w:rsidP="005A3869">
      <w:pPr>
        <w:pStyle w:val="ListParagraph"/>
        <w:ind w:left="567" w:hanging="567"/>
        <w:rPr>
          <w:rFonts w:ascii="Georgia" w:hAnsi="Georgia"/>
          <w:u w:val="single"/>
        </w:rPr>
      </w:pPr>
      <w:r w:rsidRPr="009A695A">
        <w:rPr>
          <w:rFonts w:ascii="Georgia" w:hAnsi="Georgia"/>
          <w:u w:val="single"/>
        </w:rPr>
        <w:t>BacaanPertama</w:t>
      </w:r>
    </w:p>
    <w:p w:rsidR="005A3869" w:rsidRPr="009A695A" w:rsidRDefault="005A3869" w:rsidP="005A3869">
      <w:pPr>
        <w:ind w:left="567" w:hanging="567"/>
        <w:rPr>
          <w:rFonts w:ascii="Georgia" w:hAnsi="Georgia"/>
          <w:b/>
        </w:rPr>
      </w:pPr>
      <w:r w:rsidRPr="009A695A">
        <w:rPr>
          <w:rFonts w:ascii="Georgia" w:hAnsi="Georgia"/>
        </w:rPr>
        <w:t>L1:</w:t>
      </w:r>
      <w:r w:rsidRPr="009A695A">
        <w:rPr>
          <w:rFonts w:ascii="Georgia" w:hAnsi="Georgia"/>
        </w:rPr>
        <w:tab/>
        <w:t>Bacaan</w:t>
      </w:r>
      <w:r>
        <w:rPr>
          <w:rFonts w:ascii="Georgia" w:hAnsi="Georgia"/>
        </w:rPr>
        <w:t xml:space="preserve"> </w:t>
      </w:r>
      <w:r w:rsidRPr="009A695A">
        <w:rPr>
          <w:rFonts w:ascii="Georgia" w:hAnsi="Georgia"/>
        </w:rPr>
        <w:t>pertama</w:t>
      </w:r>
      <w:r>
        <w:rPr>
          <w:rFonts w:ascii="Georgia" w:hAnsi="Georgia"/>
        </w:rPr>
        <w:t xml:space="preserve"> </w:t>
      </w:r>
      <w:r w:rsidRPr="009A695A">
        <w:rPr>
          <w:rFonts w:ascii="Georgia" w:hAnsi="Georgia"/>
        </w:rPr>
        <w:t>dari</w:t>
      </w:r>
      <w:r>
        <w:rPr>
          <w:rFonts w:ascii="Georgia" w:hAnsi="Georgia"/>
        </w:rPr>
        <w:t xml:space="preserve"> </w:t>
      </w:r>
      <w:r>
        <w:rPr>
          <w:rFonts w:ascii="Georgia" w:hAnsi="Georgia"/>
          <w:b/>
        </w:rPr>
        <w:t>Yesaya 50:4-9a</w:t>
      </w:r>
    </w:p>
    <w:p w:rsidR="005A3869" w:rsidRPr="009A695A" w:rsidRDefault="005A3869" w:rsidP="005A3869">
      <w:pPr>
        <w:ind w:left="567" w:hanging="567"/>
        <w:rPr>
          <w:rFonts w:ascii="Georgia" w:hAnsi="Georgia"/>
        </w:rPr>
      </w:pPr>
      <w:r w:rsidRPr="009A695A">
        <w:rPr>
          <w:rFonts w:ascii="Georgia" w:hAnsi="Georgia"/>
        </w:rPr>
        <w:tab/>
        <w:t>Demikianlah</w:t>
      </w:r>
      <w:r>
        <w:rPr>
          <w:rFonts w:ascii="Georgia" w:hAnsi="Georgia"/>
        </w:rPr>
        <w:t xml:space="preserve"> </w:t>
      </w:r>
      <w:r w:rsidRPr="009A695A">
        <w:rPr>
          <w:rFonts w:ascii="Georgia" w:hAnsi="Georgia"/>
        </w:rPr>
        <w:t>Sabda</w:t>
      </w:r>
      <w:r>
        <w:rPr>
          <w:rFonts w:ascii="Georgia" w:hAnsi="Georgia"/>
        </w:rPr>
        <w:t xml:space="preserve"> </w:t>
      </w:r>
      <w:r w:rsidRPr="009A695A">
        <w:rPr>
          <w:rFonts w:ascii="Georgia" w:hAnsi="Georgia"/>
        </w:rPr>
        <w:t>Tuhan</w:t>
      </w:r>
    </w:p>
    <w:p w:rsidR="005A3869" w:rsidRPr="009A695A" w:rsidRDefault="005A3869" w:rsidP="005A3869">
      <w:pPr>
        <w:ind w:left="567" w:hanging="567"/>
        <w:rPr>
          <w:rFonts w:ascii="Georgia" w:hAnsi="Georgia"/>
        </w:rPr>
      </w:pPr>
      <w:r w:rsidRPr="009A695A">
        <w:rPr>
          <w:rFonts w:ascii="Georgia" w:hAnsi="Georgia"/>
        </w:rPr>
        <w:t>U:</w:t>
      </w:r>
      <w:r w:rsidRPr="009A695A">
        <w:rPr>
          <w:rFonts w:ascii="Georgia" w:hAnsi="Georgia"/>
        </w:rPr>
        <w:tab/>
      </w:r>
      <w:r w:rsidRPr="009A695A">
        <w:rPr>
          <w:rFonts w:ascii="Georgia" w:hAnsi="Georgia"/>
          <w:b/>
          <w:bCs/>
        </w:rPr>
        <w:t>Syukur</w:t>
      </w:r>
      <w:r>
        <w:rPr>
          <w:rFonts w:ascii="Georgia" w:hAnsi="Georgia"/>
          <w:b/>
          <w:bCs/>
        </w:rPr>
        <w:t xml:space="preserve"> </w:t>
      </w:r>
      <w:r w:rsidRPr="009A695A">
        <w:rPr>
          <w:rFonts w:ascii="Georgia" w:hAnsi="Georgia"/>
          <w:b/>
          <w:bCs/>
        </w:rPr>
        <w:t>kepada Allah</w:t>
      </w:r>
    </w:p>
    <w:p w:rsidR="005A3869" w:rsidRPr="009A695A" w:rsidRDefault="005A3869" w:rsidP="005A3869">
      <w:pPr>
        <w:pStyle w:val="ListParagraph"/>
        <w:ind w:left="0"/>
        <w:rPr>
          <w:rFonts w:ascii="Georgia" w:hAnsi="Georgia"/>
        </w:rPr>
      </w:pPr>
    </w:p>
    <w:p w:rsidR="005A3869" w:rsidRPr="009A695A" w:rsidRDefault="005A3869" w:rsidP="005A3869">
      <w:pPr>
        <w:pStyle w:val="ListParagraph"/>
        <w:ind w:left="567" w:hanging="567"/>
        <w:rPr>
          <w:rFonts w:ascii="Georgia" w:hAnsi="Georgia"/>
          <w:u w:val="single"/>
        </w:rPr>
      </w:pPr>
      <w:r w:rsidRPr="009A695A">
        <w:rPr>
          <w:rFonts w:ascii="Georgia" w:hAnsi="Georgia"/>
          <w:u w:val="single"/>
        </w:rPr>
        <w:t>Mazmur</w:t>
      </w:r>
      <w:r>
        <w:rPr>
          <w:rFonts w:ascii="Georgia" w:hAnsi="Georgia"/>
          <w:u w:val="single"/>
        </w:rPr>
        <w:t xml:space="preserve"> </w:t>
      </w:r>
      <w:r w:rsidRPr="009A695A">
        <w:rPr>
          <w:rFonts w:ascii="Georgia" w:hAnsi="Georgia"/>
          <w:u w:val="single"/>
        </w:rPr>
        <w:t>Tanggapan</w:t>
      </w:r>
    </w:p>
    <w:p w:rsidR="005A3869" w:rsidRPr="00A64647" w:rsidRDefault="005A3869" w:rsidP="005A3869">
      <w:pPr>
        <w:pStyle w:val="ListParagraph"/>
        <w:ind w:left="567" w:hanging="567"/>
        <w:rPr>
          <w:rFonts w:ascii="Georgia" w:hAnsi="Georgia"/>
        </w:rPr>
      </w:pPr>
      <w:r w:rsidRPr="009A695A">
        <w:rPr>
          <w:rFonts w:ascii="Georgia" w:hAnsi="Georgia"/>
        </w:rPr>
        <w:t>L2:</w:t>
      </w:r>
      <w:r w:rsidRPr="009A695A">
        <w:rPr>
          <w:rFonts w:ascii="Georgia" w:hAnsi="Georgia"/>
        </w:rPr>
        <w:tab/>
        <w:t>Mari kita</w:t>
      </w:r>
      <w:r>
        <w:rPr>
          <w:rFonts w:ascii="Georgia" w:hAnsi="Georgia"/>
        </w:rPr>
        <w:t xml:space="preserve"> </w:t>
      </w:r>
      <w:r w:rsidRPr="009A695A">
        <w:rPr>
          <w:rFonts w:ascii="Georgia" w:hAnsi="Georgia"/>
        </w:rPr>
        <w:t>menanggapi</w:t>
      </w:r>
      <w:r>
        <w:rPr>
          <w:rFonts w:ascii="Georgia" w:hAnsi="Georgia"/>
        </w:rPr>
        <w:t>nya dengan menaikkan /menyanyikan Mazmur 118:1-2, 19-29, demikian:</w:t>
      </w:r>
    </w:p>
    <w:p w:rsidR="005A3869" w:rsidRPr="008035C0" w:rsidRDefault="005A3869" w:rsidP="005A3869">
      <w:pPr>
        <w:widowControl w:val="0"/>
        <w:tabs>
          <w:tab w:val="left" w:pos="284"/>
          <w:tab w:val="left" w:pos="1060"/>
        </w:tabs>
        <w:ind w:left="426" w:hanging="426"/>
        <w:jc w:val="left"/>
        <w:rPr>
          <w:rFonts w:ascii="NotAngka2" w:hAnsi="NotAngka2" w:cs="Tahoma"/>
          <w:szCs w:val="21"/>
          <w:lang w:val="de-DE"/>
        </w:rPr>
      </w:pPr>
      <w:r>
        <w:rPr>
          <w:rFonts w:ascii="NotAngka2" w:hAnsi="NotAngka2" w:cs="Tahoma"/>
          <w:szCs w:val="21"/>
          <w:lang w:val="de-DE"/>
        </w:rPr>
        <w:t xml:space="preserve">  </w:t>
      </w:r>
      <w:r w:rsidRPr="00D855DD">
        <w:rPr>
          <w:rFonts w:ascii="NotAngka2" w:hAnsi="NotAngka2" w:cs="Tahoma"/>
          <w:b/>
          <w:szCs w:val="21"/>
          <w:lang w:val="de-DE"/>
        </w:rPr>
        <w:t>Reff</w:t>
      </w:r>
      <w:r w:rsidRPr="008035C0">
        <w:rPr>
          <w:rFonts w:ascii="NotAngka2" w:hAnsi="NotAngka2" w:cs="Tahoma"/>
          <w:szCs w:val="21"/>
          <w:lang w:val="de-DE"/>
        </w:rPr>
        <w:t>__===         ___</w:t>
      </w:r>
      <w:r>
        <w:rPr>
          <w:rFonts w:ascii="NotAngka2" w:hAnsi="NotAngka2" w:cs="Tahoma"/>
          <w:szCs w:val="21"/>
          <w:lang w:val="de-DE"/>
        </w:rPr>
        <w:t>_</w:t>
      </w:r>
      <w:r w:rsidRPr="008035C0">
        <w:rPr>
          <w:rFonts w:ascii="NotAngka2" w:hAnsi="NotAngka2" w:cs="Tahoma"/>
          <w:szCs w:val="21"/>
          <w:lang w:val="de-DE"/>
        </w:rPr>
        <w:t xml:space="preserve">      </w:t>
      </w:r>
      <w:r>
        <w:rPr>
          <w:rFonts w:ascii="NotAngka2" w:hAnsi="NotAngka2" w:cs="Tahoma"/>
          <w:szCs w:val="21"/>
          <w:lang w:val="de-DE"/>
        </w:rPr>
        <w:t xml:space="preserve">  </w:t>
      </w:r>
      <w:r w:rsidRPr="008035C0">
        <w:rPr>
          <w:rFonts w:ascii="NotAngka2" w:hAnsi="NotAngka2" w:cs="Tahoma"/>
          <w:szCs w:val="21"/>
          <w:lang w:val="de-DE"/>
        </w:rPr>
        <w:t>__==     ___          ___</w:t>
      </w:r>
      <w:r>
        <w:rPr>
          <w:rFonts w:ascii="NotAngka2" w:hAnsi="NotAngka2" w:cs="Tahoma"/>
          <w:szCs w:val="21"/>
          <w:lang w:val="de-DE"/>
        </w:rPr>
        <w:t>_</w:t>
      </w:r>
      <w:r w:rsidRPr="008035C0">
        <w:rPr>
          <w:rFonts w:ascii="NotAngka2" w:hAnsi="NotAngka2" w:cs="Tahoma"/>
          <w:szCs w:val="21"/>
          <w:lang w:val="de-DE"/>
        </w:rPr>
        <w:t xml:space="preserve">   </w:t>
      </w:r>
      <w:r>
        <w:rPr>
          <w:rFonts w:ascii="NotAngka2" w:hAnsi="NotAngka2" w:cs="Tahoma"/>
          <w:szCs w:val="21"/>
          <w:lang w:val="de-DE"/>
        </w:rPr>
        <w:t xml:space="preserve">  __==</w:t>
      </w:r>
      <w:r w:rsidRPr="008035C0">
        <w:rPr>
          <w:rFonts w:ascii="NotAngka2" w:hAnsi="NotAngka2" w:cs="Tahoma"/>
          <w:szCs w:val="21"/>
          <w:lang w:val="de-DE"/>
        </w:rPr>
        <w:t xml:space="preserve">     ___</w:t>
      </w:r>
      <w:r>
        <w:rPr>
          <w:rFonts w:ascii="NotAngka2" w:hAnsi="NotAngka2" w:cs="Tahoma"/>
          <w:szCs w:val="21"/>
          <w:lang w:val="de-DE"/>
        </w:rPr>
        <w:t>_</w:t>
      </w:r>
      <w:r w:rsidRPr="008035C0">
        <w:rPr>
          <w:rFonts w:ascii="NotAngka2" w:hAnsi="NotAngka2" w:cs="Tahoma"/>
          <w:szCs w:val="21"/>
          <w:lang w:val="de-DE"/>
        </w:rPr>
        <w:t xml:space="preserve">                                                                                                                           </w:t>
      </w:r>
    </w:p>
    <w:p w:rsidR="005A3869" w:rsidRPr="008035C0" w:rsidRDefault="005A3869" w:rsidP="004E3849">
      <w:pPr>
        <w:widowControl w:val="0"/>
        <w:tabs>
          <w:tab w:val="left" w:pos="1060"/>
        </w:tabs>
        <w:ind w:left="567" w:hanging="567"/>
        <w:jc w:val="left"/>
        <w:rPr>
          <w:rFonts w:ascii="NotAngka2" w:hAnsi="NotAngka2" w:cs="Tahoma"/>
          <w:szCs w:val="21"/>
          <w:lang w:val="de-DE"/>
        </w:rPr>
      </w:pPr>
      <w:r w:rsidRPr="009A695A">
        <w:rPr>
          <w:rFonts w:ascii="Georgia" w:hAnsi="Georgia"/>
        </w:rPr>
        <w:t>L2</w:t>
      </w:r>
      <w:r w:rsidRPr="008035C0">
        <w:rPr>
          <w:rFonts w:ascii="NotAngka2" w:hAnsi="NotAngka2" w:cs="Tahoma"/>
          <w:szCs w:val="21"/>
          <w:lang w:val="de-DE"/>
        </w:rPr>
        <w:t>:</w:t>
      </w:r>
      <w:r w:rsidR="004E3849">
        <w:rPr>
          <w:rFonts w:ascii="NotAngka2" w:hAnsi="NotAngka2" w:cs="Tahoma"/>
          <w:szCs w:val="21"/>
          <w:lang w:val="de-DE"/>
        </w:rPr>
        <w:tab/>
      </w:r>
      <w:r w:rsidRPr="004E3849">
        <w:rPr>
          <w:rFonts w:ascii="NotAngka2" w:hAnsi="NotAngka2" w:cs="Tahoma"/>
          <w:sz w:val="16"/>
          <w:szCs w:val="21"/>
          <w:lang w:val="de-DE"/>
        </w:rPr>
        <w:t xml:space="preserve">0   1&gt;    </w:t>
      </w:r>
      <w:proofErr w:type="gramStart"/>
      <w:r w:rsidRPr="004E3849">
        <w:rPr>
          <w:rFonts w:ascii="NotAngka2" w:hAnsi="NotAngka2" w:cs="Tahoma"/>
          <w:sz w:val="16"/>
          <w:szCs w:val="21"/>
          <w:lang w:val="de-DE"/>
        </w:rPr>
        <w:t>7  |</w:t>
      </w:r>
      <w:proofErr w:type="gramEnd"/>
      <w:r w:rsidRPr="004E3849">
        <w:rPr>
          <w:rFonts w:ascii="NotAngka2" w:hAnsi="NotAngka2" w:cs="Tahoma"/>
          <w:sz w:val="16"/>
          <w:szCs w:val="21"/>
          <w:lang w:val="de-DE"/>
        </w:rPr>
        <w:t xml:space="preserve">    1&gt;&gt;        1&gt;      1&gt;   .  2&gt;    3&gt;    3&gt;  .   |  6       6   4&gt;    .  3&gt;    3&gt;       2&gt;                                                                                                                                                        </w:t>
      </w:r>
    </w:p>
    <w:p w:rsidR="005A3869" w:rsidRPr="00BE5330" w:rsidRDefault="005A3869" w:rsidP="005A3869">
      <w:pPr>
        <w:widowControl w:val="0"/>
        <w:tabs>
          <w:tab w:val="left" w:pos="284"/>
          <w:tab w:val="left" w:pos="1060"/>
        </w:tabs>
        <w:ind w:left="426" w:hanging="426"/>
        <w:jc w:val="left"/>
        <w:rPr>
          <w:rFonts w:ascii="Georgia" w:hAnsi="Georgia" w:cs="Tahoma"/>
          <w:szCs w:val="21"/>
          <w:lang w:val="de-DE"/>
        </w:rPr>
      </w:pPr>
      <w:r w:rsidRPr="00BE5330">
        <w:rPr>
          <w:rFonts w:ascii="Georgia" w:hAnsi="Georgia" w:cs="Tahoma"/>
          <w:szCs w:val="21"/>
          <w:lang w:val="de-DE"/>
        </w:rPr>
        <w:t xml:space="preserve">           Bersyu   kur lah  </w:t>
      </w:r>
      <w:r>
        <w:rPr>
          <w:rFonts w:ascii="Georgia" w:hAnsi="Georgia" w:cs="Tahoma"/>
          <w:szCs w:val="21"/>
          <w:lang w:val="de-DE"/>
        </w:rPr>
        <w:t xml:space="preserve"> pa da  Tu han  </w:t>
      </w:r>
      <w:r w:rsidRPr="00BE5330">
        <w:rPr>
          <w:rFonts w:ascii="Georgia" w:hAnsi="Georgia" w:cs="Tahoma"/>
          <w:szCs w:val="21"/>
          <w:lang w:val="de-DE"/>
        </w:rPr>
        <w:t xml:space="preserve"> kar</w:t>
      </w:r>
      <w:r>
        <w:rPr>
          <w:rFonts w:ascii="Georgia" w:hAnsi="Georgia" w:cs="Tahoma"/>
          <w:szCs w:val="21"/>
          <w:lang w:val="de-DE"/>
        </w:rPr>
        <w:t xml:space="preserve"> </w:t>
      </w:r>
      <w:r w:rsidRPr="00BE5330">
        <w:rPr>
          <w:rFonts w:ascii="Georgia" w:hAnsi="Georgia" w:cs="Tahoma"/>
          <w:szCs w:val="21"/>
          <w:lang w:val="de-DE"/>
        </w:rPr>
        <w:t xml:space="preserve">na   I -  </w:t>
      </w:r>
      <w:r>
        <w:rPr>
          <w:rFonts w:ascii="Georgia" w:hAnsi="Georgia" w:cs="Tahoma"/>
          <w:szCs w:val="21"/>
          <w:lang w:val="de-DE"/>
        </w:rPr>
        <w:t xml:space="preserve"> </w:t>
      </w:r>
      <w:r w:rsidRPr="00BE5330">
        <w:rPr>
          <w:rFonts w:ascii="Georgia" w:hAnsi="Georgia" w:cs="Tahoma"/>
          <w:szCs w:val="21"/>
          <w:lang w:val="de-DE"/>
        </w:rPr>
        <w:t>a   ba</w:t>
      </w:r>
      <w:r>
        <w:rPr>
          <w:rFonts w:ascii="Georgia" w:hAnsi="Georgia" w:cs="Tahoma"/>
          <w:szCs w:val="21"/>
          <w:lang w:val="de-DE"/>
        </w:rPr>
        <w:t xml:space="preserve"> </w:t>
      </w:r>
      <w:r w:rsidRPr="00BE5330">
        <w:rPr>
          <w:rFonts w:ascii="Georgia" w:hAnsi="Georgia" w:cs="Tahoma"/>
          <w:szCs w:val="21"/>
          <w:lang w:val="de-DE"/>
        </w:rPr>
        <w:t xml:space="preserve">ik                                                                                                                                                            </w:t>
      </w:r>
    </w:p>
    <w:p w:rsidR="005A3869" w:rsidRPr="008035C0" w:rsidRDefault="005A3869" w:rsidP="005A3869">
      <w:pPr>
        <w:widowControl w:val="0"/>
        <w:tabs>
          <w:tab w:val="left" w:pos="284"/>
          <w:tab w:val="left" w:pos="1060"/>
        </w:tabs>
        <w:ind w:left="426" w:hanging="426"/>
        <w:jc w:val="left"/>
        <w:rPr>
          <w:rFonts w:ascii="NotAngka2" w:hAnsi="NotAngka2" w:cs="Tahoma"/>
          <w:szCs w:val="21"/>
          <w:lang w:val="de-DE"/>
        </w:rPr>
      </w:pPr>
      <w:r w:rsidRPr="008035C0">
        <w:rPr>
          <w:rFonts w:ascii="NotAngka2" w:hAnsi="NotAngka2" w:cs="Tahoma"/>
          <w:szCs w:val="21"/>
          <w:lang w:val="de-DE"/>
        </w:rPr>
        <w:t xml:space="preserve">           __===         ___      </w:t>
      </w:r>
      <w:r>
        <w:rPr>
          <w:rFonts w:ascii="NotAngka2" w:hAnsi="NotAngka2" w:cs="Tahoma"/>
          <w:szCs w:val="21"/>
          <w:lang w:val="de-DE"/>
        </w:rPr>
        <w:t xml:space="preserve">   </w:t>
      </w:r>
      <w:r w:rsidRPr="008035C0">
        <w:rPr>
          <w:rFonts w:ascii="NotAngka2" w:hAnsi="NotAngka2" w:cs="Tahoma"/>
          <w:szCs w:val="21"/>
          <w:lang w:val="de-DE"/>
        </w:rPr>
        <w:t xml:space="preserve">__==      ___                  </w:t>
      </w:r>
      <w:r>
        <w:rPr>
          <w:rFonts w:ascii="NotAngka2" w:hAnsi="NotAngka2" w:cs="Tahoma"/>
          <w:szCs w:val="21"/>
          <w:lang w:val="de-DE"/>
        </w:rPr>
        <w:t xml:space="preserve">  </w:t>
      </w:r>
      <w:r w:rsidRPr="008035C0">
        <w:rPr>
          <w:rFonts w:ascii="NotAngka2" w:hAnsi="NotAngka2" w:cs="Tahoma"/>
          <w:szCs w:val="21"/>
          <w:lang w:val="de-DE"/>
        </w:rPr>
        <w:t xml:space="preserve">___    __==                                                                                                                              </w:t>
      </w:r>
    </w:p>
    <w:p w:rsidR="005A3869" w:rsidRPr="008035C0" w:rsidRDefault="005A3869" w:rsidP="004E3849">
      <w:pPr>
        <w:widowControl w:val="0"/>
        <w:tabs>
          <w:tab w:val="left" w:pos="1060"/>
        </w:tabs>
        <w:ind w:left="567" w:hanging="567"/>
        <w:jc w:val="left"/>
        <w:rPr>
          <w:rFonts w:ascii="NotAngka2" w:hAnsi="NotAngka2" w:cs="Tahoma"/>
          <w:szCs w:val="21"/>
          <w:lang w:val="de-DE"/>
        </w:rPr>
      </w:pPr>
      <w:r w:rsidRPr="009A695A">
        <w:rPr>
          <w:rFonts w:ascii="Georgia" w:hAnsi="Georgia"/>
        </w:rPr>
        <w:t>L2</w:t>
      </w:r>
      <w:r w:rsidRPr="008035C0">
        <w:rPr>
          <w:rFonts w:ascii="NotAngka2" w:hAnsi="NotAngka2" w:cs="Tahoma"/>
          <w:szCs w:val="21"/>
          <w:lang w:val="de-DE"/>
        </w:rPr>
        <w:t>:</w:t>
      </w:r>
      <w:r w:rsidR="004E3849">
        <w:rPr>
          <w:rFonts w:ascii="NotAngka2" w:hAnsi="NotAngka2" w:cs="Tahoma"/>
          <w:szCs w:val="21"/>
          <w:lang w:val="de-DE"/>
        </w:rPr>
        <w:tab/>
      </w:r>
      <w:r w:rsidRPr="004E3849">
        <w:rPr>
          <w:rFonts w:ascii="NotAngka2" w:hAnsi="NotAngka2" w:cs="Tahoma"/>
          <w:sz w:val="16"/>
          <w:szCs w:val="21"/>
          <w:lang w:val="de-DE"/>
        </w:rPr>
        <w:t xml:space="preserve">0   1&gt;    </w:t>
      </w:r>
      <w:proofErr w:type="gramStart"/>
      <w:r w:rsidRPr="004E3849">
        <w:rPr>
          <w:rFonts w:ascii="NotAngka2" w:hAnsi="NotAngka2" w:cs="Tahoma"/>
          <w:sz w:val="16"/>
          <w:szCs w:val="21"/>
          <w:lang w:val="de-DE"/>
        </w:rPr>
        <w:t>7  |</w:t>
      </w:r>
      <w:proofErr w:type="gramEnd"/>
      <w:r w:rsidRPr="004E3849">
        <w:rPr>
          <w:rFonts w:ascii="NotAngka2" w:hAnsi="NotAngka2" w:cs="Tahoma"/>
          <w:sz w:val="16"/>
          <w:szCs w:val="21"/>
          <w:lang w:val="de-DE"/>
        </w:rPr>
        <w:t xml:space="preserve">    1&gt;&gt;     1&gt;       1&gt;   .  2&gt;      3&gt;    2&gt;    1       |    6    6   4&gt; .   3&gt;   2&gt;                                                                                                                                                        </w:t>
      </w:r>
    </w:p>
    <w:p w:rsidR="005A3869" w:rsidRPr="00BE5330" w:rsidRDefault="004E3849" w:rsidP="004E3849">
      <w:pPr>
        <w:widowControl w:val="0"/>
        <w:tabs>
          <w:tab w:val="left" w:pos="1060"/>
        </w:tabs>
        <w:ind w:left="567" w:hanging="567"/>
        <w:jc w:val="left"/>
        <w:rPr>
          <w:rFonts w:ascii="Georgia" w:hAnsi="Georgia" w:cs="Tahoma"/>
          <w:szCs w:val="21"/>
          <w:lang w:val="de-DE"/>
        </w:rPr>
      </w:pPr>
      <w:r>
        <w:rPr>
          <w:rFonts w:ascii="Georgia" w:hAnsi="Georgia" w:cs="Tahoma"/>
          <w:szCs w:val="21"/>
          <w:lang w:val="de-DE"/>
        </w:rPr>
        <w:tab/>
      </w:r>
      <w:r w:rsidR="005A3869">
        <w:rPr>
          <w:rFonts w:ascii="Georgia" w:hAnsi="Georgia" w:cs="Tahoma"/>
          <w:szCs w:val="21"/>
          <w:lang w:val="de-DE"/>
        </w:rPr>
        <w:t xml:space="preserve">Bahwa </w:t>
      </w:r>
      <w:r w:rsidR="005A3869" w:rsidRPr="00BE5330">
        <w:rPr>
          <w:rFonts w:ascii="Georgia" w:hAnsi="Georgia" w:cs="Tahoma"/>
          <w:szCs w:val="21"/>
          <w:lang w:val="de-DE"/>
        </w:rPr>
        <w:t xml:space="preserve"> sa</w:t>
      </w:r>
      <w:r w:rsidR="005A3869">
        <w:rPr>
          <w:rFonts w:ascii="Georgia" w:hAnsi="Georgia" w:cs="Tahoma"/>
          <w:szCs w:val="21"/>
          <w:lang w:val="de-DE"/>
        </w:rPr>
        <w:t xml:space="preserve"> nya   un  tuk sla manya     </w:t>
      </w:r>
      <w:r w:rsidR="005A3869" w:rsidRPr="00BE5330">
        <w:rPr>
          <w:rFonts w:ascii="Georgia" w:hAnsi="Georgia" w:cs="Tahoma"/>
          <w:szCs w:val="21"/>
          <w:lang w:val="de-DE"/>
        </w:rPr>
        <w:t xml:space="preserve">ka sih se </w:t>
      </w:r>
      <w:r w:rsidR="005A3869" w:rsidRPr="00BE5330">
        <w:rPr>
          <w:rFonts w:ascii="Georgia" w:hAnsi="Georgia" w:cs="Tahoma"/>
          <w:szCs w:val="21"/>
          <w:u w:val="single"/>
          <w:lang w:val="de-DE"/>
        </w:rPr>
        <w:t>tia</w:t>
      </w:r>
      <w:r w:rsidR="005A3869" w:rsidRPr="00BE5330">
        <w:rPr>
          <w:rFonts w:ascii="Georgia" w:hAnsi="Georgia" w:cs="Tahoma"/>
          <w:szCs w:val="21"/>
          <w:lang w:val="de-DE"/>
        </w:rPr>
        <w:t xml:space="preserve"> Nya                                                                                                                                                         </w:t>
      </w:r>
    </w:p>
    <w:p w:rsidR="005A3869" w:rsidRPr="008035C0" w:rsidRDefault="005A3869" w:rsidP="005A3869">
      <w:pPr>
        <w:widowControl w:val="0"/>
        <w:tabs>
          <w:tab w:val="left" w:pos="284"/>
          <w:tab w:val="left" w:pos="1060"/>
        </w:tabs>
        <w:ind w:left="426" w:hanging="426"/>
        <w:jc w:val="left"/>
        <w:rPr>
          <w:rFonts w:ascii="NotAngka2" w:hAnsi="NotAngka2" w:cs="Tahoma"/>
          <w:szCs w:val="21"/>
          <w:lang w:val="de-DE"/>
        </w:rPr>
      </w:pPr>
      <w:r w:rsidRPr="008035C0">
        <w:rPr>
          <w:rFonts w:ascii="NotAngka2" w:hAnsi="NotAngka2" w:cs="Tahoma"/>
          <w:szCs w:val="21"/>
          <w:lang w:val="de-DE"/>
        </w:rPr>
        <w:t xml:space="preserve">           __===         ___</w:t>
      </w:r>
      <w:r>
        <w:rPr>
          <w:rFonts w:ascii="NotAngka2" w:hAnsi="NotAngka2" w:cs="Tahoma"/>
          <w:szCs w:val="21"/>
          <w:lang w:val="de-DE"/>
        </w:rPr>
        <w:t>_</w:t>
      </w:r>
      <w:r w:rsidRPr="008035C0">
        <w:rPr>
          <w:rFonts w:ascii="NotAngka2" w:hAnsi="NotAngka2" w:cs="Tahoma"/>
          <w:szCs w:val="21"/>
          <w:lang w:val="de-DE"/>
        </w:rPr>
        <w:t xml:space="preserve">      </w:t>
      </w:r>
      <w:r>
        <w:rPr>
          <w:rFonts w:ascii="NotAngka2" w:hAnsi="NotAngka2" w:cs="Tahoma"/>
          <w:szCs w:val="21"/>
          <w:lang w:val="de-DE"/>
        </w:rPr>
        <w:t xml:space="preserve">  </w:t>
      </w:r>
      <w:r w:rsidRPr="008035C0">
        <w:rPr>
          <w:rFonts w:ascii="NotAngka2" w:hAnsi="NotAngka2" w:cs="Tahoma"/>
          <w:szCs w:val="21"/>
          <w:lang w:val="de-DE"/>
        </w:rPr>
        <w:t>__==     ___          ___</w:t>
      </w:r>
      <w:r>
        <w:rPr>
          <w:rFonts w:ascii="NotAngka2" w:hAnsi="NotAngka2" w:cs="Tahoma"/>
          <w:szCs w:val="21"/>
          <w:lang w:val="de-DE"/>
        </w:rPr>
        <w:t>_</w:t>
      </w:r>
      <w:r w:rsidRPr="008035C0">
        <w:rPr>
          <w:rFonts w:ascii="NotAngka2" w:hAnsi="NotAngka2" w:cs="Tahoma"/>
          <w:szCs w:val="21"/>
          <w:lang w:val="de-DE"/>
        </w:rPr>
        <w:t xml:space="preserve">   </w:t>
      </w:r>
      <w:r>
        <w:rPr>
          <w:rFonts w:ascii="NotAngka2" w:hAnsi="NotAngka2" w:cs="Tahoma"/>
          <w:szCs w:val="21"/>
          <w:lang w:val="de-DE"/>
        </w:rPr>
        <w:t xml:space="preserve">  __==</w:t>
      </w:r>
      <w:r w:rsidRPr="008035C0">
        <w:rPr>
          <w:rFonts w:ascii="NotAngka2" w:hAnsi="NotAngka2" w:cs="Tahoma"/>
          <w:szCs w:val="21"/>
          <w:lang w:val="de-DE"/>
        </w:rPr>
        <w:t xml:space="preserve">     ___</w:t>
      </w:r>
      <w:r>
        <w:rPr>
          <w:rFonts w:ascii="NotAngka2" w:hAnsi="NotAngka2" w:cs="Tahoma"/>
          <w:szCs w:val="21"/>
          <w:lang w:val="de-DE"/>
        </w:rPr>
        <w:t>_</w:t>
      </w:r>
      <w:r w:rsidRPr="008035C0">
        <w:rPr>
          <w:rFonts w:ascii="NotAngka2" w:hAnsi="NotAngka2" w:cs="Tahoma"/>
          <w:szCs w:val="21"/>
          <w:lang w:val="de-DE"/>
        </w:rPr>
        <w:t xml:space="preserve">                                                                                                                           </w:t>
      </w:r>
    </w:p>
    <w:p w:rsidR="005A3869" w:rsidRPr="008035C0" w:rsidRDefault="005A3869" w:rsidP="004E3849">
      <w:pPr>
        <w:widowControl w:val="0"/>
        <w:tabs>
          <w:tab w:val="left" w:pos="1060"/>
        </w:tabs>
        <w:ind w:left="567" w:hanging="567"/>
        <w:jc w:val="left"/>
        <w:rPr>
          <w:rFonts w:ascii="NotAngka2" w:hAnsi="NotAngka2" w:cs="Tahoma"/>
          <w:szCs w:val="21"/>
          <w:lang w:val="de-DE"/>
        </w:rPr>
      </w:pPr>
      <w:r w:rsidRPr="009A695A">
        <w:rPr>
          <w:rFonts w:ascii="Georgia" w:hAnsi="Georgia"/>
        </w:rPr>
        <w:t>L2</w:t>
      </w:r>
      <w:r w:rsidRPr="008035C0">
        <w:rPr>
          <w:rFonts w:ascii="NotAngka2" w:hAnsi="NotAngka2" w:cs="Tahoma"/>
          <w:szCs w:val="21"/>
          <w:lang w:val="de-DE"/>
        </w:rPr>
        <w:t>:</w:t>
      </w:r>
      <w:r w:rsidR="004E3849">
        <w:rPr>
          <w:rFonts w:ascii="NotAngka2" w:hAnsi="NotAngka2" w:cs="Tahoma"/>
          <w:szCs w:val="21"/>
          <w:lang w:val="de-DE"/>
        </w:rPr>
        <w:tab/>
      </w:r>
      <w:r w:rsidRPr="004E3849">
        <w:rPr>
          <w:rFonts w:ascii="NotAngka2" w:hAnsi="NotAngka2" w:cs="Tahoma"/>
          <w:sz w:val="16"/>
          <w:szCs w:val="21"/>
          <w:lang w:val="de-DE"/>
        </w:rPr>
        <w:t xml:space="preserve">0   1&gt;    </w:t>
      </w:r>
      <w:proofErr w:type="gramStart"/>
      <w:r w:rsidRPr="004E3849">
        <w:rPr>
          <w:rFonts w:ascii="NotAngka2" w:hAnsi="NotAngka2" w:cs="Tahoma"/>
          <w:sz w:val="16"/>
          <w:szCs w:val="21"/>
          <w:lang w:val="de-DE"/>
        </w:rPr>
        <w:t>7  |</w:t>
      </w:r>
      <w:proofErr w:type="gramEnd"/>
      <w:r w:rsidRPr="004E3849">
        <w:rPr>
          <w:rFonts w:ascii="NotAngka2" w:hAnsi="NotAngka2" w:cs="Tahoma"/>
          <w:sz w:val="16"/>
          <w:szCs w:val="21"/>
          <w:lang w:val="de-DE"/>
        </w:rPr>
        <w:t xml:space="preserve">    1&gt;&gt;        1&gt;      1&gt;   .  2&gt;    3&gt;    3&gt;  .   |  6       6   4&gt;    .  3&gt;    3&gt;       2&gt;                                                                                                                                                        </w:t>
      </w:r>
    </w:p>
    <w:p w:rsidR="005A3869" w:rsidRPr="00BE5330" w:rsidRDefault="005A3869" w:rsidP="005A3869">
      <w:pPr>
        <w:widowControl w:val="0"/>
        <w:tabs>
          <w:tab w:val="left" w:pos="284"/>
          <w:tab w:val="left" w:pos="1060"/>
        </w:tabs>
        <w:ind w:left="426" w:hanging="426"/>
        <w:jc w:val="left"/>
        <w:rPr>
          <w:rFonts w:ascii="Georgia" w:hAnsi="Georgia" w:cs="Tahoma"/>
          <w:szCs w:val="21"/>
          <w:lang w:val="de-DE"/>
        </w:rPr>
      </w:pPr>
      <w:r w:rsidRPr="00BE5330">
        <w:rPr>
          <w:rFonts w:ascii="Georgia" w:hAnsi="Georgia" w:cs="Tahoma"/>
          <w:szCs w:val="21"/>
          <w:lang w:val="de-DE"/>
        </w:rPr>
        <w:t xml:space="preserve">           Bersyu   kur lah  </w:t>
      </w:r>
      <w:r>
        <w:rPr>
          <w:rFonts w:ascii="Georgia" w:hAnsi="Georgia" w:cs="Tahoma"/>
          <w:szCs w:val="21"/>
          <w:lang w:val="de-DE"/>
        </w:rPr>
        <w:t xml:space="preserve"> pa da  Tu han  </w:t>
      </w:r>
      <w:r w:rsidRPr="00BE5330">
        <w:rPr>
          <w:rFonts w:ascii="Georgia" w:hAnsi="Georgia" w:cs="Tahoma"/>
          <w:szCs w:val="21"/>
          <w:lang w:val="de-DE"/>
        </w:rPr>
        <w:t xml:space="preserve"> kar</w:t>
      </w:r>
      <w:r>
        <w:rPr>
          <w:rFonts w:ascii="Georgia" w:hAnsi="Georgia" w:cs="Tahoma"/>
          <w:szCs w:val="21"/>
          <w:lang w:val="de-DE"/>
        </w:rPr>
        <w:t xml:space="preserve"> </w:t>
      </w:r>
      <w:r w:rsidRPr="00BE5330">
        <w:rPr>
          <w:rFonts w:ascii="Georgia" w:hAnsi="Georgia" w:cs="Tahoma"/>
          <w:szCs w:val="21"/>
          <w:lang w:val="de-DE"/>
        </w:rPr>
        <w:t xml:space="preserve">na   I -  </w:t>
      </w:r>
      <w:r>
        <w:rPr>
          <w:rFonts w:ascii="Georgia" w:hAnsi="Georgia" w:cs="Tahoma"/>
          <w:szCs w:val="21"/>
          <w:lang w:val="de-DE"/>
        </w:rPr>
        <w:t xml:space="preserve"> </w:t>
      </w:r>
      <w:r w:rsidRPr="00BE5330">
        <w:rPr>
          <w:rFonts w:ascii="Georgia" w:hAnsi="Georgia" w:cs="Tahoma"/>
          <w:szCs w:val="21"/>
          <w:lang w:val="de-DE"/>
        </w:rPr>
        <w:t>a   ba</w:t>
      </w:r>
      <w:r>
        <w:rPr>
          <w:rFonts w:ascii="Georgia" w:hAnsi="Georgia" w:cs="Tahoma"/>
          <w:szCs w:val="21"/>
          <w:lang w:val="de-DE"/>
        </w:rPr>
        <w:t xml:space="preserve"> </w:t>
      </w:r>
      <w:r w:rsidRPr="00BE5330">
        <w:rPr>
          <w:rFonts w:ascii="Georgia" w:hAnsi="Georgia" w:cs="Tahoma"/>
          <w:szCs w:val="21"/>
          <w:lang w:val="de-DE"/>
        </w:rPr>
        <w:t xml:space="preserve">ik                                                                                                                                                            </w:t>
      </w:r>
    </w:p>
    <w:p w:rsidR="005A3869" w:rsidRPr="008035C0" w:rsidRDefault="005A3869" w:rsidP="004E3849">
      <w:pPr>
        <w:widowControl w:val="0"/>
        <w:tabs>
          <w:tab w:val="left" w:pos="284"/>
          <w:tab w:val="left" w:pos="1060"/>
        </w:tabs>
        <w:ind w:left="426" w:hanging="426"/>
        <w:jc w:val="left"/>
        <w:rPr>
          <w:rFonts w:ascii="NotAngka2" w:hAnsi="NotAngka2" w:cs="Tahoma"/>
          <w:szCs w:val="21"/>
          <w:lang w:val="de-DE"/>
        </w:rPr>
      </w:pPr>
      <w:r w:rsidRPr="008035C0">
        <w:rPr>
          <w:rFonts w:ascii="NotAngka2" w:hAnsi="NotAngka2" w:cs="Tahoma"/>
          <w:szCs w:val="21"/>
          <w:lang w:val="de-DE"/>
        </w:rPr>
        <w:t xml:space="preserve">           __===        ___     </w:t>
      </w:r>
      <w:r>
        <w:rPr>
          <w:rFonts w:ascii="NotAngka2" w:hAnsi="NotAngka2" w:cs="Tahoma"/>
          <w:szCs w:val="21"/>
          <w:lang w:val="de-DE"/>
        </w:rPr>
        <w:t xml:space="preserve">   </w:t>
      </w:r>
      <w:r w:rsidRPr="008035C0">
        <w:rPr>
          <w:rFonts w:ascii="NotAngka2" w:hAnsi="NotAngka2" w:cs="Tahoma"/>
          <w:szCs w:val="21"/>
          <w:lang w:val="de-DE"/>
        </w:rPr>
        <w:t xml:space="preserve"> __==     __</w:t>
      </w:r>
      <w:r>
        <w:rPr>
          <w:rFonts w:ascii="NotAngka2" w:hAnsi="NotAngka2" w:cs="Tahoma"/>
          <w:szCs w:val="21"/>
          <w:lang w:val="de-DE"/>
        </w:rPr>
        <w:t>__                   __</w:t>
      </w:r>
      <w:r w:rsidRPr="00BE5330">
        <w:rPr>
          <w:rFonts w:ascii="NotAngka2" w:hAnsi="NotAngka2" w:cs="Tahoma"/>
          <w:sz w:val="24"/>
          <w:szCs w:val="21"/>
          <w:vertAlign w:val="subscript"/>
          <w:lang w:val="de-DE"/>
        </w:rPr>
        <w:t>3</w:t>
      </w:r>
      <w:r>
        <w:rPr>
          <w:rFonts w:ascii="NotAngka2" w:hAnsi="NotAngka2" w:cs="Tahoma"/>
          <w:szCs w:val="21"/>
          <w:lang w:val="de-DE"/>
        </w:rPr>
        <w:t>__</w:t>
      </w:r>
      <w:r w:rsidRPr="008035C0">
        <w:rPr>
          <w:rFonts w:ascii="NotAngka2" w:hAnsi="NotAngka2" w:cs="Tahoma"/>
          <w:szCs w:val="21"/>
          <w:lang w:val="de-DE"/>
        </w:rPr>
        <w:t xml:space="preserve">                                                                                                                   </w:t>
      </w:r>
    </w:p>
    <w:p w:rsidR="005A3869" w:rsidRPr="008035C0" w:rsidRDefault="005A3869" w:rsidP="004E3849">
      <w:pPr>
        <w:widowControl w:val="0"/>
        <w:tabs>
          <w:tab w:val="left" w:pos="1060"/>
        </w:tabs>
        <w:ind w:left="567" w:hanging="567"/>
        <w:jc w:val="left"/>
        <w:rPr>
          <w:rFonts w:ascii="NotAngka2" w:hAnsi="NotAngka2" w:cs="Tahoma"/>
          <w:szCs w:val="21"/>
          <w:lang w:val="de-DE"/>
        </w:rPr>
      </w:pPr>
      <w:r w:rsidRPr="009A695A">
        <w:rPr>
          <w:rFonts w:ascii="Georgia" w:hAnsi="Georgia"/>
        </w:rPr>
        <w:t>L2</w:t>
      </w:r>
      <w:r w:rsidRPr="008035C0">
        <w:rPr>
          <w:rFonts w:ascii="NotAngka2" w:hAnsi="NotAngka2" w:cs="Tahoma"/>
          <w:szCs w:val="21"/>
          <w:lang w:val="de-DE"/>
        </w:rPr>
        <w:t xml:space="preserve">:  </w:t>
      </w:r>
      <w:r w:rsidR="004E3849">
        <w:rPr>
          <w:rFonts w:ascii="NotAngka2" w:hAnsi="NotAngka2" w:cs="Tahoma"/>
          <w:szCs w:val="21"/>
          <w:lang w:val="de-DE"/>
        </w:rPr>
        <w:tab/>
      </w:r>
      <w:r w:rsidRPr="004E3849">
        <w:rPr>
          <w:rFonts w:ascii="NotAngka2" w:hAnsi="NotAngka2" w:cs="Tahoma"/>
          <w:sz w:val="16"/>
          <w:szCs w:val="21"/>
          <w:lang w:val="de-DE"/>
        </w:rPr>
        <w:t xml:space="preserve">0   1&gt;    </w:t>
      </w:r>
      <w:proofErr w:type="gramStart"/>
      <w:r w:rsidRPr="004E3849">
        <w:rPr>
          <w:rFonts w:ascii="NotAngka2" w:hAnsi="NotAngka2" w:cs="Tahoma"/>
          <w:sz w:val="16"/>
          <w:szCs w:val="21"/>
          <w:lang w:val="de-DE"/>
        </w:rPr>
        <w:t>7  |</w:t>
      </w:r>
      <w:proofErr w:type="gramEnd"/>
      <w:r w:rsidRPr="004E3849">
        <w:rPr>
          <w:rFonts w:ascii="NotAngka2" w:hAnsi="NotAngka2" w:cs="Tahoma"/>
          <w:sz w:val="16"/>
          <w:szCs w:val="21"/>
          <w:lang w:val="de-DE"/>
        </w:rPr>
        <w:t xml:space="preserve">    1&gt;&gt;    1&gt;        1&gt;   .  2&gt;    3&gt;       2&gt;     1&gt;   |    4&gt;    3&gt;    2   .   1&gt; |  1&gt; .  .    }                                                                                                                                               </w:t>
      </w:r>
    </w:p>
    <w:p w:rsidR="005A3869" w:rsidRPr="00BE5330" w:rsidRDefault="005A3869" w:rsidP="004E3849">
      <w:pPr>
        <w:widowControl w:val="0"/>
        <w:ind w:left="567"/>
        <w:jc w:val="left"/>
        <w:rPr>
          <w:rFonts w:ascii="Georgia" w:hAnsi="Georgia" w:cs="Tahoma"/>
          <w:szCs w:val="21"/>
          <w:lang w:val="de-DE"/>
        </w:rPr>
      </w:pPr>
      <w:r w:rsidRPr="00BE5330">
        <w:rPr>
          <w:rFonts w:ascii="Georgia" w:hAnsi="Georgia" w:cs="Tahoma"/>
          <w:szCs w:val="21"/>
          <w:lang w:val="de-DE"/>
        </w:rPr>
        <w:t>Bahwa   sanya   un  tuk sla ma</w:t>
      </w:r>
      <w:r>
        <w:rPr>
          <w:rFonts w:ascii="Georgia" w:hAnsi="Georgia" w:cs="Tahoma"/>
          <w:szCs w:val="21"/>
          <w:lang w:val="de-DE"/>
        </w:rPr>
        <w:t xml:space="preserve"> </w:t>
      </w:r>
      <w:r w:rsidRPr="00BE5330">
        <w:rPr>
          <w:rFonts w:ascii="Georgia" w:hAnsi="Georgia" w:cs="Tahoma"/>
          <w:szCs w:val="21"/>
          <w:lang w:val="de-DE"/>
        </w:rPr>
        <w:t xml:space="preserve">nya   ka sih se </w:t>
      </w:r>
      <w:r w:rsidRPr="00BE5330">
        <w:rPr>
          <w:rFonts w:ascii="Georgia" w:hAnsi="Georgia" w:cs="Tahoma"/>
          <w:szCs w:val="21"/>
          <w:u w:val="single"/>
          <w:lang w:val="de-DE"/>
        </w:rPr>
        <w:t>tia</w:t>
      </w:r>
      <w:r w:rsidRPr="00BE5330">
        <w:rPr>
          <w:rFonts w:ascii="Georgia" w:hAnsi="Georgia" w:cs="Tahoma"/>
          <w:szCs w:val="21"/>
          <w:lang w:val="de-DE"/>
        </w:rPr>
        <w:t xml:space="preserve"> Nya                                                                                                                                                                                                                                                                                                                     </w:t>
      </w:r>
    </w:p>
    <w:p w:rsidR="004E3849" w:rsidRDefault="004E3849" w:rsidP="004E3849">
      <w:pPr>
        <w:ind w:left="567" w:hanging="567"/>
        <w:rPr>
          <w:rFonts w:ascii="Georgia" w:hAnsi="Georgia" w:cs="Tahoma"/>
          <w:lang w:val="de-DE"/>
        </w:rPr>
      </w:pPr>
    </w:p>
    <w:p w:rsidR="005A3869" w:rsidRPr="00BE5330" w:rsidRDefault="005A3869" w:rsidP="004E3849">
      <w:pPr>
        <w:ind w:left="567" w:hanging="567"/>
        <w:rPr>
          <w:rFonts w:ascii="Georgia" w:hAnsi="Georgia" w:cs="Tahoma"/>
          <w:lang w:bidi="he-IL"/>
        </w:rPr>
      </w:pPr>
      <w:r>
        <w:rPr>
          <w:rFonts w:ascii="Georgia" w:hAnsi="Georgia" w:cs="Tahoma"/>
          <w:lang w:val="de-DE"/>
        </w:rPr>
        <w:lastRenderedPageBreak/>
        <w:t>U</w:t>
      </w:r>
      <w:r w:rsidRPr="00BE5330">
        <w:rPr>
          <w:rFonts w:ascii="Georgia" w:hAnsi="Georgia" w:cs="Tahoma"/>
          <w:lang w:val="de-DE"/>
        </w:rPr>
        <w:t>:</w:t>
      </w:r>
      <w:r w:rsidR="004E3849">
        <w:rPr>
          <w:rFonts w:ascii="Georgia" w:hAnsi="Georgia" w:cs="Tahoma"/>
          <w:lang w:val="de-DE"/>
        </w:rPr>
        <w:tab/>
      </w:r>
      <w:r w:rsidRPr="00BE5330">
        <w:rPr>
          <w:rFonts w:ascii="Georgia" w:hAnsi="Georgia" w:cs="Tahoma"/>
          <w:b/>
          <w:lang w:val="de-DE"/>
        </w:rPr>
        <w:t>Reff</w:t>
      </w:r>
      <w:r w:rsidRPr="00BE5330">
        <w:rPr>
          <w:rFonts w:ascii="Georgia" w:hAnsi="Georgia" w:cs="Tahoma"/>
          <w:lang w:bidi="he-IL"/>
        </w:rPr>
        <w:t xml:space="preserve"> </w:t>
      </w:r>
      <w:r w:rsidRPr="00BE5330">
        <w:rPr>
          <w:rFonts w:ascii="Georgia" w:hAnsi="Georgia" w:cs="Tahoma"/>
          <w:lang w:bidi="he-IL"/>
        </w:rPr>
        <w:tab/>
        <w:t xml:space="preserve"> </w:t>
      </w:r>
    </w:p>
    <w:p w:rsidR="005A3869" w:rsidRPr="00BE5330" w:rsidRDefault="005A3869" w:rsidP="004E3849">
      <w:pPr>
        <w:widowControl w:val="0"/>
        <w:tabs>
          <w:tab w:val="left" w:pos="1060"/>
        </w:tabs>
        <w:ind w:left="567" w:hanging="567"/>
        <w:rPr>
          <w:rFonts w:ascii="Georgia" w:hAnsi="Georgia" w:cs="Tahoma"/>
          <w:lang w:val="de-DE" w:bidi="he-IL"/>
        </w:rPr>
      </w:pPr>
      <w:r w:rsidRPr="009A695A">
        <w:rPr>
          <w:rFonts w:ascii="Georgia" w:hAnsi="Georgia"/>
        </w:rPr>
        <w:t>L2</w:t>
      </w:r>
      <w:r w:rsidRPr="00BE5330">
        <w:rPr>
          <w:rFonts w:ascii="Georgia" w:hAnsi="Georgia" w:cs="Tahoma"/>
          <w:lang w:val="de-DE"/>
        </w:rPr>
        <w:t>:</w:t>
      </w:r>
      <w:r w:rsidR="004E3849">
        <w:rPr>
          <w:rFonts w:ascii="Georgia" w:hAnsi="Georgia" w:cs="Tahoma"/>
          <w:lang w:val="de-DE" w:bidi="he-IL"/>
        </w:rPr>
        <w:tab/>
      </w:r>
      <w:r w:rsidRPr="00BE5330">
        <w:rPr>
          <w:rFonts w:ascii="Georgia" w:hAnsi="Georgia" w:cs="Tahoma"/>
          <w:lang w:val="de-DE" w:bidi="he-IL"/>
        </w:rPr>
        <w:t>Tuhan itu kek</w:t>
      </w:r>
      <w:r w:rsidRPr="00BE5330">
        <w:rPr>
          <w:rFonts w:ascii="Georgia" w:hAnsi="Georgia" w:cs="Tahoma"/>
          <w:u w:val="single"/>
          <w:lang w:val="de-DE" w:bidi="he-IL"/>
        </w:rPr>
        <w:t>ua</w:t>
      </w:r>
      <w:r w:rsidRPr="00BE5330">
        <w:rPr>
          <w:rFonts w:ascii="Georgia" w:hAnsi="Georgia" w:cs="Tahoma"/>
          <w:lang w:val="de-DE" w:bidi="he-IL"/>
        </w:rPr>
        <w:t>tanku dan mazmurku, Ia sungguh t’lah menjadi kes’lamatanku</w:t>
      </w:r>
      <w:r>
        <w:rPr>
          <w:rFonts w:ascii="Georgia" w:hAnsi="Georgia" w:cs="Tahoma"/>
          <w:lang w:val="de-DE" w:bidi="he-IL"/>
        </w:rPr>
        <w:t>.</w:t>
      </w:r>
      <w:r w:rsidRPr="00BE5330">
        <w:rPr>
          <w:rFonts w:ascii="Georgia" w:hAnsi="Georgia" w:cs="Tahoma"/>
          <w:lang w:val="de-DE"/>
        </w:rPr>
        <w:t xml:space="preserve"> Sorak-</w:t>
      </w:r>
      <w:r w:rsidRPr="00BE5330">
        <w:rPr>
          <w:rFonts w:ascii="Georgia" w:hAnsi="Georgia" w:cs="Tahoma"/>
          <w:lang w:val="de-DE" w:bidi="he-IL"/>
        </w:rPr>
        <w:t>sorai kemenangan, sudah menggema, menggema dari kemah orang benar</w:t>
      </w:r>
      <w:r>
        <w:rPr>
          <w:rFonts w:ascii="Georgia" w:hAnsi="Georgia" w:cs="Tahoma"/>
          <w:lang w:val="de-DE" w:bidi="he-IL"/>
        </w:rPr>
        <w:t>.</w:t>
      </w:r>
      <w:r w:rsidRPr="00BE5330">
        <w:rPr>
          <w:rFonts w:ascii="Georgia" w:hAnsi="Georgia" w:cs="Tahoma"/>
          <w:lang w:val="de-DE" w:bidi="he-IL"/>
        </w:rPr>
        <w:t xml:space="preserve">   Tangan Tuhan melakukan keperkasaan, meninggikan orang-orang yang benar</w:t>
      </w:r>
    </w:p>
    <w:p w:rsidR="005A3869" w:rsidRPr="00BE5330" w:rsidRDefault="005A3869" w:rsidP="004E3849">
      <w:pPr>
        <w:ind w:left="567" w:hanging="567"/>
        <w:rPr>
          <w:rFonts w:ascii="Georgia" w:hAnsi="Georgia" w:cs="Tahoma"/>
        </w:rPr>
      </w:pPr>
      <w:r>
        <w:rPr>
          <w:rFonts w:ascii="Georgia" w:hAnsi="Georgia" w:cs="Tahoma"/>
          <w:lang w:val="de-DE"/>
        </w:rPr>
        <w:t>U</w:t>
      </w:r>
      <w:r w:rsidRPr="00BE5330">
        <w:rPr>
          <w:rFonts w:ascii="Georgia" w:hAnsi="Georgia" w:cs="Tahoma"/>
          <w:lang w:val="de-DE"/>
        </w:rPr>
        <w:t>:</w:t>
      </w:r>
      <w:r w:rsidRPr="00BE5330">
        <w:rPr>
          <w:rFonts w:ascii="Georgia" w:hAnsi="Georgia" w:cs="Tahoma"/>
          <w:lang w:bidi="he-IL"/>
        </w:rPr>
        <w:t xml:space="preserve"> </w:t>
      </w:r>
      <w:r w:rsidR="004E3849">
        <w:rPr>
          <w:rFonts w:ascii="Georgia" w:hAnsi="Georgia" w:cs="Tahoma"/>
          <w:lang w:bidi="he-IL"/>
        </w:rPr>
        <w:tab/>
      </w:r>
      <w:r w:rsidRPr="00BE5330">
        <w:rPr>
          <w:rFonts w:ascii="Georgia" w:hAnsi="Georgia" w:cs="Tahoma"/>
          <w:b/>
          <w:lang w:bidi="he-IL"/>
        </w:rPr>
        <w:t>Reff</w:t>
      </w:r>
    </w:p>
    <w:p w:rsidR="005A3869" w:rsidRPr="00BE5330" w:rsidRDefault="005A3869" w:rsidP="004E3849">
      <w:pPr>
        <w:widowControl w:val="0"/>
        <w:tabs>
          <w:tab w:val="left" w:pos="1060"/>
        </w:tabs>
        <w:ind w:left="567" w:hanging="567"/>
        <w:rPr>
          <w:rFonts w:ascii="Georgia" w:hAnsi="Georgia" w:cs="Tahoma"/>
          <w:lang w:val="de-DE" w:bidi="he-IL"/>
        </w:rPr>
      </w:pPr>
      <w:r w:rsidRPr="009A695A">
        <w:rPr>
          <w:rFonts w:ascii="Georgia" w:hAnsi="Georgia"/>
        </w:rPr>
        <w:t>L2</w:t>
      </w:r>
      <w:r w:rsidRPr="00BE5330">
        <w:rPr>
          <w:rFonts w:ascii="Georgia" w:hAnsi="Georgia" w:cs="Tahoma"/>
          <w:lang w:val="de-DE"/>
        </w:rPr>
        <w:t>:</w:t>
      </w:r>
      <w:r w:rsidRPr="00BE5330">
        <w:rPr>
          <w:rFonts w:ascii="Georgia" w:hAnsi="Georgia" w:cs="Tahoma"/>
          <w:lang w:val="de-DE" w:bidi="he-IL"/>
        </w:rPr>
        <w:t xml:space="preserve"> </w:t>
      </w:r>
      <w:r w:rsidR="004E3849">
        <w:rPr>
          <w:rFonts w:ascii="Georgia" w:hAnsi="Georgia" w:cs="Tahoma"/>
          <w:lang w:val="de-DE" w:bidi="he-IL"/>
        </w:rPr>
        <w:tab/>
      </w:r>
      <w:r w:rsidRPr="00BE5330">
        <w:rPr>
          <w:rFonts w:ascii="Georgia" w:hAnsi="Georgia" w:cs="Tahoma"/>
          <w:lang w:val="de-DE" w:bidi="he-IL"/>
        </w:rPr>
        <w:t>Aku tidak akan mati tapi hidup dan ku akan menc’ritakan karya-karyaMu</w:t>
      </w:r>
      <w:r>
        <w:rPr>
          <w:rFonts w:ascii="Georgia" w:hAnsi="Georgia" w:cs="Tahoma"/>
          <w:lang w:val="de-DE" w:bidi="he-IL"/>
        </w:rPr>
        <w:t>.</w:t>
      </w:r>
      <w:r w:rsidRPr="00BE5330">
        <w:rPr>
          <w:rFonts w:ascii="Georgia" w:hAnsi="Georgia" w:cs="Tahoma"/>
          <w:lang w:val="de-DE"/>
        </w:rPr>
        <w:t xml:space="preserve"> Tuhan t‘lah menghajar aku dengan keras, tapi </w:t>
      </w:r>
      <w:r w:rsidRPr="00BE5330">
        <w:rPr>
          <w:rFonts w:ascii="Georgia" w:hAnsi="Georgia" w:cs="Tahoma"/>
          <w:u w:val="single"/>
          <w:lang w:val="de-DE"/>
        </w:rPr>
        <w:t>Ia</w:t>
      </w:r>
      <w:r w:rsidRPr="00BE5330">
        <w:rPr>
          <w:rFonts w:ascii="Georgia" w:hAnsi="Georgia" w:cs="Tahoma"/>
          <w:lang w:val="de-DE"/>
        </w:rPr>
        <w:t xml:space="preserve"> tak serahkanku pada m</w:t>
      </w:r>
      <w:r w:rsidRPr="00BE5330">
        <w:rPr>
          <w:rFonts w:ascii="Georgia" w:hAnsi="Georgia" w:cs="Tahoma"/>
          <w:u w:val="single"/>
          <w:lang w:val="de-DE"/>
        </w:rPr>
        <w:t>au</w:t>
      </w:r>
      <w:r w:rsidRPr="00BE5330">
        <w:rPr>
          <w:rFonts w:ascii="Georgia" w:hAnsi="Georgia" w:cs="Tahoma"/>
          <w:lang w:val="de-DE"/>
        </w:rPr>
        <w:t>t</w:t>
      </w:r>
      <w:r>
        <w:rPr>
          <w:rFonts w:ascii="Georgia" w:hAnsi="Georgia" w:cs="Tahoma"/>
          <w:lang w:val="de-DE"/>
        </w:rPr>
        <w:t>.</w:t>
      </w:r>
      <w:r w:rsidRPr="00BE5330">
        <w:rPr>
          <w:rFonts w:ascii="Georgia" w:hAnsi="Georgia" w:cs="Tahoma"/>
          <w:lang w:val="de-DE"/>
        </w:rPr>
        <w:t xml:space="preserve">  Bukakanku pintu gerbang kebenaranMu, aku ingin masuk untuk bersyukur</w:t>
      </w:r>
    </w:p>
    <w:p w:rsidR="005A3869" w:rsidRPr="00BE5330" w:rsidRDefault="005A3869" w:rsidP="004E3849">
      <w:pPr>
        <w:ind w:left="567" w:hanging="567"/>
        <w:rPr>
          <w:rFonts w:ascii="Georgia" w:hAnsi="Georgia" w:cs="Tahoma"/>
        </w:rPr>
      </w:pPr>
      <w:r>
        <w:rPr>
          <w:rFonts w:ascii="Georgia" w:hAnsi="Georgia" w:cs="Tahoma"/>
          <w:lang w:val="de-DE"/>
        </w:rPr>
        <w:t>U</w:t>
      </w:r>
      <w:r w:rsidRPr="00BE5330">
        <w:rPr>
          <w:rFonts w:ascii="Georgia" w:hAnsi="Georgia" w:cs="Tahoma"/>
          <w:lang w:val="de-DE"/>
        </w:rPr>
        <w:t>:</w:t>
      </w:r>
      <w:r w:rsidRPr="00BE5330">
        <w:rPr>
          <w:rFonts w:ascii="Georgia" w:hAnsi="Georgia" w:cs="Tahoma"/>
          <w:lang w:bidi="he-IL"/>
        </w:rPr>
        <w:t xml:space="preserve"> </w:t>
      </w:r>
      <w:r w:rsidR="004E3849">
        <w:rPr>
          <w:rFonts w:ascii="Georgia" w:hAnsi="Georgia" w:cs="Tahoma"/>
          <w:lang w:bidi="he-IL"/>
        </w:rPr>
        <w:tab/>
      </w:r>
      <w:r w:rsidRPr="00BE5330">
        <w:rPr>
          <w:rFonts w:ascii="Georgia" w:hAnsi="Georgia" w:cs="Tahoma"/>
          <w:b/>
          <w:lang w:bidi="he-IL"/>
        </w:rPr>
        <w:t>Reff</w:t>
      </w:r>
    </w:p>
    <w:p w:rsidR="005A3869" w:rsidRPr="00BE5330" w:rsidRDefault="005A3869" w:rsidP="004E3849">
      <w:pPr>
        <w:widowControl w:val="0"/>
        <w:tabs>
          <w:tab w:val="left" w:pos="1060"/>
        </w:tabs>
        <w:ind w:left="567" w:hanging="567"/>
        <w:rPr>
          <w:rFonts w:ascii="Georgia" w:hAnsi="Georgia" w:cs="Tahoma"/>
          <w:lang w:val="de-DE" w:bidi="he-IL"/>
        </w:rPr>
      </w:pPr>
      <w:r w:rsidRPr="009A695A">
        <w:rPr>
          <w:rFonts w:ascii="Georgia" w:hAnsi="Georgia"/>
        </w:rPr>
        <w:t>L2</w:t>
      </w:r>
      <w:r w:rsidRPr="00BE5330">
        <w:rPr>
          <w:rFonts w:ascii="Georgia" w:hAnsi="Georgia" w:cs="Tahoma"/>
          <w:lang w:val="de-DE"/>
        </w:rPr>
        <w:t>:</w:t>
      </w:r>
      <w:r w:rsidRPr="00BE5330">
        <w:rPr>
          <w:rFonts w:ascii="Georgia" w:hAnsi="Georgia" w:cs="Tahoma"/>
          <w:lang w:val="de-DE" w:bidi="he-IL"/>
        </w:rPr>
        <w:t xml:space="preserve"> </w:t>
      </w:r>
      <w:r w:rsidR="004E3849">
        <w:rPr>
          <w:rFonts w:ascii="Georgia" w:hAnsi="Georgia" w:cs="Tahoma"/>
          <w:lang w:val="de-DE" w:bidi="he-IL"/>
        </w:rPr>
        <w:tab/>
      </w:r>
      <w:r w:rsidRPr="00BE5330">
        <w:rPr>
          <w:rFonts w:ascii="Georgia" w:hAnsi="Georgia" w:cs="Tahoma"/>
          <w:lang w:val="de-DE" w:bidi="he-IL"/>
        </w:rPr>
        <w:t>Ini pintu gerbang Tuhan, puji Tuhan, orang benar akan masuk ke dalamnya</w:t>
      </w:r>
      <w:r>
        <w:rPr>
          <w:rFonts w:ascii="Georgia" w:hAnsi="Georgia" w:cs="Tahoma"/>
          <w:lang w:val="de-DE" w:bidi="he-IL"/>
        </w:rPr>
        <w:t xml:space="preserve">. </w:t>
      </w:r>
      <w:r w:rsidRPr="00BE5330">
        <w:rPr>
          <w:rFonts w:ascii="Georgia" w:hAnsi="Georgia" w:cs="Tahoma"/>
          <w:lang w:val="de-DE" w:bidi="he-IL"/>
        </w:rPr>
        <w:t>Aku bersyukur pada</w:t>
      </w:r>
      <w:r>
        <w:rPr>
          <w:rFonts w:ascii="Georgia" w:hAnsi="Georgia" w:cs="Tahoma"/>
          <w:lang w:val="de-DE" w:bidi="he-IL"/>
        </w:rPr>
        <w:t>-</w:t>
      </w:r>
      <w:r w:rsidRPr="00BE5330">
        <w:rPr>
          <w:rFonts w:ascii="Georgia" w:hAnsi="Georgia" w:cs="Tahoma"/>
          <w:lang w:val="de-DE" w:bidi="he-IL"/>
        </w:rPr>
        <w:t>Mu, Kau menjawab aku dan telah menjadi kes</w:t>
      </w:r>
      <w:r>
        <w:rPr>
          <w:rFonts w:ascii="Georgia" w:hAnsi="Georgia" w:cs="Tahoma"/>
          <w:lang w:val="de-DE" w:bidi="he-IL"/>
        </w:rPr>
        <w:t>’</w:t>
      </w:r>
      <w:r w:rsidRPr="00BE5330">
        <w:rPr>
          <w:rFonts w:ascii="Georgia" w:hAnsi="Georgia" w:cs="Tahoma"/>
          <w:lang w:val="de-DE" w:bidi="he-IL"/>
        </w:rPr>
        <w:t>lamatanku</w:t>
      </w:r>
      <w:r>
        <w:rPr>
          <w:rFonts w:ascii="Georgia" w:hAnsi="Georgia" w:cs="Tahoma"/>
          <w:lang w:val="de-DE" w:bidi="he-IL"/>
        </w:rPr>
        <w:t>.</w:t>
      </w:r>
      <w:r w:rsidRPr="00BE5330">
        <w:rPr>
          <w:rFonts w:ascii="Georgia" w:hAnsi="Georgia" w:cs="Tahoma"/>
          <w:lang w:val="de-DE" w:bidi="he-IL"/>
        </w:rPr>
        <w:t xml:space="preserve">  Batu yang sudah dibuang tukang bangunan, kini sudah menjadi batu penjuru</w:t>
      </w:r>
      <w:r>
        <w:rPr>
          <w:rFonts w:ascii="Georgia" w:hAnsi="Georgia" w:cs="Tahoma"/>
          <w:lang w:val="de-DE" w:bidi="he-IL"/>
        </w:rPr>
        <w:t>.</w:t>
      </w:r>
    </w:p>
    <w:p w:rsidR="005A3869" w:rsidRPr="00BE5330" w:rsidRDefault="005A3869" w:rsidP="004E3849">
      <w:pPr>
        <w:widowControl w:val="0"/>
        <w:tabs>
          <w:tab w:val="left" w:pos="1060"/>
        </w:tabs>
        <w:ind w:left="567" w:hanging="567"/>
        <w:rPr>
          <w:rFonts w:ascii="Georgia" w:hAnsi="Georgia" w:cs="Tahoma"/>
          <w:lang w:val="de-DE" w:bidi="he-IL"/>
        </w:rPr>
      </w:pPr>
      <w:r>
        <w:rPr>
          <w:rFonts w:ascii="Georgia" w:hAnsi="Georgia" w:cs="Tahoma"/>
          <w:lang w:val="de-DE" w:bidi="he-IL"/>
        </w:rPr>
        <w:t>U</w:t>
      </w:r>
      <w:r w:rsidRPr="00BE5330">
        <w:rPr>
          <w:rFonts w:ascii="Georgia" w:hAnsi="Georgia" w:cs="Tahoma"/>
          <w:lang w:val="de-DE" w:bidi="he-IL"/>
        </w:rPr>
        <w:t>:</w:t>
      </w:r>
      <w:r w:rsidR="004E3849">
        <w:rPr>
          <w:rFonts w:ascii="Georgia" w:hAnsi="Georgia" w:cs="Tahoma"/>
          <w:lang w:val="de-DE" w:bidi="he-IL"/>
        </w:rPr>
        <w:tab/>
      </w:r>
      <w:r w:rsidRPr="00BE5330">
        <w:rPr>
          <w:rFonts w:ascii="Georgia" w:hAnsi="Georgia" w:cs="Tahoma"/>
          <w:b/>
          <w:lang w:val="de-DE" w:bidi="he-IL"/>
        </w:rPr>
        <w:t>Reff</w:t>
      </w:r>
    </w:p>
    <w:p w:rsidR="005A3869" w:rsidRPr="00BE5330" w:rsidRDefault="005A3869" w:rsidP="004E3849">
      <w:pPr>
        <w:ind w:left="567" w:hanging="567"/>
        <w:rPr>
          <w:rFonts w:ascii="Georgia" w:hAnsi="Georgia" w:cs="Tahoma"/>
        </w:rPr>
      </w:pPr>
      <w:r w:rsidRPr="009A695A">
        <w:rPr>
          <w:rFonts w:ascii="Georgia" w:hAnsi="Georgia"/>
        </w:rPr>
        <w:t>L2</w:t>
      </w:r>
      <w:r w:rsidRPr="00BE5330">
        <w:rPr>
          <w:rFonts w:ascii="Georgia" w:hAnsi="Georgia" w:cs="Tahoma"/>
          <w:lang w:val="de-DE"/>
        </w:rPr>
        <w:t>:</w:t>
      </w:r>
      <w:r w:rsidRPr="00BE5330">
        <w:rPr>
          <w:rFonts w:ascii="Georgia" w:hAnsi="Georgia" w:cs="Tahoma"/>
          <w:lang w:bidi="he-IL"/>
        </w:rPr>
        <w:t xml:space="preserve"> </w:t>
      </w:r>
      <w:r w:rsidR="004E3849">
        <w:rPr>
          <w:rFonts w:ascii="Georgia" w:hAnsi="Georgia" w:cs="Tahoma"/>
          <w:lang w:bidi="he-IL"/>
        </w:rPr>
        <w:tab/>
      </w:r>
      <w:r w:rsidRPr="00BE5330">
        <w:rPr>
          <w:rFonts w:ascii="Georgia" w:hAnsi="Georgia" w:cs="Tahoma"/>
          <w:lang w:bidi="he-IL"/>
        </w:rPr>
        <w:t>Hal ini telah terjadi dari Tuhan suatu perb</w:t>
      </w:r>
      <w:r w:rsidRPr="00BE5330">
        <w:rPr>
          <w:rFonts w:ascii="Georgia" w:hAnsi="Georgia" w:cs="Tahoma"/>
          <w:u w:val="single"/>
          <w:lang w:bidi="he-IL"/>
        </w:rPr>
        <w:t>ua</w:t>
      </w:r>
      <w:r w:rsidRPr="00BE5330">
        <w:rPr>
          <w:rFonts w:ascii="Georgia" w:hAnsi="Georgia" w:cs="Tahoma"/>
          <w:lang w:bidi="he-IL"/>
        </w:rPr>
        <w:t>tan ajaib di mata kita</w:t>
      </w:r>
      <w:r>
        <w:rPr>
          <w:rFonts w:ascii="Georgia" w:hAnsi="Georgia" w:cs="Tahoma"/>
          <w:lang w:bidi="he-IL"/>
        </w:rPr>
        <w:t>.</w:t>
      </w:r>
      <w:r w:rsidRPr="00BE5330">
        <w:rPr>
          <w:rFonts w:ascii="Georgia" w:hAnsi="Georgia" w:cs="Tahoma"/>
          <w:lang w:val="de-DE"/>
        </w:rPr>
        <w:t xml:space="preserve"> </w:t>
      </w:r>
      <w:r w:rsidRPr="00BE5330">
        <w:rPr>
          <w:rFonts w:ascii="Georgia" w:hAnsi="Georgia" w:cs="Tahoma"/>
          <w:lang w:val="de-DE"/>
        </w:rPr>
        <w:tab/>
        <w:t xml:space="preserve">Ini hari </w:t>
      </w:r>
      <w:r>
        <w:rPr>
          <w:rFonts w:ascii="Georgia" w:hAnsi="Georgia" w:cs="Tahoma"/>
          <w:lang w:val="de-DE"/>
        </w:rPr>
        <w:t>yang dicipta oleh Tuhan. Marilah kita bersorak karnanya. Ya Tuhan b’ri kiranya keselamatan b’ri kiranya kemujuran ya Tuhan.</w:t>
      </w:r>
    </w:p>
    <w:p w:rsidR="005A3869" w:rsidRPr="00BE5330" w:rsidRDefault="005A3869" w:rsidP="004E3849">
      <w:pPr>
        <w:widowControl w:val="0"/>
        <w:tabs>
          <w:tab w:val="left" w:pos="1060"/>
        </w:tabs>
        <w:ind w:left="567" w:hanging="567"/>
        <w:rPr>
          <w:rFonts w:ascii="Georgia" w:hAnsi="Georgia" w:cs="Tahoma"/>
          <w:lang w:val="de-DE" w:bidi="he-IL"/>
        </w:rPr>
      </w:pPr>
      <w:r>
        <w:rPr>
          <w:rFonts w:ascii="Georgia" w:hAnsi="Georgia" w:cs="Tahoma"/>
          <w:lang w:val="de-DE" w:bidi="he-IL"/>
        </w:rPr>
        <w:t>U</w:t>
      </w:r>
      <w:r w:rsidRPr="00BE5330">
        <w:rPr>
          <w:rFonts w:ascii="Georgia" w:hAnsi="Georgia" w:cs="Tahoma"/>
          <w:lang w:val="de-DE" w:bidi="he-IL"/>
        </w:rPr>
        <w:t>:</w:t>
      </w:r>
      <w:r w:rsidR="004E3849">
        <w:rPr>
          <w:rFonts w:ascii="Georgia" w:hAnsi="Georgia" w:cs="Tahoma"/>
          <w:lang w:val="de-DE" w:bidi="he-IL"/>
        </w:rPr>
        <w:tab/>
      </w:r>
      <w:r w:rsidRPr="00BE5330">
        <w:rPr>
          <w:rFonts w:ascii="Georgia" w:hAnsi="Georgia" w:cs="Tahoma"/>
          <w:b/>
          <w:lang w:val="de-DE" w:bidi="he-IL"/>
        </w:rPr>
        <w:t>Reff</w:t>
      </w:r>
    </w:p>
    <w:p w:rsidR="005A3869" w:rsidRPr="00BE5330" w:rsidRDefault="005A3869" w:rsidP="004E3849">
      <w:pPr>
        <w:ind w:left="567" w:hanging="567"/>
        <w:rPr>
          <w:rFonts w:ascii="Georgia" w:hAnsi="Georgia" w:cs="Tahoma"/>
          <w:lang w:bidi="he-IL"/>
        </w:rPr>
      </w:pPr>
      <w:r w:rsidRPr="009A695A">
        <w:rPr>
          <w:rFonts w:ascii="Georgia" w:hAnsi="Georgia"/>
        </w:rPr>
        <w:t>L2</w:t>
      </w:r>
      <w:r w:rsidRPr="00BE5330">
        <w:rPr>
          <w:rFonts w:ascii="Georgia" w:hAnsi="Georgia" w:cs="Tahoma"/>
          <w:lang w:val="de-DE"/>
        </w:rPr>
        <w:t>:</w:t>
      </w:r>
      <w:r>
        <w:rPr>
          <w:rFonts w:ascii="Georgia" w:hAnsi="Georgia" w:cs="Tahoma"/>
          <w:lang w:bidi="he-IL"/>
        </w:rPr>
        <w:t xml:space="preserve"> diberkatilah yang datang dalam nama-Nya, kami memberkati kamu dalam nama-Nya, Dia menerangi kita, Tuhan Allah, ikatlah korban pada tanduk mezbah. Ku bersyukur kepadaMu ya Allahku aku akan meninggikan Engkau. </w:t>
      </w:r>
    </w:p>
    <w:p w:rsidR="005A3869" w:rsidRPr="00BE5330" w:rsidRDefault="005A3869" w:rsidP="004E3849">
      <w:pPr>
        <w:widowControl w:val="0"/>
        <w:tabs>
          <w:tab w:val="left" w:pos="1060"/>
        </w:tabs>
        <w:ind w:left="567" w:hanging="567"/>
        <w:rPr>
          <w:rFonts w:ascii="Georgia" w:hAnsi="Georgia" w:cs="Tahoma"/>
          <w:lang w:val="de-DE" w:bidi="he-IL"/>
        </w:rPr>
      </w:pPr>
      <w:r>
        <w:rPr>
          <w:rFonts w:ascii="Georgia" w:hAnsi="Georgia" w:cs="Tahoma"/>
          <w:lang w:val="de-DE"/>
        </w:rPr>
        <w:t>Bersama</w:t>
      </w:r>
      <w:r w:rsidRPr="00BE5330">
        <w:rPr>
          <w:rFonts w:ascii="Georgia" w:hAnsi="Georgia" w:cs="Tahoma"/>
          <w:lang w:val="de-DE"/>
        </w:rPr>
        <w:t>:</w:t>
      </w:r>
      <w:r w:rsidRPr="00BE5330">
        <w:rPr>
          <w:rFonts w:ascii="Georgia" w:hAnsi="Georgia" w:cs="Tahoma"/>
          <w:lang w:val="de-DE" w:bidi="he-IL"/>
        </w:rPr>
        <w:t xml:space="preserve"> </w:t>
      </w:r>
      <w:r w:rsidRPr="00BE5330">
        <w:rPr>
          <w:rFonts w:ascii="Georgia" w:hAnsi="Georgia" w:cs="Tahoma"/>
          <w:b/>
          <w:lang w:val="de-DE" w:bidi="he-IL"/>
        </w:rPr>
        <w:t>Reff</w:t>
      </w:r>
    </w:p>
    <w:p w:rsidR="005A3869" w:rsidRPr="009A695A" w:rsidRDefault="005A3869" w:rsidP="005A3869">
      <w:pPr>
        <w:pStyle w:val="ListParagraph"/>
        <w:ind w:left="567" w:hanging="567"/>
        <w:rPr>
          <w:rFonts w:ascii="Georgia" w:hAnsi="Georgia"/>
        </w:rPr>
      </w:pPr>
    </w:p>
    <w:p w:rsidR="005A3869" w:rsidRPr="009A695A" w:rsidRDefault="005A3869" w:rsidP="005A3869">
      <w:pPr>
        <w:pStyle w:val="ListParagraph"/>
        <w:ind w:left="567" w:hanging="567"/>
        <w:rPr>
          <w:rFonts w:ascii="Georgia" w:hAnsi="Georgia"/>
          <w:u w:val="single"/>
        </w:rPr>
      </w:pPr>
      <w:r w:rsidRPr="009A695A">
        <w:rPr>
          <w:rFonts w:ascii="Georgia" w:hAnsi="Georgia"/>
          <w:u w:val="single"/>
        </w:rPr>
        <w:t>BacaanKedua</w:t>
      </w:r>
    </w:p>
    <w:p w:rsidR="005A3869" w:rsidRPr="009A695A" w:rsidRDefault="005A3869" w:rsidP="005A3869">
      <w:pPr>
        <w:pStyle w:val="ListParagraph"/>
        <w:ind w:left="567" w:hanging="567"/>
        <w:rPr>
          <w:rFonts w:ascii="Georgia" w:hAnsi="Georgia"/>
          <w:lang w:val="de-DE"/>
        </w:rPr>
      </w:pPr>
      <w:r w:rsidRPr="009A695A">
        <w:rPr>
          <w:rFonts w:ascii="Georgia" w:hAnsi="Georgia"/>
          <w:lang w:val="de-DE"/>
        </w:rPr>
        <w:t>L3:</w:t>
      </w:r>
      <w:r w:rsidRPr="009A695A">
        <w:rPr>
          <w:rFonts w:ascii="Georgia" w:hAnsi="Georgia"/>
          <w:lang w:val="de-DE"/>
        </w:rPr>
        <w:tab/>
        <w:t xml:space="preserve">Bacaan kedua dari </w:t>
      </w:r>
      <w:r>
        <w:rPr>
          <w:rFonts w:ascii="Georgia" w:hAnsi="Georgia"/>
          <w:b/>
          <w:lang w:val="de-DE"/>
        </w:rPr>
        <w:t>Filipi 2:5-11</w:t>
      </w:r>
    </w:p>
    <w:p w:rsidR="005A3869" w:rsidRPr="009A695A" w:rsidRDefault="005A3869" w:rsidP="005A3869">
      <w:pPr>
        <w:pStyle w:val="ListParagraph"/>
        <w:ind w:left="567" w:hanging="567"/>
        <w:rPr>
          <w:rFonts w:ascii="Georgia" w:hAnsi="Georgia"/>
        </w:rPr>
      </w:pPr>
      <w:r w:rsidRPr="009A695A">
        <w:rPr>
          <w:rFonts w:ascii="Georgia" w:hAnsi="Georgia"/>
          <w:lang w:val="de-DE"/>
        </w:rPr>
        <w:tab/>
      </w:r>
      <w:r w:rsidRPr="009A695A">
        <w:rPr>
          <w:rFonts w:ascii="Georgia" w:hAnsi="Georgia"/>
        </w:rPr>
        <w:t>Demikianlah</w:t>
      </w:r>
      <w:r>
        <w:rPr>
          <w:rFonts w:ascii="Georgia" w:hAnsi="Georgia"/>
        </w:rPr>
        <w:t xml:space="preserve"> </w:t>
      </w:r>
      <w:r w:rsidRPr="009A695A">
        <w:rPr>
          <w:rFonts w:ascii="Georgia" w:hAnsi="Georgia"/>
        </w:rPr>
        <w:t>Sabda</w:t>
      </w:r>
      <w:r>
        <w:rPr>
          <w:rFonts w:ascii="Georgia" w:hAnsi="Georgia"/>
        </w:rPr>
        <w:t xml:space="preserve"> </w:t>
      </w:r>
      <w:r w:rsidRPr="009A695A">
        <w:rPr>
          <w:rFonts w:ascii="Georgia" w:hAnsi="Georgia"/>
        </w:rPr>
        <w:t>Tuhan</w:t>
      </w:r>
    </w:p>
    <w:p w:rsidR="005A3869" w:rsidRPr="009A695A" w:rsidRDefault="005A3869" w:rsidP="005A3869">
      <w:pPr>
        <w:pStyle w:val="ListParagraph"/>
        <w:ind w:left="567" w:hanging="567"/>
        <w:rPr>
          <w:rFonts w:ascii="Georgia" w:hAnsi="Georgia"/>
        </w:rPr>
      </w:pPr>
      <w:r w:rsidRPr="009A695A">
        <w:rPr>
          <w:rFonts w:ascii="Georgia" w:hAnsi="Georgia"/>
        </w:rPr>
        <w:t>U:</w:t>
      </w:r>
      <w:r w:rsidRPr="009A695A">
        <w:rPr>
          <w:rFonts w:ascii="Georgia" w:hAnsi="Georgia"/>
        </w:rPr>
        <w:tab/>
      </w:r>
      <w:r w:rsidRPr="009A695A">
        <w:rPr>
          <w:rFonts w:ascii="Georgia" w:hAnsi="Georgia"/>
          <w:b/>
          <w:bCs/>
        </w:rPr>
        <w:t>Syukur</w:t>
      </w:r>
      <w:r>
        <w:rPr>
          <w:rFonts w:ascii="Georgia" w:hAnsi="Georgia"/>
          <w:b/>
          <w:bCs/>
        </w:rPr>
        <w:t xml:space="preserve"> </w:t>
      </w:r>
      <w:r w:rsidRPr="009A695A">
        <w:rPr>
          <w:rFonts w:ascii="Georgia" w:hAnsi="Georgia"/>
          <w:b/>
          <w:bCs/>
        </w:rPr>
        <w:t>kepada Allah</w:t>
      </w:r>
    </w:p>
    <w:p w:rsidR="005A3869" w:rsidRPr="009A695A" w:rsidRDefault="005A3869" w:rsidP="005A3869">
      <w:pPr>
        <w:pStyle w:val="ListParagraph"/>
        <w:ind w:left="567" w:hanging="567"/>
        <w:rPr>
          <w:rFonts w:ascii="Georgia" w:hAnsi="Georgia"/>
        </w:rPr>
      </w:pPr>
    </w:p>
    <w:p w:rsidR="003100F3" w:rsidRDefault="003100F3">
      <w:pPr>
        <w:jc w:val="left"/>
        <w:rPr>
          <w:rFonts w:ascii="Georgia" w:hAnsi="Georgia"/>
          <w:u w:val="single"/>
        </w:rPr>
      </w:pPr>
      <w:r>
        <w:rPr>
          <w:rFonts w:ascii="Georgia" w:hAnsi="Georgia"/>
          <w:u w:val="single"/>
        </w:rPr>
        <w:br w:type="page"/>
      </w:r>
    </w:p>
    <w:p w:rsidR="005A3869" w:rsidRPr="009A695A" w:rsidRDefault="005A3869" w:rsidP="005A3869">
      <w:pPr>
        <w:pStyle w:val="ListParagraph"/>
        <w:ind w:left="567" w:hanging="567"/>
        <w:rPr>
          <w:rFonts w:ascii="Georgia" w:hAnsi="Georgia"/>
          <w:u w:val="single"/>
        </w:rPr>
      </w:pPr>
      <w:r w:rsidRPr="009A695A">
        <w:rPr>
          <w:rFonts w:ascii="Georgia" w:hAnsi="Georgia"/>
          <w:u w:val="single"/>
        </w:rPr>
        <w:lastRenderedPageBreak/>
        <w:t>PembacaanInjil</w:t>
      </w:r>
    </w:p>
    <w:p w:rsidR="005A3869" w:rsidRPr="00C01AEA" w:rsidRDefault="005A3869" w:rsidP="005A3869">
      <w:pPr>
        <w:pStyle w:val="ListParagraph"/>
        <w:ind w:left="567" w:hanging="567"/>
        <w:rPr>
          <w:rFonts w:ascii="Georgia" w:hAnsi="Georgia"/>
        </w:rPr>
      </w:pPr>
      <w:r w:rsidRPr="009A695A">
        <w:rPr>
          <w:rFonts w:ascii="Georgia" w:hAnsi="Georgia"/>
        </w:rPr>
        <w:t>PF:</w:t>
      </w:r>
      <w:r w:rsidRPr="009A695A">
        <w:rPr>
          <w:rFonts w:ascii="Georgia" w:hAnsi="Georgia"/>
        </w:rPr>
        <w:tab/>
        <w:t>Pembacaan</w:t>
      </w:r>
      <w:r>
        <w:rPr>
          <w:rFonts w:ascii="Georgia" w:hAnsi="Georgia"/>
        </w:rPr>
        <w:t xml:space="preserve"> </w:t>
      </w:r>
      <w:r w:rsidRPr="009A695A">
        <w:rPr>
          <w:rFonts w:ascii="Georgia" w:hAnsi="Georgia"/>
        </w:rPr>
        <w:t>Injil</w:t>
      </w:r>
      <w:r>
        <w:rPr>
          <w:rFonts w:ascii="Georgia" w:hAnsi="Georgia"/>
        </w:rPr>
        <w:t xml:space="preserve"> </w:t>
      </w:r>
      <w:r w:rsidRPr="009A695A">
        <w:rPr>
          <w:rFonts w:ascii="Georgia" w:hAnsi="Georgia"/>
        </w:rPr>
        <w:t>dari</w:t>
      </w:r>
      <w:r>
        <w:rPr>
          <w:rFonts w:ascii="Georgia" w:hAnsi="Georgia"/>
        </w:rPr>
        <w:t xml:space="preserve"> </w:t>
      </w:r>
      <w:r>
        <w:rPr>
          <w:rFonts w:ascii="Georgia" w:hAnsi="Georgia"/>
          <w:b/>
          <w:bCs/>
        </w:rPr>
        <w:t>Markus 11:1-1</w:t>
      </w:r>
      <w:r w:rsidRPr="009A695A">
        <w:rPr>
          <w:rFonts w:ascii="Georgia" w:hAnsi="Georgia"/>
          <w:b/>
          <w:bCs/>
        </w:rPr>
        <w:t>1</w:t>
      </w:r>
      <w:r>
        <w:rPr>
          <w:rFonts w:ascii="Georgia" w:hAnsi="Georgia"/>
          <w:b/>
          <w:bCs/>
        </w:rPr>
        <w:t>,</w:t>
      </w:r>
    </w:p>
    <w:p w:rsidR="005A3869" w:rsidRPr="009A695A" w:rsidRDefault="005A3869" w:rsidP="005A3869">
      <w:pPr>
        <w:pStyle w:val="ListParagraph"/>
        <w:ind w:left="567" w:hanging="567"/>
        <w:rPr>
          <w:rFonts w:ascii="Georgia" w:hAnsi="Georgia"/>
        </w:rPr>
      </w:pPr>
      <w:r w:rsidRPr="009A695A">
        <w:rPr>
          <w:rFonts w:ascii="Georgia" w:hAnsi="Georgia"/>
        </w:rPr>
        <w:tab/>
        <w:t>Demikian</w:t>
      </w:r>
      <w:r>
        <w:rPr>
          <w:rFonts w:ascii="Georgia" w:hAnsi="Georgia"/>
        </w:rPr>
        <w:t xml:space="preserve"> </w:t>
      </w:r>
      <w:r w:rsidRPr="009A695A">
        <w:rPr>
          <w:rFonts w:ascii="Georgia" w:hAnsi="Georgia"/>
        </w:rPr>
        <w:t>Injil</w:t>
      </w:r>
      <w:r>
        <w:rPr>
          <w:rFonts w:ascii="Georgia" w:hAnsi="Georgia"/>
        </w:rPr>
        <w:t xml:space="preserve"> </w:t>
      </w:r>
      <w:r w:rsidRPr="009A695A">
        <w:rPr>
          <w:rFonts w:ascii="Georgia" w:hAnsi="Georgia"/>
        </w:rPr>
        <w:t>Yesus</w:t>
      </w:r>
      <w:r>
        <w:rPr>
          <w:rFonts w:ascii="Georgia" w:hAnsi="Georgia"/>
        </w:rPr>
        <w:t xml:space="preserve"> </w:t>
      </w:r>
      <w:r w:rsidRPr="009A695A">
        <w:rPr>
          <w:rFonts w:ascii="Georgia" w:hAnsi="Georgia"/>
        </w:rPr>
        <w:t>Kristus, yang berbahagia</w:t>
      </w:r>
      <w:r>
        <w:rPr>
          <w:rFonts w:ascii="Georgia" w:hAnsi="Georgia"/>
        </w:rPr>
        <w:t xml:space="preserve"> </w:t>
      </w:r>
      <w:r w:rsidRPr="009A695A">
        <w:rPr>
          <w:rFonts w:ascii="Georgia" w:hAnsi="Georgia"/>
        </w:rPr>
        <w:t>ialah</w:t>
      </w:r>
      <w:r>
        <w:rPr>
          <w:rFonts w:ascii="Georgia" w:hAnsi="Georgia"/>
          <w:lang w:val="en-GB"/>
        </w:rPr>
        <w:t>-</w:t>
      </w:r>
      <w:r w:rsidRPr="009A695A">
        <w:rPr>
          <w:rFonts w:ascii="Georgia" w:hAnsi="Georgia"/>
        </w:rPr>
        <w:t>mereka yang mendengarkan</w:t>
      </w:r>
      <w:r>
        <w:rPr>
          <w:rFonts w:ascii="Georgia" w:hAnsi="Georgia"/>
        </w:rPr>
        <w:t xml:space="preserve"> </w:t>
      </w:r>
      <w:r w:rsidRPr="009A695A">
        <w:rPr>
          <w:rFonts w:ascii="Georgia" w:hAnsi="Georgia"/>
        </w:rPr>
        <w:t>Firman</w:t>
      </w:r>
      <w:r>
        <w:rPr>
          <w:rFonts w:ascii="Georgia" w:hAnsi="Georgia"/>
        </w:rPr>
        <w:t xml:space="preserve"> </w:t>
      </w:r>
      <w:r w:rsidRPr="009A695A">
        <w:rPr>
          <w:rFonts w:ascii="Georgia" w:hAnsi="Georgia"/>
        </w:rPr>
        <w:t>Tuhan dan yang memeliharanya. HOSIANA.</w:t>
      </w:r>
    </w:p>
    <w:p w:rsidR="005A3869" w:rsidRPr="009A695A" w:rsidRDefault="005A3869" w:rsidP="005A3869">
      <w:pPr>
        <w:pStyle w:val="ListParagraph"/>
        <w:ind w:left="567" w:hanging="567"/>
        <w:rPr>
          <w:rFonts w:ascii="Georgia" w:hAnsi="Georgia"/>
        </w:rPr>
      </w:pPr>
      <w:r w:rsidRPr="009A695A">
        <w:rPr>
          <w:rFonts w:ascii="Georgia" w:hAnsi="Georgia"/>
        </w:rPr>
        <w:t xml:space="preserve">U: </w:t>
      </w:r>
      <w:r w:rsidRPr="009A695A">
        <w:rPr>
          <w:rFonts w:ascii="Georgia" w:hAnsi="Georgia"/>
        </w:rPr>
        <w:tab/>
      </w:r>
      <w:r w:rsidRPr="009A695A">
        <w:rPr>
          <w:rFonts w:ascii="Georgia" w:hAnsi="Georgia"/>
          <w:b/>
          <w:bCs/>
        </w:rPr>
        <w:t>(</w:t>
      </w:r>
      <w:r w:rsidRPr="009A695A">
        <w:rPr>
          <w:rFonts w:ascii="Georgia" w:hAnsi="Georgia"/>
          <w:b/>
          <w:bCs/>
          <w:i/>
          <w:iCs/>
        </w:rPr>
        <w:t>menyanyikan HOSIANA</w:t>
      </w:r>
      <w:r w:rsidRPr="009A695A">
        <w:rPr>
          <w:rFonts w:ascii="Georgia" w:hAnsi="Georgia"/>
          <w:b/>
          <w:bCs/>
        </w:rPr>
        <w:t>)</w:t>
      </w:r>
    </w:p>
    <w:p w:rsidR="005A3869" w:rsidRPr="00C01AEA" w:rsidRDefault="005A3869" w:rsidP="0048110B">
      <w:pPr>
        <w:ind w:left="567"/>
        <w:rPr>
          <w:rFonts w:ascii="NotAngka2" w:hAnsi="NotAngka2" w:cs="Tahoma"/>
          <w:sz w:val="18"/>
          <w:lang w:val="de-DE"/>
        </w:rPr>
      </w:pPr>
      <w:r>
        <w:rPr>
          <w:rFonts w:ascii="Tahoma" w:hAnsi="Tahoma" w:cs="Tahoma"/>
          <w:lang w:val="de-DE"/>
        </w:rPr>
        <w:t xml:space="preserve"> </w:t>
      </w:r>
      <w:r w:rsidRPr="00C01AEA">
        <w:rPr>
          <w:i/>
          <w:sz w:val="18"/>
          <w:lang w:val="de-DE"/>
        </w:rPr>
        <w:t xml:space="preserve"> </w:t>
      </w:r>
      <w:r w:rsidRPr="00C01AEA">
        <w:rPr>
          <w:rFonts w:ascii="NotAngka2" w:hAnsi="NotAngka2"/>
          <w:sz w:val="18"/>
          <w:lang w:val="de-DE"/>
        </w:rPr>
        <w:t xml:space="preserve">7&lt; | 1   7&lt;   5&lt;    7&lt;  | 1 .   </w:t>
      </w:r>
      <w:r w:rsidRPr="00C01AEA">
        <w:rPr>
          <w:rFonts w:ascii="NotAngka2" w:hAnsi="NotAngka2" w:cs="Tahoma"/>
          <w:i/>
          <w:sz w:val="18"/>
          <w:lang w:val="de-DE"/>
        </w:rPr>
        <w:t xml:space="preserve"> </w:t>
      </w:r>
      <w:r w:rsidRPr="00C01AEA">
        <w:rPr>
          <w:rFonts w:ascii="NotAngka2" w:hAnsi="NotAngka2" w:cs="Tahoma"/>
          <w:sz w:val="18"/>
          <w:lang w:val="de-DE"/>
        </w:rPr>
        <w:t>.</w:t>
      </w:r>
      <w:r w:rsidRPr="00C01AEA">
        <w:rPr>
          <w:rFonts w:ascii="NotAngka2" w:hAnsi="NotAngka2"/>
          <w:sz w:val="18"/>
          <w:lang w:val="de-DE"/>
        </w:rPr>
        <w:t xml:space="preserve">    7&lt;  | 1   7&lt;  5&lt;   7&lt;   |1 .  </w:t>
      </w:r>
      <w:r w:rsidRPr="00C01AEA">
        <w:rPr>
          <w:rFonts w:ascii="NotAngka2" w:hAnsi="NotAngka2" w:cs="Tahoma"/>
          <w:i/>
          <w:sz w:val="18"/>
          <w:lang w:val="de-DE"/>
        </w:rPr>
        <w:t xml:space="preserve"> </w:t>
      </w:r>
      <w:r w:rsidRPr="00C01AEA">
        <w:rPr>
          <w:rFonts w:ascii="NotAngka2" w:hAnsi="NotAngka2" w:cs="Tahoma"/>
          <w:sz w:val="18"/>
          <w:lang w:val="de-DE"/>
        </w:rPr>
        <w:t>.</w:t>
      </w:r>
      <w:r w:rsidRPr="00C01AEA">
        <w:rPr>
          <w:rFonts w:ascii="NotAngka2" w:hAnsi="NotAngka2"/>
          <w:sz w:val="18"/>
          <w:lang w:val="de-DE"/>
        </w:rPr>
        <w:t xml:space="preserve"> 7&lt;  |1   3  4     5 | 4.  . 3  | 5   4    3    4|  3.. }</w:t>
      </w:r>
    </w:p>
    <w:p w:rsidR="005A3869" w:rsidRPr="00C01AEA" w:rsidRDefault="005A3869" w:rsidP="0048110B">
      <w:pPr>
        <w:ind w:left="567"/>
        <w:jc w:val="left"/>
        <w:rPr>
          <w:rFonts w:ascii="Georgia" w:hAnsi="Georgia" w:cs="Tahoma"/>
          <w:sz w:val="18"/>
          <w:lang w:val="de-DE"/>
        </w:rPr>
      </w:pPr>
      <w:r>
        <w:rPr>
          <w:rFonts w:ascii="Georgia" w:hAnsi="Georgia" w:cs="Tahoma"/>
          <w:sz w:val="18"/>
          <w:lang w:val="id-ID"/>
        </w:rPr>
        <w:t>Hosi a na</w:t>
      </w:r>
      <w:r>
        <w:rPr>
          <w:rFonts w:ascii="Georgia" w:hAnsi="Georgia" w:cs="Tahoma"/>
          <w:sz w:val="18"/>
        </w:rPr>
        <w:t xml:space="preserve"> </w:t>
      </w:r>
      <w:r>
        <w:rPr>
          <w:rFonts w:ascii="Georgia" w:hAnsi="Georgia" w:cs="Tahoma"/>
          <w:sz w:val="18"/>
          <w:lang w:val="id-ID"/>
        </w:rPr>
        <w:t xml:space="preserve"> A min     </w:t>
      </w:r>
      <w:r>
        <w:rPr>
          <w:rFonts w:ascii="Georgia" w:hAnsi="Georgia" w:cs="Tahoma"/>
          <w:sz w:val="18"/>
        </w:rPr>
        <w:t xml:space="preserve"> </w:t>
      </w:r>
      <w:r>
        <w:rPr>
          <w:rFonts w:ascii="Georgia" w:hAnsi="Georgia" w:cs="Tahoma"/>
          <w:sz w:val="18"/>
          <w:lang w:val="id-ID"/>
        </w:rPr>
        <w:t xml:space="preserve">Ho si </w:t>
      </w:r>
      <w:r>
        <w:rPr>
          <w:rFonts w:ascii="Georgia" w:hAnsi="Georgia" w:cs="Tahoma"/>
          <w:sz w:val="18"/>
        </w:rPr>
        <w:t xml:space="preserve"> </w:t>
      </w:r>
      <w:r>
        <w:rPr>
          <w:rFonts w:ascii="Georgia" w:hAnsi="Georgia" w:cs="Tahoma"/>
          <w:sz w:val="18"/>
          <w:lang w:val="id-ID"/>
        </w:rPr>
        <w:t xml:space="preserve">a na Amin    Hosi a  na  </w:t>
      </w:r>
      <w:r w:rsidRPr="00C01AEA">
        <w:rPr>
          <w:rFonts w:ascii="Georgia" w:hAnsi="Georgia" w:cs="Tahoma"/>
          <w:sz w:val="18"/>
          <w:lang w:val="id-ID"/>
        </w:rPr>
        <w:t>Amin  Ho si   a   na  A</w:t>
      </w:r>
      <w:r w:rsidRPr="00C01AEA">
        <w:rPr>
          <w:rFonts w:ascii="Georgia" w:hAnsi="Georgia" w:cs="Tahoma"/>
          <w:sz w:val="18"/>
          <w:lang w:val="de-DE"/>
        </w:rPr>
        <w:t xml:space="preserve">  min        </w:t>
      </w:r>
    </w:p>
    <w:p w:rsidR="005A3869" w:rsidRPr="009A695A" w:rsidRDefault="005A3869" w:rsidP="005A3869">
      <w:pPr>
        <w:pStyle w:val="ListParagraph"/>
        <w:ind w:left="0"/>
        <w:rPr>
          <w:rFonts w:ascii="Georgia" w:hAnsi="Georgia"/>
        </w:rPr>
      </w:pPr>
    </w:p>
    <w:p w:rsidR="005A3869" w:rsidRPr="004B192F" w:rsidRDefault="005A3869" w:rsidP="005A3869">
      <w:pPr>
        <w:pStyle w:val="ListParagraph"/>
        <w:ind w:left="0"/>
        <w:rPr>
          <w:rFonts w:ascii="Georgia" w:hAnsi="Georgia"/>
          <w:b/>
          <w:bCs/>
          <w:lang w:val="en-GB"/>
        </w:rPr>
      </w:pPr>
      <w:r w:rsidRPr="004B192F">
        <w:rPr>
          <w:rFonts w:ascii="Georgia" w:hAnsi="Georgia"/>
          <w:b/>
          <w:bCs/>
        </w:rPr>
        <w:t>Khotbah</w:t>
      </w:r>
      <w:r w:rsidRPr="004B192F">
        <w:rPr>
          <w:rFonts w:ascii="Georgia" w:hAnsi="Georgia"/>
          <w:b/>
          <w:bCs/>
          <w:lang w:val="en-GB"/>
        </w:rPr>
        <w:t xml:space="preserve"> </w:t>
      </w:r>
      <w:r>
        <w:rPr>
          <w:rFonts w:ascii="Georgia" w:hAnsi="Georgia"/>
          <w:b/>
          <w:bCs/>
          <w:lang w:val="en-GB"/>
        </w:rPr>
        <w:t>“</w:t>
      </w:r>
      <w:r w:rsidRPr="004B192F">
        <w:rPr>
          <w:rFonts w:ascii="Georgia" w:eastAsia="SimSun" w:hAnsi="Georgia" w:cs="SimSun"/>
          <w:b/>
          <w:bCs/>
        </w:rPr>
        <w:t>Berani Menderita</w:t>
      </w:r>
      <w:r>
        <w:rPr>
          <w:rFonts w:ascii="Georgia" w:eastAsia="SimSun" w:hAnsi="Georgia" w:cs="SimSun"/>
          <w:b/>
          <w:bCs/>
          <w:lang w:val="en-GB"/>
        </w:rPr>
        <w:t>”</w:t>
      </w:r>
    </w:p>
    <w:p w:rsidR="005A3869" w:rsidRPr="009A695A" w:rsidRDefault="005A3869" w:rsidP="005A3869">
      <w:pPr>
        <w:pStyle w:val="ListParagraph"/>
        <w:ind w:left="0"/>
        <w:rPr>
          <w:rFonts w:ascii="Georgia" w:hAnsi="Georgia"/>
          <w:b/>
          <w:bCs/>
        </w:rPr>
      </w:pPr>
    </w:p>
    <w:p w:rsidR="005A3869" w:rsidRPr="009A695A" w:rsidRDefault="005A3869" w:rsidP="005A3869">
      <w:pPr>
        <w:pStyle w:val="ListParagraph"/>
        <w:ind w:left="0"/>
        <w:rPr>
          <w:rFonts w:ascii="Georgia" w:hAnsi="Georgia"/>
        </w:rPr>
      </w:pPr>
    </w:p>
    <w:p w:rsidR="005A3869" w:rsidRPr="009A695A" w:rsidRDefault="005A3869" w:rsidP="005A3869">
      <w:pPr>
        <w:pStyle w:val="ListParagraph"/>
        <w:ind w:left="0"/>
        <w:rPr>
          <w:rFonts w:ascii="Georgia" w:hAnsi="Georgia"/>
        </w:rPr>
      </w:pPr>
      <w:r w:rsidRPr="009A695A">
        <w:rPr>
          <w:rFonts w:ascii="Georgia" w:hAnsi="Georgia"/>
          <w:b/>
          <w:bCs/>
        </w:rPr>
        <w:t>Saat</w:t>
      </w:r>
      <w:r>
        <w:rPr>
          <w:rFonts w:ascii="Georgia" w:hAnsi="Georgia"/>
          <w:b/>
          <w:bCs/>
        </w:rPr>
        <w:t xml:space="preserve"> </w:t>
      </w:r>
      <w:r w:rsidRPr="009A695A">
        <w:rPr>
          <w:rFonts w:ascii="Georgia" w:hAnsi="Georgia"/>
          <w:b/>
          <w:bCs/>
        </w:rPr>
        <w:t>Teduh</w:t>
      </w:r>
    </w:p>
    <w:p w:rsidR="005A3869" w:rsidRPr="009A695A" w:rsidRDefault="005A3869" w:rsidP="005A3869">
      <w:pPr>
        <w:pStyle w:val="ListParagraph"/>
        <w:tabs>
          <w:tab w:val="right" w:pos="6210"/>
        </w:tabs>
        <w:ind w:left="0"/>
        <w:rPr>
          <w:rFonts w:ascii="Georgia" w:hAnsi="Georgia"/>
          <w:b/>
          <w:bCs/>
        </w:rPr>
      </w:pPr>
    </w:p>
    <w:p w:rsidR="005A3869" w:rsidRPr="009A695A" w:rsidRDefault="005A3869" w:rsidP="005A3869">
      <w:pPr>
        <w:pStyle w:val="ListParagraph"/>
        <w:tabs>
          <w:tab w:val="right" w:pos="6210"/>
        </w:tabs>
        <w:ind w:left="0"/>
        <w:rPr>
          <w:rFonts w:ascii="Georgia" w:hAnsi="Georgia"/>
        </w:rPr>
      </w:pPr>
      <w:r w:rsidRPr="009A695A">
        <w:rPr>
          <w:rFonts w:ascii="Georgia" w:hAnsi="Georgia"/>
          <w:b/>
          <w:bCs/>
        </w:rPr>
        <w:t xml:space="preserve">Pengakuan Iman </w:t>
      </w:r>
      <w:r w:rsidRPr="009A695A">
        <w:rPr>
          <w:rFonts w:ascii="Georgia" w:hAnsi="Georgia"/>
          <w:b/>
          <w:bCs/>
        </w:rPr>
        <w:tab/>
      </w:r>
      <w:r w:rsidRPr="009A695A">
        <w:rPr>
          <w:rFonts w:ascii="Georgia" w:hAnsi="Georgia"/>
          <w:i/>
          <w:iCs/>
        </w:rPr>
        <w:t>(</w:t>
      </w:r>
      <w:r>
        <w:rPr>
          <w:rFonts w:ascii="Georgia" w:hAnsi="Georgia"/>
          <w:i/>
          <w:iCs/>
          <w:lang w:val="en-GB"/>
        </w:rPr>
        <w:t>Um</w:t>
      </w:r>
      <w:r w:rsidRPr="009A695A">
        <w:rPr>
          <w:rFonts w:ascii="Georgia" w:hAnsi="Georgia"/>
          <w:i/>
          <w:iCs/>
        </w:rPr>
        <w:t>at</w:t>
      </w:r>
      <w:r>
        <w:rPr>
          <w:rFonts w:ascii="Georgia" w:hAnsi="Georgia"/>
          <w:i/>
          <w:iCs/>
          <w:lang w:val="en-GB"/>
        </w:rPr>
        <w:t xml:space="preserve"> </w:t>
      </w:r>
      <w:r w:rsidRPr="009A695A">
        <w:rPr>
          <w:rFonts w:ascii="Georgia" w:hAnsi="Georgia"/>
          <w:i/>
          <w:iCs/>
        </w:rPr>
        <w:t>Berdiri)</w:t>
      </w:r>
    </w:p>
    <w:p w:rsidR="005A3869" w:rsidRPr="00C01AEA" w:rsidRDefault="005A3869" w:rsidP="005A3869">
      <w:pPr>
        <w:pStyle w:val="ListParagraph"/>
        <w:ind w:left="567" w:hanging="567"/>
        <w:rPr>
          <w:rFonts w:ascii="Georgia" w:hAnsi="Georgia"/>
        </w:rPr>
      </w:pPr>
      <w:r w:rsidRPr="009A695A">
        <w:rPr>
          <w:rFonts w:ascii="Georgia" w:hAnsi="Georgia"/>
        </w:rPr>
        <w:t>M:</w:t>
      </w:r>
      <w:r w:rsidRPr="009A695A">
        <w:rPr>
          <w:rFonts w:ascii="Georgia" w:hAnsi="Georgia"/>
        </w:rPr>
        <w:tab/>
      </w:r>
      <w:r>
        <w:rPr>
          <w:rFonts w:ascii="Georgia" w:hAnsi="Georgia"/>
        </w:rPr>
        <w:t>Bersama dengan umat Tuhan, dulu kini dan sepanjang segala masa, marilah kita meneguhkan kembali pengakuan iman kita menurut pengakuan Iman Rasuli</w:t>
      </w:r>
    </w:p>
    <w:p w:rsidR="005A3869" w:rsidRPr="009A695A" w:rsidRDefault="005A3869" w:rsidP="005A3869">
      <w:pPr>
        <w:pStyle w:val="ListParagraph"/>
        <w:ind w:left="567" w:hanging="567"/>
        <w:rPr>
          <w:rFonts w:ascii="Georgia" w:hAnsi="Georgia"/>
          <w:lang w:val="de-DE"/>
        </w:rPr>
      </w:pPr>
      <w:r w:rsidRPr="009A695A">
        <w:rPr>
          <w:rFonts w:ascii="Georgia" w:hAnsi="Georgia"/>
          <w:lang w:val="de-DE"/>
        </w:rPr>
        <w:t>U:</w:t>
      </w:r>
      <w:r w:rsidRPr="009A695A">
        <w:rPr>
          <w:rFonts w:ascii="Georgia" w:hAnsi="Georgia"/>
          <w:lang w:val="de-DE"/>
        </w:rPr>
        <w:tab/>
      </w:r>
      <w:r w:rsidRPr="009A695A">
        <w:rPr>
          <w:rFonts w:ascii="Georgia" w:hAnsi="Georgia"/>
          <w:b/>
          <w:bCs/>
          <w:lang w:val="de-DE"/>
        </w:rPr>
        <w:t>(Bersama-sama mengucapkan Pengakuan Iman Rasuli)</w:t>
      </w:r>
    </w:p>
    <w:p w:rsidR="005A3869" w:rsidRPr="009A695A" w:rsidRDefault="005A3869" w:rsidP="005A3869">
      <w:pPr>
        <w:pStyle w:val="ListParagraph"/>
        <w:tabs>
          <w:tab w:val="right" w:pos="6237"/>
        </w:tabs>
        <w:ind w:left="0"/>
        <w:jc w:val="right"/>
        <w:rPr>
          <w:rFonts w:ascii="Georgia" w:hAnsi="Georgia"/>
          <w:i/>
          <w:iCs/>
          <w:lang w:val="de-DE"/>
        </w:rPr>
      </w:pPr>
    </w:p>
    <w:p w:rsidR="005A3869" w:rsidRPr="009A695A" w:rsidRDefault="005A3869" w:rsidP="005A3869">
      <w:pPr>
        <w:pStyle w:val="ListParagraph"/>
        <w:tabs>
          <w:tab w:val="right" w:pos="6237"/>
        </w:tabs>
        <w:ind w:left="0"/>
        <w:rPr>
          <w:rFonts w:ascii="Georgia" w:hAnsi="Georgia"/>
          <w:i/>
          <w:iCs/>
          <w:lang w:val="de-DE"/>
        </w:rPr>
      </w:pPr>
      <w:r w:rsidRPr="009A695A">
        <w:rPr>
          <w:rFonts w:ascii="Georgia" w:hAnsi="Georgia"/>
          <w:b/>
          <w:bCs/>
          <w:lang w:val="de-DE"/>
        </w:rPr>
        <w:t>Doa Syafaat</w:t>
      </w:r>
      <w:r w:rsidRPr="009A695A">
        <w:rPr>
          <w:rFonts w:ascii="Georgia" w:hAnsi="Georgia"/>
          <w:lang w:val="de-DE"/>
        </w:rPr>
        <w:tab/>
      </w:r>
      <w:r w:rsidRPr="009A695A">
        <w:rPr>
          <w:rFonts w:ascii="Georgia" w:hAnsi="Georgia"/>
          <w:i/>
          <w:iCs/>
          <w:lang w:val="de-DE"/>
        </w:rPr>
        <w:t>(</w:t>
      </w:r>
      <w:r>
        <w:rPr>
          <w:rFonts w:ascii="Georgia" w:hAnsi="Georgia"/>
          <w:i/>
          <w:iCs/>
          <w:lang w:val="de-DE"/>
        </w:rPr>
        <w:t>Um</w:t>
      </w:r>
      <w:r w:rsidRPr="009A695A">
        <w:rPr>
          <w:rFonts w:ascii="Georgia" w:hAnsi="Georgia"/>
          <w:i/>
          <w:iCs/>
          <w:lang w:val="de-DE"/>
        </w:rPr>
        <w:t>at Duduk)</w:t>
      </w:r>
    </w:p>
    <w:p w:rsidR="005A3869" w:rsidRPr="009A695A" w:rsidRDefault="005A3869" w:rsidP="005A3869">
      <w:pPr>
        <w:pStyle w:val="ListParagraph"/>
        <w:ind w:left="567" w:hanging="567"/>
        <w:rPr>
          <w:rFonts w:ascii="Georgia" w:hAnsi="Georgia"/>
          <w:lang w:val="de-DE"/>
        </w:rPr>
      </w:pPr>
      <w:r w:rsidRPr="009A695A">
        <w:rPr>
          <w:rFonts w:ascii="Georgia" w:hAnsi="Georgia"/>
          <w:lang w:val="de-DE"/>
        </w:rPr>
        <w:t>PF:</w:t>
      </w:r>
      <w:r w:rsidRPr="009A695A">
        <w:rPr>
          <w:rFonts w:ascii="Georgia" w:hAnsi="Georgia"/>
          <w:lang w:val="de-DE"/>
        </w:rPr>
        <w:tab/>
        <w:t>(Menaikkan doa syafaat)</w:t>
      </w:r>
    </w:p>
    <w:p w:rsidR="005A3869" w:rsidRDefault="005A3869" w:rsidP="005A3869">
      <w:pPr>
        <w:pStyle w:val="ListParagraph"/>
        <w:tabs>
          <w:tab w:val="right" w:pos="6237"/>
        </w:tabs>
        <w:ind w:left="0"/>
        <w:rPr>
          <w:rFonts w:ascii="Georgia" w:hAnsi="Georgia"/>
          <w:b/>
          <w:bCs/>
          <w:lang w:val="de-DE"/>
        </w:rPr>
      </w:pPr>
    </w:p>
    <w:p w:rsidR="00DD0CD7" w:rsidRDefault="00DD0CD7" w:rsidP="005A3869">
      <w:pPr>
        <w:pStyle w:val="ListParagraph"/>
        <w:tabs>
          <w:tab w:val="right" w:pos="6237"/>
        </w:tabs>
        <w:ind w:left="0"/>
        <w:rPr>
          <w:rFonts w:ascii="Georgia" w:hAnsi="Georgia"/>
          <w:b/>
          <w:bCs/>
          <w:lang w:val="de-DE"/>
        </w:rPr>
      </w:pPr>
    </w:p>
    <w:p w:rsidR="005A3869" w:rsidRPr="009A695A" w:rsidRDefault="005A3869" w:rsidP="005A3869">
      <w:pPr>
        <w:pStyle w:val="ListParagraph"/>
        <w:tabs>
          <w:tab w:val="right" w:pos="6237"/>
        </w:tabs>
        <w:ind w:left="0"/>
        <w:rPr>
          <w:rFonts w:ascii="Georgia" w:hAnsi="Georgia"/>
          <w:lang w:val="de-DE"/>
        </w:rPr>
      </w:pPr>
      <w:r w:rsidRPr="009A695A">
        <w:rPr>
          <w:rFonts w:ascii="Georgia" w:hAnsi="Georgia"/>
          <w:b/>
          <w:bCs/>
          <w:lang w:val="de-DE"/>
        </w:rPr>
        <w:t>PERSEMBAHAN</w:t>
      </w:r>
      <w:r w:rsidRPr="009A695A">
        <w:rPr>
          <w:rFonts w:ascii="Georgia" w:hAnsi="Georgia"/>
          <w:lang w:val="de-DE"/>
        </w:rPr>
        <w:tab/>
      </w:r>
    </w:p>
    <w:p w:rsidR="005A3869" w:rsidRDefault="005A3869" w:rsidP="005A3869">
      <w:pPr>
        <w:pStyle w:val="ListParagraph"/>
        <w:ind w:left="567" w:hanging="567"/>
        <w:rPr>
          <w:rFonts w:ascii="Georgia" w:hAnsi="Georgia"/>
          <w:lang w:val="de-DE"/>
        </w:rPr>
      </w:pPr>
      <w:r w:rsidRPr="009A695A">
        <w:rPr>
          <w:rFonts w:ascii="Georgia" w:hAnsi="Georgia"/>
          <w:lang w:val="de-DE"/>
        </w:rPr>
        <w:t>M:</w:t>
      </w:r>
      <w:r w:rsidRPr="009A695A">
        <w:rPr>
          <w:rFonts w:ascii="Georgia" w:hAnsi="Georgia"/>
          <w:lang w:val="de-DE"/>
        </w:rPr>
        <w:tab/>
      </w:r>
      <w:r>
        <w:rPr>
          <w:rFonts w:ascii="Georgia" w:hAnsi="Georgia"/>
          <w:lang w:val="de-DE"/>
        </w:rPr>
        <w:t>Marilah kita menaikkan syukur kita dengan memberikan persembahan yang telah kita siapkan dari rumah masing-masing. Firman Tuhan yang menjadi dasar di dalam kita mempersembahkan terambil dari 2 Korintus 8:12 demikian,  “</w:t>
      </w:r>
      <w:r w:rsidRPr="00D855DD">
        <w:rPr>
          <w:rFonts w:ascii="Georgia" w:hAnsi="Georgia"/>
          <w:lang w:val="de-DE"/>
        </w:rPr>
        <w:t>Sebab jika kamu rela untuk memberi, maka pemberianmu akan diterima, kalau pemberianmu itu berdasarkan apa yang ada padamu, bukan berdas</w:t>
      </w:r>
      <w:r>
        <w:rPr>
          <w:rFonts w:ascii="Georgia" w:hAnsi="Georgia"/>
          <w:lang w:val="de-DE"/>
        </w:rPr>
        <w:t>arkan apa yang tidak ada padamu“</w:t>
      </w:r>
    </w:p>
    <w:p w:rsidR="005A3869" w:rsidRPr="009A695A" w:rsidRDefault="005A3869" w:rsidP="005A3869">
      <w:pPr>
        <w:pStyle w:val="ListParagraph"/>
        <w:ind w:left="567" w:hanging="567"/>
        <w:rPr>
          <w:rFonts w:ascii="Georgia" w:hAnsi="Georgia"/>
          <w:lang w:val="de-DE"/>
        </w:rPr>
      </w:pPr>
      <w:r w:rsidRPr="009A695A">
        <w:rPr>
          <w:rFonts w:ascii="Georgia" w:hAnsi="Georgia"/>
          <w:lang w:val="de-DE"/>
        </w:rPr>
        <w:t>U:</w:t>
      </w:r>
      <w:r w:rsidRPr="009A695A">
        <w:rPr>
          <w:rFonts w:ascii="Georgia" w:hAnsi="Georgia"/>
          <w:lang w:val="de-DE"/>
        </w:rPr>
        <w:tab/>
      </w:r>
      <w:r w:rsidRPr="009A695A">
        <w:rPr>
          <w:rFonts w:ascii="Georgia" w:hAnsi="Georgia"/>
          <w:b/>
          <w:bCs/>
          <w:lang w:val="de-DE"/>
        </w:rPr>
        <w:t>(menyanyikan</w:t>
      </w:r>
      <w:r>
        <w:rPr>
          <w:rFonts w:ascii="Georgia" w:hAnsi="Georgia"/>
          <w:b/>
          <w:bCs/>
          <w:lang w:val="de-DE"/>
        </w:rPr>
        <w:t xml:space="preserve"> NKB</w:t>
      </w:r>
      <w:r w:rsidRPr="009A695A">
        <w:rPr>
          <w:rFonts w:ascii="Georgia" w:hAnsi="Georgia"/>
          <w:b/>
          <w:bCs/>
          <w:lang w:val="de-DE"/>
        </w:rPr>
        <w:t xml:space="preserve"> </w:t>
      </w:r>
      <w:r>
        <w:rPr>
          <w:rFonts w:ascii="Georgia" w:hAnsi="Georgia"/>
          <w:b/>
          <w:bCs/>
          <w:lang w:val="de-DE"/>
        </w:rPr>
        <w:t>84</w:t>
      </w:r>
      <w:r w:rsidRPr="009A695A">
        <w:rPr>
          <w:rFonts w:ascii="Georgia" w:hAnsi="Georgia"/>
          <w:b/>
          <w:bCs/>
          <w:lang w:val="de-DE"/>
        </w:rPr>
        <w:t>:1-3)</w:t>
      </w:r>
    </w:p>
    <w:p w:rsidR="005A3869" w:rsidRPr="00FB09A4" w:rsidRDefault="005A3869" w:rsidP="005A3869">
      <w:pPr>
        <w:pStyle w:val="ListParagraph"/>
        <w:ind w:left="567"/>
        <w:rPr>
          <w:rFonts w:ascii="Georgia" w:hAnsi="Georgia"/>
        </w:rPr>
      </w:pPr>
      <w:r>
        <w:rPr>
          <w:rFonts w:ascii="Georgia" w:hAnsi="Georgia"/>
        </w:rPr>
        <w:t>NKB</w:t>
      </w:r>
      <w:r w:rsidRPr="009A695A">
        <w:rPr>
          <w:rFonts w:ascii="Georgia" w:hAnsi="Georgia"/>
        </w:rPr>
        <w:t xml:space="preserve"> </w:t>
      </w:r>
      <w:r>
        <w:rPr>
          <w:rFonts w:ascii="Georgia" w:hAnsi="Georgia"/>
        </w:rPr>
        <w:t>84:1-3</w:t>
      </w:r>
      <w:r w:rsidRPr="009A695A">
        <w:rPr>
          <w:rFonts w:ascii="Georgia" w:hAnsi="Georgia"/>
        </w:rPr>
        <w:t xml:space="preserve"> “</w:t>
      </w:r>
      <w:r>
        <w:rPr>
          <w:rFonts w:ascii="Georgia" w:hAnsi="Georgia"/>
        </w:rPr>
        <w:t>KUB’RIKAN BAGIMU TUBUHKU DARAHKU</w:t>
      </w:r>
      <w:r w:rsidRPr="009A695A">
        <w:rPr>
          <w:rFonts w:ascii="Georgia" w:hAnsi="Georgia"/>
        </w:rPr>
        <w:t xml:space="preserve">” </w:t>
      </w:r>
      <w:r>
        <w:rPr>
          <w:rFonts w:ascii="Georgia" w:hAnsi="Georgia"/>
        </w:rPr>
        <w:t xml:space="preserve"> </w:t>
      </w:r>
    </w:p>
    <w:p w:rsidR="005A3869" w:rsidRPr="009A695A" w:rsidRDefault="005A3869" w:rsidP="00DD0CD7">
      <w:pPr>
        <w:pStyle w:val="ListParagraph"/>
        <w:ind w:left="993" w:hanging="426"/>
        <w:rPr>
          <w:rFonts w:ascii="Georgia" w:hAnsi="Georgia"/>
          <w:lang w:val="de-DE"/>
        </w:rPr>
      </w:pPr>
      <w:r w:rsidRPr="009A695A">
        <w:rPr>
          <w:rFonts w:ascii="Georgia" w:hAnsi="Georgia"/>
          <w:lang w:val="de-DE"/>
        </w:rPr>
        <w:lastRenderedPageBreak/>
        <w:t>1)</w:t>
      </w:r>
      <w:r w:rsidRPr="009A695A">
        <w:rPr>
          <w:rFonts w:ascii="Georgia" w:hAnsi="Georgia"/>
          <w:lang w:val="de-DE"/>
        </w:rPr>
        <w:tab/>
      </w:r>
      <w:r>
        <w:rPr>
          <w:rFonts w:ascii="Georgia" w:hAnsi="Georgia"/>
          <w:lang w:val="de-DE"/>
        </w:rPr>
        <w:t>‘Ku b’rikan bagimu tubuh-Ku darahku</w:t>
      </w:r>
    </w:p>
    <w:p w:rsidR="005A3869" w:rsidRDefault="005A3869" w:rsidP="00DD0CD7">
      <w:pPr>
        <w:pStyle w:val="ListParagraph"/>
        <w:ind w:left="993"/>
        <w:rPr>
          <w:rFonts w:ascii="Georgia" w:hAnsi="Georgia"/>
        </w:rPr>
      </w:pPr>
      <w:r>
        <w:rPr>
          <w:rFonts w:ascii="Georgia" w:hAnsi="Georgia"/>
        </w:rPr>
        <w:t>Engkau pun ‘Ku tebus, selamat jiwamu.</w:t>
      </w:r>
    </w:p>
    <w:p w:rsidR="005A3869" w:rsidRDefault="005A3869" w:rsidP="00DD0CD7">
      <w:pPr>
        <w:pStyle w:val="ListParagraph"/>
        <w:ind w:left="993"/>
        <w:rPr>
          <w:rFonts w:ascii="Georgia" w:hAnsi="Georgia"/>
        </w:rPr>
      </w:pPr>
      <w:r>
        <w:rPr>
          <w:rFonts w:ascii="Georgia" w:hAnsi="Georgia"/>
        </w:rPr>
        <w:t>Bagimu ‘Ku b’ri hidupKu apakah balasmu?</w:t>
      </w:r>
    </w:p>
    <w:p w:rsidR="005A3869" w:rsidRDefault="005A3869" w:rsidP="00DD0CD7">
      <w:pPr>
        <w:pStyle w:val="ListParagraph"/>
        <w:ind w:left="993"/>
        <w:rPr>
          <w:rFonts w:ascii="Georgia" w:hAnsi="Georgia"/>
        </w:rPr>
      </w:pPr>
      <w:r>
        <w:rPr>
          <w:rFonts w:ascii="Georgia" w:hAnsi="Georgia"/>
        </w:rPr>
        <w:t>Bagimu ‘Ku b’ri hidupKu apakah balasmu?</w:t>
      </w:r>
    </w:p>
    <w:p w:rsidR="005A3869" w:rsidRDefault="005A3869" w:rsidP="00DD0CD7">
      <w:pPr>
        <w:pStyle w:val="ListParagraph"/>
        <w:ind w:left="993" w:hanging="426"/>
        <w:rPr>
          <w:rFonts w:ascii="Georgia" w:hAnsi="Georgia"/>
        </w:rPr>
      </w:pPr>
      <w:r>
        <w:rPr>
          <w:rFonts w:ascii="Georgia" w:hAnsi="Georgia"/>
        </w:rPr>
        <w:t xml:space="preserve"> </w:t>
      </w:r>
    </w:p>
    <w:p w:rsidR="005A3869" w:rsidRPr="009A695A" w:rsidRDefault="005A3869" w:rsidP="00DD0CD7">
      <w:pPr>
        <w:pStyle w:val="ListParagraph"/>
        <w:ind w:left="993" w:hanging="426"/>
        <w:rPr>
          <w:rFonts w:ascii="Georgia" w:hAnsi="Georgia"/>
          <w:lang w:val="de-DE"/>
        </w:rPr>
      </w:pPr>
      <w:r>
        <w:rPr>
          <w:rFonts w:ascii="Georgia" w:hAnsi="Georgia"/>
          <w:lang w:val="de-DE"/>
        </w:rPr>
        <w:t>2</w:t>
      </w:r>
      <w:r w:rsidRPr="009A695A">
        <w:rPr>
          <w:rFonts w:ascii="Georgia" w:hAnsi="Georgia"/>
          <w:lang w:val="de-DE"/>
        </w:rPr>
        <w:t>)</w:t>
      </w:r>
      <w:r w:rsidRPr="009A695A">
        <w:rPr>
          <w:rFonts w:ascii="Georgia" w:hAnsi="Georgia"/>
          <w:lang w:val="de-DE"/>
        </w:rPr>
        <w:tab/>
      </w:r>
      <w:r>
        <w:rPr>
          <w:rFonts w:ascii="Georgia" w:hAnsi="Georgia"/>
          <w:lang w:val="de-DE"/>
        </w:rPr>
        <w:t>TahtaKu mulia; dan rumah yang gerlap</w:t>
      </w:r>
    </w:p>
    <w:p w:rsidR="005A3869" w:rsidRDefault="005A3869" w:rsidP="00DD0CD7">
      <w:pPr>
        <w:pStyle w:val="ListParagraph"/>
        <w:ind w:left="993"/>
        <w:rPr>
          <w:rFonts w:ascii="Georgia" w:hAnsi="Georgia"/>
        </w:rPr>
      </w:pPr>
      <w:r w:rsidRPr="00162627">
        <w:rPr>
          <w:rFonts w:ascii="Georgia" w:hAnsi="Georgia" w:cs="Tahoma"/>
          <w:lang w:val="id-ID"/>
        </w:rPr>
        <w:t>Telah Kutinggalkan, demi dunia gelap</w:t>
      </w:r>
      <w:r>
        <w:rPr>
          <w:rFonts w:ascii="Georgia" w:hAnsi="Georgia"/>
        </w:rPr>
        <w:t xml:space="preserve"> </w:t>
      </w:r>
    </w:p>
    <w:p w:rsidR="005A3869" w:rsidRDefault="005A3869" w:rsidP="00DD0CD7">
      <w:pPr>
        <w:pStyle w:val="ListParagraph"/>
        <w:ind w:left="993"/>
        <w:rPr>
          <w:rFonts w:ascii="Georgia" w:hAnsi="Georgia"/>
        </w:rPr>
      </w:pPr>
      <w:r>
        <w:rPr>
          <w:rFonts w:ascii="Georgia" w:hAnsi="Georgia"/>
        </w:rPr>
        <w:t xml:space="preserve">‘Ku tinggalkan semuanya, apakah balasmu? </w:t>
      </w:r>
    </w:p>
    <w:p w:rsidR="005A3869" w:rsidRDefault="005A3869" w:rsidP="00DD0CD7">
      <w:pPr>
        <w:pStyle w:val="ListParagraph"/>
        <w:ind w:left="993"/>
        <w:rPr>
          <w:rFonts w:ascii="Georgia" w:hAnsi="Georgia"/>
        </w:rPr>
      </w:pPr>
      <w:r>
        <w:rPr>
          <w:rFonts w:ascii="Georgia" w:hAnsi="Georgia"/>
        </w:rPr>
        <w:t xml:space="preserve">‘Ku tinggalkan semuanya, apakah balasmu? </w:t>
      </w:r>
    </w:p>
    <w:p w:rsidR="005A3869" w:rsidRDefault="005A3869" w:rsidP="00DD0CD7">
      <w:pPr>
        <w:pStyle w:val="ListParagraph"/>
        <w:ind w:left="993" w:hanging="426"/>
        <w:rPr>
          <w:rFonts w:ascii="Georgia" w:hAnsi="Georgia"/>
        </w:rPr>
      </w:pPr>
      <w:r>
        <w:rPr>
          <w:rFonts w:ascii="Georgia" w:hAnsi="Georgia"/>
        </w:rPr>
        <w:t xml:space="preserve"> </w:t>
      </w:r>
    </w:p>
    <w:p w:rsidR="005A3869" w:rsidRPr="009A695A" w:rsidRDefault="005A3869" w:rsidP="00DD0CD7">
      <w:pPr>
        <w:pStyle w:val="ListParagraph"/>
        <w:ind w:left="993" w:hanging="426"/>
        <w:rPr>
          <w:rFonts w:ascii="Georgia" w:hAnsi="Georgia"/>
          <w:lang w:val="de-DE"/>
        </w:rPr>
      </w:pPr>
      <w:r>
        <w:rPr>
          <w:rFonts w:ascii="Georgia" w:hAnsi="Georgia"/>
          <w:lang w:val="de-DE"/>
        </w:rPr>
        <w:t>3</w:t>
      </w:r>
      <w:r w:rsidRPr="009A695A">
        <w:rPr>
          <w:rFonts w:ascii="Georgia" w:hAnsi="Georgia"/>
          <w:lang w:val="de-DE"/>
        </w:rPr>
        <w:t>)</w:t>
      </w:r>
      <w:r w:rsidRPr="009A695A">
        <w:rPr>
          <w:rFonts w:ascii="Georgia" w:hAnsi="Georgia"/>
          <w:lang w:val="de-DE"/>
        </w:rPr>
        <w:tab/>
      </w:r>
      <w:r>
        <w:rPr>
          <w:rFonts w:ascii="Georgia" w:hAnsi="Georgia" w:cs="Tahoma"/>
        </w:rPr>
        <w:t>Ku sudah disesah, tersiksa dan pedih</w:t>
      </w:r>
    </w:p>
    <w:p w:rsidR="005A3869" w:rsidRPr="00162627" w:rsidRDefault="005A3869" w:rsidP="00DD0CD7">
      <w:pPr>
        <w:ind w:left="993"/>
        <w:rPr>
          <w:rFonts w:ascii="Georgia" w:hAnsi="Georgia" w:cs="Tahoma"/>
        </w:rPr>
      </w:pPr>
      <w:r>
        <w:rPr>
          <w:rFonts w:ascii="Georgia" w:hAnsi="Georgia" w:cs="Tahoma"/>
        </w:rPr>
        <w:t>Supaya hilanglah dosamu yang keji</w:t>
      </w:r>
    </w:p>
    <w:p w:rsidR="005A3869" w:rsidRDefault="005A3869" w:rsidP="00DD0CD7">
      <w:pPr>
        <w:pStyle w:val="ListParagraph"/>
        <w:ind w:left="993"/>
        <w:rPr>
          <w:rFonts w:ascii="Georgia" w:hAnsi="Georgia"/>
        </w:rPr>
      </w:pPr>
      <w:r w:rsidRPr="00176302">
        <w:rPr>
          <w:rFonts w:ascii="Georgia" w:hAnsi="Georgia" w:cs="Tahoma"/>
        </w:rPr>
        <w:t>Kupikul salib bagimu</w:t>
      </w:r>
      <w:r w:rsidRPr="00176302">
        <w:rPr>
          <w:rFonts w:ascii="Georgia" w:hAnsi="Georgia" w:cs="Tahoma"/>
          <w:lang w:val="id-ID"/>
        </w:rPr>
        <w:t>; apakah balasmu?</w:t>
      </w:r>
      <w:r>
        <w:rPr>
          <w:rFonts w:ascii="Georgia" w:hAnsi="Georgia"/>
        </w:rPr>
        <w:t xml:space="preserve"> </w:t>
      </w:r>
    </w:p>
    <w:p w:rsidR="005A3869" w:rsidRPr="009A695A" w:rsidRDefault="005A3869" w:rsidP="00DD0CD7">
      <w:pPr>
        <w:pStyle w:val="ListParagraph"/>
        <w:ind w:left="993"/>
        <w:rPr>
          <w:rFonts w:ascii="Georgia" w:hAnsi="Georgia"/>
          <w:lang w:val="de-DE"/>
        </w:rPr>
      </w:pPr>
      <w:r w:rsidRPr="00176302">
        <w:rPr>
          <w:rFonts w:ascii="Georgia" w:hAnsi="Georgia" w:cs="Tahoma"/>
        </w:rPr>
        <w:t>Kupikul salib bagimu</w:t>
      </w:r>
      <w:r w:rsidRPr="00176302">
        <w:rPr>
          <w:rFonts w:ascii="Georgia" w:hAnsi="Georgia" w:cs="Tahoma"/>
          <w:lang w:val="id-ID"/>
        </w:rPr>
        <w:t>; apakah balasmu?</w:t>
      </w:r>
      <w:r>
        <w:rPr>
          <w:rFonts w:ascii="Georgia" w:hAnsi="Georgia"/>
        </w:rPr>
        <w:t xml:space="preserve"> </w:t>
      </w:r>
    </w:p>
    <w:p w:rsidR="005A3869" w:rsidRPr="009A695A" w:rsidRDefault="005A3869" w:rsidP="005A3869">
      <w:pPr>
        <w:pStyle w:val="ListParagraph"/>
        <w:ind w:left="180" w:firstLine="720"/>
        <w:rPr>
          <w:rFonts w:ascii="Georgia" w:hAnsi="Georgia"/>
          <w:lang w:val="de-DE"/>
        </w:rPr>
      </w:pPr>
    </w:p>
    <w:p w:rsidR="005A3869" w:rsidRPr="009A695A" w:rsidRDefault="005A3869" w:rsidP="005A3869">
      <w:pPr>
        <w:pStyle w:val="ListParagraph"/>
        <w:tabs>
          <w:tab w:val="right" w:pos="6237"/>
        </w:tabs>
        <w:ind w:left="0"/>
        <w:rPr>
          <w:rFonts w:ascii="Georgia" w:hAnsi="Georgia"/>
          <w:i/>
          <w:iCs/>
          <w:lang w:val="de-DE"/>
        </w:rPr>
      </w:pPr>
      <w:r w:rsidRPr="009A695A">
        <w:rPr>
          <w:rFonts w:ascii="Georgia" w:hAnsi="Georgia"/>
          <w:b/>
          <w:bCs/>
        </w:rPr>
        <w:t>DoaPersembahan</w:t>
      </w:r>
      <w:r w:rsidRPr="009A695A">
        <w:rPr>
          <w:rFonts w:ascii="Georgia" w:hAnsi="Georgia"/>
          <w:b/>
          <w:bCs/>
        </w:rPr>
        <w:tab/>
      </w:r>
      <w:r w:rsidRPr="009A695A">
        <w:rPr>
          <w:rFonts w:ascii="Georgia" w:hAnsi="Georgia"/>
          <w:i/>
          <w:iCs/>
          <w:lang w:val="de-DE"/>
        </w:rPr>
        <w:t>(Jemaat Berdiri)</w:t>
      </w:r>
    </w:p>
    <w:p w:rsidR="005A3869" w:rsidRPr="009A695A" w:rsidRDefault="005A3869" w:rsidP="005A3869">
      <w:pPr>
        <w:pStyle w:val="ListParagraph"/>
        <w:tabs>
          <w:tab w:val="right" w:pos="6237"/>
        </w:tabs>
        <w:ind w:left="0"/>
        <w:rPr>
          <w:rFonts w:ascii="Georgia" w:hAnsi="Georgia"/>
          <w:b/>
          <w:bCs/>
        </w:rPr>
      </w:pPr>
      <w:r w:rsidRPr="009A695A">
        <w:rPr>
          <w:rFonts w:ascii="Georgia" w:hAnsi="Georgia"/>
          <w:b/>
          <w:bCs/>
        </w:rPr>
        <w:tab/>
      </w:r>
    </w:p>
    <w:p w:rsidR="005A3869" w:rsidRPr="009A695A" w:rsidRDefault="005A3869" w:rsidP="005A3869">
      <w:pPr>
        <w:pStyle w:val="ListParagraph"/>
        <w:ind w:left="567" w:hanging="567"/>
        <w:rPr>
          <w:rFonts w:ascii="Georgia" w:hAnsi="Georgia"/>
        </w:rPr>
      </w:pPr>
      <w:r>
        <w:rPr>
          <w:rFonts w:ascii="Georgia" w:hAnsi="Georgia"/>
        </w:rPr>
        <w:t>M</w:t>
      </w:r>
      <w:r w:rsidRPr="009A695A">
        <w:rPr>
          <w:rFonts w:ascii="Georgia" w:hAnsi="Georgia"/>
        </w:rPr>
        <w:t>:</w:t>
      </w:r>
      <w:r w:rsidRPr="009A695A">
        <w:rPr>
          <w:rFonts w:ascii="Georgia" w:hAnsi="Georgia"/>
        </w:rPr>
        <w:tab/>
      </w:r>
      <w:r w:rsidRPr="009A695A">
        <w:rPr>
          <w:rFonts w:ascii="Georgia" w:hAnsi="Georgia"/>
          <w:spacing w:val="-2"/>
        </w:rPr>
        <w:t>(doa</w:t>
      </w:r>
      <w:r>
        <w:rPr>
          <w:rFonts w:ascii="Georgia" w:hAnsi="Georgia"/>
          <w:spacing w:val="-2"/>
        </w:rPr>
        <w:t xml:space="preserve"> </w:t>
      </w:r>
      <w:r w:rsidRPr="009A695A">
        <w:rPr>
          <w:rFonts w:ascii="Georgia" w:hAnsi="Georgia"/>
          <w:spacing w:val="-2"/>
        </w:rPr>
        <w:t>persembahan, akhir ibadah dan Doa</w:t>
      </w:r>
      <w:r>
        <w:rPr>
          <w:rFonts w:ascii="Georgia" w:hAnsi="Georgia"/>
          <w:spacing w:val="-2"/>
        </w:rPr>
        <w:t xml:space="preserve"> </w:t>
      </w:r>
      <w:r w:rsidRPr="009A695A">
        <w:rPr>
          <w:rFonts w:ascii="Georgia" w:hAnsi="Georgia"/>
          <w:spacing w:val="-2"/>
        </w:rPr>
        <w:t>Bapa</w:t>
      </w:r>
      <w:r w:rsidRPr="009A695A">
        <w:rPr>
          <w:rFonts w:ascii="Georgia" w:hAnsi="Georgia"/>
        </w:rPr>
        <w:t xml:space="preserve"> Kami)</w:t>
      </w:r>
    </w:p>
    <w:p w:rsidR="005A3869" w:rsidRPr="009A695A" w:rsidRDefault="005A3869" w:rsidP="005A3869">
      <w:pPr>
        <w:pStyle w:val="ListParagraph"/>
        <w:ind w:left="0"/>
        <w:rPr>
          <w:rFonts w:ascii="Georgia" w:hAnsi="Georgia"/>
        </w:rPr>
      </w:pPr>
    </w:p>
    <w:p w:rsidR="005A3869" w:rsidRPr="009A695A" w:rsidRDefault="005A3869" w:rsidP="005A3869">
      <w:pPr>
        <w:pStyle w:val="ListParagraph"/>
        <w:ind w:left="0"/>
        <w:rPr>
          <w:rFonts w:ascii="Georgia" w:hAnsi="Georgia"/>
          <w:b/>
          <w:bCs/>
        </w:rPr>
      </w:pPr>
      <w:r w:rsidRPr="009A695A">
        <w:rPr>
          <w:rFonts w:ascii="Georgia" w:hAnsi="Georgia"/>
          <w:b/>
          <w:bCs/>
        </w:rPr>
        <w:t>NyanyianPengutusan</w:t>
      </w:r>
    </w:p>
    <w:p w:rsidR="005A3869" w:rsidRPr="009A695A" w:rsidRDefault="005A3869" w:rsidP="005A3869">
      <w:pPr>
        <w:pStyle w:val="ListParagraph"/>
        <w:ind w:left="567" w:hanging="567"/>
        <w:rPr>
          <w:rFonts w:ascii="Georgia" w:hAnsi="Georgia"/>
        </w:rPr>
      </w:pPr>
      <w:r>
        <w:rPr>
          <w:rFonts w:ascii="Georgia" w:hAnsi="Georgia"/>
        </w:rPr>
        <w:t>U:</w:t>
      </w:r>
      <w:r>
        <w:rPr>
          <w:rFonts w:ascii="Georgia" w:hAnsi="Georgia"/>
        </w:rPr>
        <w:tab/>
        <w:t xml:space="preserve">(Menyanyikan </w:t>
      </w:r>
      <w:r w:rsidRPr="009A695A">
        <w:rPr>
          <w:rFonts w:ascii="Georgia" w:hAnsi="Georgia"/>
        </w:rPr>
        <w:t xml:space="preserve">KJ </w:t>
      </w:r>
      <w:r>
        <w:rPr>
          <w:rFonts w:ascii="Georgia" w:hAnsi="Georgia"/>
        </w:rPr>
        <w:t>370</w:t>
      </w:r>
      <w:r w:rsidRPr="009A695A">
        <w:rPr>
          <w:rFonts w:ascii="Georgia" w:hAnsi="Georgia"/>
        </w:rPr>
        <w:t>:1</w:t>
      </w:r>
      <w:r>
        <w:rPr>
          <w:rFonts w:ascii="Georgia" w:hAnsi="Georgia"/>
        </w:rPr>
        <w:t>-2</w:t>
      </w:r>
      <w:r w:rsidRPr="009A695A">
        <w:rPr>
          <w:rFonts w:ascii="Georgia" w:hAnsi="Georgia"/>
        </w:rPr>
        <w:t>)</w:t>
      </w:r>
    </w:p>
    <w:p w:rsidR="005A3869" w:rsidRPr="00FB09A4" w:rsidRDefault="005A3869" w:rsidP="005A3869">
      <w:pPr>
        <w:pStyle w:val="ListParagraph"/>
        <w:ind w:left="567"/>
        <w:rPr>
          <w:rFonts w:ascii="Georgia" w:hAnsi="Georgia"/>
        </w:rPr>
      </w:pPr>
      <w:r>
        <w:rPr>
          <w:rFonts w:ascii="Georgia" w:hAnsi="Georgia"/>
        </w:rPr>
        <w:t>KJ</w:t>
      </w:r>
      <w:r w:rsidRPr="009A695A">
        <w:rPr>
          <w:rFonts w:ascii="Georgia" w:hAnsi="Georgia"/>
        </w:rPr>
        <w:t xml:space="preserve"> </w:t>
      </w:r>
      <w:r>
        <w:rPr>
          <w:rFonts w:ascii="Georgia" w:hAnsi="Georgia"/>
        </w:rPr>
        <w:t>370:1-2 “’KU MAU BERJALAN DENGAN JURUS’LAMATKU</w:t>
      </w:r>
      <w:r w:rsidRPr="009A695A">
        <w:rPr>
          <w:rFonts w:ascii="Georgia" w:hAnsi="Georgia"/>
        </w:rPr>
        <w:t xml:space="preserve">” </w:t>
      </w:r>
      <w:r>
        <w:rPr>
          <w:rFonts w:ascii="Georgia" w:hAnsi="Georgia"/>
        </w:rPr>
        <w:t xml:space="preserve"> </w:t>
      </w:r>
    </w:p>
    <w:p w:rsidR="005A3869" w:rsidRPr="009A695A" w:rsidRDefault="005A3869" w:rsidP="005A3869">
      <w:pPr>
        <w:pStyle w:val="ListParagraph"/>
        <w:ind w:left="567"/>
        <w:rPr>
          <w:rFonts w:ascii="Georgia" w:hAnsi="Georgia"/>
        </w:rPr>
      </w:pPr>
    </w:p>
    <w:p w:rsidR="005A3869" w:rsidRPr="009A695A" w:rsidRDefault="005A3869" w:rsidP="005A3869">
      <w:pPr>
        <w:pStyle w:val="ListParagraph"/>
        <w:ind w:left="900" w:hanging="360"/>
        <w:rPr>
          <w:rFonts w:ascii="Georgia" w:hAnsi="Georgia"/>
          <w:lang w:val="de-DE"/>
        </w:rPr>
      </w:pPr>
      <w:r w:rsidRPr="009A695A">
        <w:rPr>
          <w:rFonts w:ascii="Georgia" w:hAnsi="Georgia"/>
          <w:lang w:val="de-DE"/>
        </w:rPr>
        <w:t>1)</w:t>
      </w:r>
      <w:r w:rsidRPr="009A695A">
        <w:rPr>
          <w:rFonts w:ascii="Georgia" w:hAnsi="Georgia"/>
          <w:lang w:val="de-DE"/>
        </w:rPr>
        <w:tab/>
      </w:r>
      <w:r>
        <w:rPr>
          <w:rFonts w:ascii="Georgia" w:hAnsi="Georgia"/>
          <w:lang w:val="de-DE"/>
        </w:rPr>
        <w:t>‘Ku mau berjalan dengan Jurus‘lamatku</w:t>
      </w:r>
    </w:p>
    <w:p w:rsidR="005A3869" w:rsidRDefault="005A3869" w:rsidP="005A3869">
      <w:pPr>
        <w:pStyle w:val="ListParagraph"/>
        <w:ind w:left="900"/>
        <w:rPr>
          <w:rFonts w:ascii="Georgia" w:hAnsi="Georgia"/>
        </w:rPr>
      </w:pPr>
      <w:r>
        <w:rPr>
          <w:rFonts w:ascii="Georgia" w:hAnsi="Georgia"/>
        </w:rPr>
        <w:t>Di lembah berbunga dan berair sejuk.</w:t>
      </w:r>
    </w:p>
    <w:p w:rsidR="005A3869" w:rsidRDefault="005A3869" w:rsidP="005A3869">
      <w:pPr>
        <w:pStyle w:val="ListParagraph"/>
        <w:ind w:left="900"/>
        <w:rPr>
          <w:rFonts w:ascii="Georgia" w:hAnsi="Georgia"/>
        </w:rPr>
      </w:pPr>
      <w:r>
        <w:rPr>
          <w:rFonts w:ascii="Georgia" w:hAnsi="Georgia"/>
        </w:rPr>
        <w:t>Ya, kemana juga aku mau mengikut-Nya</w:t>
      </w:r>
    </w:p>
    <w:p w:rsidR="005A3869" w:rsidRDefault="005A3869" w:rsidP="005A3869">
      <w:pPr>
        <w:pStyle w:val="ListParagraph"/>
        <w:ind w:left="900"/>
        <w:rPr>
          <w:rFonts w:ascii="Georgia" w:hAnsi="Georgia"/>
        </w:rPr>
      </w:pPr>
      <w:r>
        <w:rPr>
          <w:rFonts w:ascii="Georgia" w:hAnsi="Georgia"/>
        </w:rPr>
        <w:t>Sampai aku tiba di neg’ri baka.</w:t>
      </w:r>
    </w:p>
    <w:p w:rsidR="005A3869" w:rsidRPr="00860BCF" w:rsidRDefault="005A3869" w:rsidP="005A3869">
      <w:pPr>
        <w:pStyle w:val="ListParagraph"/>
        <w:ind w:left="900"/>
        <w:rPr>
          <w:rFonts w:ascii="Georgia" w:hAnsi="Georgia"/>
          <w:i/>
        </w:rPr>
      </w:pPr>
      <w:r w:rsidRPr="00860BCF">
        <w:rPr>
          <w:rFonts w:ascii="Georgia" w:hAnsi="Georgia"/>
          <w:i/>
        </w:rPr>
        <w:t>Refr.:</w:t>
      </w:r>
    </w:p>
    <w:p w:rsidR="005A3869" w:rsidRDefault="005A3869" w:rsidP="005A3869">
      <w:pPr>
        <w:pStyle w:val="ListParagraph"/>
        <w:ind w:left="900"/>
        <w:rPr>
          <w:rFonts w:ascii="Georgia" w:hAnsi="Georgia"/>
        </w:rPr>
      </w:pPr>
      <w:r>
        <w:rPr>
          <w:rFonts w:ascii="Georgia" w:hAnsi="Georgia"/>
        </w:rPr>
        <w:t xml:space="preserve">Ikut, ikut, ikut Tuhan Yesus; </w:t>
      </w:r>
    </w:p>
    <w:p w:rsidR="005A3869" w:rsidRDefault="005A3869" w:rsidP="005A3869">
      <w:pPr>
        <w:pStyle w:val="ListParagraph"/>
        <w:ind w:left="900"/>
        <w:rPr>
          <w:rFonts w:ascii="Georgia" w:hAnsi="Georgia"/>
        </w:rPr>
      </w:pPr>
      <w:r>
        <w:rPr>
          <w:rFonts w:ascii="Georgia" w:hAnsi="Georgia"/>
        </w:rPr>
        <w:t>‘ku tetap mendengar dan mengikutnya</w:t>
      </w:r>
    </w:p>
    <w:p w:rsidR="005A3869" w:rsidRDefault="005A3869" w:rsidP="005A3869">
      <w:pPr>
        <w:pStyle w:val="ListParagraph"/>
        <w:ind w:left="900"/>
        <w:rPr>
          <w:rFonts w:ascii="Georgia" w:hAnsi="Georgia"/>
        </w:rPr>
      </w:pPr>
      <w:r>
        <w:rPr>
          <w:rFonts w:ascii="Georgia" w:hAnsi="Georgia"/>
        </w:rPr>
        <w:t xml:space="preserve">Ikut, ikut, ikut Tuhan Yesus; </w:t>
      </w:r>
    </w:p>
    <w:p w:rsidR="005A3869" w:rsidRDefault="005A3869" w:rsidP="005A3869">
      <w:pPr>
        <w:pStyle w:val="ListParagraph"/>
        <w:ind w:left="900"/>
        <w:rPr>
          <w:rFonts w:ascii="Georgia" w:hAnsi="Georgia"/>
        </w:rPr>
      </w:pPr>
      <w:r>
        <w:rPr>
          <w:rFonts w:ascii="Georgia" w:hAnsi="Georgia"/>
        </w:rPr>
        <w:t>Ya, kemana juga ‘ku mengikut-Nya</w:t>
      </w:r>
    </w:p>
    <w:p w:rsidR="005A3869" w:rsidRDefault="005A3869" w:rsidP="005A3869">
      <w:pPr>
        <w:pStyle w:val="ListParagraph"/>
        <w:ind w:left="900"/>
        <w:rPr>
          <w:rFonts w:ascii="Georgia" w:hAnsi="Georgia"/>
        </w:rPr>
      </w:pPr>
    </w:p>
    <w:p w:rsidR="005A3869" w:rsidRPr="009A695A" w:rsidRDefault="005A3869" w:rsidP="005A3869">
      <w:pPr>
        <w:pStyle w:val="ListParagraph"/>
        <w:ind w:left="900" w:hanging="360"/>
        <w:rPr>
          <w:rFonts w:ascii="Georgia" w:hAnsi="Georgia"/>
          <w:lang w:val="de-DE"/>
        </w:rPr>
      </w:pPr>
      <w:r>
        <w:rPr>
          <w:rFonts w:ascii="Georgia" w:hAnsi="Georgia"/>
          <w:lang w:val="de-DE"/>
        </w:rPr>
        <w:t>2</w:t>
      </w:r>
      <w:r w:rsidRPr="009A695A">
        <w:rPr>
          <w:rFonts w:ascii="Georgia" w:hAnsi="Georgia"/>
          <w:lang w:val="de-DE"/>
        </w:rPr>
        <w:t>)</w:t>
      </w:r>
      <w:r w:rsidRPr="009A695A">
        <w:rPr>
          <w:rFonts w:ascii="Georgia" w:hAnsi="Georgia"/>
          <w:lang w:val="de-DE"/>
        </w:rPr>
        <w:tab/>
      </w:r>
      <w:r>
        <w:rPr>
          <w:rFonts w:ascii="Georgia" w:hAnsi="Georgia"/>
          <w:lang w:val="de-DE"/>
        </w:rPr>
        <w:t>‘Ku mau berjalan dengan Jurus‘lamatku</w:t>
      </w:r>
    </w:p>
    <w:p w:rsidR="005A3869" w:rsidRDefault="005A3869" w:rsidP="005A3869">
      <w:pPr>
        <w:pStyle w:val="ListParagraph"/>
        <w:ind w:left="900"/>
        <w:rPr>
          <w:rFonts w:ascii="Georgia" w:hAnsi="Georgia"/>
        </w:rPr>
      </w:pPr>
      <w:r>
        <w:rPr>
          <w:rFonts w:ascii="Georgia" w:hAnsi="Georgia"/>
        </w:rPr>
        <w:t>Di lembah gelap, di badai yang menderu</w:t>
      </w:r>
    </w:p>
    <w:p w:rsidR="005A3869" w:rsidRDefault="005A3869" w:rsidP="005A3869">
      <w:pPr>
        <w:pStyle w:val="ListParagraph"/>
        <w:ind w:left="900"/>
        <w:rPr>
          <w:rFonts w:ascii="Georgia" w:hAnsi="Georgia"/>
        </w:rPr>
      </w:pPr>
      <w:r>
        <w:rPr>
          <w:rFonts w:ascii="Georgia" w:hAnsi="Georgia"/>
        </w:rPr>
        <w:t>Aku takkan taku di bahaya apapun,</w:t>
      </w:r>
    </w:p>
    <w:p w:rsidR="00696C43" w:rsidRPr="00860BCF" w:rsidRDefault="005A3869" w:rsidP="00696C43">
      <w:pPr>
        <w:pStyle w:val="ListParagraph"/>
        <w:ind w:left="900"/>
        <w:rPr>
          <w:rFonts w:ascii="Georgia" w:hAnsi="Georgia"/>
          <w:i/>
        </w:rPr>
      </w:pPr>
      <w:r>
        <w:rPr>
          <w:rFonts w:ascii="Georgia" w:hAnsi="Georgia"/>
        </w:rPr>
        <w:t>Bila ku dipimpin tangan Tuhanku.</w:t>
      </w:r>
      <w:r w:rsidR="00696C43">
        <w:rPr>
          <w:rFonts w:ascii="Georgia" w:hAnsi="Georgia"/>
        </w:rPr>
        <w:t xml:space="preserve"> </w:t>
      </w:r>
      <w:r w:rsidR="00696C43" w:rsidRPr="00860BCF">
        <w:rPr>
          <w:rFonts w:ascii="Georgia" w:hAnsi="Georgia"/>
          <w:i/>
        </w:rPr>
        <w:t>Refr.:</w:t>
      </w:r>
    </w:p>
    <w:p w:rsidR="005A3869" w:rsidRPr="009A695A" w:rsidRDefault="005A3869" w:rsidP="005A3869">
      <w:pPr>
        <w:pStyle w:val="ListParagraph"/>
        <w:ind w:left="0"/>
        <w:rPr>
          <w:rFonts w:ascii="Georgia" w:hAnsi="Georgia"/>
          <w:b/>
          <w:bCs/>
          <w:lang w:val="de-DE"/>
        </w:rPr>
      </w:pPr>
      <w:r w:rsidRPr="009A695A">
        <w:rPr>
          <w:rFonts w:ascii="Georgia" w:hAnsi="Georgia"/>
          <w:b/>
          <w:bCs/>
          <w:lang w:val="de-DE"/>
        </w:rPr>
        <w:lastRenderedPageBreak/>
        <w:t>PENGUTUSAN</w:t>
      </w:r>
    </w:p>
    <w:p w:rsidR="005A3869" w:rsidRDefault="005A3869" w:rsidP="005A3869">
      <w:pPr>
        <w:pStyle w:val="ListParagraph"/>
        <w:ind w:left="567" w:hanging="567"/>
        <w:rPr>
          <w:rFonts w:ascii="Georgia" w:hAnsi="Georgia"/>
          <w:lang w:val="de-DE"/>
        </w:rPr>
      </w:pPr>
      <w:r w:rsidRPr="009A695A">
        <w:rPr>
          <w:rFonts w:ascii="Georgia" w:hAnsi="Georgia"/>
          <w:lang w:val="de-DE"/>
        </w:rPr>
        <w:t>PF:</w:t>
      </w:r>
      <w:r w:rsidRPr="009A695A">
        <w:rPr>
          <w:rFonts w:ascii="Georgia" w:hAnsi="Georgia"/>
          <w:lang w:val="de-DE"/>
        </w:rPr>
        <w:tab/>
        <w:t>Pulanglah dalam sukacita karena mengingat sabda Tuhan</w:t>
      </w:r>
      <w:r w:rsidRPr="00055123">
        <w:t xml:space="preserve"> </w:t>
      </w:r>
      <w:r>
        <w:rPr>
          <w:rFonts w:ascii="Georgia" w:hAnsi="Georgia"/>
          <w:lang w:val="de-DE"/>
        </w:rPr>
        <w:t xml:space="preserve"> </w:t>
      </w:r>
      <w:r w:rsidRPr="00055123">
        <w:rPr>
          <w:rFonts w:ascii="Georgia" w:hAnsi="Georgia"/>
          <w:lang w:val="de-DE"/>
        </w:rPr>
        <w:t xml:space="preserve"> </w:t>
      </w:r>
      <w:r>
        <w:rPr>
          <w:rFonts w:ascii="Georgia" w:hAnsi="Georgia"/>
          <w:lang w:val="de-DE"/>
        </w:rPr>
        <w:t xml:space="preserve"> Roma 8:17b, </w:t>
      </w:r>
      <w:r w:rsidRPr="00055123">
        <w:rPr>
          <w:rFonts w:ascii="Georgia" w:hAnsi="Georgia"/>
          <w:lang w:val="de-DE"/>
        </w:rPr>
        <w:t xml:space="preserve"> </w:t>
      </w:r>
      <w:r>
        <w:rPr>
          <w:rFonts w:ascii="Georgia" w:hAnsi="Georgia"/>
          <w:lang w:val="de-DE"/>
        </w:rPr>
        <w:t>“J</w:t>
      </w:r>
      <w:r w:rsidRPr="00055123">
        <w:rPr>
          <w:rFonts w:ascii="Georgia" w:hAnsi="Georgia"/>
          <w:lang w:val="de-DE"/>
        </w:rPr>
        <w:t>ika kita menderita bersama-sama dengan Dia, supaya kita juga dipermuliakan bersama-sama dengan Dia.</w:t>
      </w:r>
      <w:r>
        <w:rPr>
          <w:rFonts w:ascii="Georgia" w:hAnsi="Georgia"/>
          <w:lang w:val="de-DE"/>
        </w:rPr>
        <w:t>“</w:t>
      </w:r>
      <w:r w:rsidRPr="009A695A">
        <w:rPr>
          <w:rFonts w:ascii="Georgia" w:hAnsi="Georgia"/>
          <w:lang w:val="de-DE"/>
        </w:rPr>
        <w:t xml:space="preserve">  </w:t>
      </w:r>
      <w:r>
        <w:rPr>
          <w:rFonts w:ascii="Georgia" w:hAnsi="Georgia"/>
          <w:lang w:val="de-DE"/>
        </w:rPr>
        <w:t xml:space="preserve">Beranilah menderita dan  </w:t>
      </w:r>
      <w:r w:rsidRPr="009A695A">
        <w:rPr>
          <w:rFonts w:ascii="Georgia" w:hAnsi="Georgia"/>
          <w:lang w:val="de-DE"/>
        </w:rPr>
        <w:t xml:space="preserve">Jalanilah hidup dalam rasa syukur </w:t>
      </w:r>
      <w:r>
        <w:rPr>
          <w:rFonts w:ascii="Georgia" w:hAnsi="Georgia"/>
          <w:lang w:val="de-DE"/>
        </w:rPr>
        <w:t>untuk melakukan pang</w:t>
      </w:r>
      <w:r w:rsidRPr="009A695A">
        <w:rPr>
          <w:rFonts w:ascii="Georgia" w:hAnsi="Georgia"/>
          <w:lang w:val="de-DE"/>
        </w:rPr>
        <w:t>gilan-Nya. Tuhan mengiringi hidup saudara dengan berkat-Nya</w:t>
      </w:r>
      <w:r>
        <w:rPr>
          <w:rFonts w:ascii="Georgia" w:hAnsi="Georgia"/>
          <w:lang w:val="de-DE"/>
        </w:rPr>
        <w:t>. Arahkanlah hatimu kepada Tuhan</w:t>
      </w:r>
    </w:p>
    <w:p w:rsidR="005A3869" w:rsidRPr="00F3442A" w:rsidRDefault="005A3869" w:rsidP="005A3869">
      <w:pPr>
        <w:pStyle w:val="ListParagraph"/>
        <w:ind w:left="567" w:hanging="567"/>
        <w:rPr>
          <w:rFonts w:ascii="Georgia" w:hAnsi="Georgia"/>
          <w:b/>
          <w:lang w:val="de-DE"/>
        </w:rPr>
      </w:pPr>
      <w:r>
        <w:rPr>
          <w:rFonts w:ascii="Georgia" w:hAnsi="Georgia"/>
          <w:lang w:val="de-DE"/>
        </w:rPr>
        <w:t xml:space="preserve">U: </w:t>
      </w:r>
      <w:r>
        <w:rPr>
          <w:rFonts w:ascii="Georgia" w:hAnsi="Georgia"/>
          <w:lang w:val="de-DE"/>
        </w:rPr>
        <w:tab/>
      </w:r>
      <w:r w:rsidRPr="00F3442A">
        <w:rPr>
          <w:rFonts w:ascii="Georgia" w:hAnsi="Georgia"/>
          <w:b/>
          <w:lang w:val="de-DE"/>
        </w:rPr>
        <w:t>Kami mengarahkan hati kepada Tuhan</w:t>
      </w:r>
    </w:p>
    <w:p w:rsidR="005A3869" w:rsidRDefault="005A3869" w:rsidP="005A3869">
      <w:pPr>
        <w:pStyle w:val="ListParagraph"/>
        <w:ind w:left="567" w:hanging="567"/>
        <w:rPr>
          <w:rFonts w:ascii="Georgia" w:hAnsi="Georgia"/>
          <w:lang w:val="de-DE"/>
        </w:rPr>
      </w:pPr>
      <w:r>
        <w:rPr>
          <w:rFonts w:ascii="Georgia" w:hAnsi="Georgia"/>
          <w:lang w:val="de-DE"/>
        </w:rPr>
        <w:t xml:space="preserve">PF: </w:t>
      </w:r>
      <w:r>
        <w:rPr>
          <w:rFonts w:ascii="Georgia" w:hAnsi="Georgia"/>
          <w:lang w:val="de-DE"/>
        </w:rPr>
        <w:tab/>
        <w:t>Jadilah saksi Kristus</w:t>
      </w:r>
    </w:p>
    <w:p w:rsidR="005A3869" w:rsidRDefault="005A3869" w:rsidP="005A3869">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F3442A">
        <w:rPr>
          <w:rFonts w:ascii="Georgia" w:hAnsi="Georgia"/>
          <w:b/>
          <w:lang w:val="de-DE"/>
        </w:rPr>
        <w:t>Syukur kepada Allah</w:t>
      </w:r>
    </w:p>
    <w:p w:rsidR="005A3869" w:rsidRDefault="005A3869" w:rsidP="005A3869">
      <w:pPr>
        <w:pStyle w:val="ListParagraph"/>
        <w:ind w:left="567" w:hanging="567"/>
        <w:rPr>
          <w:rFonts w:ascii="Georgia" w:hAnsi="Georgia"/>
          <w:lang w:val="de-DE"/>
        </w:rPr>
      </w:pPr>
      <w:r>
        <w:rPr>
          <w:rFonts w:ascii="Georgia" w:hAnsi="Georgia"/>
          <w:lang w:val="de-DE"/>
        </w:rPr>
        <w:t>PF:</w:t>
      </w:r>
      <w:r>
        <w:rPr>
          <w:rFonts w:ascii="Georgia" w:hAnsi="Georgia"/>
          <w:lang w:val="de-DE"/>
        </w:rPr>
        <w:tab/>
        <w:t>Terpujilah Tuhan</w:t>
      </w:r>
    </w:p>
    <w:p w:rsidR="005A3869" w:rsidRPr="009A695A" w:rsidRDefault="005A3869" w:rsidP="005A3869">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F3442A">
        <w:rPr>
          <w:rFonts w:ascii="Georgia" w:hAnsi="Georgia"/>
          <w:b/>
          <w:lang w:val="de-DE"/>
        </w:rPr>
        <w:t>Kini dan sepanjang segala masa.</w:t>
      </w:r>
    </w:p>
    <w:p w:rsidR="005A3869" w:rsidRPr="00F3442A" w:rsidRDefault="005A3869" w:rsidP="005A3869">
      <w:pPr>
        <w:pStyle w:val="ListParagraph"/>
        <w:ind w:left="0"/>
        <w:rPr>
          <w:rFonts w:ascii="Georgia" w:hAnsi="Georgia"/>
          <w:b/>
          <w:bCs/>
          <w:lang w:val="de-DE"/>
        </w:rPr>
      </w:pPr>
    </w:p>
    <w:p w:rsidR="005A3869" w:rsidRDefault="005A3869" w:rsidP="005A3869">
      <w:pPr>
        <w:pStyle w:val="ListParagraph"/>
        <w:ind w:left="0"/>
        <w:rPr>
          <w:rFonts w:ascii="Georgia" w:hAnsi="Georgia"/>
          <w:b/>
          <w:bCs/>
          <w:lang w:val="de-DE"/>
        </w:rPr>
      </w:pPr>
    </w:p>
    <w:p w:rsidR="005A3869" w:rsidRPr="009A695A" w:rsidRDefault="005A3869" w:rsidP="005A3869">
      <w:pPr>
        <w:pStyle w:val="ListParagraph"/>
        <w:ind w:left="0"/>
        <w:rPr>
          <w:rFonts w:ascii="Georgia" w:hAnsi="Georgia"/>
          <w:b/>
          <w:bCs/>
          <w:lang w:val="de-DE"/>
        </w:rPr>
      </w:pPr>
      <w:r w:rsidRPr="009A695A">
        <w:rPr>
          <w:rFonts w:ascii="Georgia" w:hAnsi="Georgia"/>
          <w:b/>
          <w:bCs/>
          <w:lang w:val="de-DE"/>
        </w:rPr>
        <w:t>BERKAT</w:t>
      </w:r>
    </w:p>
    <w:p w:rsidR="005A3869" w:rsidRDefault="005A3869" w:rsidP="005A3869">
      <w:pPr>
        <w:pStyle w:val="ListParagraph"/>
        <w:ind w:left="567" w:hanging="567"/>
        <w:rPr>
          <w:rFonts w:ascii="Georgia" w:hAnsi="Georgia"/>
          <w:lang w:val="de-DE"/>
        </w:rPr>
      </w:pPr>
      <w:r w:rsidRPr="009A695A">
        <w:rPr>
          <w:rFonts w:ascii="Georgia" w:hAnsi="Georgia"/>
          <w:lang w:val="de-DE"/>
        </w:rPr>
        <w:t>PF:</w:t>
      </w:r>
      <w:r w:rsidRPr="009A695A">
        <w:rPr>
          <w:rFonts w:ascii="Georgia" w:hAnsi="Georgia"/>
          <w:lang w:val="de-DE"/>
        </w:rPr>
        <w:tab/>
      </w:r>
      <w:r w:rsidRPr="004B192F">
        <w:rPr>
          <w:rFonts w:ascii="Georgia" w:hAnsi="Georgia"/>
        </w:rPr>
        <w:t>Dan Allah, sumber segala kasih karunia, yang telah</w:t>
      </w:r>
      <w:r>
        <w:rPr>
          <w:rFonts w:ascii="Georgia" w:hAnsi="Georgia"/>
          <w:lang w:val="en-GB"/>
        </w:rPr>
        <w:t xml:space="preserve"> </w:t>
      </w:r>
      <w:r w:rsidRPr="004B192F">
        <w:rPr>
          <w:rFonts w:ascii="Georgia" w:hAnsi="Georgia"/>
        </w:rPr>
        <w:t>memanggil kamu dalam Kristus</w:t>
      </w:r>
      <w:r>
        <w:rPr>
          <w:rFonts w:ascii="Georgia" w:hAnsi="Georgia"/>
          <w:lang w:val="en-GB"/>
        </w:rPr>
        <w:t xml:space="preserve"> </w:t>
      </w:r>
      <w:r w:rsidRPr="004B192F">
        <w:rPr>
          <w:rFonts w:ascii="Georgia" w:hAnsi="Georgia"/>
        </w:rPr>
        <w:t>kepada kemuliaan-Nya</w:t>
      </w:r>
      <w:r>
        <w:rPr>
          <w:rFonts w:ascii="Georgia" w:hAnsi="Georgia"/>
          <w:lang w:val="en-GB"/>
        </w:rPr>
        <w:t xml:space="preserve"> </w:t>
      </w:r>
      <w:r w:rsidRPr="004B192F">
        <w:rPr>
          <w:rFonts w:ascii="Georgia" w:hAnsi="Georgia"/>
        </w:rPr>
        <w:t>yang kekal, akan melengkapi, meneguhkan, menguatkan</w:t>
      </w:r>
      <w:r>
        <w:rPr>
          <w:rFonts w:ascii="Georgia" w:hAnsi="Georgia"/>
          <w:lang w:val="en-GB"/>
        </w:rPr>
        <w:t xml:space="preserve"> </w:t>
      </w:r>
      <w:r w:rsidRPr="004B192F">
        <w:rPr>
          <w:rFonts w:ascii="Georgia" w:hAnsi="Georgia"/>
        </w:rPr>
        <w:t>dan</w:t>
      </w:r>
      <w:r>
        <w:rPr>
          <w:rFonts w:ascii="Georgia" w:hAnsi="Georgia"/>
          <w:lang w:val="en-GB"/>
        </w:rPr>
        <w:t xml:space="preserve"> </w:t>
      </w:r>
      <w:r w:rsidRPr="004B192F">
        <w:rPr>
          <w:rFonts w:ascii="Georgia" w:hAnsi="Georgia"/>
        </w:rPr>
        <w:t>mengokohkan kamu, sesudah kamu menderita</w:t>
      </w:r>
      <w:r>
        <w:rPr>
          <w:rFonts w:ascii="Georgia" w:hAnsi="Georgia"/>
          <w:lang w:val="en-GB"/>
        </w:rPr>
        <w:t xml:space="preserve"> </w:t>
      </w:r>
      <w:r w:rsidRPr="004B192F">
        <w:rPr>
          <w:rFonts w:ascii="Georgia" w:hAnsi="Georgia"/>
        </w:rPr>
        <w:t>seketika lamanya. Ialah yang empunya</w:t>
      </w:r>
      <w:r>
        <w:rPr>
          <w:rFonts w:ascii="Georgia" w:hAnsi="Georgia"/>
          <w:lang w:val="en-GB"/>
        </w:rPr>
        <w:t xml:space="preserve"> </w:t>
      </w:r>
      <w:r w:rsidRPr="004B192F">
        <w:rPr>
          <w:rFonts w:ascii="Georgia" w:hAnsi="Georgia"/>
        </w:rPr>
        <w:t>kuasa sampai selama-lamanya! Amin.</w:t>
      </w:r>
      <w:r w:rsidRPr="004B192F">
        <w:rPr>
          <w:rFonts w:ascii="Georgia" w:hAnsi="Georgia"/>
          <w:lang w:val="de-DE"/>
        </w:rPr>
        <w:t xml:space="preserve"> </w:t>
      </w:r>
    </w:p>
    <w:p w:rsidR="005A3869" w:rsidRDefault="005A3869" w:rsidP="005A3869">
      <w:pPr>
        <w:pStyle w:val="ListParagraph"/>
        <w:ind w:left="567" w:hanging="567"/>
        <w:rPr>
          <w:rFonts w:ascii="Georgia" w:hAnsi="Georgia"/>
          <w:lang w:val="de-DE"/>
        </w:rPr>
      </w:pPr>
      <w:r w:rsidRPr="004B192F">
        <w:rPr>
          <w:rFonts w:ascii="Georgia" w:hAnsi="Georgia"/>
          <w:lang w:val="de-DE"/>
        </w:rPr>
        <w:t>U:</w:t>
      </w:r>
      <w:r w:rsidRPr="004B192F">
        <w:rPr>
          <w:rFonts w:ascii="Georgia" w:hAnsi="Georgia"/>
          <w:lang w:val="de-DE"/>
        </w:rPr>
        <w:tab/>
      </w:r>
      <w:r w:rsidRPr="003100F3">
        <w:rPr>
          <w:rFonts w:ascii="Georgia" w:hAnsi="Georgia"/>
          <w:b/>
          <w:lang w:val="de-DE"/>
        </w:rPr>
        <w:t>(menyanyikan Hosiana Amin 3x)</w:t>
      </w:r>
    </w:p>
    <w:p w:rsidR="005A3869" w:rsidRPr="00F3442A" w:rsidRDefault="005A3869" w:rsidP="00696C43">
      <w:pPr>
        <w:ind w:left="567"/>
        <w:rPr>
          <w:rFonts w:ascii="Tahoma" w:hAnsi="Tahoma" w:cs="Tahoma"/>
          <w:b/>
          <w:bCs/>
          <w:iCs/>
          <w:sz w:val="16"/>
        </w:rPr>
      </w:pPr>
      <w:r w:rsidRPr="00F3442A">
        <w:rPr>
          <w:rFonts w:ascii="Tahoma" w:hAnsi="Tahoma" w:cs="Tahoma"/>
          <w:b/>
          <w:bCs/>
          <w:iCs/>
          <w:sz w:val="16"/>
        </w:rPr>
        <w:t xml:space="preserve">        __               __               __              __    __         __</w:t>
      </w:r>
    </w:p>
    <w:p w:rsidR="005A3869" w:rsidRPr="00F3442A" w:rsidRDefault="005A3869" w:rsidP="00696C43">
      <w:pPr>
        <w:ind w:left="567"/>
        <w:rPr>
          <w:rFonts w:ascii="NotAngka2" w:hAnsi="NotAngka2" w:cs="Tahoma"/>
          <w:bCs/>
          <w:iCs/>
          <w:sz w:val="16"/>
        </w:rPr>
      </w:pPr>
      <w:r>
        <w:rPr>
          <w:rFonts w:ascii="NotAngka2" w:hAnsi="NotAngka2" w:cs="Tahoma"/>
          <w:bCs/>
          <w:iCs/>
          <w:sz w:val="16"/>
        </w:rPr>
        <w:t xml:space="preserve"> </w:t>
      </w:r>
      <w:proofErr w:type="gramStart"/>
      <w:r w:rsidRPr="00F3442A">
        <w:rPr>
          <w:rFonts w:ascii="NotAngka2" w:hAnsi="NotAngka2" w:cs="Tahoma"/>
          <w:bCs/>
          <w:iCs/>
          <w:sz w:val="16"/>
        </w:rPr>
        <w:t>1  .</w:t>
      </w:r>
      <w:proofErr w:type="gramEnd"/>
      <w:r w:rsidRPr="00F3442A">
        <w:rPr>
          <w:rFonts w:ascii="NotAngka2" w:hAnsi="NotAngka2" w:cs="Tahoma"/>
          <w:bCs/>
          <w:iCs/>
          <w:sz w:val="16"/>
        </w:rPr>
        <w:t xml:space="preserve">   2    3   </w:t>
      </w:r>
      <w:proofErr w:type="gramStart"/>
      <w:r w:rsidRPr="00F3442A">
        <w:rPr>
          <w:rFonts w:ascii="NotAngka2" w:hAnsi="NotAngka2" w:cs="Tahoma"/>
          <w:bCs/>
          <w:iCs/>
          <w:sz w:val="16"/>
        </w:rPr>
        <w:t>5  |</w:t>
      </w:r>
      <w:proofErr w:type="gramEnd"/>
      <w:r w:rsidRPr="00F3442A">
        <w:rPr>
          <w:rFonts w:ascii="NotAngka2" w:hAnsi="NotAngka2" w:cs="Tahoma"/>
          <w:bCs/>
          <w:iCs/>
          <w:sz w:val="16"/>
        </w:rPr>
        <w:t xml:space="preserve"> 6   .  7    1&gt;   7 | 1&gt; </w:t>
      </w:r>
      <w:proofErr w:type="gramStart"/>
      <w:r w:rsidRPr="00F3442A">
        <w:rPr>
          <w:rFonts w:ascii="NotAngka2" w:hAnsi="NotAngka2" w:cs="Tahoma"/>
          <w:bCs/>
          <w:iCs/>
          <w:sz w:val="16"/>
        </w:rPr>
        <w:t xml:space="preserve">  .</w:t>
      </w:r>
      <w:proofErr w:type="gramEnd"/>
      <w:r w:rsidRPr="00F3442A">
        <w:rPr>
          <w:rFonts w:ascii="NotAngka2" w:hAnsi="NotAngka2" w:cs="Tahoma"/>
          <w:bCs/>
          <w:iCs/>
          <w:sz w:val="16"/>
        </w:rPr>
        <w:t xml:space="preserve">   7   6   5 | 5 </w:t>
      </w:r>
      <w:proofErr w:type="gramStart"/>
      <w:r w:rsidRPr="00F3442A">
        <w:rPr>
          <w:rFonts w:ascii="NotAngka2" w:hAnsi="NotAngka2" w:cs="Tahoma"/>
          <w:bCs/>
          <w:iCs/>
          <w:sz w:val="16"/>
        </w:rPr>
        <w:t xml:space="preserve">  .</w:t>
      </w:r>
      <w:proofErr w:type="gramEnd"/>
      <w:r w:rsidRPr="00F3442A">
        <w:rPr>
          <w:rFonts w:ascii="NotAngka2" w:hAnsi="NotAngka2" w:cs="Tahoma"/>
          <w:bCs/>
          <w:iCs/>
          <w:sz w:val="16"/>
        </w:rPr>
        <w:t xml:space="preserve">   1    293   4 | </w:t>
      </w:r>
      <w:proofErr w:type="gramStart"/>
      <w:r w:rsidRPr="00F3442A">
        <w:rPr>
          <w:rFonts w:ascii="NotAngka2" w:hAnsi="NotAngka2" w:cs="Tahoma"/>
          <w:bCs/>
          <w:iCs/>
          <w:sz w:val="16"/>
        </w:rPr>
        <w:t>3 .</w:t>
      </w:r>
      <w:proofErr w:type="gramEnd"/>
      <w:r w:rsidRPr="00F3442A">
        <w:rPr>
          <w:rFonts w:ascii="NotAngka2" w:hAnsi="NotAngka2" w:cs="Tahoma"/>
          <w:bCs/>
          <w:iCs/>
          <w:sz w:val="16"/>
        </w:rPr>
        <w:t xml:space="preserve">  5 1</w:t>
      </w:r>
      <w:proofErr w:type="gramStart"/>
      <w:r w:rsidRPr="00F3442A">
        <w:rPr>
          <w:rFonts w:ascii="NotAngka2" w:hAnsi="NotAngka2" w:cs="Tahoma"/>
          <w:bCs/>
          <w:iCs/>
          <w:sz w:val="16"/>
        </w:rPr>
        <w:t>&gt;  5</w:t>
      </w:r>
      <w:proofErr w:type="gramEnd"/>
      <w:r w:rsidRPr="00F3442A">
        <w:rPr>
          <w:rFonts w:ascii="NotAngka2" w:hAnsi="NotAngka2" w:cs="Tahoma"/>
          <w:bCs/>
          <w:iCs/>
          <w:sz w:val="16"/>
        </w:rPr>
        <w:t xml:space="preserve"> | 6 . </w:t>
      </w:r>
      <w:proofErr w:type="gramStart"/>
      <w:r w:rsidRPr="00F3442A">
        <w:rPr>
          <w:rFonts w:ascii="NotAngka2" w:hAnsi="NotAngka2" w:cs="Tahoma"/>
          <w:bCs/>
          <w:iCs/>
          <w:sz w:val="16"/>
        </w:rPr>
        <w:t>5 .</w:t>
      </w:r>
      <w:proofErr w:type="gramEnd"/>
      <w:r w:rsidRPr="00F3442A">
        <w:rPr>
          <w:rFonts w:ascii="NotAngka2" w:hAnsi="NotAngka2" w:cs="Tahoma"/>
          <w:bCs/>
          <w:iCs/>
          <w:sz w:val="16"/>
        </w:rPr>
        <w:t>| 4.3. |2 .1.}</w:t>
      </w:r>
    </w:p>
    <w:p w:rsidR="005A3869" w:rsidRPr="00F3442A" w:rsidRDefault="005A3869" w:rsidP="00696C43">
      <w:pPr>
        <w:ind w:left="567"/>
        <w:jc w:val="left"/>
        <w:rPr>
          <w:rFonts w:ascii="Georgia" w:hAnsi="Georgia" w:cs="Tahoma"/>
          <w:bCs/>
          <w:iCs/>
          <w:sz w:val="16"/>
        </w:rPr>
      </w:pPr>
      <w:r w:rsidRPr="00F3442A">
        <w:rPr>
          <w:rFonts w:ascii="Georgia" w:hAnsi="Georgia" w:cs="Tahoma"/>
          <w:bCs/>
          <w:iCs/>
          <w:sz w:val="16"/>
        </w:rPr>
        <w:t xml:space="preserve"> </w:t>
      </w:r>
      <w:r>
        <w:rPr>
          <w:rFonts w:ascii="Georgia" w:hAnsi="Georgia" w:cs="Tahoma"/>
          <w:bCs/>
          <w:iCs/>
          <w:sz w:val="16"/>
        </w:rPr>
        <w:t xml:space="preserve">Ho   si   a   na </w:t>
      </w:r>
      <w:proofErr w:type="gramStart"/>
      <w:r>
        <w:rPr>
          <w:rFonts w:ascii="Georgia" w:hAnsi="Georgia" w:cs="Tahoma"/>
          <w:bCs/>
          <w:iCs/>
          <w:sz w:val="16"/>
        </w:rPr>
        <w:t>Ho  si</w:t>
      </w:r>
      <w:proofErr w:type="gramEnd"/>
      <w:r>
        <w:rPr>
          <w:rFonts w:ascii="Georgia" w:hAnsi="Georgia" w:cs="Tahoma"/>
          <w:bCs/>
          <w:iCs/>
          <w:sz w:val="16"/>
        </w:rPr>
        <w:t xml:space="preserve">   a  na Ho  si  a  na Ho  si      a  </w:t>
      </w:r>
      <w:r w:rsidRPr="00F3442A">
        <w:rPr>
          <w:rFonts w:ascii="Georgia" w:hAnsi="Georgia" w:cs="Tahoma"/>
          <w:bCs/>
          <w:iCs/>
          <w:sz w:val="16"/>
        </w:rPr>
        <w:t xml:space="preserve">  na Ho siana </w:t>
      </w:r>
      <w:r>
        <w:rPr>
          <w:rFonts w:ascii="Georgia" w:hAnsi="Georgia" w:cs="Tahoma"/>
          <w:bCs/>
          <w:iCs/>
          <w:sz w:val="16"/>
        </w:rPr>
        <w:t xml:space="preserve"> </w:t>
      </w:r>
      <w:r w:rsidRPr="00F3442A">
        <w:rPr>
          <w:rFonts w:ascii="Georgia" w:hAnsi="Georgia" w:cs="Tahoma"/>
          <w:bCs/>
          <w:iCs/>
          <w:sz w:val="16"/>
        </w:rPr>
        <w:t>Amin Amin Amin</w:t>
      </w:r>
    </w:p>
    <w:p w:rsidR="005A3869" w:rsidRPr="009A695A" w:rsidRDefault="005A3869" w:rsidP="005A3869">
      <w:pPr>
        <w:pStyle w:val="ListParagraph"/>
        <w:ind w:left="567" w:hanging="567"/>
        <w:rPr>
          <w:rFonts w:ascii="Georgia" w:hAnsi="Georgia"/>
          <w:lang w:val="de-DE"/>
        </w:rPr>
      </w:pPr>
    </w:p>
    <w:p w:rsidR="005A3869" w:rsidRPr="009A695A" w:rsidRDefault="005A3869" w:rsidP="005A3869">
      <w:pPr>
        <w:jc w:val="right"/>
        <w:rPr>
          <w:rFonts w:ascii="Georgia" w:hAnsi="Georgia"/>
        </w:rPr>
      </w:pPr>
      <w:r w:rsidRPr="009A695A">
        <w:rPr>
          <w:rFonts w:ascii="Georgia" w:hAnsi="Georgia"/>
        </w:rPr>
        <w:t xml:space="preserve"> [</w:t>
      </w:r>
      <w:r>
        <w:rPr>
          <w:rFonts w:ascii="Georgia" w:hAnsi="Georgia"/>
        </w:rPr>
        <w:t>AJ</w:t>
      </w:r>
      <w:r w:rsidRPr="009A695A">
        <w:rPr>
          <w:rFonts w:ascii="Georgia" w:hAnsi="Georgia"/>
        </w:rPr>
        <w:t>]</w:t>
      </w:r>
    </w:p>
    <w:p w:rsidR="005A3869" w:rsidRDefault="005A3869" w:rsidP="005A3869">
      <w:pPr>
        <w:jc w:val="right"/>
        <w:rPr>
          <w:rFonts w:ascii="Georgia" w:hAnsi="Georgia"/>
        </w:rPr>
      </w:pPr>
    </w:p>
    <w:p w:rsidR="005A3869" w:rsidRDefault="005A3869" w:rsidP="005A3869">
      <w:pPr>
        <w:pStyle w:val="ListParagraph"/>
        <w:ind w:left="0"/>
        <w:jc w:val="center"/>
        <w:rPr>
          <w:rFonts w:ascii="Wingdings" w:hAnsi="Wingdings"/>
        </w:rPr>
      </w:pPr>
      <w:r>
        <w:rPr>
          <w:rFonts w:ascii="Wingdings" w:hAnsi="Wingdings"/>
        </w:rPr>
        <w:t></w:t>
      </w:r>
    </w:p>
    <w:p w:rsidR="005A3869" w:rsidRDefault="005A3869" w:rsidP="005A3869"/>
    <w:p w:rsidR="000F7A7C" w:rsidRDefault="000F7A7C">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0F7A7C" w:rsidRPr="00924767" w:rsidRDefault="000F7A7C" w:rsidP="000F7A7C">
      <w:pPr>
        <w:rPr>
          <w:rFonts w:ascii="Georgia" w:hAnsi="Georgia"/>
        </w:rPr>
      </w:pPr>
      <w:r w:rsidRPr="000F7A7C">
        <w:rPr>
          <w:rFonts w:ascii="Georgia" w:hAnsi="Georgia"/>
          <w:b/>
          <w:noProof/>
        </w:rPr>
        <w:lastRenderedPageBreak/>
        <mc:AlternateContent>
          <mc:Choice Requires="wps">
            <w:drawing>
              <wp:anchor distT="0" distB="0" distL="114300" distR="114300" simplePos="0" relativeHeight="251734016" behindDoc="0" locked="0" layoutInCell="1" allowOverlap="1" wp14:anchorId="349197D4" wp14:editId="2003E6C9">
                <wp:simplePos x="0" y="0"/>
                <wp:positionH relativeFrom="margin">
                  <wp:align>left</wp:align>
                </wp:positionH>
                <wp:positionV relativeFrom="paragraph">
                  <wp:posOffset>156210</wp:posOffset>
                </wp:positionV>
                <wp:extent cx="2229485" cy="1295400"/>
                <wp:effectExtent l="0" t="0" r="0" b="0"/>
                <wp:wrapThrough wrapText="bothSides">
                  <wp:wrapPolygon edited="0">
                    <wp:start x="0" y="0"/>
                    <wp:lineTo x="0" y="21282"/>
                    <wp:lineTo x="21409" y="21282"/>
                    <wp:lineTo x="21409" y="0"/>
                    <wp:lineTo x="0" y="0"/>
                  </wp:wrapPolygon>
                </wp:wrapThrough>
                <wp:docPr id="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9540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C76228" w:rsidRDefault="001863B8" w:rsidP="000F7A7C">
                            <w:pPr>
                              <w:jc w:val="left"/>
                              <w:rPr>
                                <w:rFonts w:ascii="Georgia" w:hAnsi="Georgia"/>
                                <w:b/>
                              </w:rPr>
                            </w:pPr>
                            <w:r>
                              <w:rPr>
                                <w:rFonts w:ascii="Georgia" w:hAnsi="Georgia"/>
                                <w:b/>
                              </w:rPr>
                              <w:t>BAHAN LITURGI</w:t>
                            </w:r>
                          </w:p>
                          <w:p w:rsidR="001863B8" w:rsidRPr="00C76228" w:rsidRDefault="001863B8" w:rsidP="000F7A7C">
                            <w:pPr>
                              <w:jc w:val="left"/>
                              <w:rPr>
                                <w:rFonts w:ascii="Georgia" w:hAnsi="Georgia"/>
                                <w:b/>
                              </w:rPr>
                            </w:pPr>
                            <w:r>
                              <w:rPr>
                                <w:rFonts w:ascii="Georgia" w:hAnsi="Georgia"/>
                                <w:b/>
                              </w:rPr>
                              <w:t>Kamis Putih</w:t>
                            </w:r>
                          </w:p>
                          <w:p w:rsidR="001863B8" w:rsidRPr="00F976DD" w:rsidRDefault="001863B8" w:rsidP="000F7A7C">
                            <w:pPr>
                              <w:rPr>
                                <w:rFonts w:ascii="Georgia" w:hAnsi="Georgia" w:cs="Calibri"/>
                                <w:bCs/>
                                <w:i/>
                                <w:iCs/>
                                <w:sz w:val="20"/>
                                <w:szCs w:val="20"/>
                              </w:rPr>
                            </w:pPr>
                            <w:r>
                              <w:rPr>
                                <w:rFonts w:ascii="Georgia" w:hAnsi="Georgia" w:cs="Calibri"/>
                                <w:bCs/>
                                <w:i/>
                                <w:iCs/>
                                <w:sz w:val="20"/>
                                <w:szCs w:val="20"/>
                              </w:rPr>
                              <w:t>Kamis, 1 April 2021</w:t>
                            </w:r>
                          </w:p>
                          <w:p w:rsidR="001863B8" w:rsidRDefault="001863B8" w:rsidP="000F7A7C">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0F7A7C">
                            <w:pPr>
                              <w:pBdr>
                                <w:top w:val="single" w:sz="4" w:space="1" w:color="7F7F7F"/>
                              </w:pBdr>
                              <w:ind w:left="567" w:hanging="567"/>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rsidR="001863B8" w:rsidRDefault="001863B8" w:rsidP="000F7A7C">
                            <w:pPr>
                              <w:pBdr>
                                <w:top w:val="single" w:sz="4" w:space="1" w:color="7F7F7F"/>
                              </w:pBdr>
                              <w:ind w:left="567" w:hanging="567"/>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rsidR="001863B8" w:rsidRDefault="001863B8" w:rsidP="000F7A7C">
                            <w:pPr>
                              <w:pBdr>
                                <w:top w:val="single" w:sz="4" w:space="1" w:color="7F7F7F"/>
                              </w:pBdr>
                              <w:ind w:left="567" w:hanging="567"/>
                              <w:rPr>
                                <w:rFonts w:ascii="Georgia" w:hAnsi="Georgia" w:cs="Calibri"/>
                                <w:bCs/>
                                <w:sz w:val="20"/>
                                <w:szCs w:val="20"/>
                              </w:rPr>
                            </w:pPr>
                            <w:r>
                              <w:rPr>
                                <w:rFonts w:ascii="Georgia" w:hAnsi="Georgia" w:cs="Calibri"/>
                                <w:bCs/>
                                <w:sz w:val="20"/>
                                <w:szCs w:val="20"/>
                              </w:rPr>
                              <w:t>J:</w:t>
                            </w:r>
                            <w:r>
                              <w:rPr>
                                <w:rFonts w:ascii="Georgia" w:hAnsi="Georgia" w:cs="Calibri"/>
                                <w:bCs/>
                                <w:sz w:val="20"/>
                                <w:szCs w:val="20"/>
                              </w:rPr>
                              <w:tab/>
                              <w:t>Jemaat</w:t>
                            </w:r>
                          </w:p>
                          <w:p w:rsidR="001863B8" w:rsidRDefault="001863B8" w:rsidP="000F7A7C">
                            <w:pPr>
                              <w:pBdr>
                                <w:top w:val="single" w:sz="4" w:space="1" w:color="7F7F7F"/>
                              </w:pBdr>
                              <w:ind w:left="567" w:hanging="567"/>
                              <w:rPr>
                                <w:rFonts w:ascii="Georgia" w:hAnsi="Georgia" w:cs="Calibri"/>
                                <w:bCs/>
                                <w:sz w:val="20"/>
                                <w:szCs w:val="20"/>
                              </w:rPr>
                            </w:pPr>
                            <w:r>
                              <w:rPr>
                                <w:rFonts w:ascii="Georgia" w:hAnsi="Georgia" w:cs="Calibri"/>
                                <w:bCs/>
                                <w:sz w:val="20"/>
                                <w:szCs w:val="20"/>
                              </w:rPr>
                              <w:t>MJ:</w:t>
                            </w:r>
                            <w:r>
                              <w:rPr>
                                <w:rFonts w:ascii="Georgia" w:hAnsi="Georgia" w:cs="Calibri"/>
                                <w:bCs/>
                                <w:sz w:val="20"/>
                                <w:szCs w:val="20"/>
                              </w:rPr>
                              <w:tab/>
                              <w:t>Majelis</w:t>
                            </w:r>
                          </w:p>
                          <w:p w:rsidR="001863B8" w:rsidRPr="00C76228" w:rsidRDefault="001863B8" w:rsidP="000F7A7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197D4" id="_x0000_s1078" type="#_x0000_t202" style="position:absolute;left:0;text-align:left;margin-left:0;margin-top:12.3pt;width:175.55pt;height:102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RiwIAABkFAAAOAAAAZHJzL2Uyb0RvYy54bWysVNuO2yAQfa/Uf0C8J77UTmJrndVekqrS&#10;9iLt9gMI4BjVBgokdlr13zvgJE23rVRV9QMGZjjMzDnD1fXQtWjPjRVKVjiZxhhxSRUTclvhj0/r&#10;yQIj64hkpFWSV/jALb5evnxx1euSp6pRLeMGAYi0Za8r3DinyyiytOEdsVOluQRjrUxHHCzNNmKG&#10;9IDetVEax7OoV4Zpoyi3FnbvRyNeBvy65tS9r2vLHWorDLG5MJowbvwYLa9IuTVEN4IewyD/EEVH&#10;hIRLz1D3xBG0M+IXqE5Qo6yq3ZSqLlJ1LSgPOUA2Sfwsm8eGaB5ygeJYfS6T/X+w9N3+g0GCVXgO&#10;TEnSAUdPfHDoVg3olS9Pr20JXo8a/NwA20BzSNXqB0U/WSTVXUPklt8Yo/qGEwbhJf5kdHF0xLEe&#10;ZNO/VQyuITunAtBQm87XDqqBAB1oOpyp8aFQ2EzTtMgWOUYUbEla5FkcyItIeTqujXWvueqQn1TY&#10;APcBnuwfrPPhkPLk4m+zqhVsLdo2LMx2c9catCegk9V8NVvNQgbP3FrpnaXyx0bEcQeihDu8zccb&#10;eP9aJGkW36bFZD1bzCfZOssnxTxeTOKkuC1mcVZk9+tvPsAkKxvBGJcPQvKTBpPs7zg+dsOonqBC&#10;1Fe4yNN85OiPScbh+12SnXDQkq3oKrw4O5HSM7uSDNImpSOiHefRz+GHKkMNTv9QlaADT/0oAjds&#10;hqC4PD3pa6PYAZRhFPAG9MN7ApNGmS8Y9dCbFbafd8RwjNo3EtRVJFnmmzkssnyewsJcWjaXFiIp&#10;QFXYYTRO79z4AOy0EdsGbhr1LNUNKLIWQSteumNURx1D/4Wkjm+Fb/DLdfD68aItvwMAAP//AwBQ&#10;SwMEFAAGAAgAAAAhAH2fE+DgAAAABwEAAA8AAABkcnMvZG93bnJldi54bWxMj8FOwzAQRO9I/IO1&#10;SFwQdeJCWoU4FapAHDi1tIfe3HibRLHXUeymoV+POcFxZ0Yzb4vVZA0bcfCtIwnpLAGGVDndUi1h&#10;9/X+uATmgyKtjCOU8I0eVuXtTaFy7S60wXEbahZLyOdKQhNCn3Puqwat8jPXI0Xv5AarQjyHmutB&#10;XWK5NVwkScataikuNKrHdYNVtz1bCZ0w+8/dYr24vonrQ3fo52N6+pDy/m56fQEWcAp/YfjFj+hQ&#10;RqajO5P2zEiIjwQJ4ikDFt35c5oCO0ZBLDPgZcH/85c/AAAA//8DAFBLAQItABQABgAIAAAAIQC2&#10;gziS/gAAAOEBAAATAAAAAAAAAAAAAAAAAAAAAABbQ29udGVudF9UeXBlc10ueG1sUEsBAi0AFAAG&#10;AAgAAAAhADj9If/WAAAAlAEAAAsAAAAAAAAAAAAAAAAALwEAAF9yZWxzLy5yZWxzUEsBAi0AFAAG&#10;AAgAAAAhAAjEv9GLAgAAGQUAAA4AAAAAAAAAAAAAAAAALgIAAGRycy9lMm9Eb2MueG1sUEsBAi0A&#10;FAAGAAgAAAAhAH2fE+DgAAAABwEAAA8AAAAAAAAAAAAAAAAA5QQAAGRycy9kb3ducmV2LnhtbFBL&#10;BQYAAAAABAAEAPMAAADyBQAAAAA=&#10;" fillcolor="#e7e6e6" stroked="f">
                <v:textbox>
                  <w:txbxContent>
                    <w:p w:rsidR="001863B8" w:rsidRPr="00C76228" w:rsidRDefault="001863B8" w:rsidP="000F7A7C">
                      <w:pPr>
                        <w:jc w:val="left"/>
                        <w:rPr>
                          <w:rFonts w:ascii="Georgia" w:hAnsi="Georgia"/>
                          <w:b/>
                        </w:rPr>
                      </w:pPr>
                      <w:r>
                        <w:rPr>
                          <w:rFonts w:ascii="Georgia" w:hAnsi="Georgia"/>
                          <w:b/>
                        </w:rPr>
                        <w:t>BAHAN LITURGI</w:t>
                      </w:r>
                    </w:p>
                    <w:p w:rsidR="001863B8" w:rsidRPr="00C76228" w:rsidRDefault="001863B8" w:rsidP="000F7A7C">
                      <w:pPr>
                        <w:jc w:val="left"/>
                        <w:rPr>
                          <w:rFonts w:ascii="Georgia" w:hAnsi="Georgia"/>
                          <w:b/>
                        </w:rPr>
                      </w:pPr>
                      <w:r>
                        <w:rPr>
                          <w:rFonts w:ascii="Georgia" w:hAnsi="Georgia"/>
                          <w:b/>
                        </w:rPr>
                        <w:t>Kamis Putih</w:t>
                      </w:r>
                    </w:p>
                    <w:p w:rsidR="001863B8" w:rsidRPr="00F976DD" w:rsidRDefault="001863B8" w:rsidP="000F7A7C">
                      <w:pPr>
                        <w:rPr>
                          <w:rFonts w:ascii="Georgia" w:hAnsi="Georgia" w:cs="Calibri"/>
                          <w:bCs/>
                          <w:i/>
                          <w:iCs/>
                          <w:sz w:val="20"/>
                          <w:szCs w:val="20"/>
                        </w:rPr>
                      </w:pPr>
                      <w:r>
                        <w:rPr>
                          <w:rFonts w:ascii="Georgia" w:hAnsi="Georgia" w:cs="Calibri"/>
                          <w:bCs/>
                          <w:i/>
                          <w:iCs/>
                          <w:sz w:val="20"/>
                          <w:szCs w:val="20"/>
                        </w:rPr>
                        <w:t>Kamis, 1 April 2021</w:t>
                      </w:r>
                    </w:p>
                    <w:p w:rsidR="001863B8" w:rsidRDefault="001863B8" w:rsidP="000F7A7C">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0F7A7C">
                      <w:pPr>
                        <w:pBdr>
                          <w:top w:val="single" w:sz="4" w:space="1" w:color="7F7F7F"/>
                        </w:pBdr>
                        <w:ind w:left="567" w:hanging="567"/>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rsidR="001863B8" w:rsidRDefault="001863B8" w:rsidP="000F7A7C">
                      <w:pPr>
                        <w:pBdr>
                          <w:top w:val="single" w:sz="4" w:space="1" w:color="7F7F7F"/>
                        </w:pBdr>
                        <w:ind w:left="567" w:hanging="567"/>
                        <w:rPr>
                          <w:rFonts w:ascii="Georgia" w:hAnsi="Georgia" w:cs="Calibri"/>
                          <w:bCs/>
                          <w:sz w:val="20"/>
                          <w:szCs w:val="20"/>
                        </w:rPr>
                      </w:pPr>
                      <w:r>
                        <w:rPr>
                          <w:rFonts w:ascii="Georgia" w:hAnsi="Georgia" w:cs="Calibri"/>
                          <w:bCs/>
                          <w:sz w:val="20"/>
                          <w:szCs w:val="20"/>
                        </w:rPr>
                        <w:t>PL:</w:t>
                      </w:r>
                      <w:r>
                        <w:rPr>
                          <w:rFonts w:ascii="Georgia" w:hAnsi="Georgia" w:cs="Calibri"/>
                          <w:bCs/>
                          <w:sz w:val="20"/>
                          <w:szCs w:val="20"/>
                        </w:rPr>
                        <w:tab/>
                        <w:t>Pemimpin Liturgi</w:t>
                      </w:r>
                    </w:p>
                    <w:p w:rsidR="001863B8" w:rsidRDefault="001863B8" w:rsidP="000F7A7C">
                      <w:pPr>
                        <w:pBdr>
                          <w:top w:val="single" w:sz="4" w:space="1" w:color="7F7F7F"/>
                        </w:pBdr>
                        <w:ind w:left="567" w:hanging="567"/>
                        <w:rPr>
                          <w:rFonts w:ascii="Georgia" w:hAnsi="Georgia" w:cs="Calibri"/>
                          <w:bCs/>
                          <w:sz w:val="20"/>
                          <w:szCs w:val="20"/>
                        </w:rPr>
                      </w:pPr>
                      <w:r>
                        <w:rPr>
                          <w:rFonts w:ascii="Georgia" w:hAnsi="Georgia" w:cs="Calibri"/>
                          <w:bCs/>
                          <w:sz w:val="20"/>
                          <w:szCs w:val="20"/>
                        </w:rPr>
                        <w:t>J:</w:t>
                      </w:r>
                      <w:r>
                        <w:rPr>
                          <w:rFonts w:ascii="Georgia" w:hAnsi="Georgia" w:cs="Calibri"/>
                          <w:bCs/>
                          <w:sz w:val="20"/>
                          <w:szCs w:val="20"/>
                        </w:rPr>
                        <w:tab/>
                        <w:t>Jemaat</w:t>
                      </w:r>
                    </w:p>
                    <w:p w:rsidR="001863B8" w:rsidRDefault="001863B8" w:rsidP="000F7A7C">
                      <w:pPr>
                        <w:pBdr>
                          <w:top w:val="single" w:sz="4" w:space="1" w:color="7F7F7F"/>
                        </w:pBdr>
                        <w:ind w:left="567" w:hanging="567"/>
                        <w:rPr>
                          <w:rFonts w:ascii="Georgia" w:hAnsi="Georgia" w:cs="Calibri"/>
                          <w:bCs/>
                          <w:sz w:val="20"/>
                          <w:szCs w:val="20"/>
                        </w:rPr>
                      </w:pPr>
                      <w:r>
                        <w:rPr>
                          <w:rFonts w:ascii="Georgia" w:hAnsi="Georgia" w:cs="Calibri"/>
                          <w:bCs/>
                          <w:sz w:val="20"/>
                          <w:szCs w:val="20"/>
                        </w:rPr>
                        <w:t>MJ:</w:t>
                      </w:r>
                      <w:r>
                        <w:rPr>
                          <w:rFonts w:ascii="Georgia" w:hAnsi="Georgia" w:cs="Calibri"/>
                          <w:bCs/>
                          <w:sz w:val="20"/>
                          <w:szCs w:val="20"/>
                        </w:rPr>
                        <w:tab/>
                        <w:t>Majelis</w:t>
                      </w:r>
                    </w:p>
                    <w:p w:rsidR="001863B8" w:rsidRPr="00C76228" w:rsidRDefault="001863B8" w:rsidP="000F7A7C">
                      <w:pPr>
                        <w:ind w:left="1260" w:hanging="1260"/>
                        <w:rPr>
                          <w:rFonts w:ascii="Georgia" w:hAnsi="Georgia" w:cs="Calibri"/>
                          <w:bCs/>
                          <w:sz w:val="20"/>
                          <w:szCs w:val="20"/>
                        </w:rPr>
                      </w:pPr>
                    </w:p>
                  </w:txbxContent>
                </v:textbox>
                <w10:wrap type="through" anchorx="margin"/>
              </v:shape>
            </w:pict>
          </mc:Fallback>
        </mc:AlternateContent>
      </w:r>
      <w:r w:rsidRPr="000F7A7C">
        <w:rPr>
          <w:rFonts w:ascii="Georgia" w:hAnsi="Georgia"/>
          <w:b/>
          <w:noProof/>
        </w:rPr>
        <mc:AlternateContent>
          <mc:Choice Requires="wps">
            <w:drawing>
              <wp:anchor distT="45720" distB="45720" distL="114300" distR="114300" simplePos="0" relativeHeight="251732992" behindDoc="1" locked="0" layoutInCell="1" allowOverlap="1" wp14:anchorId="3DACF52B" wp14:editId="06F2EE05">
                <wp:simplePos x="0" y="0"/>
                <wp:positionH relativeFrom="margin">
                  <wp:posOffset>2202180</wp:posOffset>
                </wp:positionH>
                <wp:positionV relativeFrom="paragraph">
                  <wp:posOffset>203835</wp:posOffset>
                </wp:positionV>
                <wp:extent cx="1762125" cy="1314450"/>
                <wp:effectExtent l="0" t="0" r="9525" b="0"/>
                <wp:wrapThrough wrapText="bothSides">
                  <wp:wrapPolygon edited="0">
                    <wp:start x="0" y="0"/>
                    <wp:lineTo x="0" y="21287"/>
                    <wp:lineTo x="21483" y="21287"/>
                    <wp:lineTo x="21483" y="0"/>
                    <wp:lineTo x="0" y="0"/>
                  </wp:wrapPolygon>
                </wp:wrapThrough>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314450"/>
                        </a:xfrm>
                        <a:prstGeom prst="rect">
                          <a:avLst/>
                        </a:prstGeom>
                        <a:solidFill>
                          <a:srgbClr val="FFFFFF"/>
                        </a:solidFill>
                        <a:ln>
                          <a:noFill/>
                        </a:ln>
                      </wps:spPr>
                      <wps:txbx>
                        <w:txbxContent>
                          <w:p w:rsidR="001863B8" w:rsidRPr="000F7A7C" w:rsidRDefault="001863B8" w:rsidP="000F7A7C">
                            <w:pPr>
                              <w:jc w:val="center"/>
                              <w:rPr>
                                <w:rFonts w:ascii="Cooper Black" w:eastAsia="SimSun" w:hAnsi="Cooper Black" w:cs="SimSun"/>
                                <w:sz w:val="32"/>
                                <w:szCs w:val="32"/>
                              </w:rPr>
                            </w:pPr>
                            <w:r w:rsidRPr="000F7A7C">
                              <w:rPr>
                                <w:rFonts w:ascii="Cooper Black" w:eastAsia="SimSun" w:hAnsi="Cooper Black" w:cs="SimSun"/>
                                <w:sz w:val="32"/>
                                <w:szCs w:val="32"/>
                              </w:rPr>
                              <w:t>Kerendahan Hati Kemuliaan Kasih</w:t>
                            </w:r>
                          </w:p>
                          <w:p w:rsidR="001863B8" w:rsidRPr="00C76228" w:rsidRDefault="001863B8" w:rsidP="000F7A7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0F7A7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ACF52B" id="_x0000_s1079" type="#_x0000_t202" style="position:absolute;left:0;text-align:left;margin-left:173.4pt;margin-top:16.05pt;width:138.75pt;height:103.5pt;z-index:-251583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hryCwIAAPkDAAAOAAAAZHJzL2Uyb0RvYy54bWysU8Fu2zAMvQ/YPwi6L47dpNmMOEWXIsOA&#10;rhvQ7gNkWbaF2aJGKbGzrx8lJ1nQ3YbpIIgi9cj3SK3vxr5jB4VOgyl4OptzpoyESpum4N9fdu/e&#10;c+a8MJXowKiCH5Xjd5u3b9aDzVUGLXSVQkYgxuWDLXjrvc2TxMlW9cLNwCpDzhqwF55MbJIKxUDo&#10;fZdk8/ltMgBWFkEq5+j2YXLyTcSvayX917p2yrOu4FSbjzvGvQx7slmLvEFhWy1PZYh/qKIX2lDS&#10;C9SD8ILtUf8F1WuJ4KD2Mwl9AnWtpYociE06f8XmuRVWRS4kjrMXmdz/g5VPh2/IdFXw1YozI3rq&#10;0YsaPfsII8uCPIN1OUU9W4rzI11TmyNVZx9B/nDMwLYVplH3iDC0SlRUXhpeJldPJxwXQMrhC1SU&#10;Ruw9RKCxxj5oR2owQqc2HS+tCaXIkHJ1m6XZkjNJvvQmXSyWsXmJyM/PLTr/SUHPwqHgSL2P8OLw&#10;6HwoR+TnkJDNQaerne66aGBTbjtkB0FzsosrMngV1pkQbCA8mxDDTeQZqE0k/ViOUdHlzVm/Eqoj&#10;MUeY5o/+Cx1awF+cDTR7BXc/9wIVZ91nQ+p9IHphWKOxWK4yMvDaU157hJEEVXDP2XTc+mnA9xZ1&#10;01KmqV8G7knxWkctQmumqk7103xFiU5/IQzwtR2j/vzYzW8AAAD//wMAUEsDBBQABgAIAAAAIQD1&#10;w7yA3wAAAAoBAAAPAAAAZHJzL2Rvd25yZXYueG1sTI/NTsMwEITvSLyDtUhcEHX+SGmIUwESqNeW&#10;PsAm3iYR8TqK3SZ9e8wJbjva0cw35XYxg7jQ5HrLCuJVBIK4sbrnVsHx6+PxGYTzyBoHy6TgSg62&#10;1e1NiYW2M+/pcvCtCCHsClTQeT8WUrqmI4NuZUfi8DvZyaAPcmqlnnAO4WaQSRTl0mDPoaHDkd47&#10;ar4PZ6PgtJsfnjZz/emP632Wv2G/ru1Vqfu75fUFhKfF/5nhFz+gQxWYantm7cSgIM3ygO7DkcQg&#10;giFPshRErSBJNzHIqpT/J1Q/AAAA//8DAFBLAQItABQABgAIAAAAIQC2gziS/gAAAOEBAAATAAAA&#10;AAAAAAAAAAAAAAAAAABbQ29udGVudF9UeXBlc10ueG1sUEsBAi0AFAAGAAgAAAAhADj9If/WAAAA&#10;lAEAAAsAAAAAAAAAAAAAAAAALwEAAF9yZWxzLy5yZWxzUEsBAi0AFAAGAAgAAAAhAKmiGvILAgAA&#10;+QMAAA4AAAAAAAAAAAAAAAAALgIAAGRycy9lMm9Eb2MueG1sUEsBAi0AFAAGAAgAAAAhAPXDvIDf&#10;AAAACgEAAA8AAAAAAAAAAAAAAAAAZQQAAGRycy9kb3ducmV2LnhtbFBLBQYAAAAABAAEAPMAAABx&#10;BQAAAAA=&#10;" stroked="f">
                <v:textbox>
                  <w:txbxContent>
                    <w:p w:rsidR="001863B8" w:rsidRPr="000F7A7C" w:rsidRDefault="001863B8" w:rsidP="000F7A7C">
                      <w:pPr>
                        <w:jc w:val="center"/>
                        <w:rPr>
                          <w:rFonts w:ascii="Cooper Black" w:eastAsia="SimSun" w:hAnsi="Cooper Black" w:cs="SimSun"/>
                          <w:sz w:val="32"/>
                          <w:szCs w:val="32"/>
                        </w:rPr>
                      </w:pPr>
                      <w:r w:rsidRPr="000F7A7C">
                        <w:rPr>
                          <w:rFonts w:ascii="Cooper Black" w:eastAsia="SimSun" w:hAnsi="Cooper Black" w:cs="SimSun"/>
                          <w:sz w:val="32"/>
                          <w:szCs w:val="32"/>
                        </w:rPr>
                        <w:t>Kerendahan Hati Kemuliaan Kasih</w:t>
                      </w:r>
                    </w:p>
                    <w:p w:rsidR="001863B8" w:rsidRPr="00C76228" w:rsidRDefault="001863B8" w:rsidP="000F7A7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0F7A7C">
                      <w:pPr>
                        <w:jc w:val="center"/>
                        <w:rPr>
                          <w:rFonts w:ascii="Cooper Black" w:eastAsia="SimSun" w:hAnsi="Cooper Black" w:cs="SimSun"/>
                          <w:sz w:val="36"/>
                          <w:szCs w:val="36"/>
                          <w:lang w:val="id-ID"/>
                        </w:rPr>
                      </w:pPr>
                    </w:p>
                  </w:txbxContent>
                </v:textbox>
                <w10:wrap type="through" anchorx="margin"/>
              </v:shape>
            </w:pict>
          </mc:Fallback>
        </mc:AlternateContent>
      </w:r>
    </w:p>
    <w:p w:rsidR="000F7A7C" w:rsidRPr="00924767" w:rsidRDefault="000F7A7C" w:rsidP="000F7A7C">
      <w:pPr>
        <w:rPr>
          <w:rFonts w:ascii="Georgia" w:hAnsi="Georgia"/>
          <w:b/>
        </w:rPr>
      </w:pPr>
      <w:r w:rsidRPr="00924767">
        <w:rPr>
          <w:rFonts w:ascii="Georgia" w:hAnsi="Georgia"/>
          <w:b/>
        </w:rPr>
        <w:t>PERSIAPAN</w:t>
      </w:r>
    </w:p>
    <w:p w:rsidR="000F7A7C" w:rsidRPr="00924767" w:rsidRDefault="000F7A7C" w:rsidP="0033449D">
      <w:pPr>
        <w:pStyle w:val="ListParagraph"/>
        <w:numPr>
          <w:ilvl w:val="0"/>
          <w:numId w:val="34"/>
        </w:numPr>
        <w:ind w:left="426"/>
        <w:jc w:val="left"/>
        <w:rPr>
          <w:rFonts w:ascii="Georgia" w:hAnsi="Georgia"/>
        </w:rPr>
      </w:pPr>
      <w:r w:rsidRPr="00924767">
        <w:rPr>
          <w:rFonts w:ascii="Georgia" w:hAnsi="Georgia"/>
        </w:rPr>
        <w:t>Doa persiapan ibadah di konsistori</w:t>
      </w:r>
    </w:p>
    <w:p w:rsidR="000F7A7C" w:rsidRDefault="000F7A7C" w:rsidP="0033449D">
      <w:pPr>
        <w:pStyle w:val="ListParagraph"/>
        <w:numPr>
          <w:ilvl w:val="0"/>
          <w:numId w:val="34"/>
        </w:numPr>
        <w:ind w:left="426"/>
        <w:jc w:val="left"/>
        <w:rPr>
          <w:rFonts w:ascii="Georgia" w:hAnsi="Georgia"/>
        </w:rPr>
      </w:pPr>
      <w:r w:rsidRPr="00924767">
        <w:rPr>
          <w:rFonts w:ascii="Georgia" w:hAnsi="Georgia"/>
        </w:rPr>
        <w:t>Saat teduh pribadi</w:t>
      </w:r>
    </w:p>
    <w:p w:rsidR="000F7A7C" w:rsidRPr="00924767" w:rsidRDefault="000F7A7C" w:rsidP="0033449D">
      <w:pPr>
        <w:pStyle w:val="ListParagraph"/>
        <w:numPr>
          <w:ilvl w:val="0"/>
          <w:numId w:val="34"/>
        </w:numPr>
        <w:ind w:left="426"/>
        <w:jc w:val="left"/>
        <w:rPr>
          <w:rFonts w:ascii="Georgia" w:hAnsi="Georgia"/>
        </w:rPr>
      </w:pPr>
      <w:r>
        <w:rPr>
          <w:rFonts w:ascii="Georgia" w:hAnsi="Georgia"/>
        </w:rPr>
        <w:t>Prosesi lilin</w:t>
      </w:r>
    </w:p>
    <w:p w:rsidR="000F7A7C" w:rsidRPr="00924767" w:rsidRDefault="000F7A7C" w:rsidP="000F7A7C">
      <w:pPr>
        <w:rPr>
          <w:rFonts w:ascii="Georgia" w:hAnsi="Georgia"/>
          <w:b/>
        </w:rPr>
      </w:pPr>
    </w:p>
    <w:p w:rsidR="000F7A7C" w:rsidRPr="00924767" w:rsidRDefault="000F7A7C" w:rsidP="000F7A7C">
      <w:pPr>
        <w:rPr>
          <w:rFonts w:ascii="Georgia" w:hAnsi="Georgia"/>
          <w:b/>
        </w:rPr>
      </w:pPr>
    </w:p>
    <w:p w:rsidR="000F7A7C" w:rsidRPr="00924767" w:rsidRDefault="000F7A7C" w:rsidP="00FA54FF">
      <w:pPr>
        <w:tabs>
          <w:tab w:val="right" w:pos="6237"/>
        </w:tabs>
        <w:rPr>
          <w:rFonts w:ascii="Georgia" w:hAnsi="Georgia"/>
          <w:b/>
        </w:rPr>
      </w:pPr>
      <w:r w:rsidRPr="00924767">
        <w:rPr>
          <w:rFonts w:ascii="Georgia" w:hAnsi="Georgia"/>
          <w:b/>
        </w:rPr>
        <w:t>PANGGILAN BERIBADAH</w:t>
      </w:r>
      <w:r w:rsidR="00FA54FF">
        <w:rPr>
          <w:rFonts w:ascii="Georgia" w:hAnsi="Georgia"/>
          <w:b/>
        </w:rPr>
        <w:tab/>
      </w:r>
      <w:r w:rsidR="00FA54FF" w:rsidRPr="00FA54FF">
        <w:rPr>
          <w:rFonts w:ascii="Georgia" w:hAnsi="Georgia"/>
          <w:i/>
        </w:rPr>
        <w:t>(jemaat berdiri)</w:t>
      </w:r>
    </w:p>
    <w:p w:rsidR="000F7A7C" w:rsidRPr="00924767" w:rsidRDefault="000F7A7C" w:rsidP="00E65935">
      <w:pPr>
        <w:ind w:left="720" w:hanging="720"/>
        <w:rPr>
          <w:rFonts w:ascii="Georgia" w:hAnsi="Georgia"/>
        </w:rPr>
      </w:pPr>
      <w:r w:rsidRPr="00924767">
        <w:rPr>
          <w:rFonts w:ascii="Georgia" w:hAnsi="Georgia"/>
        </w:rPr>
        <w:t xml:space="preserve">PL: </w:t>
      </w:r>
      <w:r w:rsidRPr="00924767">
        <w:rPr>
          <w:rFonts w:ascii="Georgia" w:hAnsi="Georgia"/>
        </w:rPr>
        <w:tab/>
        <w:t xml:space="preserve">Hari ini kita dipanggil Allah, bersekutu dalam perayaan iman Ibadah Kamis Putih. Di malam </w:t>
      </w:r>
      <w:r>
        <w:rPr>
          <w:rFonts w:ascii="Georgia" w:hAnsi="Georgia"/>
        </w:rPr>
        <w:t>menjelang penyaliban-</w:t>
      </w:r>
      <w:r w:rsidRPr="00924767">
        <w:rPr>
          <w:rFonts w:ascii="Georgia" w:hAnsi="Georgia"/>
        </w:rPr>
        <w:t>Nya, Yesus memilih berdiam di tengah para murid</w:t>
      </w:r>
      <w:r>
        <w:rPr>
          <w:rFonts w:ascii="Georgia" w:hAnsi="Georgia"/>
        </w:rPr>
        <w:t>-</w:t>
      </w:r>
      <w:r w:rsidRPr="00924767">
        <w:rPr>
          <w:rFonts w:ascii="Georgia" w:hAnsi="Georgia"/>
        </w:rPr>
        <w:t xml:space="preserve">Nya. Memberikan roti dan anggur sebagai lambang </w:t>
      </w:r>
      <w:r>
        <w:rPr>
          <w:rFonts w:ascii="Georgia" w:hAnsi="Georgia"/>
        </w:rPr>
        <w:t xml:space="preserve">bahwa </w:t>
      </w:r>
      <w:r w:rsidRPr="00924767">
        <w:rPr>
          <w:rFonts w:ascii="Georgia" w:hAnsi="Georgia"/>
        </w:rPr>
        <w:t>Ia membagikan tubuh dan darahnya. Membasuh kaki para murid</w:t>
      </w:r>
      <w:r>
        <w:rPr>
          <w:rFonts w:ascii="Georgia" w:hAnsi="Georgia"/>
        </w:rPr>
        <w:t>-</w:t>
      </w:r>
      <w:r w:rsidRPr="00924767">
        <w:rPr>
          <w:rFonts w:ascii="Georgia" w:hAnsi="Georgia"/>
        </w:rPr>
        <w:t>Nya supaya mendapat bagian dalam</w:t>
      </w:r>
      <w:r>
        <w:rPr>
          <w:rFonts w:ascii="Georgia" w:hAnsi="Georgia"/>
        </w:rPr>
        <w:t>-</w:t>
      </w:r>
      <w:r w:rsidRPr="00924767">
        <w:rPr>
          <w:rFonts w:ascii="Georgia" w:hAnsi="Georgia"/>
        </w:rPr>
        <w:t>Nya. Di bawah bayang-bayang maut, kemuliaan kasih Yesus dinyatakan penuh dengan merendahkan diri di antara umat kepunyaan</w:t>
      </w:r>
      <w:r>
        <w:rPr>
          <w:rFonts w:ascii="Georgia" w:hAnsi="Georgia"/>
        </w:rPr>
        <w:t>-</w:t>
      </w:r>
      <w:r w:rsidRPr="00924767">
        <w:rPr>
          <w:rFonts w:ascii="Georgia" w:hAnsi="Georgia"/>
        </w:rPr>
        <w:t xml:space="preserve">Nya. Di malam </w:t>
      </w:r>
      <w:r>
        <w:rPr>
          <w:rFonts w:ascii="Georgia" w:hAnsi="Georgia"/>
        </w:rPr>
        <w:t>itu</w:t>
      </w:r>
      <w:r w:rsidRPr="00924767">
        <w:rPr>
          <w:rFonts w:ascii="Georgia" w:hAnsi="Georgia"/>
        </w:rPr>
        <w:t>, bukanlah sebuah kengerian semata. Tetapi sebuah babak pembebasan umat manusia oleh karya kasih Allah. Maukah kita menerima undangan</w:t>
      </w:r>
      <w:r>
        <w:rPr>
          <w:rFonts w:ascii="Georgia" w:hAnsi="Georgia"/>
        </w:rPr>
        <w:t>-</w:t>
      </w:r>
      <w:r w:rsidRPr="00924767">
        <w:rPr>
          <w:rFonts w:ascii="Georgia" w:hAnsi="Georgia"/>
        </w:rPr>
        <w:t>Nya?</w:t>
      </w:r>
    </w:p>
    <w:p w:rsidR="000F7A7C" w:rsidRPr="00924767" w:rsidRDefault="000F7A7C" w:rsidP="000F7A7C">
      <w:pPr>
        <w:rPr>
          <w:rFonts w:ascii="Georgia" w:hAnsi="Georgia"/>
          <w:b/>
        </w:rPr>
      </w:pPr>
    </w:p>
    <w:p w:rsidR="000F7A7C" w:rsidRPr="00924767" w:rsidRDefault="000F7A7C" w:rsidP="0033449D">
      <w:pPr>
        <w:pStyle w:val="ListParagraph"/>
        <w:numPr>
          <w:ilvl w:val="0"/>
          <w:numId w:val="35"/>
        </w:numPr>
        <w:ind w:left="284" w:hanging="284"/>
        <w:jc w:val="left"/>
        <w:rPr>
          <w:rFonts w:ascii="Georgia" w:hAnsi="Georgia"/>
          <w:i/>
        </w:rPr>
      </w:pPr>
      <w:r w:rsidRPr="00924767">
        <w:rPr>
          <w:rFonts w:ascii="Georgia" w:hAnsi="Georgia"/>
          <w:i/>
        </w:rPr>
        <w:t>Jemaat menyanyikan Nyanyikanlah Kidung Baru 73: 1, 3</w:t>
      </w:r>
    </w:p>
    <w:p w:rsidR="000F7A7C" w:rsidRPr="00924767" w:rsidRDefault="000F7A7C" w:rsidP="000F7A7C">
      <w:pPr>
        <w:rPr>
          <w:rFonts w:ascii="Georgia" w:hAnsi="Georgia"/>
        </w:rPr>
      </w:pPr>
    </w:p>
    <w:p w:rsidR="000F7A7C" w:rsidRPr="00924767" w:rsidRDefault="00246B5D" w:rsidP="00E65935">
      <w:pPr>
        <w:ind w:left="720"/>
        <w:rPr>
          <w:rFonts w:ascii="Georgia" w:hAnsi="Georgia"/>
        </w:rPr>
      </w:pPr>
      <w:r>
        <w:rPr>
          <w:rFonts w:ascii="Georgia" w:hAnsi="Georgia"/>
        </w:rPr>
        <w:t>NKB 73:1,3 “</w:t>
      </w:r>
      <w:r w:rsidR="000F7A7C" w:rsidRPr="00924767">
        <w:rPr>
          <w:rFonts w:ascii="Georgia" w:hAnsi="Georgia"/>
        </w:rPr>
        <w:t>KASIH TUHANKU LEMBUT</w:t>
      </w:r>
      <w:r>
        <w:rPr>
          <w:rFonts w:ascii="Georgia" w:hAnsi="Georgia"/>
        </w:rPr>
        <w:t>”</w:t>
      </w:r>
    </w:p>
    <w:p w:rsidR="000F7A7C" w:rsidRPr="00924767" w:rsidRDefault="000F7A7C" w:rsidP="000F7A7C">
      <w:pPr>
        <w:ind w:left="284"/>
        <w:rPr>
          <w:rFonts w:ascii="Georgia" w:hAnsi="Georgia"/>
        </w:rPr>
      </w:pPr>
    </w:p>
    <w:p w:rsidR="000F7A7C" w:rsidRPr="00924767" w:rsidRDefault="000F7A7C" w:rsidP="0033449D">
      <w:pPr>
        <w:pStyle w:val="ListParagraph"/>
        <w:numPr>
          <w:ilvl w:val="0"/>
          <w:numId w:val="36"/>
        </w:numPr>
        <w:ind w:left="1080"/>
        <w:jc w:val="left"/>
        <w:rPr>
          <w:rFonts w:ascii="Georgia" w:hAnsi="Georgia"/>
        </w:rPr>
      </w:pPr>
      <w:r w:rsidRPr="00924767">
        <w:rPr>
          <w:rFonts w:ascii="Georgia" w:hAnsi="Georgia"/>
        </w:rPr>
        <w:t>Kasih Tuhanku lembut! Pada</w:t>
      </w:r>
      <w:r>
        <w:rPr>
          <w:rFonts w:ascii="Georgia" w:hAnsi="Georgia"/>
        </w:rPr>
        <w:t>-</w:t>
      </w:r>
      <w:r w:rsidRPr="00924767">
        <w:rPr>
          <w:rFonts w:ascii="Georgia" w:hAnsi="Georgia"/>
        </w:rPr>
        <w:t>Nya ‘ku bertelut</w:t>
      </w:r>
    </w:p>
    <w:p w:rsidR="000F7A7C" w:rsidRPr="00924767" w:rsidRDefault="000F7A7C" w:rsidP="00867E42">
      <w:pPr>
        <w:pStyle w:val="ListParagraph"/>
        <w:ind w:left="1080"/>
        <w:rPr>
          <w:rFonts w:ascii="Georgia" w:hAnsi="Georgia"/>
        </w:rPr>
      </w:pPr>
      <w:r w:rsidRPr="00924767">
        <w:rPr>
          <w:rFonts w:ascii="Georgia" w:hAnsi="Georgia"/>
        </w:rPr>
        <w:t>dan ‘ku dambakan penuh: Kasih besar!</w:t>
      </w:r>
    </w:p>
    <w:p w:rsidR="000F7A7C" w:rsidRPr="00924767" w:rsidRDefault="000F7A7C" w:rsidP="00867E42">
      <w:pPr>
        <w:pStyle w:val="ListParagraph"/>
        <w:ind w:left="1080"/>
        <w:rPr>
          <w:rFonts w:ascii="Georgia" w:hAnsi="Georgia"/>
        </w:rPr>
      </w:pPr>
      <w:r w:rsidRPr="00924767">
        <w:rPr>
          <w:rFonts w:ascii="Georgia" w:hAnsi="Georgia"/>
        </w:rPr>
        <w:t>Yesus datang di dunia, tanggung dosa manusia;</w:t>
      </w:r>
    </w:p>
    <w:p w:rsidR="000F7A7C" w:rsidRPr="00924767" w:rsidRDefault="000F7A7C" w:rsidP="00867E42">
      <w:pPr>
        <w:pStyle w:val="ListParagraph"/>
        <w:ind w:left="1080"/>
        <w:rPr>
          <w:rFonts w:ascii="Georgia" w:hAnsi="Georgia"/>
        </w:rPr>
      </w:pPr>
      <w:r w:rsidRPr="00924767">
        <w:rPr>
          <w:rFonts w:ascii="Georgia" w:hAnsi="Georgia"/>
        </w:rPr>
        <w:lastRenderedPageBreak/>
        <w:t>bagiku pun nyatalah: Kasih besar!</w:t>
      </w:r>
    </w:p>
    <w:p w:rsidR="000F7A7C" w:rsidRPr="00924767" w:rsidRDefault="000F7A7C" w:rsidP="00867E42">
      <w:pPr>
        <w:pStyle w:val="ListParagraph"/>
        <w:ind w:left="1080"/>
        <w:rPr>
          <w:rFonts w:ascii="Georgia" w:hAnsi="Georgia"/>
          <w:i/>
        </w:rPr>
      </w:pPr>
      <w:r w:rsidRPr="00924767">
        <w:rPr>
          <w:rFonts w:ascii="Georgia" w:hAnsi="Georgia"/>
          <w:i/>
        </w:rPr>
        <w:t>Reff:</w:t>
      </w:r>
    </w:p>
    <w:p w:rsidR="000F7A7C" w:rsidRPr="00924767" w:rsidRDefault="000F7A7C" w:rsidP="00867E42">
      <w:pPr>
        <w:pStyle w:val="ListParagraph"/>
        <w:ind w:left="1080"/>
        <w:rPr>
          <w:rFonts w:ascii="Georgia" w:hAnsi="Georgia"/>
          <w:i/>
        </w:rPr>
      </w:pPr>
      <w:r w:rsidRPr="00924767">
        <w:rPr>
          <w:rFonts w:ascii="Georgia" w:hAnsi="Georgia"/>
          <w:i/>
        </w:rPr>
        <w:t>Kasih besar! Kasih besar!</w:t>
      </w:r>
    </w:p>
    <w:p w:rsidR="000F7A7C" w:rsidRPr="00924767" w:rsidRDefault="000F7A7C" w:rsidP="00867E42">
      <w:pPr>
        <w:pStyle w:val="ListParagraph"/>
        <w:ind w:left="1080"/>
        <w:rPr>
          <w:rFonts w:ascii="Georgia" w:hAnsi="Georgia"/>
          <w:i/>
        </w:rPr>
      </w:pPr>
      <w:r w:rsidRPr="00924767">
        <w:rPr>
          <w:rFonts w:ascii="Georgia" w:hAnsi="Georgia"/>
          <w:i/>
        </w:rPr>
        <w:t>Tidak terhingga dan ajaib benar: Kasih besar!</w:t>
      </w:r>
    </w:p>
    <w:p w:rsidR="000F7A7C" w:rsidRPr="00924767" w:rsidRDefault="000F7A7C" w:rsidP="000F7A7C">
      <w:pPr>
        <w:rPr>
          <w:rFonts w:ascii="Georgia" w:hAnsi="Georgia"/>
          <w:i/>
        </w:rPr>
      </w:pPr>
    </w:p>
    <w:p w:rsidR="000F7A7C" w:rsidRPr="00924767" w:rsidRDefault="000F7A7C" w:rsidP="0033449D">
      <w:pPr>
        <w:pStyle w:val="ListParagraph"/>
        <w:numPr>
          <w:ilvl w:val="0"/>
          <w:numId w:val="41"/>
        </w:numPr>
        <w:ind w:left="1080"/>
        <w:jc w:val="left"/>
        <w:rPr>
          <w:rFonts w:ascii="Georgia" w:hAnsi="Georgia"/>
        </w:rPr>
      </w:pPr>
      <w:r w:rsidRPr="00924767">
        <w:rPr>
          <w:rFonts w:ascii="Georgia" w:hAnsi="Georgia"/>
        </w:rPr>
        <w:t>Wahai insan, datanglah! Mari sambut kasih</w:t>
      </w:r>
      <w:r>
        <w:rPr>
          <w:rFonts w:ascii="Georgia" w:hAnsi="Georgia"/>
        </w:rPr>
        <w:t>-</w:t>
      </w:r>
      <w:r w:rsidRPr="00924767">
        <w:rPr>
          <w:rFonts w:ascii="Georgia" w:hAnsi="Georgia"/>
        </w:rPr>
        <w:t>Nya</w:t>
      </w:r>
    </w:p>
    <w:p w:rsidR="000F7A7C" w:rsidRPr="00924767" w:rsidRDefault="000F7A7C" w:rsidP="00867E42">
      <w:pPr>
        <w:pStyle w:val="ListParagraph"/>
        <w:ind w:left="1080"/>
        <w:rPr>
          <w:rFonts w:ascii="Georgia" w:hAnsi="Georgia"/>
        </w:rPr>
      </w:pPr>
      <w:r w:rsidRPr="00924767">
        <w:rPr>
          <w:rFonts w:ascii="Georgia" w:hAnsi="Georgia"/>
        </w:rPr>
        <w:t>ingat akan janji</w:t>
      </w:r>
      <w:r>
        <w:rPr>
          <w:rFonts w:ascii="Georgia" w:hAnsi="Georgia"/>
        </w:rPr>
        <w:t>-</w:t>
      </w:r>
      <w:r w:rsidRPr="00924767">
        <w:rPr>
          <w:rFonts w:ascii="Georgia" w:hAnsi="Georgia"/>
        </w:rPr>
        <w:t>Nya: Kasih besar!</w:t>
      </w:r>
    </w:p>
    <w:p w:rsidR="000F7A7C" w:rsidRPr="00924767" w:rsidRDefault="000F7A7C" w:rsidP="00867E42">
      <w:pPr>
        <w:pStyle w:val="ListParagraph"/>
        <w:ind w:left="1080"/>
        <w:rPr>
          <w:rFonts w:ascii="Georgia" w:hAnsi="Georgia"/>
        </w:rPr>
      </w:pPr>
      <w:r w:rsidRPr="00924767">
        <w:rPr>
          <w:rFonts w:ascii="Georgia" w:hAnsi="Georgia"/>
        </w:rPr>
        <w:t>Yesus t’lah memanggilmu, simak suara</w:t>
      </w:r>
      <w:r>
        <w:rPr>
          <w:rFonts w:ascii="Georgia" w:hAnsi="Georgia"/>
        </w:rPr>
        <w:t>-</w:t>
      </w:r>
      <w:r w:rsidRPr="00924767">
        <w:rPr>
          <w:rFonts w:ascii="Georgia" w:hAnsi="Georgia"/>
        </w:rPr>
        <w:t>Nya merdu</w:t>
      </w:r>
    </w:p>
    <w:p w:rsidR="000F7A7C" w:rsidRPr="00924767" w:rsidRDefault="000F7A7C" w:rsidP="00867E42">
      <w:pPr>
        <w:pStyle w:val="ListParagraph"/>
        <w:ind w:left="1080"/>
        <w:rPr>
          <w:rFonts w:ascii="Georgia" w:hAnsi="Georgia"/>
        </w:rPr>
      </w:pPr>
      <w:r w:rsidRPr="00924767">
        <w:rPr>
          <w:rFonts w:ascii="Georgia" w:hAnsi="Georgia"/>
        </w:rPr>
        <w:t>dan serahkan hatimu, Kasih besar!</w:t>
      </w:r>
    </w:p>
    <w:p w:rsidR="000F7A7C" w:rsidRPr="00924767" w:rsidRDefault="000F7A7C" w:rsidP="00867E42">
      <w:pPr>
        <w:pStyle w:val="ListParagraph"/>
        <w:ind w:left="1080"/>
        <w:rPr>
          <w:rFonts w:ascii="Georgia" w:hAnsi="Georgia"/>
          <w:i/>
        </w:rPr>
      </w:pPr>
      <w:r w:rsidRPr="00924767">
        <w:rPr>
          <w:rFonts w:ascii="Georgia" w:hAnsi="Georgia"/>
          <w:i/>
        </w:rPr>
        <w:t>Reff:</w:t>
      </w:r>
    </w:p>
    <w:p w:rsidR="000F7A7C" w:rsidRPr="00924767" w:rsidRDefault="000F7A7C" w:rsidP="00867E42">
      <w:pPr>
        <w:pStyle w:val="ListParagraph"/>
        <w:ind w:left="1080"/>
        <w:rPr>
          <w:rFonts w:ascii="Georgia" w:hAnsi="Georgia"/>
          <w:i/>
        </w:rPr>
      </w:pPr>
      <w:r w:rsidRPr="00924767">
        <w:rPr>
          <w:rFonts w:ascii="Georgia" w:hAnsi="Georgia"/>
          <w:i/>
        </w:rPr>
        <w:t>Kasih besar! Kasih besar!</w:t>
      </w:r>
    </w:p>
    <w:p w:rsidR="000F7A7C" w:rsidRPr="00924767" w:rsidRDefault="000F7A7C" w:rsidP="00867E42">
      <w:pPr>
        <w:pStyle w:val="ListParagraph"/>
        <w:ind w:left="1080"/>
        <w:rPr>
          <w:rFonts w:ascii="Georgia" w:hAnsi="Georgia"/>
          <w:i/>
        </w:rPr>
      </w:pPr>
      <w:r w:rsidRPr="00924767">
        <w:rPr>
          <w:rFonts w:ascii="Georgia" w:hAnsi="Georgia"/>
          <w:i/>
        </w:rPr>
        <w:t>Tidak terhingga dan ajaib benar: Kasih besar!</w:t>
      </w:r>
    </w:p>
    <w:p w:rsidR="000F7A7C" w:rsidRPr="00924767" w:rsidRDefault="000F7A7C" w:rsidP="000F7A7C">
      <w:pPr>
        <w:rPr>
          <w:rFonts w:ascii="Georgia" w:hAnsi="Georgia"/>
          <w:i/>
        </w:rPr>
      </w:pPr>
    </w:p>
    <w:p w:rsidR="000F7A7C" w:rsidRPr="00924767" w:rsidRDefault="000F7A7C" w:rsidP="000F7A7C">
      <w:pPr>
        <w:rPr>
          <w:rFonts w:ascii="Georgia" w:hAnsi="Georgia"/>
          <w:i/>
        </w:rPr>
      </w:pPr>
    </w:p>
    <w:p w:rsidR="000F7A7C" w:rsidRPr="00924767" w:rsidRDefault="000F7A7C" w:rsidP="000F7A7C">
      <w:pPr>
        <w:rPr>
          <w:rFonts w:ascii="Georgia" w:hAnsi="Georgia"/>
          <w:b/>
        </w:rPr>
      </w:pPr>
      <w:r w:rsidRPr="00924767">
        <w:rPr>
          <w:rFonts w:ascii="Georgia" w:hAnsi="Georgia"/>
          <w:b/>
        </w:rPr>
        <w:t xml:space="preserve">VOTUM </w:t>
      </w:r>
    </w:p>
    <w:p w:rsidR="000F7A7C" w:rsidRPr="00924767" w:rsidRDefault="000F7A7C" w:rsidP="00867E42">
      <w:pPr>
        <w:ind w:left="720" w:hanging="720"/>
        <w:contextualSpacing/>
        <w:rPr>
          <w:rFonts w:ascii="Georgia" w:eastAsia="Courier New" w:hAnsi="Georgia"/>
          <w:color w:val="000000"/>
          <w:lang w:eastAsia="id-ID"/>
        </w:rPr>
      </w:pPr>
      <w:r w:rsidRPr="00924767">
        <w:rPr>
          <w:rFonts w:ascii="Georgia" w:eastAsia="Courier New" w:hAnsi="Georgia"/>
          <w:color w:val="000000"/>
          <w:lang w:val="id-ID" w:eastAsia="id-ID"/>
        </w:rPr>
        <w:t>PF:</w:t>
      </w:r>
      <w:r w:rsidRPr="00924767">
        <w:rPr>
          <w:rFonts w:ascii="Georgia" w:eastAsia="Courier New" w:hAnsi="Georgia"/>
          <w:color w:val="000000"/>
          <w:lang w:val="id-ID" w:eastAsia="id-ID"/>
        </w:rPr>
        <w:tab/>
      </w:r>
      <w:r w:rsidRPr="00924767">
        <w:rPr>
          <w:rFonts w:ascii="Georgia" w:eastAsia="Courier New" w:hAnsi="Georgia"/>
          <w:color w:val="000000"/>
          <w:lang w:eastAsia="id-ID"/>
        </w:rPr>
        <w:t xml:space="preserve">Marilah ibadah Kamis </w:t>
      </w:r>
      <w:r>
        <w:rPr>
          <w:rFonts w:ascii="Georgia" w:eastAsia="Courier New" w:hAnsi="Georgia"/>
          <w:color w:val="000000"/>
          <w:lang w:eastAsia="id-ID"/>
        </w:rPr>
        <w:t xml:space="preserve">Putih </w:t>
      </w:r>
      <w:r w:rsidRPr="00924767">
        <w:rPr>
          <w:rFonts w:ascii="Georgia" w:eastAsia="Courier New" w:hAnsi="Georgia"/>
          <w:color w:val="000000"/>
          <w:lang w:val="id-ID" w:eastAsia="id-ID"/>
        </w:rPr>
        <w:t xml:space="preserve">ini kita rayakan </w:t>
      </w:r>
      <w:r w:rsidRPr="00924767">
        <w:rPr>
          <w:rFonts w:ascii="Georgia" w:eastAsia="Courier New" w:hAnsi="Georgia"/>
          <w:color w:val="000000"/>
          <w:lang w:eastAsia="id-ID"/>
        </w:rPr>
        <w:t>dalam pengakuan:</w:t>
      </w:r>
    </w:p>
    <w:p w:rsidR="000F7A7C" w:rsidRPr="00867E42" w:rsidRDefault="000F7A7C" w:rsidP="00867E42">
      <w:pPr>
        <w:ind w:left="720" w:hanging="720"/>
        <w:contextualSpacing/>
        <w:rPr>
          <w:rFonts w:ascii="Georgia" w:eastAsia="Courier New" w:hAnsi="Georgia"/>
          <w:b/>
          <w:bCs/>
          <w:color w:val="000000"/>
          <w:lang w:eastAsia="id-ID"/>
        </w:rPr>
      </w:pPr>
      <w:r>
        <w:rPr>
          <w:rFonts w:ascii="Georgia" w:eastAsia="Courier New" w:hAnsi="Georgia"/>
          <w:color w:val="000000"/>
          <w:lang w:eastAsia="id-ID"/>
        </w:rPr>
        <w:t>U</w:t>
      </w:r>
      <w:r w:rsidRPr="00924767">
        <w:rPr>
          <w:rFonts w:ascii="Georgia" w:eastAsia="Courier New" w:hAnsi="Georgia"/>
          <w:color w:val="000000"/>
          <w:lang w:eastAsia="id-ID"/>
        </w:rPr>
        <w:t>:</w:t>
      </w:r>
      <w:r w:rsidRPr="00924767">
        <w:rPr>
          <w:rFonts w:ascii="Georgia" w:eastAsia="Courier New" w:hAnsi="Georgia"/>
          <w:color w:val="000000"/>
          <w:lang w:eastAsia="id-ID"/>
        </w:rPr>
        <w:tab/>
      </w:r>
      <w:r w:rsidRPr="00867E42">
        <w:rPr>
          <w:rFonts w:ascii="Georgia" w:eastAsia="Courier New" w:hAnsi="Georgia"/>
          <w:b/>
          <w:bCs/>
          <w:color w:val="000000"/>
          <w:lang w:eastAsia="id-ID"/>
        </w:rPr>
        <w:t>Pertolongan kita ada di dalam nama Tuhan yang menciptakan langit dan bumi.</w:t>
      </w:r>
    </w:p>
    <w:p w:rsidR="000F7A7C" w:rsidRPr="00924767" w:rsidRDefault="000F7A7C" w:rsidP="00867E42">
      <w:pPr>
        <w:ind w:left="720" w:hanging="720"/>
        <w:contextualSpacing/>
        <w:rPr>
          <w:rFonts w:ascii="Georgia" w:eastAsia="Courier New" w:hAnsi="Georgia"/>
          <w:color w:val="000000"/>
          <w:lang w:eastAsia="id-ID"/>
        </w:rPr>
      </w:pPr>
      <w:r w:rsidRPr="00924767">
        <w:rPr>
          <w:rFonts w:ascii="Georgia" w:eastAsia="Courier New" w:hAnsi="Georgia"/>
          <w:color w:val="000000"/>
          <w:lang w:eastAsia="id-ID"/>
        </w:rPr>
        <w:t xml:space="preserve">PF: </w:t>
      </w:r>
      <w:r w:rsidR="00867E42">
        <w:rPr>
          <w:rFonts w:ascii="Georgia" w:eastAsia="Courier New" w:hAnsi="Georgia"/>
          <w:color w:val="000000"/>
          <w:lang w:eastAsia="id-ID"/>
        </w:rPr>
        <w:tab/>
      </w:r>
      <w:r w:rsidRPr="00924767">
        <w:rPr>
          <w:rFonts w:ascii="Georgia" w:eastAsia="Courier New" w:hAnsi="Georgia"/>
          <w:color w:val="000000"/>
          <w:lang w:eastAsia="id-ID"/>
        </w:rPr>
        <w:t>Memelihara jemaat</w:t>
      </w:r>
      <w:r>
        <w:rPr>
          <w:rFonts w:ascii="Georgia" w:eastAsia="Courier New" w:hAnsi="Georgia"/>
          <w:color w:val="000000"/>
          <w:lang w:eastAsia="id-ID"/>
        </w:rPr>
        <w:t>-</w:t>
      </w:r>
      <w:r w:rsidRPr="00924767">
        <w:rPr>
          <w:rFonts w:ascii="Georgia" w:eastAsia="Courier New" w:hAnsi="Georgia"/>
          <w:color w:val="000000"/>
          <w:lang w:eastAsia="id-ID"/>
        </w:rPr>
        <w:t>Nya dengan kasih setia,</w:t>
      </w:r>
    </w:p>
    <w:p w:rsidR="000F7A7C" w:rsidRPr="00924767" w:rsidRDefault="000F7A7C" w:rsidP="00867E42">
      <w:pPr>
        <w:ind w:left="720" w:right="31" w:hanging="720"/>
        <w:contextualSpacing/>
        <w:rPr>
          <w:rFonts w:ascii="Georgia" w:eastAsia="Courier New" w:hAnsi="Georgia"/>
          <w:color w:val="000000"/>
          <w:lang w:eastAsia="id-ID"/>
        </w:rPr>
      </w:pPr>
      <w:r>
        <w:rPr>
          <w:rFonts w:ascii="Georgia" w:eastAsia="Courier New" w:hAnsi="Georgia"/>
          <w:color w:val="000000"/>
          <w:lang w:eastAsia="id-ID"/>
        </w:rPr>
        <w:t>U</w:t>
      </w:r>
      <w:r w:rsidRPr="00924767">
        <w:rPr>
          <w:rFonts w:ascii="Georgia" w:eastAsia="Courier New" w:hAnsi="Georgia"/>
          <w:color w:val="000000"/>
          <w:lang w:eastAsia="id-ID"/>
        </w:rPr>
        <w:t xml:space="preserve">: </w:t>
      </w:r>
      <w:r w:rsidR="00867E42">
        <w:rPr>
          <w:rFonts w:ascii="Georgia" w:eastAsia="Courier New" w:hAnsi="Georgia"/>
          <w:color w:val="000000"/>
          <w:lang w:eastAsia="id-ID"/>
        </w:rPr>
        <w:tab/>
      </w:r>
      <w:r w:rsidRPr="00867E42">
        <w:rPr>
          <w:rFonts w:ascii="Georgia" w:eastAsia="Courier New" w:hAnsi="Georgia"/>
          <w:b/>
          <w:bCs/>
          <w:color w:val="000000"/>
          <w:lang w:eastAsia="id-ID"/>
        </w:rPr>
        <w:t>Dan tidak pernah meninggalkan perbuatan tangan-Nya.</w:t>
      </w:r>
    </w:p>
    <w:p w:rsidR="000F7A7C" w:rsidRPr="00924767" w:rsidRDefault="000F7A7C" w:rsidP="00867E42">
      <w:pPr>
        <w:ind w:left="720" w:hanging="720"/>
        <w:contextualSpacing/>
        <w:rPr>
          <w:rFonts w:ascii="Georgia" w:eastAsia="Courier New" w:hAnsi="Georgia"/>
          <w:color w:val="000000"/>
          <w:lang w:eastAsia="id-ID"/>
        </w:rPr>
      </w:pPr>
      <w:r w:rsidRPr="00924767">
        <w:rPr>
          <w:rFonts w:ascii="Georgia" w:eastAsia="Courier New" w:hAnsi="Georgia"/>
          <w:color w:val="000000"/>
          <w:lang w:eastAsia="id-ID"/>
        </w:rPr>
        <w:t xml:space="preserve">PF: </w:t>
      </w:r>
      <w:r w:rsidR="00867E42">
        <w:rPr>
          <w:rFonts w:ascii="Georgia" w:eastAsia="Courier New" w:hAnsi="Georgia"/>
          <w:color w:val="000000"/>
          <w:lang w:eastAsia="id-ID"/>
        </w:rPr>
        <w:tab/>
      </w:r>
      <w:r w:rsidRPr="00924767">
        <w:rPr>
          <w:rFonts w:ascii="Georgia" w:eastAsia="Courier New" w:hAnsi="Georgia"/>
          <w:color w:val="000000"/>
          <w:lang w:val="id-ID" w:eastAsia="id-ID"/>
        </w:rPr>
        <w:t>di dalam nama Allah Bapa, Putra, dan Roh Kudus.</w:t>
      </w:r>
      <w:r w:rsidRPr="00924767">
        <w:rPr>
          <w:rFonts w:ascii="Georgia" w:eastAsia="Courier New" w:hAnsi="Georgia"/>
          <w:color w:val="000000"/>
          <w:lang w:eastAsia="id-ID"/>
        </w:rPr>
        <w:t xml:space="preserve"> Amin</w:t>
      </w:r>
    </w:p>
    <w:p w:rsidR="000F7A7C" w:rsidRPr="00924767" w:rsidRDefault="000F7A7C" w:rsidP="00867E42">
      <w:pPr>
        <w:ind w:left="720" w:hanging="720"/>
        <w:contextualSpacing/>
        <w:rPr>
          <w:rFonts w:ascii="Georgia" w:eastAsia="Courier New" w:hAnsi="Georgia"/>
          <w:color w:val="000000"/>
          <w:lang w:val="id-ID" w:eastAsia="id-ID"/>
        </w:rPr>
      </w:pPr>
      <w:r>
        <w:rPr>
          <w:rFonts w:ascii="Georgia" w:eastAsia="Courier New" w:hAnsi="Georgia"/>
          <w:color w:val="000000"/>
          <w:lang w:eastAsia="id-ID"/>
        </w:rPr>
        <w:t>U</w:t>
      </w:r>
      <w:r w:rsidRPr="00924767">
        <w:rPr>
          <w:rFonts w:ascii="Georgia" w:eastAsia="Courier New" w:hAnsi="Georgia"/>
          <w:color w:val="000000"/>
          <w:lang w:val="id-ID" w:eastAsia="id-ID"/>
        </w:rPr>
        <w:t>:</w:t>
      </w:r>
      <w:r w:rsidRPr="00924767">
        <w:rPr>
          <w:rFonts w:ascii="Georgia" w:eastAsia="Courier New" w:hAnsi="Georgia"/>
          <w:color w:val="000000"/>
          <w:lang w:val="id-ID" w:eastAsia="id-ID"/>
        </w:rPr>
        <w:tab/>
        <w:t>(menyanyikan)</w:t>
      </w:r>
      <w:r w:rsidRPr="00924767">
        <w:rPr>
          <w:rFonts w:ascii="Georgia" w:eastAsia="Courier New" w:hAnsi="Georgia"/>
          <w:color w:val="000000"/>
          <w:lang w:eastAsia="id-ID"/>
        </w:rPr>
        <w:t xml:space="preserve"> </w:t>
      </w:r>
      <w:r w:rsidRPr="00867E42">
        <w:rPr>
          <w:rFonts w:ascii="Georgia" w:eastAsia="Courier New" w:hAnsi="Georgia"/>
          <w:b/>
          <w:bCs/>
          <w:color w:val="000000"/>
          <w:lang w:eastAsia="id-ID"/>
        </w:rPr>
        <w:t>Amin… Amin… Amin…</w:t>
      </w:r>
    </w:p>
    <w:p w:rsidR="000F7A7C" w:rsidRPr="00924767" w:rsidRDefault="000F7A7C" w:rsidP="000F7A7C">
      <w:pPr>
        <w:tabs>
          <w:tab w:val="left" w:pos="709"/>
          <w:tab w:val="left" w:pos="851"/>
        </w:tabs>
        <w:ind w:left="851" w:hanging="851"/>
        <w:contextualSpacing/>
        <w:rPr>
          <w:rFonts w:ascii="Georgia" w:eastAsia="Courier New" w:hAnsi="Georgia"/>
          <w:color w:val="000000"/>
          <w:lang w:val="id-ID" w:eastAsia="id-ID"/>
        </w:rPr>
      </w:pPr>
    </w:p>
    <w:p w:rsidR="000F7A7C" w:rsidRPr="00924767" w:rsidRDefault="000F7A7C" w:rsidP="000F7A7C">
      <w:pPr>
        <w:tabs>
          <w:tab w:val="left" w:pos="709"/>
          <w:tab w:val="left" w:pos="851"/>
        </w:tabs>
        <w:ind w:left="851" w:hanging="851"/>
        <w:contextualSpacing/>
        <w:rPr>
          <w:rFonts w:ascii="Georgia" w:eastAsia="Courier New" w:hAnsi="Georgia"/>
          <w:b/>
          <w:color w:val="000000"/>
          <w:lang w:eastAsia="id-ID"/>
        </w:rPr>
      </w:pPr>
      <w:r w:rsidRPr="00924767">
        <w:rPr>
          <w:rFonts w:ascii="Georgia" w:eastAsia="Courier New" w:hAnsi="Georgia"/>
          <w:b/>
          <w:color w:val="000000"/>
          <w:lang w:eastAsia="id-ID"/>
        </w:rPr>
        <w:t>SALAM</w:t>
      </w:r>
    </w:p>
    <w:p w:rsidR="000F7A7C" w:rsidRPr="00924767" w:rsidRDefault="000F7A7C" w:rsidP="00867E42">
      <w:pPr>
        <w:ind w:left="720" w:hanging="720"/>
        <w:contextualSpacing/>
        <w:rPr>
          <w:rFonts w:ascii="Georgia" w:eastAsia="Courier New" w:hAnsi="Georgia"/>
          <w:color w:val="000000"/>
          <w:lang w:val="id-ID" w:eastAsia="id-ID"/>
        </w:rPr>
      </w:pPr>
      <w:r w:rsidRPr="00924767">
        <w:rPr>
          <w:rFonts w:ascii="Georgia" w:eastAsia="Courier New" w:hAnsi="Georgia"/>
          <w:color w:val="000000"/>
          <w:lang w:val="id-ID" w:eastAsia="id-ID"/>
        </w:rPr>
        <w:t>PF:</w:t>
      </w:r>
      <w:r w:rsidRPr="00924767">
        <w:rPr>
          <w:rFonts w:ascii="Georgia" w:eastAsia="Courier New" w:hAnsi="Georgia"/>
          <w:color w:val="000000"/>
          <w:lang w:val="id-ID" w:eastAsia="id-ID"/>
        </w:rPr>
        <w:tab/>
        <w:t>Kasih karunia dan damai sejahtera dari Allah Bapa dan Tuhan Yesus Kristus beserta saudara sekalian.</w:t>
      </w:r>
    </w:p>
    <w:p w:rsidR="000F7A7C" w:rsidRPr="00924767" w:rsidRDefault="000F7A7C" w:rsidP="00867E42">
      <w:pPr>
        <w:ind w:left="720" w:hanging="720"/>
        <w:contextualSpacing/>
        <w:rPr>
          <w:rFonts w:ascii="Georgia" w:eastAsia="Courier New" w:hAnsi="Georgia"/>
          <w:color w:val="000000"/>
          <w:lang w:val="id-ID" w:eastAsia="id-ID"/>
        </w:rPr>
      </w:pPr>
      <w:r>
        <w:rPr>
          <w:rFonts w:ascii="Georgia" w:eastAsia="Courier New" w:hAnsi="Georgia"/>
          <w:color w:val="000000"/>
          <w:lang w:val="en-GB" w:eastAsia="id-ID"/>
        </w:rPr>
        <w:t>U</w:t>
      </w:r>
      <w:r w:rsidRPr="00924767">
        <w:rPr>
          <w:rFonts w:ascii="Georgia" w:eastAsia="Courier New" w:hAnsi="Georgia"/>
          <w:color w:val="000000"/>
          <w:lang w:val="id-ID" w:eastAsia="id-ID"/>
        </w:rPr>
        <w:t>:</w:t>
      </w:r>
      <w:r w:rsidRPr="00924767">
        <w:rPr>
          <w:rFonts w:ascii="Georgia" w:eastAsia="Courier New" w:hAnsi="Georgia"/>
          <w:color w:val="000000"/>
          <w:lang w:val="id-ID" w:eastAsia="id-ID"/>
        </w:rPr>
        <w:tab/>
        <w:t>dan beserta saudara juga.</w:t>
      </w:r>
    </w:p>
    <w:p w:rsidR="000F7A7C" w:rsidRPr="00924767" w:rsidRDefault="000F7A7C" w:rsidP="000F7A7C">
      <w:pPr>
        <w:rPr>
          <w:rFonts w:ascii="Georgia" w:hAnsi="Georgia"/>
        </w:rPr>
      </w:pPr>
    </w:p>
    <w:p w:rsidR="000F7A7C" w:rsidRPr="00924767" w:rsidRDefault="000F7A7C" w:rsidP="000F7A7C">
      <w:pPr>
        <w:rPr>
          <w:rFonts w:ascii="Georgia" w:hAnsi="Georgia"/>
        </w:rPr>
      </w:pPr>
    </w:p>
    <w:p w:rsidR="000F7A7C" w:rsidRPr="00924767" w:rsidRDefault="000F7A7C" w:rsidP="000F7A7C">
      <w:pPr>
        <w:rPr>
          <w:rFonts w:ascii="Georgia" w:hAnsi="Georgia"/>
        </w:rPr>
      </w:pPr>
    </w:p>
    <w:p w:rsidR="000F7A7C" w:rsidRPr="00924767" w:rsidRDefault="000F7A7C" w:rsidP="000F7A7C">
      <w:pPr>
        <w:rPr>
          <w:rFonts w:ascii="Georgia" w:hAnsi="Georgia"/>
        </w:rPr>
      </w:pPr>
    </w:p>
    <w:p w:rsidR="000F7A7C" w:rsidRPr="00924767" w:rsidRDefault="000F7A7C" w:rsidP="0033449D">
      <w:pPr>
        <w:pStyle w:val="ListParagraph"/>
        <w:numPr>
          <w:ilvl w:val="0"/>
          <w:numId w:val="35"/>
        </w:numPr>
        <w:ind w:left="284" w:hanging="284"/>
        <w:jc w:val="left"/>
        <w:rPr>
          <w:rFonts w:ascii="Georgia" w:hAnsi="Georgia"/>
          <w:i/>
        </w:rPr>
      </w:pPr>
      <w:r w:rsidRPr="00924767">
        <w:rPr>
          <w:rFonts w:ascii="Georgia" w:hAnsi="Georgia"/>
          <w:b/>
        </w:rPr>
        <w:t>KATA PEMBUKA</w:t>
      </w:r>
      <w:r>
        <w:rPr>
          <w:rFonts w:ascii="Georgia" w:hAnsi="Georgia"/>
          <w:b/>
        </w:rPr>
        <w:tab/>
      </w:r>
      <w:r>
        <w:rPr>
          <w:rFonts w:ascii="Georgia" w:hAnsi="Georgia"/>
          <w:b/>
        </w:rPr>
        <w:tab/>
      </w:r>
      <w:r w:rsidRPr="0035504A">
        <w:rPr>
          <w:rFonts w:ascii="Georgia" w:hAnsi="Georgia"/>
          <w:bCs/>
          <w:i/>
          <w:iCs/>
        </w:rPr>
        <w:t xml:space="preserve">(Umat </w:t>
      </w:r>
      <w:r w:rsidRPr="00924767">
        <w:rPr>
          <w:rFonts w:ascii="Georgia" w:hAnsi="Georgia"/>
          <w:i/>
        </w:rPr>
        <w:t>duduk</w:t>
      </w:r>
      <w:r>
        <w:rPr>
          <w:rFonts w:ascii="Georgia" w:hAnsi="Georgia"/>
          <w:i/>
        </w:rPr>
        <w:t>)</w:t>
      </w:r>
    </w:p>
    <w:p w:rsidR="000F7A7C" w:rsidRPr="00924767" w:rsidRDefault="000F7A7C" w:rsidP="000F7A7C">
      <w:pPr>
        <w:tabs>
          <w:tab w:val="left" w:pos="709"/>
          <w:tab w:val="left" w:pos="851"/>
        </w:tabs>
        <w:ind w:left="851" w:hanging="851"/>
        <w:rPr>
          <w:rFonts w:ascii="Georgia" w:hAnsi="Georgia"/>
          <w:b/>
        </w:rPr>
      </w:pPr>
    </w:p>
    <w:p w:rsidR="000F7A7C" w:rsidRDefault="000F7A7C" w:rsidP="00867E42">
      <w:pPr>
        <w:ind w:left="720" w:hanging="720"/>
        <w:rPr>
          <w:rFonts w:ascii="Georgia" w:hAnsi="Georgia"/>
        </w:rPr>
      </w:pPr>
      <w:r w:rsidRPr="00924767">
        <w:rPr>
          <w:rFonts w:ascii="Georgia" w:hAnsi="Georgia"/>
        </w:rPr>
        <w:t xml:space="preserve">PL: </w:t>
      </w:r>
      <w:r w:rsidRPr="00924767">
        <w:rPr>
          <w:rFonts w:ascii="Georgia" w:hAnsi="Georgia"/>
        </w:rPr>
        <w:tab/>
        <w:t xml:space="preserve">Paska berarti ‘berjalan melewati’. Bagi umat Israel, Paska menjadi titik balik sejarah ketika Tuhan ‘berjalan melewati’ (menyelamatkan) mereka dari perbudakan di </w:t>
      </w:r>
      <w:r w:rsidRPr="00924767">
        <w:rPr>
          <w:rFonts w:ascii="Georgia" w:hAnsi="Georgia"/>
        </w:rPr>
        <w:lastRenderedPageBreak/>
        <w:t>Mesir. Paska adalah bayangan tentang karya Allah yang menebus dan membebaskan umat</w:t>
      </w:r>
      <w:r>
        <w:rPr>
          <w:rFonts w:ascii="Georgia" w:hAnsi="Georgia"/>
        </w:rPr>
        <w:t>-</w:t>
      </w:r>
      <w:r w:rsidRPr="00924767">
        <w:rPr>
          <w:rFonts w:ascii="Georgia" w:hAnsi="Georgia"/>
        </w:rPr>
        <w:t>Nya. Tentang Allah yang mempertahankan kepunyaa</w:t>
      </w:r>
      <w:r>
        <w:rPr>
          <w:rFonts w:ascii="Georgia" w:hAnsi="Georgia"/>
        </w:rPr>
        <w:t>n-</w:t>
      </w:r>
      <w:r w:rsidRPr="00924767">
        <w:rPr>
          <w:rFonts w:ascii="Georgia" w:hAnsi="Georgia"/>
        </w:rPr>
        <w:t xml:space="preserve">Nya. Dan kini bayangan Paska digenapi bersama perayaan dalam Kamis Putih. </w:t>
      </w:r>
    </w:p>
    <w:p w:rsidR="000F7A7C" w:rsidRDefault="000F7A7C" w:rsidP="000F7A7C">
      <w:pPr>
        <w:tabs>
          <w:tab w:val="left" w:pos="709"/>
          <w:tab w:val="left" w:pos="851"/>
        </w:tabs>
        <w:ind w:left="851" w:hanging="851"/>
        <w:rPr>
          <w:rFonts w:ascii="Georgia" w:hAnsi="Georgia"/>
        </w:rPr>
      </w:pPr>
    </w:p>
    <w:p w:rsidR="000F7A7C" w:rsidRDefault="000F7A7C" w:rsidP="00867E42">
      <w:pPr>
        <w:ind w:left="720"/>
        <w:rPr>
          <w:rFonts w:ascii="Georgia" w:hAnsi="Georgia"/>
        </w:rPr>
      </w:pPr>
      <w:r w:rsidRPr="00924767">
        <w:rPr>
          <w:rFonts w:ascii="Georgia" w:hAnsi="Georgia"/>
        </w:rPr>
        <w:t>Yesus Kristus menjadi domba Paska sejati yang menebus dan membebaskan manusia dari keterikatan dosa. Roti dan anggur yang dibagikan berakar dari Perjamuan Paska umat Israel, bukan sek</w:t>
      </w:r>
      <w:r>
        <w:rPr>
          <w:rFonts w:ascii="Georgia" w:hAnsi="Georgia"/>
        </w:rPr>
        <w:t>a</w:t>
      </w:r>
      <w:r w:rsidRPr="00924767">
        <w:rPr>
          <w:rFonts w:ascii="Georgia" w:hAnsi="Georgia"/>
        </w:rPr>
        <w:t>dar pembebasan dari penjajahan bangsa Mesir, melainkan keselamatan bagi umat manusia. Kaki yang dibasuh menjadi tanda umat Allah telah ditebus dan disucikan untuk mendapat bagian dalam persekutuan dengan</w:t>
      </w:r>
      <w:r>
        <w:rPr>
          <w:rFonts w:ascii="Georgia" w:hAnsi="Georgia"/>
        </w:rPr>
        <w:t>-</w:t>
      </w:r>
      <w:r w:rsidRPr="00924767">
        <w:rPr>
          <w:rFonts w:ascii="Georgia" w:hAnsi="Georgia"/>
        </w:rPr>
        <w:t>Nya.</w:t>
      </w:r>
    </w:p>
    <w:p w:rsidR="000F7A7C" w:rsidRPr="00924767" w:rsidRDefault="000F7A7C" w:rsidP="00867E42">
      <w:pPr>
        <w:ind w:left="851" w:firstLine="49"/>
        <w:rPr>
          <w:rFonts w:ascii="Georgia" w:hAnsi="Georgia"/>
        </w:rPr>
      </w:pPr>
    </w:p>
    <w:p w:rsidR="00867E42" w:rsidRDefault="000F7A7C" w:rsidP="00867E42">
      <w:pPr>
        <w:ind w:left="720"/>
        <w:rPr>
          <w:rFonts w:ascii="Georgia" w:hAnsi="Georgia"/>
        </w:rPr>
      </w:pPr>
      <w:r w:rsidRPr="00924767">
        <w:rPr>
          <w:rFonts w:ascii="Georgia" w:hAnsi="Georgia"/>
        </w:rPr>
        <w:t>Karena itu dengarkanlah Berita Penyelamatan Allah dalam peristiwa Paska yang Pertama:</w:t>
      </w:r>
    </w:p>
    <w:p w:rsidR="000F7A7C" w:rsidRPr="00867E42" w:rsidRDefault="000F7A7C" w:rsidP="00867E42">
      <w:pPr>
        <w:ind w:left="720"/>
        <w:rPr>
          <w:rFonts w:ascii="Georgia" w:hAnsi="Georgia"/>
        </w:rPr>
      </w:pPr>
      <w:r w:rsidRPr="00924767">
        <w:rPr>
          <w:rFonts w:ascii="Georgia" w:hAnsi="Georgia"/>
          <w:i/>
        </w:rPr>
        <w:t xml:space="preserve">(membacakan atau menampilkan Keluaran 12: 1 – 14) </w:t>
      </w:r>
    </w:p>
    <w:p w:rsidR="000F7A7C" w:rsidRPr="0035504A" w:rsidRDefault="00867E42" w:rsidP="00867E42">
      <w:pPr>
        <w:pStyle w:val="ListParagraph"/>
        <w:tabs>
          <w:tab w:val="left" w:pos="709"/>
          <w:tab w:val="left" w:pos="851"/>
        </w:tabs>
        <w:jc w:val="center"/>
        <w:rPr>
          <w:rFonts w:ascii="Georgia" w:hAnsi="Georgia"/>
          <w:i/>
        </w:rPr>
      </w:pPr>
      <w:r>
        <w:rPr>
          <w:rFonts w:ascii="Georgia" w:hAnsi="Georgia"/>
          <w:i/>
        </w:rPr>
        <w:t>-</w:t>
      </w:r>
      <w:r w:rsidR="000F7A7C" w:rsidRPr="0035504A">
        <w:rPr>
          <w:rFonts w:ascii="Georgia" w:hAnsi="Georgia"/>
          <w:i/>
        </w:rPr>
        <w:t>bisa disertai gambar atau drama ilustrasi, dan diiringi musik instrumen-</w:t>
      </w:r>
    </w:p>
    <w:p w:rsidR="000F7A7C" w:rsidRDefault="000F7A7C" w:rsidP="00867E42">
      <w:pPr>
        <w:ind w:left="720"/>
        <w:rPr>
          <w:rFonts w:ascii="Georgia" w:hAnsi="Georgia"/>
        </w:rPr>
      </w:pPr>
      <w:r w:rsidRPr="00924767">
        <w:rPr>
          <w:rFonts w:ascii="Georgia" w:hAnsi="Georgia"/>
        </w:rPr>
        <w:t>Demikianlah Sabda Tuhan!</w:t>
      </w:r>
    </w:p>
    <w:p w:rsidR="000F7A7C" w:rsidRPr="00924767" w:rsidRDefault="000F7A7C" w:rsidP="000F7A7C">
      <w:pPr>
        <w:tabs>
          <w:tab w:val="left" w:pos="709"/>
          <w:tab w:val="left" w:pos="851"/>
        </w:tabs>
        <w:ind w:left="851" w:hanging="851"/>
        <w:rPr>
          <w:rFonts w:ascii="Georgia" w:hAnsi="Georgia"/>
        </w:rPr>
      </w:pPr>
    </w:p>
    <w:p w:rsidR="000F7A7C" w:rsidRPr="00867E42" w:rsidRDefault="000F7A7C" w:rsidP="00867E42">
      <w:pPr>
        <w:ind w:left="720" w:hanging="720"/>
        <w:rPr>
          <w:rFonts w:ascii="Georgia" w:hAnsi="Georgia"/>
          <w:b/>
          <w:bCs/>
        </w:rPr>
      </w:pPr>
      <w:r>
        <w:rPr>
          <w:rFonts w:ascii="Georgia" w:hAnsi="Georgia"/>
        </w:rPr>
        <w:t>U</w:t>
      </w:r>
      <w:r w:rsidRPr="00924767">
        <w:rPr>
          <w:rFonts w:ascii="Georgia" w:hAnsi="Georgia"/>
        </w:rPr>
        <w:t>:</w:t>
      </w:r>
      <w:r w:rsidRPr="00924767">
        <w:rPr>
          <w:rFonts w:ascii="Georgia" w:hAnsi="Georgia"/>
        </w:rPr>
        <w:tab/>
      </w:r>
      <w:r w:rsidRPr="00867E42">
        <w:rPr>
          <w:rFonts w:ascii="Georgia" w:hAnsi="Georgia"/>
          <w:b/>
          <w:bCs/>
        </w:rPr>
        <w:t>Syukur kepada Allah!</w:t>
      </w:r>
    </w:p>
    <w:p w:rsidR="000F7A7C" w:rsidRPr="00924767" w:rsidRDefault="000F7A7C" w:rsidP="000F7A7C">
      <w:pPr>
        <w:rPr>
          <w:rFonts w:ascii="Georgia" w:hAnsi="Georgia"/>
          <w:b/>
        </w:rPr>
      </w:pPr>
    </w:p>
    <w:p w:rsidR="000F7A7C" w:rsidRPr="00924767" w:rsidRDefault="000F7A7C" w:rsidP="000F7A7C">
      <w:pPr>
        <w:rPr>
          <w:rFonts w:ascii="Georgia" w:hAnsi="Georgia"/>
          <w:b/>
        </w:rPr>
      </w:pPr>
      <w:r w:rsidRPr="00924767">
        <w:rPr>
          <w:rFonts w:ascii="Georgia" w:hAnsi="Georgia"/>
          <w:b/>
        </w:rPr>
        <w:t>PENGAKUAN DOSA</w:t>
      </w:r>
    </w:p>
    <w:p w:rsidR="000F7A7C" w:rsidRPr="00924767" w:rsidRDefault="000F7A7C" w:rsidP="00867E42">
      <w:pPr>
        <w:ind w:left="720" w:hanging="720"/>
        <w:rPr>
          <w:rFonts w:ascii="Georgia" w:hAnsi="Georgia"/>
          <w:b/>
        </w:rPr>
      </w:pPr>
      <w:r w:rsidRPr="00924767">
        <w:rPr>
          <w:rFonts w:ascii="Georgia" w:hAnsi="Georgia"/>
        </w:rPr>
        <w:t xml:space="preserve">PL: </w:t>
      </w:r>
      <w:r w:rsidRPr="00924767">
        <w:rPr>
          <w:rFonts w:ascii="Georgia" w:hAnsi="Georgia"/>
        </w:rPr>
        <w:tab/>
        <w:t>Di malam peringatan menyongsong karya pembebasan dan keselamatan Allah, marilah kita merendahkan diri di hadapan Tuhan di dalam doa:</w:t>
      </w:r>
    </w:p>
    <w:p w:rsidR="000F7A7C" w:rsidRDefault="000F7A7C" w:rsidP="00867E42">
      <w:pPr>
        <w:ind w:left="720"/>
        <w:rPr>
          <w:rFonts w:ascii="Georgia" w:hAnsi="Georgia"/>
        </w:rPr>
      </w:pPr>
    </w:p>
    <w:p w:rsidR="000F7A7C" w:rsidRPr="00924767" w:rsidRDefault="000F7A7C" w:rsidP="00867E42">
      <w:pPr>
        <w:ind w:left="720"/>
        <w:rPr>
          <w:rFonts w:ascii="Georgia" w:hAnsi="Georgia"/>
        </w:rPr>
      </w:pPr>
      <w:r w:rsidRPr="00924767">
        <w:rPr>
          <w:rFonts w:ascii="Georgia" w:hAnsi="Georgia"/>
        </w:rPr>
        <w:t>Tuhan, mengapa sulit bagi kami, untuk tetap mengarahkan pandangan kepada</w:t>
      </w:r>
      <w:r>
        <w:rPr>
          <w:rFonts w:ascii="Georgia" w:hAnsi="Georgia"/>
        </w:rPr>
        <w:t>-</w:t>
      </w:r>
      <w:r w:rsidRPr="00924767">
        <w:rPr>
          <w:rFonts w:ascii="Georgia" w:hAnsi="Georgia"/>
        </w:rPr>
        <w:t>Mu?</w:t>
      </w:r>
    </w:p>
    <w:p w:rsidR="000F7A7C" w:rsidRPr="00924767" w:rsidRDefault="000F7A7C" w:rsidP="00867E42">
      <w:pPr>
        <w:ind w:left="720"/>
        <w:rPr>
          <w:rFonts w:ascii="Georgia" w:hAnsi="Georgia"/>
        </w:rPr>
      </w:pPr>
      <w:r w:rsidRPr="00924767">
        <w:rPr>
          <w:rFonts w:ascii="Georgia" w:hAnsi="Georgia"/>
        </w:rPr>
        <w:t>Mengapa kami disibukan hal-hal kecil sehingga menyusahkan diri untuk berjumpa dengan</w:t>
      </w:r>
      <w:r>
        <w:rPr>
          <w:rFonts w:ascii="Georgia" w:hAnsi="Georgia"/>
        </w:rPr>
        <w:t>-</w:t>
      </w:r>
      <w:r w:rsidRPr="00924767">
        <w:rPr>
          <w:rFonts w:ascii="Georgia" w:hAnsi="Georgia"/>
        </w:rPr>
        <w:t>Mu?</w:t>
      </w:r>
    </w:p>
    <w:p w:rsidR="000F7A7C" w:rsidRPr="00924767" w:rsidRDefault="000F7A7C" w:rsidP="00867E42">
      <w:pPr>
        <w:ind w:left="720"/>
        <w:rPr>
          <w:rFonts w:ascii="Georgia" w:hAnsi="Georgia"/>
        </w:rPr>
      </w:pPr>
      <w:r w:rsidRPr="00924767">
        <w:rPr>
          <w:rFonts w:ascii="Georgia" w:hAnsi="Georgia"/>
        </w:rPr>
        <w:t>Mengapa pikiran kami melayang-layang dan menginginkan hal yang menyesatkan?</w:t>
      </w:r>
    </w:p>
    <w:p w:rsidR="000F7A7C" w:rsidRPr="00924767" w:rsidRDefault="000F7A7C" w:rsidP="00867E42">
      <w:pPr>
        <w:ind w:left="720"/>
        <w:rPr>
          <w:rFonts w:ascii="Georgia" w:hAnsi="Georgia"/>
        </w:rPr>
      </w:pPr>
      <w:r w:rsidRPr="00924767">
        <w:rPr>
          <w:rFonts w:ascii="Georgia" w:hAnsi="Georgia"/>
        </w:rPr>
        <w:t>Mengapa kami meragukan kasih dan rahmat</w:t>
      </w:r>
      <w:r>
        <w:rPr>
          <w:rFonts w:ascii="Georgia" w:hAnsi="Georgia"/>
        </w:rPr>
        <w:t>-</w:t>
      </w:r>
      <w:r w:rsidRPr="00924767">
        <w:rPr>
          <w:rFonts w:ascii="Georgia" w:hAnsi="Georgia"/>
        </w:rPr>
        <w:t>Mu?</w:t>
      </w:r>
    </w:p>
    <w:p w:rsidR="000F7A7C" w:rsidRPr="00924767" w:rsidRDefault="000F7A7C" w:rsidP="00867E42">
      <w:pPr>
        <w:ind w:left="720"/>
        <w:rPr>
          <w:rFonts w:ascii="Georgia" w:hAnsi="Georgia"/>
        </w:rPr>
      </w:pPr>
      <w:r w:rsidRPr="00924767">
        <w:rPr>
          <w:rFonts w:ascii="Georgia" w:hAnsi="Georgia"/>
        </w:rPr>
        <w:t>Bukankah Engkau cukup bagi kami dan menyediakan segala yang kami perlu?</w:t>
      </w:r>
    </w:p>
    <w:p w:rsidR="000F7A7C" w:rsidRPr="00924767" w:rsidRDefault="000F7A7C" w:rsidP="00867E42">
      <w:pPr>
        <w:ind w:left="720"/>
        <w:rPr>
          <w:rFonts w:ascii="Georgia" w:hAnsi="Georgia"/>
        </w:rPr>
      </w:pPr>
    </w:p>
    <w:p w:rsidR="000F7A7C" w:rsidRPr="00924767" w:rsidRDefault="000F7A7C" w:rsidP="00867E42">
      <w:pPr>
        <w:ind w:left="720"/>
        <w:rPr>
          <w:rFonts w:ascii="Georgia" w:hAnsi="Georgia"/>
        </w:rPr>
      </w:pPr>
      <w:r w:rsidRPr="00924767">
        <w:rPr>
          <w:rFonts w:ascii="Georgia" w:hAnsi="Georgia"/>
        </w:rPr>
        <w:t>Tuhan, terimalah kebingungan dan kelelahan kami.</w:t>
      </w:r>
    </w:p>
    <w:p w:rsidR="000F7A7C" w:rsidRPr="00924767" w:rsidRDefault="000F7A7C" w:rsidP="00867E42">
      <w:pPr>
        <w:ind w:left="720"/>
        <w:rPr>
          <w:rFonts w:ascii="Georgia" w:hAnsi="Georgia"/>
        </w:rPr>
      </w:pPr>
      <w:r w:rsidRPr="00924767">
        <w:rPr>
          <w:rFonts w:ascii="Georgia" w:hAnsi="Georgia"/>
        </w:rPr>
        <w:t>Pandanglahlah kami dalam segala kemalangan kami.</w:t>
      </w:r>
    </w:p>
    <w:p w:rsidR="000F7A7C" w:rsidRPr="00924767" w:rsidRDefault="000F7A7C" w:rsidP="00867E42">
      <w:pPr>
        <w:ind w:left="720"/>
        <w:rPr>
          <w:rFonts w:ascii="Georgia" w:hAnsi="Georgia"/>
        </w:rPr>
      </w:pPr>
      <w:r w:rsidRPr="00924767">
        <w:rPr>
          <w:rFonts w:ascii="Georgia" w:hAnsi="Georgia"/>
        </w:rPr>
        <w:t>Biarkanlah kami merasakan hadirat</w:t>
      </w:r>
      <w:r>
        <w:rPr>
          <w:rFonts w:ascii="Georgia" w:hAnsi="Georgia"/>
        </w:rPr>
        <w:t>-</w:t>
      </w:r>
      <w:r w:rsidRPr="00924767">
        <w:rPr>
          <w:rFonts w:ascii="Georgia" w:hAnsi="Georgia"/>
        </w:rPr>
        <w:t>Mu di tengah kegelapan dan ketidakberdayaan.</w:t>
      </w:r>
    </w:p>
    <w:p w:rsidR="000F7A7C" w:rsidRPr="00924767" w:rsidRDefault="000F7A7C" w:rsidP="00867E42">
      <w:pPr>
        <w:ind w:left="720"/>
        <w:rPr>
          <w:rFonts w:ascii="Georgia" w:hAnsi="Georgia"/>
        </w:rPr>
      </w:pPr>
      <w:r w:rsidRPr="00924767">
        <w:rPr>
          <w:rFonts w:ascii="Georgia" w:hAnsi="Georgia"/>
        </w:rPr>
        <w:t>Biarkanlah kami bertahan untuk tidak lari dalam keputusasaan.</w:t>
      </w:r>
    </w:p>
    <w:p w:rsidR="000F7A7C" w:rsidRPr="00924767" w:rsidRDefault="000F7A7C" w:rsidP="00867E42">
      <w:pPr>
        <w:ind w:left="720"/>
        <w:rPr>
          <w:rFonts w:ascii="Georgia" w:hAnsi="Georgia"/>
        </w:rPr>
      </w:pPr>
      <w:r w:rsidRPr="00924767">
        <w:rPr>
          <w:rFonts w:ascii="Georgia" w:hAnsi="Georgia"/>
        </w:rPr>
        <w:t>Biarkanlah kami berdiam diri untuk tidak menyembunyikan diri dari hadapan</w:t>
      </w:r>
      <w:r>
        <w:rPr>
          <w:rFonts w:ascii="Georgia" w:hAnsi="Georgia"/>
        </w:rPr>
        <w:t>-</w:t>
      </w:r>
      <w:r w:rsidRPr="00924767">
        <w:rPr>
          <w:rFonts w:ascii="Georgia" w:hAnsi="Georgia"/>
        </w:rPr>
        <w:t>Mu.</w:t>
      </w:r>
    </w:p>
    <w:p w:rsidR="000F7A7C" w:rsidRPr="00924767" w:rsidRDefault="000F7A7C" w:rsidP="000F7A7C">
      <w:pPr>
        <w:ind w:firstLine="709"/>
        <w:rPr>
          <w:rFonts w:ascii="Georgia" w:hAnsi="Georgia"/>
        </w:rPr>
      </w:pPr>
    </w:p>
    <w:p w:rsidR="000F7A7C" w:rsidRPr="00924767" w:rsidRDefault="000F7A7C" w:rsidP="000F7A7C">
      <w:pPr>
        <w:ind w:firstLine="709"/>
        <w:rPr>
          <w:rFonts w:ascii="Georgia" w:hAnsi="Georgia"/>
        </w:rPr>
      </w:pPr>
      <w:r w:rsidRPr="00924767">
        <w:rPr>
          <w:rFonts w:ascii="Georgia" w:hAnsi="Georgia"/>
        </w:rPr>
        <w:t>Tuhan, angkatlah tubuh kami yang gerah dan lemah.</w:t>
      </w:r>
    </w:p>
    <w:p w:rsidR="000F7A7C" w:rsidRPr="00924767" w:rsidRDefault="000F7A7C" w:rsidP="000F7A7C">
      <w:pPr>
        <w:ind w:firstLine="709"/>
        <w:rPr>
          <w:rFonts w:ascii="Georgia" w:hAnsi="Georgia"/>
        </w:rPr>
      </w:pPr>
      <w:r w:rsidRPr="00924767">
        <w:rPr>
          <w:rFonts w:ascii="Georgia" w:hAnsi="Georgia"/>
        </w:rPr>
        <w:t>Pulihkanlah pikiran kami kacau dan resah.</w:t>
      </w:r>
    </w:p>
    <w:p w:rsidR="000F7A7C" w:rsidRPr="00924767" w:rsidRDefault="000F7A7C" w:rsidP="000F7A7C">
      <w:pPr>
        <w:ind w:firstLine="709"/>
        <w:rPr>
          <w:rFonts w:ascii="Georgia" w:hAnsi="Georgia"/>
        </w:rPr>
      </w:pPr>
      <w:r w:rsidRPr="00924767">
        <w:rPr>
          <w:rFonts w:ascii="Georgia" w:hAnsi="Georgia"/>
        </w:rPr>
        <w:t>Teduhkanlah jiwa kami oleh kedamaian rahmat</w:t>
      </w:r>
      <w:r>
        <w:rPr>
          <w:rFonts w:ascii="Georgia" w:hAnsi="Georgia"/>
        </w:rPr>
        <w:t>-</w:t>
      </w:r>
      <w:r w:rsidRPr="00924767">
        <w:rPr>
          <w:rFonts w:ascii="Georgia" w:hAnsi="Georgia"/>
        </w:rPr>
        <w:t>Mu.</w:t>
      </w:r>
    </w:p>
    <w:p w:rsidR="000F7A7C" w:rsidRPr="00924767" w:rsidRDefault="000F7A7C" w:rsidP="00665DAE">
      <w:pPr>
        <w:ind w:left="720" w:hanging="11"/>
        <w:rPr>
          <w:rFonts w:ascii="Georgia" w:hAnsi="Georgia"/>
        </w:rPr>
      </w:pPr>
      <w:r w:rsidRPr="00924767">
        <w:rPr>
          <w:rFonts w:ascii="Georgia" w:hAnsi="Georgia"/>
        </w:rPr>
        <w:t>Akhirnya, bawalah kami keluar dari kegelapan hidup dan selamat dari jeratan maut. Amin</w:t>
      </w:r>
    </w:p>
    <w:p w:rsidR="000F7A7C" w:rsidRPr="00924767" w:rsidRDefault="000F7A7C" w:rsidP="000F7A7C">
      <w:pPr>
        <w:rPr>
          <w:rFonts w:ascii="Georgia" w:hAnsi="Georgia"/>
          <w:b/>
        </w:rPr>
      </w:pPr>
    </w:p>
    <w:p w:rsidR="000F7A7C" w:rsidRPr="00924767" w:rsidRDefault="000F7A7C" w:rsidP="0033449D">
      <w:pPr>
        <w:pStyle w:val="ListParagraph"/>
        <w:numPr>
          <w:ilvl w:val="0"/>
          <w:numId w:val="35"/>
        </w:numPr>
        <w:ind w:left="284" w:hanging="284"/>
        <w:jc w:val="left"/>
        <w:rPr>
          <w:rFonts w:ascii="Georgia" w:hAnsi="Georgia"/>
          <w:i/>
        </w:rPr>
      </w:pPr>
      <w:r>
        <w:rPr>
          <w:rFonts w:ascii="Georgia" w:hAnsi="Georgia"/>
          <w:i/>
        </w:rPr>
        <w:t>Um</w:t>
      </w:r>
      <w:r w:rsidRPr="00924767">
        <w:rPr>
          <w:rFonts w:ascii="Georgia" w:hAnsi="Georgia"/>
          <w:i/>
        </w:rPr>
        <w:t>at menyanyikan Nyanyikanlah Kidung Baru 23: 1, 2</w:t>
      </w:r>
    </w:p>
    <w:p w:rsidR="000F7A7C" w:rsidRPr="00924767" w:rsidRDefault="000F7A7C" w:rsidP="000F7A7C">
      <w:pPr>
        <w:rPr>
          <w:rFonts w:ascii="Georgia" w:hAnsi="Georgia"/>
        </w:rPr>
      </w:pPr>
    </w:p>
    <w:p w:rsidR="000F7A7C" w:rsidRPr="00924767" w:rsidRDefault="00FB4512" w:rsidP="00FB4512">
      <w:pPr>
        <w:ind w:left="720"/>
        <w:rPr>
          <w:rFonts w:ascii="Georgia" w:hAnsi="Georgia"/>
        </w:rPr>
      </w:pPr>
      <w:r>
        <w:rPr>
          <w:rFonts w:ascii="Georgia" w:hAnsi="Georgia"/>
        </w:rPr>
        <w:t>NKB 23:1,2 “</w:t>
      </w:r>
      <w:r w:rsidR="000F7A7C" w:rsidRPr="00924767">
        <w:rPr>
          <w:rFonts w:ascii="Georgia" w:hAnsi="Georgia"/>
        </w:rPr>
        <w:t>DI DALAM KASIH TEGUH</w:t>
      </w:r>
      <w:r>
        <w:rPr>
          <w:rFonts w:ascii="Georgia" w:hAnsi="Georgia"/>
        </w:rPr>
        <w:t>”</w:t>
      </w:r>
    </w:p>
    <w:p w:rsidR="000F7A7C" w:rsidRPr="00924767" w:rsidRDefault="000F7A7C" w:rsidP="000F7A7C">
      <w:pPr>
        <w:ind w:left="284"/>
        <w:rPr>
          <w:rFonts w:ascii="Georgia" w:hAnsi="Georgia"/>
        </w:rPr>
      </w:pPr>
    </w:p>
    <w:p w:rsidR="000F7A7C" w:rsidRPr="00924767" w:rsidRDefault="000F7A7C" w:rsidP="0033449D">
      <w:pPr>
        <w:pStyle w:val="ListParagraph"/>
        <w:numPr>
          <w:ilvl w:val="0"/>
          <w:numId w:val="37"/>
        </w:numPr>
        <w:ind w:left="1080" w:right="-329"/>
        <w:jc w:val="left"/>
        <w:rPr>
          <w:rFonts w:ascii="Georgia" w:hAnsi="Georgia"/>
        </w:rPr>
      </w:pPr>
      <w:r w:rsidRPr="00924767">
        <w:rPr>
          <w:rFonts w:ascii="Georgia" w:hAnsi="Georgia"/>
        </w:rPr>
        <w:t>Di dalam kasih yang teguh t’lah datang Yesus, Tuhanku,</w:t>
      </w:r>
    </w:p>
    <w:p w:rsidR="000F7A7C" w:rsidRPr="00924767" w:rsidRDefault="000F7A7C" w:rsidP="00FB4512">
      <w:pPr>
        <w:pStyle w:val="ListParagraph"/>
        <w:ind w:left="1080"/>
        <w:rPr>
          <w:rFonts w:ascii="Georgia" w:hAnsi="Georgia"/>
        </w:rPr>
      </w:pPr>
      <w:r w:rsidRPr="00924767">
        <w:rPr>
          <w:rFonts w:ascii="Georgia" w:hAnsi="Georgia"/>
        </w:rPr>
        <w:t>menghapus aib dan dosaku, Dia mengangkatku.</w:t>
      </w:r>
    </w:p>
    <w:p w:rsidR="000F7A7C" w:rsidRPr="00924767" w:rsidRDefault="000F7A7C" w:rsidP="00FB4512">
      <w:pPr>
        <w:pStyle w:val="ListParagraph"/>
        <w:ind w:left="1080"/>
        <w:rPr>
          <w:rFonts w:ascii="Georgia" w:hAnsi="Georgia"/>
          <w:i/>
        </w:rPr>
      </w:pPr>
      <w:r w:rsidRPr="00924767">
        <w:rPr>
          <w:rFonts w:ascii="Georgia" w:hAnsi="Georgia"/>
          <w:i/>
        </w:rPr>
        <w:t>Reff:</w:t>
      </w:r>
    </w:p>
    <w:p w:rsidR="00FB4512" w:rsidRDefault="000F7A7C" w:rsidP="00FB4512">
      <w:pPr>
        <w:pStyle w:val="ListParagraph"/>
        <w:ind w:left="1080"/>
        <w:rPr>
          <w:rFonts w:ascii="Georgia" w:hAnsi="Georgia"/>
          <w:i/>
        </w:rPr>
      </w:pPr>
      <w:r w:rsidRPr="00924767">
        <w:rPr>
          <w:rFonts w:ascii="Georgia" w:hAnsi="Georgia"/>
          <w:i/>
        </w:rPr>
        <w:t xml:space="preserve">Dari lembah ‘ku direngkuh </w:t>
      </w:r>
    </w:p>
    <w:p w:rsidR="000F7A7C" w:rsidRPr="00924767" w:rsidRDefault="000F7A7C" w:rsidP="00FB4512">
      <w:pPr>
        <w:pStyle w:val="ListParagraph"/>
        <w:ind w:left="1080"/>
        <w:rPr>
          <w:rFonts w:ascii="Georgia" w:hAnsi="Georgia"/>
          <w:i/>
        </w:rPr>
      </w:pPr>
      <w:r w:rsidRPr="00924767">
        <w:rPr>
          <w:rFonts w:ascii="Georgia" w:hAnsi="Georgia"/>
          <w:i/>
        </w:rPr>
        <w:t>dengan tangan-Nya yang lembut,</w:t>
      </w:r>
    </w:p>
    <w:p w:rsidR="00FB4512" w:rsidRDefault="000F7A7C" w:rsidP="00FB4512">
      <w:pPr>
        <w:pStyle w:val="ListParagraph"/>
        <w:ind w:left="1080"/>
        <w:rPr>
          <w:rFonts w:ascii="Georgia" w:hAnsi="Georgia"/>
          <w:i/>
        </w:rPr>
      </w:pPr>
      <w:r w:rsidRPr="00924767">
        <w:rPr>
          <w:rFonts w:ascii="Georgia" w:hAnsi="Georgia"/>
          <w:i/>
        </w:rPr>
        <w:t xml:space="preserve">gelap lenyap terbitlah t’rang, </w:t>
      </w:r>
    </w:p>
    <w:p w:rsidR="000F7A7C" w:rsidRPr="00924767" w:rsidRDefault="000F7A7C" w:rsidP="00FB4512">
      <w:pPr>
        <w:pStyle w:val="ListParagraph"/>
        <w:ind w:left="1080"/>
        <w:rPr>
          <w:rFonts w:ascii="Georgia" w:hAnsi="Georgia"/>
          <w:i/>
        </w:rPr>
      </w:pPr>
      <w:r w:rsidRPr="00924767">
        <w:rPr>
          <w:rFonts w:ascii="Georgia" w:hAnsi="Georgia"/>
          <w:i/>
        </w:rPr>
        <w:t>o syukur, ‘ku diangkat-Nya.</w:t>
      </w:r>
    </w:p>
    <w:p w:rsidR="000F7A7C" w:rsidRPr="00924767" w:rsidRDefault="000F7A7C" w:rsidP="000F7A7C">
      <w:pPr>
        <w:rPr>
          <w:rFonts w:ascii="Georgia" w:hAnsi="Georgia"/>
          <w:i/>
        </w:rPr>
      </w:pPr>
    </w:p>
    <w:p w:rsidR="000F7A7C" w:rsidRPr="00924767" w:rsidRDefault="000F7A7C" w:rsidP="0033449D">
      <w:pPr>
        <w:pStyle w:val="ListParagraph"/>
        <w:numPr>
          <w:ilvl w:val="0"/>
          <w:numId w:val="37"/>
        </w:numPr>
        <w:ind w:left="1080" w:right="-329"/>
        <w:jc w:val="left"/>
        <w:rPr>
          <w:rFonts w:ascii="Georgia" w:hAnsi="Georgia"/>
        </w:rPr>
      </w:pPr>
      <w:r w:rsidRPr="00924767">
        <w:rPr>
          <w:rFonts w:ascii="Georgia" w:hAnsi="Georgia"/>
        </w:rPr>
        <w:t>Suara-Nya t’lah kudengar memanggil aku yang cemar;</w:t>
      </w:r>
    </w:p>
    <w:p w:rsidR="000F7A7C" w:rsidRPr="00924767" w:rsidRDefault="000F7A7C" w:rsidP="00FB4512">
      <w:pPr>
        <w:pStyle w:val="ListParagraph"/>
        <w:ind w:left="1080"/>
        <w:rPr>
          <w:rFonts w:ascii="Georgia" w:hAnsi="Georgia"/>
        </w:rPr>
      </w:pPr>
      <w:r w:rsidRPr="00924767">
        <w:rPr>
          <w:rFonts w:ascii="Georgia" w:hAnsi="Georgia"/>
        </w:rPr>
        <w:t>meskipun dosaku besar, Dia mengangkatku</w:t>
      </w:r>
    </w:p>
    <w:p w:rsidR="000F7A7C" w:rsidRPr="00924767" w:rsidRDefault="000F7A7C" w:rsidP="00FB4512">
      <w:pPr>
        <w:pStyle w:val="ListParagraph"/>
        <w:ind w:left="1080"/>
        <w:rPr>
          <w:rFonts w:ascii="Georgia" w:hAnsi="Georgia"/>
          <w:i/>
        </w:rPr>
      </w:pPr>
      <w:r w:rsidRPr="00924767">
        <w:rPr>
          <w:rFonts w:ascii="Georgia" w:hAnsi="Georgia"/>
          <w:i/>
        </w:rPr>
        <w:t>Reff:</w:t>
      </w:r>
    </w:p>
    <w:p w:rsidR="000F7A7C" w:rsidRPr="00924767" w:rsidRDefault="000F7A7C" w:rsidP="000F7A7C">
      <w:pPr>
        <w:rPr>
          <w:rFonts w:ascii="Georgia" w:hAnsi="Georgia"/>
          <w:b/>
        </w:rPr>
      </w:pPr>
    </w:p>
    <w:p w:rsidR="000F7A7C" w:rsidRPr="00FB4512" w:rsidRDefault="000F7A7C" w:rsidP="00FB4512">
      <w:pPr>
        <w:jc w:val="left"/>
        <w:rPr>
          <w:rFonts w:ascii="Georgia" w:hAnsi="Georgia"/>
          <w:i/>
        </w:rPr>
      </w:pPr>
      <w:r w:rsidRPr="00FB4512">
        <w:rPr>
          <w:rFonts w:ascii="Georgia" w:hAnsi="Georgia"/>
          <w:b/>
        </w:rPr>
        <w:t>BERITA ANUGERAH</w:t>
      </w:r>
      <w:r w:rsidRPr="00FB4512">
        <w:rPr>
          <w:rFonts w:ascii="Georgia" w:hAnsi="Georgia"/>
          <w:b/>
        </w:rPr>
        <w:tab/>
      </w:r>
      <w:r w:rsidRPr="00FB4512">
        <w:rPr>
          <w:rFonts w:ascii="Georgia" w:hAnsi="Georgia"/>
          <w:b/>
        </w:rPr>
        <w:tab/>
      </w:r>
      <w:r w:rsidRPr="00FB4512">
        <w:rPr>
          <w:rFonts w:ascii="Georgia" w:hAnsi="Georgia"/>
          <w:bCs/>
          <w:i/>
          <w:iCs/>
        </w:rPr>
        <w:t xml:space="preserve">(Umat </w:t>
      </w:r>
      <w:r w:rsidRPr="00FB4512">
        <w:rPr>
          <w:rFonts w:ascii="Georgia" w:hAnsi="Georgia"/>
          <w:i/>
        </w:rPr>
        <w:t>berdiri)</w:t>
      </w:r>
    </w:p>
    <w:p w:rsidR="000F7A7C" w:rsidRPr="00924767" w:rsidRDefault="000F7A7C" w:rsidP="004E0593">
      <w:pPr>
        <w:ind w:left="720" w:hanging="720"/>
        <w:rPr>
          <w:rFonts w:ascii="Georgia" w:hAnsi="Georgia"/>
        </w:rPr>
      </w:pPr>
      <w:r w:rsidRPr="00924767">
        <w:rPr>
          <w:rFonts w:ascii="Georgia" w:hAnsi="Georgia"/>
        </w:rPr>
        <w:t xml:space="preserve">PF: </w:t>
      </w:r>
      <w:r w:rsidRPr="00924767">
        <w:rPr>
          <w:rFonts w:ascii="Georgia" w:hAnsi="Georgia"/>
        </w:rPr>
        <w:tab/>
        <w:t>Karya keselamatan Allah yang membebaskan kita, juga mempersatukan kita sebagai komunitas Tubuh Kristus. Seperti Tuhan Yesus yang telah membagikan diri</w:t>
      </w:r>
      <w:r>
        <w:rPr>
          <w:rFonts w:ascii="Georgia" w:hAnsi="Georgia"/>
        </w:rPr>
        <w:t>-</w:t>
      </w:r>
      <w:r w:rsidRPr="00924767">
        <w:rPr>
          <w:rFonts w:ascii="Georgia" w:hAnsi="Georgia"/>
        </w:rPr>
        <w:t xml:space="preserve">Nya kepada dunia, demikian pula kita dipanggil untuk hidup berbagi dengan sesama. Mengosongkan diri dan hidup </w:t>
      </w:r>
      <w:r w:rsidRPr="00924767">
        <w:rPr>
          <w:rFonts w:ascii="Georgia" w:hAnsi="Georgia"/>
        </w:rPr>
        <w:lastRenderedPageBreak/>
        <w:t>berbagi adalah sikap menghormati Perjamuan Tuhan sebagai hidup yang menjadi bagian tubuh dan darah Kristus.</w:t>
      </w:r>
    </w:p>
    <w:p w:rsidR="000F7A7C" w:rsidRPr="00924767" w:rsidRDefault="000F7A7C" w:rsidP="00474211">
      <w:pPr>
        <w:ind w:left="720" w:hanging="720"/>
        <w:rPr>
          <w:rFonts w:ascii="Georgia" w:hAnsi="Georgia"/>
          <w:i/>
        </w:rPr>
      </w:pPr>
      <w:r w:rsidRPr="00924767">
        <w:rPr>
          <w:rFonts w:ascii="Georgia" w:hAnsi="Georgia"/>
        </w:rPr>
        <w:tab/>
      </w:r>
      <w:r w:rsidRPr="00924767">
        <w:rPr>
          <w:rFonts w:ascii="Georgia" w:hAnsi="Georgia"/>
          <w:i/>
        </w:rPr>
        <w:t xml:space="preserve">(membacakan I Korintus 11: 23-26) </w:t>
      </w:r>
    </w:p>
    <w:p w:rsidR="000F7A7C" w:rsidRPr="00924767" w:rsidRDefault="000F7A7C" w:rsidP="00474211">
      <w:pPr>
        <w:ind w:left="720" w:hanging="720"/>
        <w:rPr>
          <w:rFonts w:ascii="Georgia" w:hAnsi="Georgia"/>
        </w:rPr>
      </w:pPr>
      <w:r w:rsidRPr="00924767">
        <w:rPr>
          <w:rFonts w:ascii="Georgia" w:hAnsi="Georgia"/>
        </w:rPr>
        <w:tab/>
        <w:t>Demikianlah Berita Anugerah Tuhan!</w:t>
      </w:r>
    </w:p>
    <w:p w:rsidR="000F7A7C" w:rsidRPr="00924767" w:rsidRDefault="000F7A7C" w:rsidP="00474211">
      <w:pPr>
        <w:ind w:left="720" w:hanging="720"/>
        <w:rPr>
          <w:rFonts w:ascii="Georgia" w:hAnsi="Georgia"/>
        </w:rPr>
      </w:pPr>
      <w:r w:rsidRPr="00924767">
        <w:rPr>
          <w:rFonts w:ascii="Georgia" w:hAnsi="Georgia"/>
        </w:rPr>
        <w:t xml:space="preserve"> </w:t>
      </w:r>
      <w:r>
        <w:rPr>
          <w:rFonts w:ascii="Georgia" w:hAnsi="Georgia"/>
        </w:rPr>
        <w:t>U</w:t>
      </w:r>
      <w:r w:rsidRPr="00924767">
        <w:rPr>
          <w:rFonts w:ascii="Georgia" w:hAnsi="Georgia"/>
        </w:rPr>
        <w:t>:</w:t>
      </w:r>
      <w:r w:rsidRPr="00924767">
        <w:rPr>
          <w:rFonts w:ascii="Georgia" w:hAnsi="Georgia"/>
        </w:rPr>
        <w:tab/>
      </w:r>
      <w:r w:rsidRPr="00474211">
        <w:rPr>
          <w:rFonts w:ascii="Georgia" w:hAnsi="Georgia"/>
          <w:b/>
          <w:bCs/>
        </w:rPr>
        <w:t>Syukur kepada Allah!</w:t>
      </w:r>
    </w:p>
    <w:p w:rsidR="000F7A7C" w:rsidRPr="00924767" w:rsidRDefault="000F7A7C" w:rsidP="000F7A7C">
      <w:pPr>
        <w:rPr>
          <w:rFonts w:ascii="Georgia" w:hAnsi="Georgia"/>
          <w:b/>
        </w:rPr>
      </w:pPr>
    </w:p>
    <w:p w:rsidR="000F7A7C" w:rsidRPr="00924767" w:rsidRDefault="000F7A7C" w:rsidP="0033449D">
      <w:pPr>
        <w:pStyle w:val="ListParagraph"/>
        <w:numPr>
          <w:ilvl w:val="0"/>
          <w:numId w:val="35"/>
        </w:numPr>
        <w:ind w:left="284" w:hanging="284"/>
        <w:jc w:val="left"/>
        <w:rPr>
          <w:rFonts w:ascii="Georgia" w:hAnsi="Georgia"/>
          <w:i/>
        </w:rPr>
      </w:pPr>
      <w:r>
        <w:rPr>
          <w:rFonts w:ascii="Georgia" w:hAnsi="Georgia"/>
          <w:i/>
        </w:rPr>
        <w:t>Um</w:t>
      </w:r>
      <w:r w:rsidRPr="00924767">
        <w:rPr>
          <w:rFonts w:ascii="Georgia" w:hAnsi="Georgia"/>
          <w:i/>
        </w:rPr>
        <w:t>at menyanyikan Nyanyikanlah Kidung Baru 17: 1, 2</w:t>
      </w:r>
    </w:p>
    <w:p w:rsidR="000F7A7C" w:rsidRPr="00924767" w:rsidRDefault="000F7A7C" w:rsidP="000F7A7C">
      <w:pPr>
        <w:rPr>
          <w:rFonts w:ascii="Georgia" w:hAnsi="Georgia"/>
        </w:rPr>
      </w:pPr>
    </w:p>
    <w:p w:rsidR="000F7A7C" w:rsidRPr="00924767" w:rsidRDefault="00474211" w:rsidP="00474211">
      <w:pPr>
        <w:ind w:left="720"/>
        <w:rPr>
          <w:rFonts w:ascii="Georgia" w:hAnsi="Georgia"/>
        </w:rPr>
      </w:pPr>
      <w:r>
        <w:rPr>
          <w:rFonts w:ascii="Georgia" w:hAnsi="Georgia"/>
        </w:rPr>
        <w:t>NKB 17:1,2 “</w:t>
      </w:r>
      <w:r w:rsidR="000F7A7C" w:rsidRPr="00924767">
        <w:rPr>
          <w:rFonts w:ascii="Georgia" w:hAnsi="Georgia"/>
        </w:rPr>
        <w:t>AGUNGLAH KASIH ALLAHKU</w:t>
      </w:r>
      <w:r>
        <w:rPr>
          <w:rFonts w:ascii="Georgia" w:hAnsi="Georgia"/>
        </w:rPr>
        <w:t>”</w:t>
      </w:r>
    </w:p>
    <w:p w:rsidR="000F7A7C" w:rsidRPr="00924767" w:rsidRDefault="000F7A7C" w:rsidP="000F7A7C">
      <w:pPr>
        <w:ind w:left="284"/>
        <w:rPr>
          <w:rFonts w:ascii="Georgia" w:hAnsi="Georgia"/>
        </w:rPr>
      </w:pPr>
    </w:p>
    <w:p w:rsidR="000F7A7C" w:rsidRPr="00924767" w:rsidRDefault="000F7A7C" w:rsidP="0033449D">
      <w:pPr>
        <w:pStyle w:val="ListParagraph"/>
        <w:numPr>
          <w:ilvl w:val="0"/>
          <w:numId w:val="38"/>
        </w:numPr>
        <w:ind w:left="1080"/>
        <w:jc w:val="left"/>
        <w:rPr>
          <w:rFonts w:ascii="Georgia" w:hAnsi="Georgia"/>
        </w:rPr>
      </w:pPr>
      <w:r w:rsidRPr="00924767">
        <w:rPr>
          <w:rFonts w:ascii="Georgia" w:hAnsi="Georgia"/>
        </w:rPr>
        <w:t>Agunglah kasih Allahku, tiada yang setaranya;</w:t>
      </w:r>
    </w:p>
    <w:p w:rsidR="000F7A7C" w:rsidRPr="00924767" w:rsidRDefault="000F7A7C" w:rsidP="00474211">
      <w:pPr>
        <w:pStyle w:val="ListParagraph"/>
        <w:ind w:left="1080"/>
        <w:rPr>
          <w:rFonts w:ascii="Georgia" w:hAnsi="Georgia"/>
        </w:rPr>
      </w:pPr>
      <w:r w:rsidRPr="00924767">
        <w:rPr>
          <w:rFonts w:ascii="Georgia" w:hAnsi="Georgia"/>
        </w:rPr>
        <w:t>Neraka dapat direngkuh, kartikapun tergapailah.</w:t>
      </w:r>
    </w:p>
    <w:p w:rsidR="000F7A7C" w:rsidRPr="00924767" w:rsidRDefault="000F7A7C" w:rsidP="00474211">
      <w:pPr>
        <w:pStyle w:val="ListParagraph"/>
        <w:ind w:left="1080"/>
        <w:rPr>
          <w:rFonts w:ascii="Georgia" w:hAnsi="Georgia"/>
        </w:rPr>
      </w:pPr>
      <w:r w:rsidRPr="00924767">
        <w:rPr>
          <w:rFonts w:ascii="Georgia" w:hAnsi="Georgia"/>
        </w:rPr>
        <w:t>Kar’na kasih</w:t>
      </w:r>
      <w:r>
        <w:rPr>
          <w:rFonts w:ascii="Georgia" w:hAnsi="Georgia"/>
        </w:rPr>
        <w:t>-</w:t>
      </w:r>
      <w:r w:rsidRPr="00924767">
        <w:rPr>
          <w:rFonts w:ascii="Georgia" w:hAnsi="Georgia"/>
        </w:rPr>
        <w:t>Nya agunglah, Sang Putra menjelma,</w:t>
      </w:r>
    </w:p>
    <w:p w:rsidR="000F7A7C" w:rsidRPr="00924767" w:rsidRDefault="000F7A7C" w:rsidP="00474211">
      <w:pPr>
        <w:pStyle w:val="ListParagraph"/>
        <w:ind w:left="1080"/>
        <w:rPr>
          <w:rFonts w:ascii="Georgia" w:hAnsi="Georgia"/>
        </w:rPr>
      </w:pPr>
      <w:r w:rsidRPr="00924767">
        <w:rPr>
          <w:rFonts w:ascii="Georgia" w:hAnsi="Georgia"/>
        </w:rPr>
        <w:t>Dia mencari yang sesat dan diampuni</w:t>
      </w:r>
      <w:r>
        <w:rPr>
          <w:rFonts w:ascii="Georgia" w:hAnsi="Georgia"/>
        </w:rPr>
        <w:t>-</w:t>
      </w:r>
      <w:r w:rsidRPr="00924767">
        <w:rPr>
          <w:rFonts w:ascii="Georgia" w:hAnsi="Georgia"/>
        </w:rPr>
        <w:t>Nya.</w:t>
      </w:r>
    </w:p>
    <w:p w:rsidR="000F7A7C" w:rsidRPr="00924767" w:rsidRDefault="000F7A7C" w:rsidP="00474211">
      <w:pPr>
        <w:pStyle w:val="ListParagraph"/>
        <w:ind w:left="1080"/>
        <w:rPr>
          <w:rFonts w:ascii="Georgia" w:hAnsi="Georgia"/>
          <w:i/>
        </w:rPr>
      </w:pPr>
      <w:r w:rsidRPr="00924767">
        <w:rPr>
          <w:rFonts w:ascii="Georgia" w:hAnsi="Georgia"/>
          <w:i/>
        </w:rPr>
        <w:t>Reff:</w:t>
      </w:r>
    </w:p>
    <w:p w:rsidR="000F7A7C" w:rsidRPr="00924767" w:rsidRDefault="000F7A7C" w:rsidP="00474211">
      <w:pPr>
        <w:pStyle w:val="ListParagraph"/>
        <w:ind w:left="1080"/>
        <w:rPr>
          <w:rFonts w:ascii="Georgia" w:hAnsi="Georgia"/>
          <w:i/>
        </w:rPr>
      </w:pPr>
      <w:r w:rsidRPr="00924767">
        <w:rPr>
          <w:rFonts w:ascii="Georgia" w:hAnsi="Georgia"/>
          <w:i/>
        </w:rPr>
        <w:t>O kasih Allah agunglah! Tiada bandingnya!</w:t>
      </w:r>
    </w:p>
    <w:p w:rsidR="000F7A7C" w:rsidRPr="00924767" w:rsidRDefault="000F7A7C" w:rsidP="00474211">
      <w:pPr>
        <w:pStyle w:val="ListParagraph"/>
        <w:ind w:left="1080"/>
        <w:rPr>
          <w:rFonts w:ascii="Georgia" w:hAnsi="Georgia"/>
          <w:i/>
        </w:rPr>
      </w:pPr>
      <w:r w:rsidRPr="00924767">
        <w:rPr>
          <w:rFonts w:ascii="Georgia" w:hAnsi="Georgia"/>
          <w:i/>
        </w:rPr>
        <w:t>Kekal teguh dan mulia! Dijunjung umat</w:t>
      </w:r>
      <w:r>
        <w:rPr>
          <w:rFonts w:ascii="Georgia" w:hAnsi="Georgia"/>
          <w:i/>
        </w:rPr>
        <w:t>-</w:t>
      </w:r>
      <w:r w:rsidRPr="00924767">
        <w:rPr>
          <w:rFonts w:ascii="Georgia" w:hAnsi="Georgia"/>
          <w:i/>
        </w:rPr>
        <w:t>Nya.</w:t>
      </w:r>
    </w:p>
    <w:p w:rsidR="000F7A7C" w:rsidRPr="00924767" w:rsidRDefault="000F7A7C" w:rsidP="00474211">
      <w:pPr>
        <w:ind w:left="1080"/>
        <w:rPr>
          <w:rFonts w:ascii="Georgia" w:hAnsi="Georgia"/>
          <w:i/>
        </w:rPr>
      </w:pPr>
    </w:p>
    <w:p w:rsidR="000F7A7C" w:rsidRPr="00924767" w:rsidRDefault="000F7A7C" w:rsidP="0033449D">
      <w:pPr>
        <w:pStyle w:val="ListParagraph"/>
        <w:numPr>
          <w:ilvl w:val="0"/>
          <w:numId w:val="38"/>
        </w:numPr>
        <w:ind w:left="1080"/>
        <w:jc w:val="left"/>
        <w:rPr>
          <w:rFonts w:ascii="Georgia" w:hAnsi="Georgia"/>
        </w:rPr>
      </w:pPr>
      <w:r w:rsidRPr="00924767">
        <w:rPr>
          <w:rFonts w:ascii="Georgia" w:hAnsi="Georgia"/>
        </w:rPr>
        <w:t>‘Pabila zaman berhenti dan tahta dunia pun lebur,</w:t>
      </w:r>
    </w:p>
    <w:p w:rsidR="000F7A7C" w:rsidRPr="00924767" w:rsidRDefault="000F7A7C" w:rsidP="00474211">
      <w:pPr>
        <w:pStyle w:val="ListParagraph"/>
        <w:ind w:left="1080"/>
        <w:rPr>
          <w:rFonts w:ascii="Georgia" w:hAnsi="Georgia"/>
        </w:rPr>
      </w:pPr>
      <w:r w:rsidRPr="00924767">
        <w:rPr>
          <w:rFonts w:ascii="Georgia" w:hAnsi="Georgia"/>
        </w:rPr>
        <w:t>meskipun orang yang keji telah menjauh dan takabur,</w:t>
      </w:r>
    </w:p>
    <w:p w:rsidR="000F7A7C" w:rsidRPr="00924767" w:rsidRDefault="000F7A7C" w:rsidP="00474211">
      <w:pPr>
        <w:pStyle w:val="ListParagraph"/>
        <w:ind w:left="1080"/>
        <w:rPr>
          <w:rFonts w:ascii="Georgia" w:hAnsi="Georgia"/>
        </w:rPr>
      </w:pPr>
      <w:r w:rsidRPr="00924767">
        <w:rPr>
          <w:rFonts w:ascii="Georgia" w:hAnsi="Georgia"/>
        </w:rPr>
        <w:t>namun kasih</w:t>
      </w:r>
      <w:r>
        <w:rPr>
          <w:rFonts w:ascii="Georgia" w:hAnsi="Georgia"/>
        </w:rPr>
        <w:t>-</w:t>
      </w:r>
      <w:r w:rsidRPr="00924767">
        <w:rPr>
          <w:rFonts w:ascii="Georgia" w:hAnsi="Georgia"/>
        </w:rPr>
        <w:t>Nya tetaplah, teguh dan mulia.</w:t>
      </w:r>
    </w:p>
    <w:p w:rsidR="000F7A7C" w:rsidRPr="00924767" w:rsidRDefault="000F7A7C" w:rsidP="00474211">
      <w:pPr>
        <w:pStyle w:val="ListParagraph"/>
        <w:ind w:left="1080"/>
        <w:rPr>
          <w:rFonts w:ascii="Georgia" w:hAnsi="Georgia"/>
        </w:rPr>
      </w:pPr>
      <w:r w:rsidRPr="00924767">
        <w:rPr>
          <w:rFonts w:ascii="Georgia" w:hAnsi="Georgia"/>
        </w:rPr>
        <w:t>Anug’rah bagi manusia, dijunjung umat</w:t>
      </w:r>
      <w:r>
        <w:rPr>
          <w:rFonts w:ascii="Georgia" w:hAnsi="Georgia"/>
        </w:rPr>
        <w:t>-</w:t>
      </w:r>
      <w:r w:rsidRPr="00924767">
        <w:rPr>
          <w:rFonts w:ascii="Georgia" w:hAnsi="Georgia"/>
        </w:rPr>
        <w:t>Nya.</w:t>
      </w:r>
    </w:p>
    <w:p w:rsidR="000F7A7C" w:rsidRPr="00924767" w:rsidRDefault="000F7A7C" w:rsidP="00474211">
      <w:pPr>
        <w:pStyle w:val="ListParagraph"/>
        <w:ind w:left="1080"/>
        <w:rPr>
          <w:rFonts w:ascii="Georgia" w:hAnsi="Georgia"/>
          <w:i/>
        </w:rPr>
      </w:pPr>
      <w:r w:rsidRPr="00924767">
        <w:rPr>
          <w:rFonts w:ascii="Georgia" w:hAnsi="Georgia"/>
          <w:i/>
        </w:rPr>
        <w:t>Reff:</w:t>
      </w:r>
    </w:p>
    <w:p w:rsidR="000F7A7C" w:rsidRPr="00924767" w:rsidRDefault="000F7A7C" w:rsidP="000F7A7C">
      <w:pPr>
        <w:rPr>
          <w:rFonts w:ascii="Georgia" w:hAnsi="Georgia"/>
        </w:rPr>
      </w:pPr>
    </w:p>
    <w:p w:rsidR="000F7A7C" w:rsidRPr="00924767" w:rsidRDefault="000F7A7C" w:rsidP="000F7A7C">
      <w:pPr>
        <w:rPr>
          <w:rFonts w:ascii="Georgia" w:hAnsi="Georgia"/>
          <w:i/>
        </w:rPr>
      </w:pPr>
    </w:p>
    <w:p w:rsidR="000F7A7C" w:rsidRPr="00F65CA0" w:rsidRDefault="000F7A7C" w:rsidP="00474211">
      <w:pPr>
        <w:tabs>
          <w:tab w:val="right" w:pos="6210"/>
        </w:tabs>
        <w:rPr>
          <w:rFonts w:ascii="Georgia" w:hAnsi="Georgia"/>
          <w:i/>
        </w:rPr>
      </w:pPr>
      <w:r>
        <w:rPr>
          <w:rFonts w:ascii="Georgia" w:hAnsi="Georgia"/>
          <w:b/>
        </w:rPr>
        <w:t xml:space="preserve">MENGHAYATI </w:t>
      </w:r>
      <w:r w:rsidRPr="00924767">
        <w:rPr>
          <w:rFonts w:ascii="Georgia" w:hAnsi="Georgia"/>
          <w:b/>
        </w:rPr>
        <w:t>PEMBASUHAN KAKI</w:t>
      </w:r>
      <w:r>
        <w:rPr>
          <w:rFonts w:ascii="Georgia" w:hAnsi="Georgia"/>
          <w:b/>
        </w:rPr>
        <w:tab/>
      </w:r>
      <w:r w:rsidRPr="00F65CA0">
        <w:rPr>
          <w:rFonts w:ascii="Georgia" w:hAnsi="Georgia"/>
          <w:bCs/>
          <w:i/>
          <w:iCs/>
        </w:rPr>
        <w:t xml:space="preserve">(umat </w:t>
      </w:r>
      <w:r w:rsidRPr="00F65CA0">
        <w:rPr>
          <w:rFonts w:ascii="Georgia" w:hAnsi="Georgia"/>
          <w:i/>
        </w:rPr>
        <w:t>duduk</w:t>
      </w:r>
      <w:r>
        <w:rPr>
          <w:rFonts w:ascii="Georgia" w:hAnsi="Georgia"/>
          <w:i/>
        </w:rPr>
        <w:t>)</w:t>
      </w:r>
    </w:p>
    <w:p w:rsidR="000F7A7C" w:rsidRPr="00924767" w:rsidRDefault="000F7A7C" w:rsidP="000F7A7C">
      <w:pPr>
        <w:tabs>
          <w:tab w:val="left" w:pos="567"/>
          <w:tab w:val="left" w:pos="709"/>
        </w:tabs>
        <w:ind w:left="709" w:hanging="709"/>
        <w:rPr>
          <w:rFonts w:ascii="Georgia" w:hAnsi="Georgia"/>
          <w:b/>
        </w:rPr>
      </w:pPr>
    </w:p>
    <w:p w:rsidR="000F7A7C" w:rsidRPr="00924767" w:rsidRDefault="000F7A7C" w:rsidP="00474211">
      <w:pPr>
        <w:ind w:left="720" w:hanging="720"/>
        <w:rPr>
          <w:rFonts w:ascii="Georgia" w:hAnsi="Georgia"/>
        </w:rPr>
      </w:pPr>
      <w:r w:rsidRPr="00924767">
        <w:rPr>
          <w:rFonts w:ascii="Georgia" w:hAnsi="Georgia"/>
        </w:rPr>
        <w:t>PF:</w:t>
      </w:r>
      <w:r w:rsidRPr="00924767">
        <w:rPr>
          <w:rFonts w:ascii="Georgia" w:hAnsi="Georgia"/>
        </w:rPr>
        <w:tab/>
      </w:r>
      <w:r w:rsidRPr="00924767">
        <w:rPr>
          <w:rFonts w:ascii="Georgia" w:hAnsi="Georgia"/>
          <w:i/>
        </w:rPr>
        <w:t>Jikalau Aku membasuh kakimu, Aku adalah Tuhan dan gurumu, maka kamupun wajib saling membasuh kakimu; sebab Aku telah memberikan suatu teladan kepada kamu, supaya kamu juga berbuat sama seperti yang telah Kuperbuat kepadamu.</w:t>
      </w:r>
      <w:r w:rsidRPr="00924767">
        <w:rPr>
          <w:rFonts w:ascii="Georgia" w:hAnsi="Georgia"/>
        </w:rPr>
        <w:t xml:space="preserve"> (Yoh. 13: 14-15).</w:t>
      </w:r>
    </w:p>
    <w:p w:rsidR="000F7A7C" w:rsidRPr="00924767" w:rsidRDefault="000F7A7C" w:rsidP="000F7A7C">
      <w:pPr>
        <w:tabs>
          <w:tab w:val="left" w:pos="567"/>
          <w:tab w:val="left" w:pos="709"/>
        </w:tabs>
        <w:ind w:left="709" w:hanging="709"/>
        <w:rPr>
          <w:rFonts w:ascii="Georgia" w:hAnsi="Georgia"/>
        </w:rPr>
      </w:pPr>
      <w:r w:rsidRPr="00924767">
        <w:rPr>
          <w:rFonts w:ascii="Georgia" w:hAnsi="Georgia"/>
        </w:rPr>
        <w:tab/>
      </w:r>
      <w:r w:rsidRPr="00924767">
        <w:rPr>
          <w:rFonts w:ascii="Georgia" w:hAnsi="Georgia"/>
        </w:rPr>
        <w:tab/>
        <w:t xml:space="preserve">Di bawah bayag-bayang maut, adalah saat kasih Allah tidak dapat dipadamkan dan gemilang terang. Saat menjelang kematian justru saat Yesus Kristus dimuliakan sehingga Ia merendahkan diri sedalam-dalamnya. Melalui pembasuhan kaki dalam perayaan Kamis Putih </w:t>
      </w:r>
      <w:r w:rsidRPr="00924767">
        <w:rPr>
          <w:rFonts w:ascii="Georgia" w:hAnsi="Georgia"/>
        </w:rPr>
        <w:lastRenderedPageBreak/>
        <w:t>kita dipanggil untuk mendapat bagian dalam persekutuan kasih Allah melalui hidup rendah hati dan melayani. Maukah kita menerima panggilanNya?</w:t>
      </w:r>
    </w:p>
    <w:p w:rsidR="000F7A7C" w:rsidRPr="00924767" w:rsidRDefault="000F7A7C" w:rsidP="000F7A7C">
      <w:pPr>
        <w:tabs>
          <w:tab w:val="left" w:pos="567"/>
          <w:tab w:val="left" w:pos="709"/>
        </w:tabs>
        <w:ind w:left="709" w:hanging="709"/>
        <w:rPr>
          <w:rFonts w:ascii="Georgia" w:hAnsi="Georgia"/>
        </w:rPr>
      </w:pPr>
    </w:p>
    <w:p w:rsidR="000F7A7C" w:rsidRPr="00924767" w:rsidRDefault="000F7A7C" w:rsidP="000F7A7C">
      <w:pPr>
        <w:rPr>
          <w:rFonts w:ascii="Georgia" w:hAnsi="Georgia"/>
        </w:rPr>
      </w:pPr>
      <w:r>
        <w:rPr>
          <w:rFonts w:ascii="Georgia" w:hAnsi="Georgia"/>
        </w:rPr>
        <w:t xml:space="preserve">Menghayati </w:t>
      </w:r>
      <w:r w:rsidRPr="00924767">
        <w:rPr>
          <w:rFonts w:ascii="Georgia" w:hAnsi="Georgia"/>
        </w:rPr>
        <w:t>Pembasuhan Kaki:</w:t>
      </w:r>
    </w:p>
    <w:p w:rsidR="000F7A7C" w:rsidRDefault="000F7A7C" w:rsidP="000F7A7C">
      <w:pPr>
        <w:rPr>
          <w:rFonts w:ascii="Georgia" w:hAnsi="Georgia"/>
        </w:rPr>
      </w:pPr>
    </w:p>
    <w:p w:rsidR="000F7A7C" w:rsidRDefault="000F7A7C" w:rsidP="000F7A7C">
      <w:pPr>
        <w:rPr>
          <w:rFonts w:ascii="Georgia" w:hAnsi="Georgia"/>
          <w:i/>
          <w:iCs/>
        </w:rPr>
      </w:pPr>
      <w:r>
        <w:rPr>
          <w:rFonts w:ascii="Georgia" w:hAnsi="Georgia"/>
          <w:i/>
          <w:iCs/>
        </w:rPr>
        <w:t xml:space="preserve">(umat diajak menghayati pembasuhan kaki yang dilakukan oleh Tuhan Yesus melalui tayangan seperti dalam  </w:t>
      </w:r>
      <w:hyperlink r:id="rId45" w:history="1">
        <w:r w:rsidRPr="00404C77">
          <w:rPr>
            <w:rStyle w:val="Hyperlink"/>
            <w:rFonts w:ascii="Georgia" w:hAnsi="Georgia"/>
            <w:i/>
            <w:iCs/>
          </w:rPr>
          <w:t>https://www.youtube.com/watch?v=Xyz_jTB32pk</w:t>
        </w:r>
      </w:hyperlink>
      <w:r>
        <w:rPr>
          <w:rFonts w:ascii="Georgia" w:hAnsi="Georgia"/>
          <w:i/>
          <w:iCs/>
        </w:rPr>
        <w:t xml:space="preserve">) </w:t>
      </w:r>
    </w:p>
    <w:p w:rsidR="000F7A7C" w:rsidRPr="00F65CA0" w:rsidRDefault="000F7A7C" w:rsidP="000F7A7C">
      <w:pPr>
        <w:rPr>
          <w:rFonts w:ascii="Georgia" w:hAnsi="Georgia"/>
          <w:i/>
          <w:iCs/>
        </w:rPr>
      </w:pPr>
    </w:p>
    <w:p w:rsidR="000F7A7C" w:rsidRPr="00924767" w:rsidRDefault="000F7A7C" w:rsidP="000F7A7C">
      <w:pPr>
        <w:rPr>
          <w:rFonts w:ascii="Georgia" w:hAnsi="Georgia"/>
        </w:rPr>
      </w:pPr>
      <w:r w:rsidRPr="00924767">
        <w:rPr>
          <w:rFonts w:ascii="Georgia" w:hAnsi="Georgia"/>
        </w:rPr>
        <w:t>Litani Ucapan Syukur (Mazmur 116: 1,2; 12-19)</w:t>
      </w:r>
    </w:p>
    <w:p w:rsidR="000F7A7C" w:rsidRPr="00924767" w:rsidRDefault="000F7A7C" w:rsidP="000F7A7C">
      <w:pPr>
        <w:tabs>
          <w:tab w:val="left" w:pos="567"/>
          <w:tab w:val="left" w:pos="709"/>
        </w:tabs>
        <w:ind w:left="709" w:hanging="709"/>
        <w:rPr>
          <w:rFonts w:ascii="Georgia" w:hAnsi="Georgia"/>
        </w:rPr>
      </w:pPr>
      <w:r w:rsidRPr="00924767">
        <w:rPr>
          <w:rFonts w:ascii="Georgia" w:hAnsi="Georgia"/>
        </w:rPr>
        <w:t>PL</w:t>
      </w:r>
      <w:r w:rsidRPr="00924767">
        <w:rPr>
          <w:rFonts w:ascii="Georgia" w:hAnsi="Georgia"/>
        </w:rPr>
        <w:tab/>
        <w:t>:</w:t>
      </w:r>
      <w:r w:rsidRPr="00924767">
        <w:rPr>
          <w:rFonts w:ascii="Georgia" w:hAnsi="Georgia"/>
        </w:rPr>
        <w:tab/>
      </w:r>
      <w:r w:rsidRPr="00924767">
        <w:rPr>
          <w:rFonts w:ascii="Georgia" w:hAnsi="Georgia"/>
          <w:vertAlign w:val="superscript"/>
        </w:rPr>
        <w:t>1</w:t>
      </w:r>
      <w:r w:rsidRPr="00924767">
        <w:rPr>
          <w:rFonts w:ascii="Georgia" w:hAnsi="Georgia"/>
        </w:rPr>
        <w:t>Aku mengasihi TUHAN, sebab Ia mendengarkan suaraku dan permohonanku.</w:t>
      </w:r>
    </w:p>
    <w:p w:rsidR="000F7A7C" w:rsidRPr="00924767" w:rsidRDefault="000F7A7C" w:rsidP="000F7A7C">
      <w:pPr>
        <w:tabs>
          <w:tab w:val="left" w:pos="567"/>
          <w:tab w:val="left" w:pos="709"/>
        </w:tabs>
        <w:ind w:left="709" w:hanging="709"/>
        <w:rPr>
          <w:rFonts w:ascii="Georgia" w:hAnsi="Georgia"/>
        </w:rPr>
      </w:pPr>
      <w:r>
        <w:rPr>
          <w:rFonts w:ascii="Georgia" w:hAnsi="Georgia"/>
        </w:rPr>
        <w:t>U</w:t>
      </w:r>
      <w:r w:rsidRPr="00924767">
        <w:rPr>
          <w:rFonts w:ascii="Georgia" w:hAnsi="Georgia"/>
        </w:rPr>
        <w:tab/>
        <w:t>:</w:t>
      </w:r>
      <w:r w:rsidRPr="00924767">
        <w:rPr>
          <w:rFonts w:ascii="Georgia" w:hAnsi="Georgia"/>
        </w:rPr>
        <w:tab/>
      </w:r>
      <w:r w:rsidRPr="00AD6AF9">
        <w:rPr>
          <w:rFonts w:ascii="Georgia" w:hAnsi="Georgia"/>
          <w:b/>
          <w:bCs/>
          <w:vertAlign w:val="superscript"/>
        </w:rPr>
        <w:t>2</w:t>
      </w:r>
      <w:r w:rsidRPr="00AD6AF9">
        <w:rPr>
          <w:rFonts w:ascii="Georgia" w:hAnsi="Georgia"/>
          <w:b/>
          <w:bCs/>
        </w:rPr>
        <w:t>Sebab Ia menyendengkan telinga-Nya kepadaku, maka seumur hidupku aku akan berseru kepada-Nya.</w:t>
      </w:r>
    </w:p>
    <w:p w:rsidR="000F7A7C" w:rsidRPr="00924767" w:rsidRDefault="000F7A7C" w:rsidP="000F7A7C">
      <w:pPr>
        <w:tabs>
          <w:tab w:val="left" w:pos="567"/>
          <w:tab w:val="left" w:pos="709"/>
        </w:tabs>
        <w:ind w:left="709" w:hanging="709"/>
        <w:rPr>
          <w:rFonts w:ascii="Georgia" w:hAnsi="Georgia"/>
        </w:rPr>
      </w:pPr>
      <w:r w:rsidRPr="00924767">
        <w:rPr>
          <w:rFonts w:ascii="Georgia" w:hAnsi="Georgia"/>
        </w:rPr>
        <w:t>PL</w:t>
      </w:r>
      <w:r w:rsidRPr="00924767">
        <w:rPr>
          <w:rFonts w:ascii="Georgia" w:hAnsi="Georgia"/>
        </w:rPr>
        <w:tab/>
        <w:t>:</w:t>
      </w:r>
      <w:r w:rsidRPr="00924767">
        <w:rPr>
          <w:rFonts w:ascii="Georgia" w:hAnsi="Georgia"/>
        </w:rPr>
        <w:tab/>
      </w:r>
      <w:r w:rsidRPr="00924767">
        <w:rPr>
          <w:rFonts w:ascii="Georgia" w:hAnsi="Georgia"/>
          <w:vertAlign w:val="superscript"/>
        </w:rPr>
        <w:t>12</w:t>
      </w:r>
      <w:r w:rsidRPr="00924767">
        <w:rPr>
          <w:rFonts w:ascii="Georgia" w:hAnsi="Georgia"/>
        </w:rPr>
        <w:t>Bagaimana akan kubalas kepada TUHAN segala kebajikan-Nya kepadaku?</w:t>
      </w:r>
    </w:p>
    <w:p w:rsidR="000F7A7C" w:rsidRPr="00924767" w:rsidRDefault="000F7A7C" w:rsidP="000F7A7C">
      <w:pPr>
        <w:tabs>
          <w:tab w:val="left" w:pos="567"/>
          <w:tab w:val="left" w:pos="709"/>
        </w:tabs>
        <w:ind w:left="709" w:hanging="709"/>
        <w:rPr>
          <w:rFonts w:ascii="Georgia" w:hAnsi="Georgia"/>
        </w:rPr>
      </w:pPr>
      <w:r>
        <w:rPr>
          <w:rFonts w:ascii="Georgia" w:hAnsi="Georgia"/>
        </w:rPr>
        <w:t>U</w:t>
      </w:r>
      <w:r w:rsidRPr="00924767">
        <w:rPr>
          <w:rFonts w:ascii="Georgia" w:hAnsi="Georgia"/>
        </w:rPr>
        <w:tab/>
        <w:t>:</w:t>
      </w:r>
      <w:r w:rsidRPr="00924767">
        <w:rPr>
          <w:rFonts w:ascii="Georgia" w:hAnsi="Georgia"/>
        </w:rPr>
        <w:tab/>
      </w:r>
      <w:r w:rsidRPr="00AD6AF9">
        <w:rPr>
          <w:rFonts w:ascii="Georgia" w:hAnsi="Georgia"/>
          <w:b/>
          <w:bCs/>
          <w:vertAlign w:val="superscript"/>
        </w:rPr>
        <w:t>13</w:t>
      </w:r>
      <w:r w:rsidRPr="00AD6AF9">
        <w:rPr>
          <w:rFonts w:ascii="Georgia" w:hAnsi="Georgia"/>
          <w:b/>
          <w:bCs/>
        </w:rPr>
        <w:t>Aku akan mengangkat piala keselamatan, dan akan menyerukan nama TUHAN,</w:t>
      </w:r>
    </w:p>
    <w:p w:rsidR="000F7A7C" w:rsidRPr="00924767" w:rsidRDefault="000F7A7C" w:rsidP="000F7A7C">
      <w:pPr>
        <w:tabs>
          <w:tab w:val="left" w:pos="567"/>
          <w:tab w:val="left" w:pos="709"/>
        </w:tabs>
        <w:ind w:left="709" w:hanging="709"/>
        <w:rPr>
          <w:rFonts w:ascii="Georgia" w:hAnsi="Georgia"/>
        </w:rPr>
      </w:pPr>
      <w:r w:rsidRPr="00924767">
        <w:rPr>
          <w:rFonts w:ascii="Georgia" w:hAnsi="Georgia"/>
        </w:rPr>
        <w:t>PL</w:t>
      </w:r>
      <w:r w:rsidRPr="00924767">
        <w:rPr>
          <w:rFonts w:ascii="Georgia" w:hAnsi="Georgia"/>
        </w:rPr>
        <w:tab/>
        <w:t>:</w:t>
      </w:r>
      <w:r w:rsidRPr="00924767">
        <w:rPr>
          <w:rFonts w:ascii="Georgia" w:hAnsi="Georgia"/>
        </w:rPr>
        <w:tab/>
      </w:r>
      <w:r w:rsidRPr="00924767">
        <w:rPr>
          <w:rFonts w:ascii="Georgia" w:hAnsi="Georgia"/>
          <w:vertAlign w:val="superscript"/>
        </w:rPr>
        <w:t>14</w:t>
      </w:r>
      <w:r w:rsidRPr="00924767">
        <w:rPr>
          <w:rFonts w:ascii="Georgia" w:hAnsi="Georgia"/>
        </w:rPr>
        <w:t>akan membayar nazarku kepada TUHAN di depan seluruh umat-Nya.</w:t>
      </w:r>
    </w:p>
    <w:p w:rsidR="000F7A7C" w:rsidRPr="00924767" w:rsidRDefault="000F7A7C" w:rsidP="000F7A7C">
      <w:pPr>
        <w:tabs>
          <w:tab w:val="left" w:pos="567"/>
          <w:tab w:val="left" w:pos="709"/>
        </w:tabs>
        <w:ind w:left="709" w:hanging="709"/>
        <w:rPr>
          <w:rFonts w:ascii="Georgia" w:hAnsi="Georgia"/>
        </w:rPr>
      </w:pPr>
      <w:r>
        <w:rPr>
          <w:rFonts w:ascii="Georgia" w:hAnsi="Georgia"/>
        </w:rPr>
        <w:t>U</w:t>
      </w:r>
      <w:r w:rsidRPr="00924767">
        <w:rPr>
          <w:rFonts w:ascii="Georgia" w:hAnsi="Georgia"/>
        </w:rPr>
        <w:tab/>
        <w:t>:</w:t>
      </w:r>
      <w:r w:rsidRPr="00924767">
        <w:rPr>
          <w:rFonts w:ascii="Georgia" w:hAnsi="Georgia"/>
        </w:rPr>
        <w:tab/>
      </w:r>
      <w:r w:rsidRPr="00AD6AF9">
        <w:rPr>
          <w:rFonts w:ascii="Georgia" w:hAnsi="Georgia"/>
          <w:b/>
          <w:bCs/>
          <w:vertAlign w:val="superscript"/>
        </w:rPr>
        <w:t>15</w:t>
      </w:r>
      <w:r w:rsidRPr="00AD6AF9">
        <w:rPr>
          <w:rFonts w:ascii="Georgia" w:hAnsi="Georgia"/>
          <w:b/>
          <w:bCs/>
        </w:rPr>
        <w:t>Berharga di mata TUHAN kematian semua orang yang dikasihi-Nya.</w:t>
      </w:r>
    </w:p>
    <w:p w:rsidR="000F7A7C" w:rsidRPr="00924767" w:rsidRDefault="000F7A7C" w:rsidP="000F7A7C">
      <w:pPr>
        <w:tabs>
          <w:tab w:val="left" w:pos="567"/>
          <w:tab w:val="left" w:pos="709"/>
        </w:tabs>
        <w:ind w:left="709" w:hanging="709"/>
        <w:rPr>
          <w:rFonts w:ascii="Georgia" w:hAnsi="Georgia"/>
        </w:rPr>
      </w:pPr>
      <w:r w:rsidRPr="00924767">
        <w:rPr>
          <w:rFonts w:ascii="Georgia" w:hAnsi="Georgia"/>
        </w:rPr>
        <w:t>PL</w:t>
      </w:r>
      <w:r w:rsidRPr="00924767">
        <w:rPr>
          <w:rFonts w:ascii="Georgia" w:hAnsi="Georgia"/>
        </w:rPr>
        <w:tab/>
        <w:t>:</w:t>
      </w:r>
      <w:r w:rsidRPr="00924767">
        <w:rPr>
          <w:rFonts w:ascii="Georgia" w:hAnsi="Georgia"/>
        </w:rPr>
        <w:tab/>
      </w:r>
      <w:r w:rsidRPr="00924767">
        <w:rPr>
          <w:rFonts w:ascii="Georgia" w:hAnsi="Georgia"/>
          <w:vertAlign w:val="superscript"/>
        </w:rPr>
        <w:t>16</w:t>
      </w:r>
      <w:r w:rsidRPr="00924767">
        <w:rPr>
          <w:rFonts w:ascii="Georgia" w:hAnsi="Georgia"/>
        </w:rPr>
        <w:t>Ya TUHAN, aku hamba-Mu! Aku hamba-Mu, anak dari hamba-Mu perempuan! Engkau telah membuka ikatan-ikatanku!</w:t>
      </w:r>
    </w:p>
    <w:p w:rsidR="000F7A7C" w:rsidRPr="00924767" w:rsidRDefault="000F7A7C" w:rsidP="000F7A7C">
      <w:pPr>
        <w:tabs>
          <w:tab w:val="left" w:pos="567"/>
          <w:tab w:val="left" w:pos="709"/>
        </w:tabs>
        <w:ind w:left="709" w:hanging="709"/>
        <w:rPr>
          <w:rFonts w:ascii="Georgia" w:hAnsi="Georgia"/>
        </w:rPr>
      </w:pPr>
      <w:r>
        <w:rPr>
          <w:rFonts w:ascii="Georgia" w:hAnsi="Georgia"/>
        </w:rPr>
        <w:t>U</w:t>
      </w:r>
      <w:r w:rsidRPr="00924767">
        <w:rPr>
          <w:rFonts w:ascii="Georgia" w:hAnsi="Georgia"/>
        </w:rPr>
        <w:tab/>
        <w:t>:</w:t>
      </w:r>
      <w:r w:rsidRPr="00924767">
        <w:rPr>
          <w:rFonts w:ascii="Georgia" w:hAnsi="Georgia"/>
        </w:rPr>
        <w:tab/>
      </w:r>
      <w:r w:rsidRPr="00AD6AF9">
        <w:rPr>
          <w:rFonts w:ascii="Georgia" w:hAnsi="Georgia"/>
          <w:b/>
          <w:bCs/>
          <w:vertAlign w:val="superscript"/>
        </w:rPr>
        <w:t>17</w:t>
      </w:r>
      <w:r w:rsidRPr="00AD6AF9">
        <w:rPr>
          <w:rFonts w:ascii="Georgia" w:hAnsi="Georgia"/>
          <w:b/>
          <w:bCs/>
        </w:rPr>
        <w:t>Aku akan mempersembahkan korban syukur kepada-Mu, dan akan menyerukan nama TUHAN,</w:t>
      </w:r>
    </w:p>
    <w:p w:rsidR="000F7A7C" w:rsidRPr="00924767" w:rsidRDefault="000F7A7C" w:rsidP="000F7A7C">
      <w:pPr>
        <w:tabs>
          <w:tab w:val="left" w:pos="567"/>
          <w:tab w:val="left" w:pos="709"/>
        </w:tabs>
        <w:ind w:left="709" w:hanging="709"/>
        <w:rPr>
          <w:rFonts w:ascii="Georgia" w:hAnsi="Georgia"/>
        </w:rPr>
      </w:pPr>
      <w:r w:rsidRPr="00924767">
        <w:rPr>
          <w:rFonts w:ascii="Georgia" w:hAnsi="Georgia"/>
        </w:rPr>
        <w:t>PL</w:t>
      </w:r>
      <w:r w:rsidRPr="00924767">
        <w:rPr>
          <w:rFonts w:ascii="Georgia" w:hAnsi="Georgia"/>
        </w:rPr>
        <w:tab/>
        <w:t>:</w:t>
      </w:r>
      <w:r w:rsidRPr="00924767">
        <w:rPr>
          <w:rFonts w:ascii="Georgia" w:hAnsi="Georgia"/>
        </w:rPr>
        <w:tab/>
      </w:r>
      <w:r w:rsidRPr="00924767">
        <w:rPr>
          <w:rFonts w:ascii="Georgia" w:hAnsi="Georgia"/>
          <w:vertAlign w:val="superscript"/>
        </w:rPr>
        <w:t>18</w:t>
      </w:r>
      <w:r w:rsidRPr="00924767">
        <w:rPr>
          <w:rFonts w:ascii="Georgia" w:hAnsi="Georgia"/>
        </w:rPr>
        <w:t>akan membayar nazarku kepada TUHAN di depan seluruh umat-Nya,</w:t>
      </w:r>
    </w:p>
    <w:p w:rsidR="000F7A7C" w:rsidRPr="00924767" w:rsidRDefault="000F7A7C" w:rsidP="000F7A7C">
      <w:pPr>
        <w:tabs>
          <w:tab w:val="left" w:pos="567"/>
          <w:tab w:val="left" w:pos="709"/>
        </w:tabs>
        <w:ind w:left="709" w:hanging="709"/>
        <w:rPr>
          <w:rFonts w:ascii="Georgia" w:hAnsi="Georgia"/>
        </w:rPr>
      </w:pPr>
      <w:r>
        <w:rPr>
          <w:rFonts w:ascii="Georgia" w:hAnsi="Georgia"/>
        </w:rPr>
        <w:t>U</w:t>
      </w:r>
      <w:r w:rsidRPr="00924767">
        <w:rPr>
          <w:rFonts w:ascii="Georgia" w:hAnsi="Georgia"/>
        </w:rPr>
        <w:tab/>
        <w:t>:</w:t>
      </w:r>
      <w:r w:rsidRPr="00924767">
        <w:rPr>
          <w:rFonts w:ascii="Georgia" w:hAnsi="Georgia"/>
        </w:rPr>
        <w:tab/>
      </w:r>
      <w:r w:rsidRPr="00AD6AF9">
        <w:rPr>
          <w:rFonts w:ascii="Georgia" w:hAnsi="Georgia"/>
          <w:b/>
          <w:bCs/>
          <w:vertAlign w:val="superscript"/>
        </w:rPr>
        <w:t>19</w:t>
      </w:r>
      <w:r w:rsidRPr="00AD6AF9">
        <w:rPr>
          <w:rFonts w:ascii="Georgia" w:hAnsi="Georgia"/>
          <w:b/>
          <w:bCs/>
        </w:rPr>
        <w:t>di pelataran rumah TUHAN, di tengah-tengahmu, ya Yerusalem! Haleluya!</w:t>
      </w:r>
    </w:p>
    <w:p w:rsidR="000F7A7C" w:rsidRPr="00924767" w:rsidRDefault="000F7A7C" w:rsidP="000F7A7C">
      <w:pPr>
        <w:rPr>
          <w:rFonts w:ascii="Georgia" w:hAnsi="Georgia"/>
        </w:rPr>
      </w:pPr>
    </w:p>
    <w:p w:rsidR="000F7A7C" w:rsidRPr="00924767" w:rsidRDefault="000F7A7C" w:rsidP="000F7A7C">
      <w:pPr>
        <w:rPr>
          <w:rFonts w:ascii="Georgia" w:hAnsi="Georgia"/>
          <w:b/>
        </w:rPr>
      </w:pPr>
    </w:p>
    <w:p w:rsidR="000F7A7C" w:rsidRPr="00924767" w:rsidRDefault="000F7A7C" w:rsidP="000F7A7C">
      <w:pPr>
        <w:rPr>
          <w:rFonts w:ascii="Georgia" w:hAnsi="Georgia"/>
        </w:rPr>
      </w:pPr>
      <w:r w:rsidRPr="00924767">
        <w:rPr>
          <w:rFonts w:ascii="Georgia" w:hAnsi="Georgia"/>
          <w:b/>
        </w:rPr>
        <w:t>PELAYANAN FIRMAN</w:t>
      </w:r>
    </w:p>
    <w:p w:rsidR="000F7A7C" w:rsidRPr="00924767" w:rsidRDefault="000F7A7C" w:rsidP="0033449D">
      <w:pPr>
        <w:pStyle w:val="ListParagraph"/>
        <w:numPr>
          <w:ilvl w:val="0"/>
          <w:numId w:val="35"/>
        </w:numPr>
        <w:ind w:left="426"/>
        <w:jc w:val="left"/>
        <w:rPr>
          <w:rFonts w:ascii="Georgia" w:hAnsi="Georgia"/>
        </w:rPr>
      </w:pPr>
      <w:r w:rsidRPr="00924767">
        <w:rPr>
          <w:rFonts w:ascii="Georgia" w:hAnsi="Georgia"/>
        </w:rPr>
        <w:t>DOA PELAYANAN FIRMAN</w:t>
      </w:r>
    </w:p>
    <w:p w:rsidR="000F7A7C" w:rsidRPr="00924767" w:rsidRDefault="000F7A7C" w:rsidP="0033449D">
      <w:pPr>
        <w:pStyle w:val="ListParagraph"/>
        <w:numPr>
          <w:ilvl w:val="0"/>
          <w:numId w:val="35"/>
        </w:numPr>
        <w:ind w:left="426"/>
        <w:jc w:val="left"/>
        <w:rPr>
          <w:rFonts w:ascii="Georgia" w:hAnsi="Georgia"/>
        </w:rPr>
      </w:pPr>
      <w:r w:rsidRPr="00924767">
        <w:rPr>
          <w:rFonts w:ascii="Georgia" w:hAnsi="Georgia"/>
        </w:rPr>
        <w:lastRenderedPageBreak/>
        <w:t xml:space="preserve">BACAAN INJIL </w:t>
      </w:r>
    </w:p>
    <w:p w:rsidR="000F7A7C" w:rsidRPr="00924767" w:rsidRDefault="000F7A7C" w:rsidP="002F43F7">
      <w:pPr>
        <w:ind w:left="1080" w:hanging="654"/>
        <w:rPr>
          <w:rFonts w:ascii="Georgia" w:hAnsi="Georgia"/>
        </w:rPr>
      </w:pPr>
      <w:r w:rsidRPr="00924767">
        <w:rPr>
          <w:rFonts w:ascii="Georgia" w:hAnsi="Georgia"/>
        </w:rPr>
        <w:t>PF:</w:t>
      </w:r>
      <w:r w:rsidRPr="00924767">
        <w:rPr>
          <w:rFonts w:ascii="Georgia" w:hAnsi="Georgia"/>
        </w:rPr>
        <w:tab/>
        <w:t xml:space="preserve">Pembacaan Injil Yesus Kristus diambil dari Yohanes </w:t>
      </w:r>
      <w:proofErr w:type="gramStart"/>
      <w:r w:rsidRPr="00924767">
        <w:rPr>
          <w:rFonts w:ascii="Georgia" w:hAnsi="Georgia"/>
        </w:rPr>
        <w:t>13 :</w:t>
      </w:r>
      <w:proofErr w:type="gramEnd"/>
      <w:r w:rsidRPr="00924767">
        <w:rPr>
          <w:rFonts w:ascii="Georgia" w:hAnsi="Georgia"/>
        </w:rPr>
        <w:t xml:space="preserve"> 1-17, 31-35, yang demikian :</w:t>
      </w:r>
    </w:p>
    <w:p w:rsidR="000F7A7C" w:rsidRPr="00924767" w:rsidRDefault="000F7A7C" w:rsidP="002F43F7">
      <w:pPr>
        <w:ind w:left="1080" w:hanging="654"/>
        <w:rPr>
          <w:rFonts w:ascii="Georgia" w:hAnsi="Georgia"/>
          <w:i/>
        </w:rPr>
      </w:pPr>
      <w:r w:rsidRPr="00924767">
        <w:rPr>
          <w:rFonts w:ascii="Georgia" w:hAnsi="Georgia"/>
        </w:rPr>
        <w:tab/>
      </w:r>
      <w:r w:rsidRPr="00924767">
        <w:rPr>
          <w:rFonts w:ascii="Georgia" w:hAnsi="Georgia"/>
          <w:i/>
        </w:rPr>
        <w:t>(dibacakan)</w:t>
      </w:r>
    </w:p>
    <w:p w:rsidR="000F7A7C" w:rsidRPr="00924767" w:rsidRDefault="000F7A7C" w:rsidP="002F43F7">
      <w:pPr>
        <w:ind w:left="1080" w:hanging="654"/>
        <w:rPr>
          <w:rFonts w:ascii="Georgia" w:hAnsi="Georgia"/>
        </w:rPr>
      </w:pPr>
      <w:r w:rsidRPr="00924767">
        <w:rPr>
          <w:rFonts w:ascii="Georgia" w:hAnsi="Georgia"/>
        </w:rPr>
        <w:tab/>
        <w:t>Demikianlah Injil Yesus Kristus. Yang berbahagia ialah mereka yang mendengarkan Firman Tuhan dan yang memeliharanya. Hosiana!</w:t>
      </w:r>
    </w:p>
    <w:p w:rsidR="000F7A7C" w:rsidRDefault="000F7A7C" w:rsidP="002F43F7">
      <w:pPr>
        <w:ind w:left="1080" w:hanging="654"/>
        <w:rPr>
          <w:rFonts w:ascii="Georgia" w:hAnsi="Georgia"/>
        </w:rPr>
      </w:pPr>
      <w:r w:rsidRPr="00924767">
        <w:rPr>
          <w:rFonts w:ascii="Georgia" w:hAnsi="Georgia"/>
        </w:rPr>
        <w:t>J:</w:t>
      </w:r>
      <w:r w:rsidRPr="00924767">
        <w:rPr>
          <w:rFonts w:ascii="Georgia" w:hAnsi="Georgia"/>
        </w:rPr>
        <w:tab/>
      </w:r>
      <w:r w:rsidRPr="00924767">
        <w:rPr>
          <w:rFonts w:ascii="Georgia" w:hAnsi="Georgia"/>
          <w:i/>
        </w:rPr>
        <w:t xml:space="preserve">(menyanyikan Aklamasi) </w:t>
      </w:r>
      <w:r w:rsidRPr="002F43F7">
        <w:rPr>
          <w:rFonts w:ascii="Georgia" w:hAnsi="Georgia"/>
          <w:b/>
          <w:bCs/>
        </w:rPr>
        <w:t>Hosiana… Hosiana…</w:t>
      </w:r>
      <w:r w:rsidR="002F43F7">
        <w:rPr>
          <w:rFonts w:ascii="Georgia" w:hAnsi="Georgia"/>
          <w:b/>
          <w:bCs/>
        </w:rPr>
        <w:t xml:space="preserve"> </w:t>
      </w:r>
      <w:r w:rsidRPr="002F43F7">
        <w:rPr>
          <w:rFonts w:ascii="Georgia" w:hAnsi="Georgia"/>
          <w:b/>
          <w:bCs/>
        </w:rPr>
        <w:t>Hosiana…</w:t>
      </w:r>
    </w:p>
    <w:p w:rsidR="000F7A7C" w:rsidRPr="00924767" w:rsidRDefault="000F7A7C" w:rsidP="000F7A7C">
      <w:pPr>
        <w:tabs>
          <w:tab w:val="left" w:pos="1134"/>
          <w:tab w:val="left" w:pos="1276"/>
        </w:tabs>
        <w:ind w:left="1276" w:hanging="850"/>
        <w:rPr>
          <w:rFonts w:ascii="Georgia" w:hAnsi="Georgia"/>
        </w:rPr>
      </w:pPr>
    </w:p>
    <w:p w:rsidR="000F7A7C" w:rsidRPr="00050D7B" w:rsidRDefault="000F7A7C" w:rsidP="0033449D">
      <w:pPr>
        <w:pStyle w:val="ListParagraph"/>
        <w:numPr>
          <w:ilvl w:val="0"/>
          <w:numId w:val="35"/>
        </w:numPr>
        <w:ind w:left="426"/>
        <w:jc w:val="left"/>
        <w:rPr>
          <w:rFonts w:ascii="Georgia" w:hAnsi="Georgia"/>
        </w:rPr>
      </w:pPr>
      <w:r w:rsidRPr="00050D7B">
        <w:rPr>
          <w:rFonts w:ascii="Georgia" w:hAnsi="Georgia"/>
        </w:rPr>
        <w:t>KHOTBAH</w:t>
      </w:r>
      <w:r w:rsidR="00050D7B" w:rsidRPr="00050D7B">
        <w:rPr>
          <w:rFonts w:ascii="Georgia" w:hAnsi="Georgia"/>
        </w:rPr>
        <w:t xml:space="preserve"> </w:t>
      </w:r>
      <w:r w:rsidR="00050D7B">
        <w:rPr>
          <w:rFonts w:ascii="Georgia" w:hAnsi="Georgia"/>
        </w:rPr>
        <w:t>“</w:t>
      </w:r>
      <w:r w:rsidR="00050D7B" w:rsidRPr="00F86621">
        <w:rPr>
          <w:rFonts w:ascii="Georgia" w:hAnsi="Georgia"/>
          <w:b/>
        </w:rPr>
        <w:t>Kerendahan Hati Kemuliaan Kasih</w:t>
      </w:r>
      <w:r w:rsidR="00050D7B">
        <w:rPr>
          <w:rFonts w:ascii="Georgia" w:hAnsi="Georgia"/>
          <w:b/>
        </w:rPr>
        <w:t>”</w:t>
      </w:r>
    </w:p>
    <w:p w:rsidR="000F7A7C" w:rsidRPr="00050D7B" w:rsidRDefault="000F7A7C" w:rsidP="0033449D">
      <w:pPr>
        <w:pStyle w:val="ListParagraph"/>
        <w:numPr>
          <w:ilvl w:val="0"/>
          <w:numId w:val="35"/>
        </w:numPr>
        <w:ind w:left="426"/>
        <w:jc w:val="left"/>
        <w:rPr>
          <w:rFonts w:ascii="Georgia" w:hAnsi="Georgia"/>
        </w:rPr>
      </w:pPr>
      <w:r w:rsidRPr="00050D7B">
        <w:rPr>
          <w:rFonts w:ascii="Georgia" w:hAnsi="Georgia"/>
        </w:rPr>
        <w:t xml:space="preserve">SAAT HENING </w:t>
      </w:r>
    </w:p>
    <w:p w:rsidR="000F7A7C" w:rsidRPr="00924767" w:rsidRDefault="000F7A7C" w:rsidP="000F7A7C">
      <w:pPr>
        <w:tabs>
          <w:tab w:val="left" w:pos="567"/>
          <w:tab w:val="left" w:pos="709"/>
        </w:tabs>
        <w:ind w:left="709" w:hanging="709"/>
        <w:rPr>
          <w:rFonts w:ascii="Georgia" w:hAnsi="Georgia"/>
        </w:rPr>
      </w:pPr>
    </w:p>
    <w:p w:rsidR="000F7A7C" w:rsidRPr="00924767" w:rsidRDefault="000F7A7C" w:rsidP="0033449D">
      <w:pPr>
        <w:pStyle w:val="ListParagraph"/>
        <w:numPr>
          <w:ilvl w:val="0"/>
          <w:numId w:val="35"/>
        </w:numPr>
        <w:ind w:left="284" w:hanging="284"/>
        <w:jc w:val="left"/>
        <w:rPr>
          <w:rFonts w:ascii="Georgia" w:hAnsi="Georgia"/>
          <w:i/>
        </w:rPr>
      </w:pPr>
      <w:r w:rsidRPr="00924767">
        <w:rPr>
          <w:rFonts w:ascii="Georgia" w:hAnsi="Georgia"/>
          <w:b/>
        </w:rPr>
        <w:t>PENGAKUAN IMAN RASULI</w:t>
      </w:r>
      <w:r>
        <w:rPr>
          <w:rFonts w:ascii="Georgia" w:hAnsi="Georgia"/>
          <w:b/>
        </w:rPr>
        <w:t xml:space="preserve"> </w:t>
      </w:r>
      <w:r w:rsidRPr="00F86621">
        <w:rPr>
          <w:rFonts w:ascii="Georgia" w:hAnsi="Georgia"/>
          <w:bCs/>
          <w:i/>
          <w:iCs/>
        </w:rPr>
        <w:t xml:space="preserve">(Umat </w:t>
      </w:r>
      <w:r w:rsidRPr="00924767">
        <w:rPr>
          <w:rFonts w:ascii="Georgia" w:hAnsi="Georgia"/>
          <w:i/>
        </w:rPr>
        <w:t>berdiri</w:t>
      </w:r>
      <w:r>
        <w:rPr>
          <w:rFonts w:ascii="Georgia" w:hAnsi="Georgia"/>
          <w:i/>
        </w:rPr>
        <w:t>)</w:t>
      </w:r>
    </w:p>
    <w:p w:rsidR="000F7A7C" w:rsidRPr="00924767" w:rsidRDefault="000F7A7C" w:rsidP="000F7A7C">
      <w:pPr>
        <w:tabs>
          <w:tab w:val="left" w:pos="567"/>
          <w:tab w:val="left" w:pos="709"/>
        </w:tabs>
        <w:rPr>
          <w:rFonts w:ascii="Georgia" w:hAnsi="Georgia"/>
          <w:b/>
        </w:rPr>
      </w:pPr>
    </w:p>
    <w:p w:rsidR="000F7A7C" w:rsidRPr="00924767" w:rsidRDefault="000F7A7C" w:rsidP="00050D7B">
      <w:pPr>
        <w:ind w:left="709" w:hanging="709"/>
        <w:rPr>
          <w:rFonts w:ascii="Georgia" w:hAnsi="Georgia"/>
        </w:rPr>
      </w:pPr>
      <w:r w:rsidRPr="00924767">
        <w:rPr>
          <w:rFonts w:ascii="Georgia" w:hAnsi="Georgia"/>
        </w:rPr>
        <w:t>MJ:</w:t>
      </w:r>
      <w:r w:rsidRPr="00924767">
        <w:rPr>
          <w:rFonts w:ascii="Georgia" w:hAnsi="Georgia"/>
        </w:rPr>
        <w:tab/>
        <w:t>Bersama dengan umat beriman diseluruh dunia dan di sepanjang jaman kita memperbaharui iman kita dengan mengucapkan Pengakuan Iman bersama-sama:</w:t>
      </w:r>
    </w:p>
    <w:p w:rsidR="000F7A7C" w:rsidRPr="00924767" w:rsidRDefault="00050D7B" w:rsidP="00050D7B">
      <w:pPr>
        <w:ind w:left="709" w:hanging="709"/>
        <w:rPr>
          <w:rFonts w:ascii="Georgia" w:hAnsi="Georgia"/>
        </w:rPr>
      </w:pPr>
      <w:r>
        <w:rPr>
          <w:rFonts w:ascii="Georgia" w:hAnsi="Georgia"/>
        </w:rPr>
        <w:t>U</w:t>
      </w:r>
      <w:r w:rsidR="000F7A7C" w:rsidRPr="00924767">
        <w:rPr>
          <w:rFonts w:ascii="Georgia" w:hAnsi="Georgia"/>
        </w:rPr>
        <w:t>:</w:t>
      </w:r>
      <w:r w:rsidR="000F7A7C" w:rsidRPr="00924767">
        <w:rPr>
          <w:rFonts w:ascii="Georgia" w:hAnsi="Georgia"/>
        </w:rPr>
        <w:tab/>
      </w:r>
      <w:r w:rsidR="000F7A7C" w:rsidRPr="00050D7B">
        <w:rPr>
          <w:rFonts w:ascii="Georgia" w:hAnsi="Georgia"/>
          <w:b/>
          <w:bCs/>
        </w:rPr>
        <w:t>Aku percaya kepada Allah ...</w:t>
      </w:r>
    </w:p>
    <w:p w:rsidR="000F7A7C" w:rsidRPr="00924767" w:rsidRDefault="000F7A7C" w:rsidP="000F7A7C">
      <w:pPr>
        <w:pStyle w:val="ListParagraph"/>
        <w:ind w:left="284"/>
        <w:rPr>
          <w:rFonts w:ascii="Georgia" w:hAnsi="Georgia"/>
          <w:i/>
        </w:rPr>
      </w:pPr>
    </w:p>
    <w:p w:rsidR="000F7A7C" w:rsidRPr="00924767" w:rsidRDefault="000F7A7C" w:rsidP="000F7A7C">
      <w:pPr>
        <w:tabs>
          <w:tab w:val="left" w:pos="567"/>
          <w:tab w:val="left" w:pos="709"/>
        </w:tabs>
        <w:ind w:left="709" w:hanging="709"/>
        <w:rPr>
          <w:rFonts w:ascii="Georgia" w:hAnsi="Georgia"/>
          <w:b/>
        </w:rPr>
      </w:pPr>
    </w:p>
    <w:p w:rsidR="000F7A7C" w:rsidRPr="00924767" w:rsidRDefault="000F7A7C" w:rsidP="0033449D">
      <w:pPr>
        <w:pStyle w:val="ListParagraph"/>
        <w:numPr>
          <w:ilvl w:val="0"/>
          <w:numId w:val="35"/>
        </w:numPr>
        <w:ind w:left="284" w:hanging="284"/>
        <w:jc w:val="left"/>
        <w:rPr>
          <w:rFonts w:ascii="Georgia" w:hAnsi="Georgia"/>
          <w:i/>
        </w:rPr>
      </w:pPr>
      <w:r w:rsidRPr="00924767">
        <w:rPr>
          <w:rFonts w:ascii="Georgia" w:hAnsi="Georgia"/>
          <w:b/>
        </w:rPr>
        <w:t>DOA SYUKUR DAN SYAFAAT</w:t>
      </w:r>
      <w:r>
        <w:rPr>
          <w:rFonts w:ascii="Georgia" w:hAnsi="Georgia"/>
          <w:b/>
        </w:rPr>
        <w:tab/>
      </w:r>
      <w:r>
        <w:rPr>
          <w:rFonts w:ascii="Georgia" w:hAnsi="Georgia"/>
          <w:b/>
        </w:rPr>
        <w:tab/>
      </w:r>
      <w:r w:rsidRPr="00F86621">
        <w:rPr>
          <w:rFonts w:ascii="Georgia" w:hAnsi="Georgia"/>
          <w:bCs/>
          <w:i/>
          <w:iCs/>
        </w:rPr>
        <w:t xml:space="preserve">(Umat </w:t>
      </w:r>
      <w:r>
        <w:rPr>
          <w:rFonts w:ascii="Georgia" w:hAnsi="Georgia"/>
          <w:i/>
        </w:rPr>
        <w:t>Duduk)</w:t>
      </w:r>
    </w:p>
    <w:p w:rsidR="000F7A7C" w:rsidRPr="00924767" w:rsidRDefault="000F7A7C" w:rsidP="000F7A7C">
      <w:pPr>
        <w:tabs>
          <w:tab w:val="left" w:pos="567"/>
          <w:tab w:val="left" w:pos="709"/>
        </w:tabs>
        <w:ind w:left="709" w:hanging="709"/>
        <w:rPr>
          <w:rFonts w:ascii="Georgia" w:hAnsi="Georgia"/>
          <w:b/>
        </w:rPr>
      </w:pPr>
    </w:p>
    <w:p w:rsidR="000F7A7C" w:rsidRPr="00924767" w:rsidRDefault="000F7A7C" w:rsidP="000F7A7C">
      <w:pPr>
        <w:tabs>
          <w:tab w:val="left" w:pos="567"/>
          <w:tab w:val="left" w:pos="709"/>
        </w:tabs>
        <w:rPr>
          <w:rFonts w:ascii="Georgia" w:hAnsi="Georgia"/>
          <w:i/>
        </w:rPr>
      </w:pPr>
      <w:r w:rsidRPr="00924767">
        <w:rPr>
          <w:rFonts w:ascii="Georgia" w:hAnsi="Georgia"/>
          <w:i/>
        </w:rPr>
        <w:t>Dipimpin oleh Pelayan Firman</w:t>
      </w:r>
    </w:p>
    <w:p w:rsidR="000F7A7C" w:rsidRPr="00924767" w:rsidRDefault="000F7A7C" w:rsidP="000F7A7C">
      <w:pPr>
        <w:tabs>
          <w:tab w:val="left" w:pos="567"/>
          <w:tab w:val="left" w:pos="709"/>
        </w:tabs>
        <w:rPr>
          <w:rFonts w:ascii="Georgia" w:hAnsi="Georgia"/>
          <w:i/>
        </w:rPr>
      </w:pPr>
    </w:p>
    <w:p w:rsidR="000F7A7C" w:rsidRPr="00924767" w:rsidRDefault="000F7A7C" w:rsidP="000F7A7C">
      <w:pPr>
        <w:tabs>
          <w:tab w:val="left" w:pos="567"/>
          <w:tab w:val="left" w:pos="709"/>
        </w:tabs>
        <w:ind w:left="709" w:hanging="709"/>
        <w:rPr>
          <w:rFonts w:ascii="Georgia" w:hAnsi="Georgia"/>
          <w:b/>
        </w:rPr>
      </w:pPr>
      <w:r w:rsidRPr="00924767">
        <w:rPr>
          <w:rFonts w:ascii="Georgia" w:hAnsi="Georgia"/>
          <w:b/>
        </w:rPr>
        <w:t>PERSEMBAHAN</w:t>
      </w:r>
    </w:p>
    <w:p w:rsidR="000F7A7C" w:rsidRPr="00924767" w:rsidRDefault="000F7A7C" w:rsidP="00050D7B">
      <w:pPr>
        <w:ind w:left="709" w:hanging="709"/>
        <w:rPr>
          <w:rFonts w:ascii="Georgia" w:hAnsi="Georgia"/>
        </w:rPr>
      </w:pPr>
      <w:r w:rsidRPr="00924767">
        <w:rPr>
          <w:rFonts w:ascii="Georgia" w:hAnsi="Georgia"/>
        </w:rPr>
        <w:t>MJ:</w:t>
      </w:r>
      <w:r w:rsidRPr="00924767">
        <w:rPr>
          <w:rFonts w:ascii="Georgia" w:hAnsi="Georgia"/>
        </w:rPr>
        <w:tab/>
        <w:t>Marilah kita bersyukur kepada Allah atas kemuliaan kasih-Nya dengan menghaturkan persembahan syukur kita. Kita berseru menyatakan karyaNya yang menyelamatkan kita (Mazmur 11816</w:t>
      </w:r>
      <w:r w:rsidR="002F43F7">
        <w:rPr>
          <w:rFonts w:ascii="Georgia" w:hAnsi="Georgia"/>
        </w:rPr>
        <w:t>-</w:t>
      </w:r>
      <w:r w:rsidRPr="00924767">
        <w:rPr>
          <w:rFonts w:ascii="Georgia" w:hAnsi="Georgia"/>
        </w:rPr>
        <w:t>17):</w:t>
      </w:r>
    </w:p>
    <w:p w:rsidR="000F7A7C" w:rsidRPr="00924767" w:rsidRDefault="000F7A7C" w:rsidP="00050D7B">
      <w:pPr>
        <w:ind w:left="709" w:hanging="709"/>
        <w:rPr>
          <w:rFonts w:ascii="Georgia" w:hAnsi="Georgia"/>
        </w:rPr>
      </w:pPr>
      <w:r w:rsidRPr="00924767">
        <w:rPr>
          <w:rFonts w:ascii="Georgia" w:hAnsi="Georgia"/>
        </w:rPr>
        <w:tab/>
      </w:r>
      <w:r w:rsidRPr="00924767">
        <w:rPr>
          <w:rFonts w:ascii="Georgia" w:hAnsi="Georgia"/>
        </w:rPr>
        <w:tab/>
        <w:t>"Tangan kanan TUHAN melakukan keperkasaan, tangan kanan TUHAN berkuasa meninggikan, tangan kanan TUHAN melakukan keperkasaan!"</w:t>
      </w:r>
    </w:p>
    <w:p w:rsidR="000F7A7C" w:rsidRPr="00924767" w:rsidRDefault="000F7A7C" w:rsidP="00050D7B">
      <w:pPr>
        <w:ind w:left="709" w:hanging="709"/>
        <w:rPr>
          <w:rFonts w:ascii="Georgia" w:hAnsi="Georgia"/>
        </w:rPr>
      </w:pPr>
      <w:r>
        <w:rPr>
          <w:rFonts w:ascii="Georgia" w:hAnsi="Georgia"/>
        </w:rPr>
        <w:t>U</w:t>
      </w:r>
      <w:r w:rsidRPr="00924767">
        <w:rPr>
          <w:rFonts w:ascii="Georgia" w:hAnsi="Georgia"/>
        </w:rPr>
        <w:t>:</w:t>
      </w:r>
      <w:r w:rsidRPr="00924767">
        <w:rPr>
          <w:rFonts w:ascii="Georgia" w:hAnsi="Georgia"/>
        </w:rPr>
        <w:tab/>
      </w:r>
      <w:r w:rsidRPr="00050D7B">
        <w:rPr>
          <w:rFonts w:ascii="Georgia" w:hAnsi="Georgia"/>
          <w:b/>
          <w:bCs/>
        </w:rPr>
        <w:t>Aku tidak akan mati, tetapi hidup, dan aku akan menceritakan perbuatan-perbuatan TUHAN</w:t>
      </w:r>
      <w:r w:rsidRPr="00924767">
        <w:rPr>
          <w:rFonts w:ascii="Georgia" w:hAnsi="Georgia"/>
        </w:rPr>
        <w:t>.</w:t>
      </w:r>
    </w:p>
    <w:p w:rsidR="000F7A7C" w:rsidRPr="00924767" w:rsidRDefault="000F7A7C" w:rsidP="000F7A7C">
      <w:pPr>
        <w:rPr>
          <w:rFonts w:ascii="Georgia" w:hAnsi="Georgia"/>
          <w:b/>
        </w:rPr>
      </w:pPr>
    </w:p>
    <w:p w:rsidR="000F7A7C" w:rsidRPr="00924767" w:rsidRDefault="000F7A7C" w:rsidP="0033449D">
      <w:pPr>
        <w:pStyle w:val="ListParagraph"/>
        <w:numPr>
          <w:ilvl w:val="0"/>
          <w:numId w:val="35"/>
        </w:numPr>
        <w:ind w:left="284" w:hanging="284"/>
        <w:jc w:val="left"/>
        <w:rPr>
          <w:rFonts w:ascii="Georgia" w:hAnsi="Georgia"/>
          <w:i/>
        </w:rPr>
      </w:pPr>
      <w:r w:rsidRPr="00924767">
        <w:rPr>
          <w:rFonts w:ascii="Georgia" w:hAnsi="Georgia"/>
          <w:i/>
        </w:rPr>
        <w:t>Jemaat menyanyikan Kidung Jemaat 178: 1, 2</w:t>
      </w:r>
    </w:p>
    <w:p w:rsidR="000F7A7C" w:rsidRPr="00924767" w:rsidRDefault="002F43F7" w:rsidP="002F43F7">
      <w:pPr>
        <w:ind w:left="720"/>
        <w:rPr>
          <w:rFonts w:ascii="Georgia" w:hAnsi="Georgia"/>
        </w:rPr>
      </w:pPr>
      <w:r>
        <w:rPr>
          <w:rFonts w:ascii="Georgia" w:hAnsi="Georgia"/>
        </w:rPr>
        <w:lastRenderedPageBreak/>
        <w:t>KJ 178:1,2 “</w:t>
      </w:r>
      <w:r w:rsidR="000F7A7C" w:rsidRPr="00924767">
        <w:rPr>
          <w:rFonts w:ascii="Georgia" w:hAnsi="Georgia"/>
        </w:rPr>
        <w:t>KAR’NA KASIHNYA PADAKU</w:t>
      </w:r>
      <w:r>
        <w:rPr>
          <w:rFonts w:ascii="Georgia" w:hAnsi="Georgia"/>
        </w:rPr>
        <w:t>”</w:t>
      </w:r>
    </w:p>
    <w:p w:rsidR="000F7A7C" w:rsidRPr="00924767" w:rsidRDefault="000F7A7C" w:rsidP="000F7A7C">
      <w:pPr>
        <w:ind w:left="284"/>
        <w:rPr>
          <w:rFonts w:ascii="Georgia" w:hAnsi="Georgia"/>
        </w:rPr>
      </w:pPr>
    </w:p>
    <w:p w:rsidR="000F7A7C" w:rsidRPr="00924767" w:rsidRDefault="000F7A7C" w:rsidP="0033449D">
      <w:pPr>
        <w:pStyle w:val="ListParagraph"/>
        <w:numPr>
          <w:ilvl w:val="0"/>
          <w:numId w:val="39"/>
        </w:numPr>
        <w:ind w:left="1080"/>
        <w:jc w:val="left"/>
        <w:rPr>
          <w:rFonts w:ascii="Georgia" w:hAnsi="Georgia"/>
        </w:rPr>
      </w:pPr>
      <w:r w:rsidRPr="00924767">
        <w:rPr>
          <w:rFonts w:ascii="Georgia" w:hAnsi="Georgia"/>
        </w:rPr>
        <w:t>Kar’na kasihNya padaku Yesus datang ke dunia;</w:t>
      </w:r>
    </w:p>
    <w:p w:rsidR="000F7A7C" w:rsidRPr="00924767" w:rsidRDefault="000F7A7C" w:rsidP="002F43F7">
      <w:pPr>
        <w:pStyle w:val="ListParagraph"/>
        <w:ind w:left="1080"/>
        <w:rPr>
          <w:rFonts w:ascii="Georgia" w:hAnsi="Georgia"/>
        </w:rPr>
      </w:pPr>
      <w:r w:rsidRPr="00924767">
        <w:rPr>
          <w:rFonts w:ascii="Georgia" w:hAnsi="Georgia"/>
        </w:rPr>
        <w:t>Ia t’lah memb’ri hidup</w:t>
      </w:r>
      <w:r>
        <w:rPr>
          <w:rFonts w:ascii="Georgia" w:hAnsi="Georgia"/>
        </w:rPr>
        <w:t>-</w:t>
      </w:r>
      <w:r w:rsidRPr="00924767">
        <w:rPr>
          <w:rFonts w:ascii="Georgia" w:hAnsi="Georgia"/>
        </w:rPr>
        <w:t>Nya ganti ku yang bercela.</w:t>
      </w:r>
    </w:p>
    <w:p w:rsidR="000F7A7C" w:rsidRPr="00924767" w:rsidRDefault="000F7A7C" w:rsidP="002F43F7">
      <w:pPr>
        <w:pStyle w:val="ListParagraph"/>
        <w:ind w:left="1080"/>
        <w:rPr>
          <w:rFonts w:ascii="Georgia" w:hAnsi="Georgia"/>
          <w:i/>
        </w:rPr>
      </w:pPr>
      <w:r w:rsidRPr="00924767">
        <w:rPr>
          <w:rFonts w:ascii="Georgia" w:hAnsi="Georgia"/>
          <w:i/>
        </w:rPr>
        <w:t>Reff:</w:t>
      </w:r>
    </w:p>
    <w:p w:rsidR="000F7A7C" w:rsidRPr="00924767" w:rsidRDefault="000F7A7C" w:rsidP="002F43F7">
      <w:pPr>
        <w:pStyle w:val="ListParagraph"/>
        <w:ind w:left="1080"/>
        <w:rPr>
          <w:rFonts w:ascii="Georgia" w:hAnsi="Georgia"/>
          <w:i/>
        </w:rPr>
      </w:pPr>
      <w:r w:rsidRPr="00924767">
        <w:rPr>
          <w:rFonts w:ascii="Georgia" w:hAnsi="Georgia"/>
          <w:i/>
        </w:rPr>
        <w:t>O, betapa mulia dan ajaib kuasa</w:t>
      </w:r>
      <w:r>
        <w:rPr>
          <w:rFonts w:ascii="Georgia" w:hAnsi="Georgia"/>
          <w:i/>
        </w:rPr>
        <w:t>-</w:t>
      </w:r>
      <w:r w:rsidRPr="00924767">
        <w:rPr>
          <w:rFonts w:ascii="Georgia" w:hAnsi="Georgia"/>
          <w:i/>
        </w:rPr>
        <w:t xml:space="preserve">Nya! </w:t>
      </w:r>
    </w:p>
    <w:p w:rsidR="000F7A7C" w:rsidRPr="00924767" w:rsidRDefault="000F7A7C" w:rsidP="002F43F7">
      <w:pPr>
        <w:pStyle w:val="ListParagraph"/>
        <w:ind w:left="1080"/>
        <w:rPr>
          <w:rFonts w:ascii="Georgia" w:hAnsi="Georgia"/>
          <w:i/>
        </w:rPr>
      </w:pPr>
      <w:r w:rsidRPr="00924767">
        <w:rPr>
          <w:rFonts w:ascii="Georgia" w:hAnsi="Georgia"/>
          <w:i/>
        </w:rPr>
        <w:t>Kasih Jurus’lamat dunia menebus manusia.</w:t>
      </w:r>
    </w:p>
    <w:p w:rsidR="000F7A7C" w:rsidRPr="00924767" w:rsidRDefault="000F7A7C" w:rsidP="002F43F7">
      <w:pPr>
        <w:ind w:left="1080"/>
        <w:rPr>
          <w:rFonts w:ascii="Georgia" w:hAnsi="Georgia"/>
          <w:i/>
        </w:rPr>
      </w:pPr>
    </w:p>
    <w:p w:rsidR="000F7A7C" w:rsidRPr="00924767" w:rsidRDefault="000F7A7C" w:rsidP="0033449D">
      <w:pPr>
        <w:pStyle w:val="ListParagraph"/>
        <w:numPr>
          <w:ilvl w:val="0"/>
          <w:numId w:val="39"/>
        </w:numPr>
        <w:ind w:left="1080" w:right="-239"/>
        <w:jc w:val="left"/>
        <w:rPr>
          <w:rFonts w:ascii="Georgia" w:hAnsi="Georgia"/>
        </w:rPr>
      </w:pPr>
      <w:r w:rsidRPr="00924767">
        <w:rPr>
          <w:rFonts w:ascii="Georgia" w:hAnsi="Georgia"/>
        </w:rPr>
        <w:t>Dengan sabar dan hikmat</w:t>
      </w:r>
      <w:r>
        <w:rPr>
          <w:rFonts w:ascii="Georgia" w:hAnsi="Georgia"/>
        </w:rPr>
        <w:t>-</w:t>
      </w:r>
      <w:r w:rsidRPr="00924767">
        <w:rPr>
          <w:rFonts w:ascii="Georgia" w:hAnsi="Georgia"/>
        </w:rPr>
        <w:t xml:space="preserve">Nya Yesus pimpin hidupku; </w:t>
      </w:r>
    </w:p>
    <w:p w:rsidR="000F7A7C" w:rsidRPr="00924767" w:rsidRDefault="000F7A7C" w:rsidP="002F43F7">
      <w:pPr>
        <w:pStyle w:val="ListParagraph"/>
        <w:ind w:left="1080"/>
        <w:rPr>
          <w:rFonts w:ascii="Georgia" w:hAnsi="Georgia"/>
        </w:rPr>
      </w:pPr>
      <w:r w:rsidRPr="00924767">
        <w:rPr>
          <w:rFonts w:ascii="Georgia" w:hAnsi="Georgia"/>
        </w:rPr>
        <w:t>firman dan kebenaran</w:t>
      </w:r>
      <w:r>
        <w:rPr>
          <w:rFonts w:ascii="Georgia" w:hAnsi="Georgia"/>
        </w:rPr>
        <w:t>-</w:t>
      </w:r>
      <w:r w:rsidRPr="00924767">
        <w:rPr>
          <w:rFonts w:ascii="Georgia" w:hAnsi="Georgia"/>
        </w:rPr>
        <w:t>Nya itulah peganganku.</w:t>
      </w:r>
    </w:p>
    <w:p w:rsidR="000F7A7C" w:rsidRPr="00924767" w:rsidRDefault="000F7A7C" w:rsidP="002F43F7">
      <w:pPr>
        <w:pStyle w:val="ListParagraph"/>
        <w:ind w:left="1080"/>
        <w:rPr>
          <w:rFonts w:ascii="Georgia" w:hAnsi="Georgia"/>
          <w:i/>
        </w:rPr>
      </w:pPr>
      <w:r w:rsidRPr="00924767">
        <w:rPr>
          <w:rFonts w:ascii="Georgia" w:hAnsi="Georgia"/>
          <w:i/>
        </w:rPr>
        <w:t>Reff:</w:t>
      </w:r>
    </w:p>
    <w:p w:rsidR="000F7A7C" w:rsidRPr="00924767" w:rsidRDefault="000F7A7C" w:rsidP="000F7A7C">
      <w:pPr>
        <w:tabs>
          <w:tab w:val="left" w:pos="567"/>
          <w:tab w:val="left" w:pos="709"/>
        </w:tabs>
        <w:ind w:left="709" w:hanging="709"/>
        <w:rPr>
          <w:rFonts w:ascii="Georgia" w:hAnsi="Georgia"/>
          <w:b/>
        </w:rPr>
      </w:pPr>
    </w:p>
    <w:p w:rsidR="000F7A7C" w:rsidRPr="00924767" w:rsidRDefault="000F7A7C" w:rsidP="0033449D">
      <w:pPr>
        <w:pStyle w:val="ListParagraph"/>
        <w:numPr>
          <w:ilvl w:val="0"/>
          <w:numId w:val="35"/>
        </w:numPr>
        <w:ind w:left="284" w:hanging="284"/>
        <w:jc w:val="left"/>
        <w:rPr>
          <w:rFonts w:ascii="Georgia" w:hAnsi="Georgia"/>
          <w:i/>
        </w:rPr>
      </w:pPr>
      <w:r>
        <w:rPr>
          <w:rFonts w:ascii="Georgia" w:hAnsi="Georgia"/>
          <w:i/>
        </w:rPr>
        <w:t xml:space="preserve">Umat </w:t>
      </w:r>
      <w:r w:rsidRPr="00924767">
        <w:rPr>
          <w:rFonts w:ascii="Georgia" w:hAnsi="Georgia"/>
          <w:i/>
        </w:rPr>
        <w:t>berdiri, MJ menyampaikan doa persembahan, diakhiri doa Bapa Kami diucapkan bersama)</w:t>
      </w:r>
    </w:p>
    <w:p w:rsidR="00D67E39" w:rsidRDefault="00D67E39" w:rsidP="00D67E39">
      <w:pPr>
        <w:jc w:val="left"/>
        <w:rPr>
          <w:rFonts w:ascii="Georgia" w:hAnsi="Georgia"/>
          <w:b/>
        </w:rPr>
      </w:pPr>
    </w:p>
    <w:p w:rsidR="000F7A7C" w:rsidRPr="00D67E39" w:rsidRDefault="000F7A7C" w:rsidP="00D67E39">
      <w:pPr>
        <w:jc w:val="left"/>
        <w:rPr>
          <w:rFonts w:ascii="Georgia" w:hAnsi="Georgia"/>
          <w:i/>
        </w:rPr>
      </w:pPr>
      <w:r w:rsidRPr="00D67E39">
        <w:rPr>
          <w:rFonts w:ascii="Georgia" w:hAnsi="Georgia"/>
          <w:b/>
        </w:rPr>
        <w:t xml:space="preserve">PENGUTUSAN </w:t>
      </w:r>
      <w:r w:rsidRPr="00D67E39">
        <w:rPr>
          <w:rFonts w:ascii="Georgia" w:hAnsi="Georgia"/>
          <w:b/>
        </w:rPr>
        <w:tab/>
      </w:r>
      <w:r w:rsidRPr="00D67E39">
        <w:rPr>
          <w:rFonts w:ascii="Georgia" w:hAnsi="Georgia"/>
          <w:b/>
        </w:rPr>
        <w:tab/>
      </w:r>
      <w:r w:rsidRPr="00D67E39">
        <w:rPr>
          <w:rFonts w:ascii="Georgia" w:hAnsi="Georgia"/>
          <w:bCs/>
          <w:i/>
          <w:iCs/>
        </w:rPr>
        <w:t xml:space="preserve">(Umat </w:t>
      </w:r>
      <w:r w:rsidRPr="00D67E39">
        <w:rPr>
          <w:rFonts w:ascii="Georgia" w:hAnsi="Georgia"/>
          <w:i/>
        </w:rPr>
        <w:t>berdiri)</w:t>
      </w:r>
    </w:p>
    <w:p w:rsidR="000F7A7C" w:rsidRPr="00924767" w:rsidRDefault="000F7A7C" w:rsidP="000F7A7C">
      <w:pPr>
        <w:tabs>
          <w:tab w:val="left" w:pos="567"/>
          <w:tab w:val="left" w:pos="709"/>
        </w:tabs>
        <w:ind w:left="709" w:hanging="709"/>
        <w:rPr>
          <w:rFonts w:ascii="Georgia" w:hAnsi="Georgia"/>
          <w:b/>
        </w:rPr>
      </w:pPr>
    </w:p>
    <w:p w:rsidR="000F7A7C" w:rsidRPr="00924767" w:rsidRDefault="000F7A7C" w:rsidP="00D67E39">
      <w:pPr>
        <w:ind w:left="720" w:hanging="720"/>
        <w:contextualSpacing/>
        <w:rPr>
          <w:rFonts w:ascii="Georgia" w:eastAsia="Courier New" w:hAnsi="Georgia"/>
          <w:color w:val="000000"/>
          <w:lang w:eastAsia="id-ID"/>
        </w:rPr>
      </w:pPr>
      <w:r w:rsidRPr="00924767">
        <w:rPr>
          <w:rFonts w:ascii="Georgia" w:eastAsia="Courier New" w:hAnsi="Georgia"/>
          <w:color w:val="000000"/>
          <w:lang w:val="id-ID" w:eastAsia="id-ID"/>
        </w:rPr>
        <w:t>PF:</w:t>
      </w:r>
      <w:r w:rsidRPr="00924767">
        <w:rPr>
          <w:rFonts w:ascii="Georgia" w:eastAsia="Courier New" w:hAnsi="Georgia"/>
          <w:color w:val="000000"/>
          <w:lang w:val="id-ID" w:eastAsia="id-ID"/>
        </w:rPr>
        <w:tab/>
      </w:r>
      <w:r w:rsidRPr="00924767">
        <w:rPr>
          <w:rFonts w:ascii="Georgia" w:eastAsia="Courier New" w:hAnsi="Georgia"/>
          <w:color w:val="000000"/>
          <w:lang w:eastAsia="id-ID"/>
        </w:rPr>
        <w:t>O Kristus Juru Selamat, Engkau mengalami kematian seperti biji gandum yang jatuh ke dalam tanah. Bersatu dengan Engkau, hidup kami akan menghasilkan buah banyak.</w:t>
      </w:r>
    </w:p>
    <w:p w:rsidR="000F7A7C" w:rsidRPr="00924767" w:rsidRDefault="000F7A7C" w:rsidP="00D67E39">
      <w:pPr>
        <w:ind w:left="720" w:hanging="720"/>
        <w:contextualSpacing/>
        <w:rPr>
          <w:rFonts w:ascii="Georgia" w:eastAsia="Courier New" w:hAnsi="Georgia"/>
          <w:color w:val="000000"/>
          <w:lang w:eastAsia="id-ID"/>
        </w:rPr>
      </w:pPr>
      <w:r>
        <w:rPr>
          <w:rFonts w:ascii="Georgia" w:eastAsia="Courier New" w:hAnsi="Georgia"/>
          <w:color w:val="000000"/>
          <w:lang w:eastAsia="id-ID"/>
        </w:rPr>
        <w:t>U</w:t>
      </w:r>
      <w:r w:rsidRPr="00924767">
        <w:rPr>
          <w:rFonts w:ascii="Georgia" w:eastAsia="Courier New" w:hAnsi="Georgia"/>
          <w:color w:val="000000"/>
          <w:lang w:eastAsia="id-ID"/>
        </w:rPr>
        <w:t>:</w:t>
      </w:r>
      <w:r w:rsidRPr="00924767">
        <w:rPr>
          <w:rFonts w:ascii="Georgia" w:eastAsia="Courier New" w:hAnsi="Georgia"/>
          <w:color w:val="000000"/>
          <w:lang w:eastAsia="id-ID"/>
        </w:rPr>
        <w:tab/>
      </w:r>
      <w:r w:rsidRPr="00D67E39">
        <w:rPr>
          <w:rFonts w:ascii="Georgia" w:eastAsia="Courier New" w:hAnsi="Georgia"/>
          <w:b/>
          <w:bCs/>
          <w:color w:val="000000"/>
          <w:lang w:eastAsia="id-ID"/>
        </w:rPr>
        <w:t>Syukur kepada-Mu, ya Tuhan!</w:t>
      </w:r>
    </w:p>
    <w:p w:rsidR="000F7A7C" w:rsidRPr="00924767" w:rsidRDefault="000F7A7C" w:rsidP="00D67E39">
      <w:pPr>
        <w:ind w:left="720" w:hanging="720"/>
        <w:contextualSpacing/>
        <w:rPr>
          <w:rFonts w:ascii="Georgia" w:eastAsia="Courier New" w:hAnsi="Georgia"/>
          <w:color w:val="000000"/>
          <w:lang w:eastAsia="id-ID"/>
        </w:rPr>
      </w:pPr>
      <w:r w:rsidRPr="00924767">
        <w:rPr>
          <w:rFonts w:ascii="Georgia" w:eastAsia="Courier New" w:hAnsi="Georgia"/>
          <w:color w:val="000000"/>
          <w:lang w:val="id-ID" w:eastAsia="id-ID"/>
        </w:rPr>
        <w:t>PF:</w:t>
      </w:r>
      <w:r w:rsidRPr="00924767">
        <w:rPr>
          <w:rFonts w:ascii="Georgia" w:eastAsia="Courier New" w:hAnsi="Georgia"/>
          <w:color w:val="000000"/>
          <w:lang w:val="id-ID" w:eastAsia="id-ID"/>
        </w:rPr>
        <w:tab/>
      </w:r>
      <w:r w:rsidRPr="00924767">
        <w:rPr>
          <w:rFonts w:ascii="Georgia" w:eastAsia="Courier New" w:hAnsi="Georgia"/>
          <w:color w:val="000000"/>
          <w:lang w:eastAsia="id-ID"/>
        </w:rPr>
        <w:t>O Kristus, Engkau merendahkan diri hingga menjadi manusia yang paling hina. Engkau berada di dekat saudara-saudara kami yang terlantar dan ditinggalkan.</w:t>
      </w:r>
    </w:p>
    <w:p w:rsidR="000F7A7C" w:rsidRPr="00D67E39" w:rsidRDefault="000F7A7C" w:rsidP="00D67E39">
      <w:pPr>
        <w:ind w:left="720" w:hanging="720"/>
        <w:contextualSpacing/>
        <w:rPr>
          <w:rFonts w:ascii="Georgia" w:eastAsia="Courier New" w:hAnsi="Georgia"/>
          <w:b/>
          <w:bCs/>
          <w:color w:val="000000"/>
          <w:lang w:eastAsia="id-ID"/>
        </w:rPr>
      </w:pPr>
      <w:r>
        <w:rPr>
          <w:rFonts w:ascii="Georgia" w:eastAsia="Courier New" w:hAnsi="Georgia"/>
          <w:color w:val="000000"/>
          <w:lang w:eastAsia="id-ID"/>
        </w:rPr>
        <w:t>U</w:t>
      </w:r>
      <w:r w:rsidRPr="00924767">
        <w:rPr>
          <w:rFonts w:ascii="Georgia" w:eastAsia="Courier New" w:hAnsi="Georgia"/>
          <w:color w:val="000000"/>
          <w:lang w:eastAsia="id-ID"/>
        </w:rPr>
        <w:t>:</w:t>
      </w:r>
      <w:r w:rsidRPr="00924767">
        <w:rPr>
          <w:rFonts w:ascii="Georgia" w:eastAsia="Courier New" w:hAnsi="Georgia"/>
          <w:color w:val="000000"/>
          <w:lang w:eastAsia="id-ID"/>
        </w:rPr>
        <w:tab/>
      </w:r>
      <w:r w:rsidRPr="00D67E39">
        <w:rPr>
          <w:rFonts w:ascii="Georgia" w:eastAsia="Courier New" w:hAnsi="Georgia"/>
          <w:b/>
          <w:bCs/>
          <w:color w:val="000000"/>
          <w:lang w:eastAsia="id-ID"/>
        </w:rPr>
        <w:t>Syukur kepada-Mu, ya Tuhan!</w:t>
      </w:r>
    </w:p>
    <w:p w:rsidR="000F7A7C" w:rsidRPr="00924767" w:rsidRDefault="000F7A7C" w:rsidP="00D67E39">
      <w:pPr>
        <w:ind w:left="720" w:hanging="720"/>
        <w:contextualSpacing/>
        <w:rPr>
          <w:rFonts w:ascii="Georgia" w:eastAsia="Courier New" w:hAnsi="Georgia"/>
          <w:color w:val="000000"/>
          <w:lang w:eastAsia="id-ID"/>
        </w:rPr>
      </w:pPr>
      <w:r w:rsidRPr="00924767">
        <w:rPr>
          <w:rFonts w:ascii="Georgia" w:eastAsia="Courier New" w:hAnsi="Georgia"/>
          <w:color w:val="000000"/>
          <w:lang w:val="id-ID" w:eastAsia="id-ID"/>
        </w:rPr>
        <w:t>PF:</w:t>
      </w:r>
      <w:r w:rsidRPr="00924767">
        <w:rPr>
          <w:rFonts w:ascii="Georgia" w:eastAsia="Courier New" w:hAnsi="Georgia"/>
          <w:color w:val="000000"/>
          <w:lang w:val="id-ID" w:eastAsia="id-ID"/>
        </w:rPr>
        <w:tab/>
      </w:r>
      <w:r w:rsidRPr="00924767">
        <w:rPr>
          <w:rFonts w:ascii="Georgia" w:eastAsia="Courier New" w:hAnsi="Georgia"/>
          <w:color w:val="000000"/>
          <w:lang w:eastAsia="id-ID"/>
        </w:rPr>
        <w:t>Karena kasih, Engkau menanggung dosa-dosa kami dan meskipun tidak bersalah Engkau mengalami kematian untuk mengangkat kami dari maut.</w:t>
      </w:r>
    </w:p>
    <w:p w:rsidR="000F7A7C" w:rsidRPr="00924767" w:rsidRDefault="000F7A7C" w:rsidP="00D67E39">
      <w:pPr>
        <w:ind w:left="720" w:hanging="720"/>
        <w:contextualSpacing/>
        <w:rPr>
          <w:rFonts w:ascii="Georgia" w:eastAsia="Courier New" w:hAnsi="Georgia"/>
          <w:color w:val="000000"/>
          <w:lang w:eastAsia="id-ID"/>
        </w:rPr>
      </w:pPr>
      <w:r>
        <w:rPr>
          <w:rFonts w:ascii="Georgia" w:eastAsia="Courier New" w:hAnsi="Georgia"/>
          <w:color w:val="000000"/>
          <w:lang w:eastAsia="id-ID"/>
        </w:rPr>
        <w:t>U</w:t>
      </w:r>
      <w:r w:rsidRPr="00924767">
        <w:rPr>
          <w:rFonts w:ascii="Georgia" w:eastAsia="Courier New" w:hAnsi="Georgia"/>
          <w:color w:val="000000"/>
          <w:lang w:eastAsia="id-ID"/>
        </w:rPr>
        <w:t>:</w:t>
      </w:r>
      <w:r w:rsidRPr="00924767">
        <w:rPr>
          <w:rFonts w:ascii="Georgia" w:eastAsia="Courier New" w:hAnsi="Georgia"/>
          <w:color w:val="000000"/>
          <w:lang w:eastAsia="id-ID"/>
        </w:rPr>
        <w:tab/>
      </w:r>
      <w:r w:rsidRPr="00D67E39">
        <w:rPr>
          <w:rFonts w:ascii="Georgia" w:eastAsia="Courier New" w:hAnsi="Georgia"/>
          <w:b/>
          <w:bCs/>
          <w:color w:val="000000"/>
          <w:lang w:eastAsia="id-ID"/>
        </w:rPr>
        <w:t>Syukur kepada-Mu, ya Tuhan!</w:t>
      </w:r>
    </w:p>
    <w:p w:rsidR="000F7A7C" w:rsidRPr="00924767" w:rsidRDefault="000F7A7C" w:rsidP="00D67E39">
      <w:pPr>
        <w:ind w:left="720" w:hanging="720"/>
        <w:contextualSpacing/>
        <w:rPr>
          <w:rFonts w:ascii="Georgia" w:eastAsia="Courier New" w:hAnsi="Georgia"/>
          <w:color w:val="000000"/>
          <w:lang w:eastAsia="id-ID"/>
        </w:rPr>
      </w:pPr>
      <w:r w:rsidRPr="00924767">
        <w:rPr>
          <w:rFonts w:ascii="Georgia" w:eastAsia="Courier New" w:hAnsi="Georgia"/>
          <w:color w:val="000000"/>
          <w:lang w:val="id-ID" w:eastAsia="id-ID"/>
        </w:rPr>
        <w:t>PF:</w:t>
      </w:r>
      <w:r w:rsidRPr="00924767">
        <w:rPr>
          <w:rFonts w:ascii="Georgia" w:eastAsia="Courier New" w:hAnsi="Georgia"/>
          <w:color w:val="000000"/>
          <w:lang w:val="id-ID" w:eastAsia="id-ID"/>
        </w:rPr>
        <w:tab/>
      </w:r>
      <w:r w:rsidRPr="00924767">
        <w:rPr>
          <w:rFonts w:ascii="Georgia" w:eastAsia="Courier New" w:hAnsi="Georgia"/>
          <w:color w:val="000000"/>
          <w:lang w:eastAsia="id-ID"/>
        </w:rPr>
        <w:t>Berkat cinta</w:t>
      </w:r>
      <w:r>
        <w:rPr>
          <w:rFonts w:ascii="Georgia" w:eastAsia="Courier New" w:hAnsi="Georgia"/>
          <w:color w:val="000000"/>
          <w:lang w:eastAsia="id-ID"/>
        </w:rPr>
        <w:t>-</w:t>
      </w:r>
      <w:r w:rsidRPr="00924767">
        <w:rPr>
          <w:rFonts w:ascii="Georgia" w:eastAsia="Courier New" w:hAnsi="Georgia"/>
          <w:color w:val="000000"/>
          <w:lang w:eastAsia="id-ID"/>
        </w:rPr>
        <w:t>Mu, Engkau mengalahkan kejahatan dan kebencian dan hidup bersama Bapa untuk selama-lamanya.</w:t>
      </w:r>
    </w:p>
    <w:p w:rsidR="000F7A7C" w:rsidRPr="00D67E39" w:rsidRDefault="000F7A7C" w:rsidP="00D67E39">
      <w:pPr>
        <w:ind w:left="720" w:hanging="720"/>
        <w:contextualSpacing/>
        <w:rPr>
          <w:rFonts w:ascii="Georgia" w:eastAsia="Courier New" w:hAnsi="Georgia"/>
          <w:b/>
          <w:bCs/>
          <w:color w:val="000000"/>
          <w:lang w:eastAsia="id-ID"/>
        </w:rPr>
      </w:pPr>
      <w:r>
        <w:rPr>
          <w:rFonts w:ascii="Georgia" w:eastAsia="Courier New" w:hAnsi="Georgia"/>
          <w:color w:val="000000"/>
          <w:lang w:eastAsia="id-ID"/>
        </w:rPr>
        <w:t>U</w:t>
      </w:r>
      <w:r w:rsidRPr="00924767">
        <w:rPr>
          <w:rFonts w:ascii="Georgia" w:eastAsia="Courier New" w:hAnsi="Georgia"/>
          <w:color w:val="000000"/>
          <w:lang w:eastAsia="id-ID"/>
        </w:rPr>
        <w:t>:</w:t>
      </w:r>
      <w:r w:rsidRPr="00924767">
        <w:rPr>
          <w:rFonts w:ascii="Georgia" w:eastAsia="Courier New" w:hAnsi="Georgia"/>
          <w:color w:val="000000"/>
          <w:lang w:eastAsia="id-ID"/>
        </w:rPr>
        <w:tab/>
      </w:r>
      <w:r w:rsidRPr="00D67E39">
        <w:rPr>
          <w:rFonts w:ascii="Georgia" w:eastAsia="Courier New" w:hAnsi="Georgia"/>
          <w:b/>
          <w:bCs/>
          <w:color w:val="000000"/>
          <w:lang w:eastAsia="id-ID"/>
        </w:rPr>
        <w:t>Syukur kepada-Mu, ya Tuhan!</w:t>
      </w:r>
    </w:p>
    <w:p w:rsidR="000F7A7C" w:rsidRPr="00924767" w:rsidRDefault="000F7A7C" w:rsidP="00D67E39">
      <w:pPr>
        <w:ind w:left="720" w:hanging="720"/>
        <w:contextualSpacing/>
        <w:rPr>
          <w:rFonts w:ascii="Georgia" w:eastAsia="Courier New" w:hAnsi="Georgia"/>
          <w:color w:val="000000"/>
          <w:lang w:eastAsia="id-ID"/>
        </w:rPr>
      </w:pPr>
      <w:r w:rsidRPr="00924767">
        <w:rPr>
          <w:rFonts w:ascii="Georgia" w:eastAsia="Courier New" w:hAnsi="Georgia"/>
          <w:color w:val="000000"/>
          <w:lang w:val="id-ID" w:eastAsia="id-ID"/>
        </w:rPr>
        <w:t>PF:</w:t>
      </w:r>
      <w:r w:rsidRPr="00924767">
        <w:rPr>
          <w:rFonts w:ascii="Georgia" w:eastAsia="Courier New" w:hAnsi="Georgia"/>
          <w:color w:val="000000"/>
          <w:lang w:val="id-ID" w:eastAsia="id-ID"/>
        </w:rPr>
        <w:tab/>
      </w:r>
      <w:r w:rsidRPr="00924767">
        <w:rPr>
          <w:rFonts w:ascii="Georgia" w:eastAsia="Courier New" w:hAnsi="Georgia"/>
          <w:color w:val="000000"/>
          <w:lang w:eastAsia="id-ID"/>
        </w:rPr>
        <w:t>Dalam belas kasih</w:t>
      </w:r>
      <w:r>
        <w:rPr>
          <w:rFonts w:ascii="Georgia" w:eastAsia="Courier New" w:hAnsi="Georgia"/>
          <w:color w:val="000000"/>
          <w:lang w:eastAsia="id-ID"/>
        </w:rPr>
        <w:t>-</w:t>
      </w:r>
      <w:r w:rsidRPr="00924767">
        <w:rPr>
          <w:rFonts w:ascii="Georgia" w:eastAsia="Courier New" w:hAnsi="Georgia"/>
          <w:color w:val="000000"/>
          <w:lang w:eastAsia="id-ID"/>
        </w:rPr>
        <w:t>Mu, Engkau mendengarkan kami dan mengunjungi kami dalam kemalangan. Penuhilah hati kami dengan menampakkan cahaya wajah</w:t>
      </w:r>
      <w:r>
        <w:rPr>
          <w:rFonts w:ascii="Georgia" w:eastAsia="Courier New" w:hAnsi="Georgia"/>
          <w:color w:val="000000"/>
          <w:lang w:eastAsia="id-ID"/>
        </w:rPr>
        <w:t>-</w:t>
      </w:r>
      <w:r w:rsidRPr="00924767">
        <w:rPr>
          <w:rFonts w:ascii="Georgia" w:eastAsia="Courier New" w:hAnsi="Georgia"/>
          <w:color w:val="000000"/>
          <w:lang w:eastAsia="id-ID"/>
        </w:rPr>
        <w:t>Mu.</w:t>
      </w:r>
    </w:p>
    <w:p w:rsidR="000F7A7C" w:rsidRPr="00924767" w:rsidRDefault="000F7A7C" w:rsidP="00D67E39">
      <w:pPr>
        <w:ind w:left="720" w:hanging="720"/>
        <w:rPr>
          <w:rFonts w:ascii="Georgia" w:hAnsi="Georgia"/>
          <w:i/>
        </w:rPr>
      </w:pPr>
      <w:r>
        <w:rPr>
          <w:rFonts w:ascii="Georgia" w:eastAsia="Courier New" w:hAnsi="Georgia"/>
          <w:color w:val="000000"/>
          <w:lang w:eastAsia="id-ID"/>
        </w:rPr>
        <w:t>U</w:t>
      </w:r>
      <w:r w:rsidRPr="00924767">
        <w:rPr>
          <w:rFonts w:ascii="Georgia" w:eastAsia="Courier New" w:hAnsi="Georgia"/>
          <w:color w:val="000000"/>
          <w:lang w:eastAsia="id-ID"/>
        </w:rPr>
        <w:t>:</w:t>
      </w:r>
      <w:r w:rsidRPr="00924767">
        <w:rPr>
          <w:rFonts w:ascii="Georgia" w:eastAsia="Courier New" w:hAnsi="Georgia"/>
          <w:color w:val="000000"/>
          <w:lang w:eastAsia="id-ID"/>
        </w:rPr>
        <w:tab/>
      </w:r>
      <w:r w:rsidRPr="00D67E39">
        <w:rPr>
          <w:rFonts w:ascii="Georgia" w:eastAsia="Courier New" w:hAnsi="Georgia"/>
          <w:b/>
          <w:bCs/>
          <w:color w:val="000000"/>
          <w:lang w:eastAsia="id-ID"/>
        </w:rPr>
        <w:t>Syukur kepadaMu, ya Tuhan!</w:t>
      </w:r>
    </w:p>
    <w:p w:rsidR="000F7A7C" w:rsidRPr="00924767" w:rsidRDefault="000F7A7C" w:rsidP="0033449D">
      <w:pPr>
        <w:pStyle w:val="ListParagraph"/>
        <w:numPr>
          <w:ilvl w:val="0"/>
          <w:numId w:val="35"/>
        </w:numPr>
        <w:ind w:left="284" w:hanging="284"/>
        <w:jc w:val="left"/>
        <w:rPr>
          <w:rFonts w:ascii="Georgia" w:hAnsi="Georgia"/>
          <w:i/>
        </w:rPr>
      </w:pPr>
      <w:r>
        <w:rPr>
          <w:rFonts w:ascii="Georgia" w:hAnsi="Georgia"/>
          <w:i/>
        </w:rPr>
        <w:lastRenderedPageBreak/>
        <w:t xml:space="preserve">Umat </w:t>
      </w:r>
      <w:r w:rsidRPr="00924767">
        <w:rPr>
          <w:rFonts w:ascii="Georgia" w:hAnsi="Georgia"/>
          <w:i/>
        </w:rPr>
        <w:t>menyanyikan Nyanyikanlah Kidung Baru 85</w:t>
      </w:r>
      <w:r w:rsidR="00D67E39">
        <w:rPr>
          <w:rFonts w:ascii="Georgia" w:hAnsi="Georgia"/>
          <w:i/>
        </w:rPr>
        <w:t>:</w:t>
      </w:r>
      <w:r w:rsidRPr="00924767">
        <w:rPr>
          <w:rFonts w:ascii="Georgia" w:hAnsi="Georgia"/>
          <w:i/>
        </w:rPr>
        <w:t>1, 2</w:t>
      </w:r>
    </w:p>
    <w:p w:rsidR="000F7A7C" w:rsidRPr="00924767" w:rsidRDefault="000F7A7C" w:rsidP="000F7A7C">
      <w:pPr>
        <w:rPr>
          <w:rFonts w:ascii="Georgia" w:hAnsi="Georgia"/>
        </w:rPr>
      </w:pPr>
    </w:p>
    <w:p w:rsidR="000F7A7C" w:rsidRPr="00924767" w:rsidRDefault="00D67E39" w:rsidP="00D67E39">
      <w:pPr>
        <w:ind w:left="720"/>
        <w:rPr>
          <w:rFonts w:ascii="Georgia" w:hAnsi="Georgia"/>
        </w:rPr>
      </w:pPr>
      <w:r>
        <w:rPr>
          <w:rFonts w:ascii="Georgia" w:hAnsi="Georgia"/>
        </w:rPr>
        <w:t>NKB 85:1,2 “</w:t>
      </w:r>
      <w:r w:rsidR="000F7A7C" w:rsidRPr="00924767">
        <w:rPr>
          <w:rFonts w:ascii="Georgia" w:hAnsi="Georgia"/>
        </w:rPr>
        <w:t>KAR’NA KASIHNYA</w:t>
      </w:r>
      <w:r>
        <w:rPr>
          <w:rFonts w:ascii="Georgia" w:hAnsi="Georgia"/>
        </w:rPr>
        <w:t>”</w:t>
      </w:r>
    </w:p>
    <w:p w:rsidR="000F7A7C" w:rsidRPr="00924767" w:rsidRDefault="000F7A7C" w:rsidP="000F7A7C">
      <w:pPr>
        <w:ind w:left="284"/>
        <w:rPr>
          <w:rFonts w:ascii="Georgia" w:hAnsi="Georgia"/>
        </w:rPr>
      </w:pPr>
    </w:p>
    <w:p w:rsidR="00D67E39" w:rsidRDefault="000F7A7C" w:rsidP="0033449D">
      <w:pPr>
        <w:pStyle w:val="ListParagraph"/>
        <w:numPr>
          <w:ilvl w:val="0"/>
          <w:numId w:val="40"/>
        </w:numPr>
        <w:ind w:left="1080"/>
        <w:jc w:val="left"/>
        <w:rPr>
          <w:rFonts w:ascii="Georgia" w:hAnsi="Georgia"/>
        </w:rPr>
      </w:pPr>
      <w:r w:rsidRPr="00924767">
        <w:rPr>
          <w:rFonts w:ascii="Georgia" w:hAnsi="Georgia"/>
        </w:rPr>
        <w:t xml:space="preserve">Mengapa Yesus turun dari sorga, </w:t>
      </w:r>
    </w:p>
    <w:p w:rsidR="000F7A7C" w:rsidRPr="00924767" w:rsidRDefault="000F7A7C" w:rsidP="00D67E39">
      <w:pPr>
        <w:pStyle w:val="ListParagraph"/>
        <w:ind w:left="1080"/>
        <w:jc w:val="left"/>
        <w:rPr>
          <w:rFonts w:ascii="Georgia" w:hAnsi="Georgia"/>
        </w:rPr>
      </w:pPr>
      <w:r w:rsidRPr="00924767">
        <w:rPr>
          <w:rFonts w:ascii="Georgia" w:hAnsi="Georgia"/>
        </w:rPr>
        <w:t>masuk dunia g’lap penuh cela;</w:t>
      </w:r>
    </w:p>
    <w:p w:rsidR="00D67E39" w:rsidRDefault="000F7A7C" w:rsidP="00D67E39">
      <w:pPr>
        <w:pStyle w:val="ListParagraph"/>
        <w:ind w:left="1080"/>
        <w:rPr>
          <w:rFonts w:ascii="Georgia" w:hAnsi="Georgia"/>
        </w:rPr>
      </w:pPr>
      <w:r w:rsidRPr="00924767">
        <w:rPr>
          <w:rFonts w:ascii="Georgia" w:hAnsi="Georgia"/>
        </w:rPr>
        <w:t xml:space="preserve">berdoa dan bergumul dalam taman, </w:t>
      </w:r>
    </w:p>
    <w:p w:rsidR="000F7A7C" w:rsidRPr="00924767" w:rsidRDefault="000F7A7C" w:rsidP="00D67E39">
      <w:pPr>
        <w:pStyle w:val="ListParagraph"/>
        <w:ind w:left="1080"/>
        <w:rPr>
          <w:rFonts w:ascii="Georgia" w:hAnsi="Georgia"/>
        </w:rPr>
      </w:pPr>
      <w:r w:rsidRPr="00924767">
        <w:rPr>
          <w:rFonts w:ascii="Georgia" w:hAnsi="Georgia"/>
        </w:rPr>
        <w:t>cawan pahit pun dit’rima</w:t>
      </w:r>
      <w:r>
        <w:rPr>
          <w:rFonts w:ascii="Georgia" w:hAnsi="Georgia"/>
        </w:rPr>
        <w:t>-</w:t>
      </w:r>
      <w:r w:rsidRPr="00924767">
        <w:rPr>
          <w:rFonts w:ascii="Georgia" w:hAnsi="Georgia"/>
        </w:rPr>
        <w:t>Nya?</w:t>
      </w:r>
    </w:p>
    <w:p w:rsidR="00D67E39" w:rsidRDefault="000F7A7C" w:rsidP="00D67E39">
      <w:pPr>
        <w:pStyle w:val="ListParagraph"/>
        <w:ind w:left="1080"/>
        <w:rPr>
          <w:rFonts w:ascii="Georgia" w:hAnsi="Georgia"/>
        </w:rPr>
      </w:pPr>
      <w:r w:rsidRPr="00924767">
        <w:rPr>
          <w:rFonts w:ascii="Georgia" w:hAnsi="Georgia"/>
        </w:rPr>
        <w:t xml:space="preserve">Mengapa Yesus menderita, didera, </w:t>
      </w:r>
    </w:p>
    <w:p w:rsidR="000F7A7C" w:rsidRPr="00924767" w:rsidRDefault="000F7A7C" w:rsidP="00D67E39">
      <w:pPr>
        <w:pStyle w:val="ListParagraph"/>
        <w:ind w:left="1080"/>
        <w:rPr>
          <w:rFonts w:ascii="Georgia" w:hAnsi="Georgia"/>
        </w:rPr>
      </w:pPr>
      <w:r w:rsidRPr="00924767">
        <w:rPr>
          <w:rFonts w:ascii="Georgia" w:hAnsi="Georgia"/>
        </w:rPr>
        <w:t>dan mahkota duri pun dipakai</w:t>
      </w:r>
      <w:r>
        <w:rPr>
          <w:rFonts w:ascii="Georgia" w:hAnsi="Georgia"/>
        </w:rPr>
        <w:t>-</w:t>
      </w:r>
      <w:r w:rsidRPr="00924767">
        <w:rPr>
          <w:rFonts w:ascii="Georgia" w:hAnsi="Georgia"/>
        </w:rPr>
        <w:t>Nya?</w:t>
      </w:r>
    </w:p>
    <w:p w:rsidR="00D67E39" w:rsidRDefault="000F7A7C" w:rsidP="00D67E39">
      <w:pPr>
        <w:pStyle w:val="ListParagraph"/>
        <w:ind w:left="1080"/>
        <w:rPr>
          <w:rFonts w:ascii="Georgia" w:hAnsi="Georgia"/>
        </w:rPr>
      </w:pPr>
      <w:r w:rsidRPr="00924767">
        <w:rPr>
          <w:rFonts w:ascii="Georgia" w:hAnsi="Georgia"/>
        </w:rPr>
        <w:t xml:space="preserve">Mengapa Yesus mati bagi saya? </w:t>
      </w:r>
    </w:p>
    <w:p w:rsidR="000F7A7C" w:rsidRPr="00924767" w:rsidRDefault="000F7A7C" w:rsidP="00D67E39">
      <w:pPr>
        <w:pStyle w:val="ListParagraph"/>
        <w:ind w:left="1080"/>
        <w:rPr>
          <w:rFonts w:ascii="Georgia" w:hAnsi="Georgia"/>
          <w:i/>
        </w:rPr>
      </w:pPr>
      <w:r w:rsidRPr="00924767">
        <w:rPr>
          <w:rFonts w:ascii="Georgia" w:hAnsi="Georgia"/>
        </w:rPr>
        <w:t>Kasih</w:t>
      </w:r>
      <w:r>
        <w:rPr>
          <w:rFonts w:ascii="Georgia" w:hAnsi="Georgia"/>
        </w:rPr>
        <w:t>-</w:t>
      </w:r>
      <w:r w:rsidRPr="00924767">
        <w:rPr>
          <w:rFonts w:ascii="Georgia" w:hAnsi="Georgia"/>
        </w:rPr>
        <w:t>Nya, ya kar’na kasih</w:t>
      </w:r>
      <w:r>
        <w:rPr>
          <w:rFonts w:ascii="Georgia" w:hAnsi="Georgia"/>
        </w:rPr>
        <w:t>-</w:t>
      </w:r>
      <w:r w:rsidRPr="00924767">
        <w:rPr>
          <w:rFonts w:ascii="Georgia" w:hAnsi="Georgia"/>
        </w:rPr>
        <w:t>Nya.</w:t>
      </w:r>
    </w:p>
    <w:p w:rsidR="000F7A7C" w:rsidRPr="00924767" w:rsidRDefault="000F7A7C" w:rsidP="00D67E39">
      <w:pPr>
        <w:ind w:left="1080"/>
        <w:rPr>
          <w:rFonts w:ascii="Georgia" w:hAnsi="Georgia"/>
          <w:i/>
        </w:rPr>
      </w:pPr>
    </w:p>
    <w:p w:rsidR="00D67E39" w:rsidRDefault="000F7A7C" w:rsidP="0033449D">
      <w:pPr>
        <w:pStyle w:val="ListParagraph"/>
        <w:numPr>
          <w:ilvl w:val="0"/>
          <w:numId w:val="40"/>
        </w:numPr>
        <w:ind w:left="1080"/>
        <w:jc w:val="left"/>
        <w:rPr>
          <w:rFonts w:ascii="Georgia" w:hAnsi="Georgia"/>
        </w:rPr>
      </w:pPr>
      <w:r w:rsidRPr="00924767">
        <w:rPr>
          <w:rFonts w:ascii="Georgia" w:hAnsi="Georgia"/>
        </w:rPr>
        <w:t xml:space="preserve">Mengapa Yesus mau pegang tanganku, </w:t>
      </w:r>
    </w:p>
    <w:p w:rsidR="000F7A7C" w:rsidRPr="00924767" w:rsidRDefault="000F7A7C" w:rsidP="00D67E39">
      <w:pPr>
        <w:pStyle w:val="ListParagraph"/>
        <w:ind w:left="1080"/>
        <w:jc w:val="left"/>
        <w:rPr>
          <w:rFonts w:ascii="Georgia" w:hAnsi="Georgia"/>
        </w:rPr>
      </w:pPr>
      <w:r w:rsidRPr="00924767">
        <w:rPr>
          <w:rFonts w:ascii="Georgia" w:hAnsi="Georgia"/>
        </w:rPr>
        <w:t>bila ‘ku di jalan tersesat?</w:t>
      </w:r>
    </w:p>
    <w:p w:rsidR="00D67E39" w:rsidRDefault="000F7A7C" w:rsidP="00D67E39">
      <w:pPr>
        <w:pStyle w:val="ListParagraph"/>
        <w:ind w:left="1080"/>
        <w:rPr>
          <w:rFonts w:ascii="Georgia" w:hAnsi="Georgia"/>
        </w:rPr>
      </w:pPr>
      <w:r w:rsidRPr="00924767">
        <w:rPr>
          <w:rFonts w:ascii="Georgia" w:hAnsi="Georgia"/>
        </w:rPr>
        <w:t xml:space="preserve">Mengapa Yesus b’ri ‘ku kekuatan, </w:t>
      </w:r>
    </w:p>
    <w:p w:rsidR="000F7A7C" w:rsidRPr="00924767" w:rsidRDefault="000F7A7C" w:rsidP="00D67E39">
      <w:pPr>
        <w:pStyle w:val="ListParagraph"/>
        <w:ind w:left="1080"/>
        <w:rPr>
          <w:rFonts w:ascii="Georgia" w:hAnsi="Georgia"/>
        </w:rPr>
      </w:pPr>
      <w:r w:rsidRPr="00924767">
        <w:rPr>
          <w:rFonts w:ascii="Georgia" w:hAnsi="Georgia"/>
        </w:rPr>
        <w:t>bila jiwaku mulai penat?</w:t>
      </w:r>
    </w:p>
    <w:p w:rsidR="00D67E39" w:rsidRDefault="000F7A7C" w:rsidP="00D67E39">
      <w:pPr>
        <w:pStyle w:val="ListParagraph"/>
        <w:ind w:left="1080"/>
        <w:rPr>
          <w:rFonts w:ascii="Georgia" w:hAnsi="Georgia"/>
        </w:rPr>
      </w:pPr>
      <w:r w:rsidRPr="00924767">
        <w:rPr>
          <w:rFonts w:ascii="Georgia" w:hAnsi="Georgia"/>
        </w:rPr>
        <w:t xml:space="preserve">Mengapa Yesus mau menanggung dosaku, </w:t>
      </w:r>
    </w:p>
    <w:p w:rsidR="000F7A7C" w:rsidRPr="00924767" w:rsidRDefault="000F7A7C" w:rsidP="00D67E39">
      <w:pPr>
        <w:pStyle w:val="ListParagraph"/>
        <w:ind w:left="1080"/>
        <w:rPr>
          <w:rFonts w:ascii="Georgia" w:hAnsi="Georgia"/>
        </w:rPr>
      </w:pPr>
      <w:r w:rsidRPr="00924767">
        <w:rPr>
          <w:rFonts w:ascii="Georgia" w:hAnsi="Georgia"/>
        </w:rPr>
        <w:t>b’ri ‘ku damai serta sukacita</w:t>
      </w:r>
      <w:r>
        <w:rPr>
          <w:rFonts w:ascii="Georgia" w:hAnsi="Georgia"/>
        </w:rPr>
        <w:t>-</w:t>
      </w:r>
      <w:r w:rsidRPr="00924767">
        <w:rPr>
          <w:rFonts w:ascii="Georgia" w:hAnsi="Georgia"/>
        </w:rPr>
        <w:t>Nya?</w:t>
      </w:r>
    </w:p>
    <w:p w:rsidR="00D67E39" w:rsidRDefault="000F7A7C" w:rsidP="00D67E39">
      <w:pPr>
        <w:pStyle w:val="ListParagraph"/>
        <w:ind w:left="1080"/>
        <w:rPr>
          <w:rFonts w:ascii="Georgia" w:hAnsi="Georgia"/>
        </w:rPr>
      </w:pPr>
      <w:r w:rsidRPr="00924767">
        <w:rPr>
          <w:rFonts w:ascii="Georgia" w:hAnsi="Georgia"/>
        </w:rPr>
        <w:t xml:space="preserve">Mengapa Dia mau melindungiku? </w:t>
      </w:r>
    </w:p>
    <w:p w:rsidR="000F7A7C" w:rsidRPr="00924767" w:rsidRDefault="000F7A7C" w:rsidP="00D67E39">
      <w:pPr>
        <w:pStyle w:val="ListParagraph"/>
        <w:ind w:left="1080"/>
        <w:rPr>
          <w:rFonts w:ascii="Georgia" w:hAnsi="Georgia"/>
          <w:i/>
        </w:rPr>
      </w:pPr>
      <w:r w:rsidRPr="00924767">
        <w:rPr>
          <w:rFonts w:ascii="Georgia" w:hAnsi="Georgia"/>
        </w:rPr>
        <w:t>Kasih</w:t>
      </w:r>
      <w:r>
        <w:rPr>
          <w:rFonts w:ascii="Georgia" w:hAnsi="Georgia"/>
        </w:rPr>
        <w:t>-</w:t>
      </w:r>
      <w:r w:rsidRPr="00924767">
        <w:rPr>
          <w:rFonts w:ascii="Georgia" w:hAnsi="Georgia"/>
        </w:rPr>
        <w:t>Nya, ya kar’na kasih</w:t>
      </w:r>
      <w:r>
        <w:rPr>
          <w:rFonts w:ascii="Georgia" w:hAnsi="Georgia"/>
        </w:rPr>
        <w:t>-</w:t>
      </w:r>
      <w:r w:rsidRPr="00924767">
        <w:rPr>
          <w:rFonts w:ascii="Georgia" w:hAnsi="Georgia"/>
        </w:rPr>
        <w:t>Nya.</w:t>
      </w:r>
    </w:p>
    <w:p w:rsidR="000F7A7C" w:rsidRPr="00924767" w:rsidRDefault="000F7A7C" w:rsidP="000F7A7C">
      <w:pPr>
        <w:tabs>
          <w:tab w:val="left" w:pos="567"/>
          <w:tab w:val="left" w:pos="709"/>
        </w:tabs>
        <w:ind w:left="709" w:hanging="709"/>
        <w:rPr>
          <w:rFonts w:ascii="Georgia" w:hAnsi="Georgia"/>
          <w:b/>
        </w:rPr>
      </w:pPr>
    </w:p>
    <w:p w:rsidR="000F7A7C" w:rsidRPr="00924767" w:rsidRDefault="000F7A7C" w:rsidP="000F7A7C">
      <w:pPr>
        <w:tabs>
          <w:tab w:val="left" w:pos="709"/>
          <w:tab w:val="left" w:pos="851"/>
        </w:tabs>
        <w:ind w:left="851" w:hanging="851"/>
        <w:contextualSpacing/>
        <w:rPr>
          <w:rFonts w:ascii="Georgia" w:eastAsia="Courier New" w:hAnsi="Georgia"/>
          <w:color w:val="000000"/>
          <w:lang w:eastAsia="id-ID"/>
        </w:rPr>
      </w:pPr>
    </w:p>
    <w:p w:rsidR="000F7A7C" w:rsidRPr="00924767" w:rsidRDefault="000F7A7C" w:rsidP="000F7A7C">
      <w:pPr>
        <w:tabs>
          <w:tab w:val="left" w:pos="709"/>
          <w:tab w:val="left" w:pos="851"/>
        </w:tabs>
        <w:ind w:left="851" w:hanging="851"/>
        <w:contextualSpacing/>
        <w:rPr>
          <w:rFonts w:ascii="Georgia" w:eastAsia="Courier New" w:hAnsi="Georgia"/>
          <w:b/>
          <w:color w:val="000000"/>
          <w:lang w:eastAsia="id-ID"/>
        </w:rPr>
      </w:pPr>
      <w:r w:rsidRPr="00924767">
        <w:rPr>
          <w:rFonts w:ascii="Georgia" w:eastAsia="Courier New" w:hAnsi="Georgia"/>
          <w:b/>
          <w:color w:val="000000"/>
          <w:lang w:eastAsia="id-ID"/>
        </w:rPr>
        <w:t>BERKAT</w:t>
      </w:r>
    </w:p>
    <w:p w:rsidR="000F7A7C" w:rsidRPr="00924767" w:rsidRDefault="000F7A7C" w:rsidP="00D67E39">
      <w:pPr>
        <w:ind w:left="720" w:hanging="720"/>
        <w:contextualSpacing/>
        <w:rPr>
          <w:rFonts w:ascii="Georgia" w:eastAsia="Courier New" w:hAnsi="Georgia"/>
          <w:color w:val="000000"/>
          <w:lang w:eastAsia="id-ID"/>
        </w:rPr>
      </w:pPr>
      <w:r w:rsidRPr="00924767">
        <w:rPr>
          <w:rFonts w:ascii="Georgia" w:eastAsia="Courier New" w:hAnsi="Georgia"/>
          <w:color w:val="000000"/>
          <w:lang w:eastAsia="id-ID"/>
        </w:rPr>
        <w:t xml:space="preserve">PF: </w:t>
      </w:r>
      <w:r w:rsidR="00D67E39">
        <w:rPr>
          <w:rFonts w:ascii="Georgia" w:eastAsia="Courier New" w:hAnsi="Georgia"/>
          <w:color w:val="000000"/>
          <w:lang w:eastAsia="id-ID"/>
        </w:rPr>
        <w:tab/>
      </w:r>
      <w:r w:rsidRPr="00924767">
        <w:rPr>
          <w:rFonts w:ascii="Georgia" w:eastAsia="Courier New" w:hAnsi="Georgia"/>
          <w:color w:val="000000"/>
          <w:lang w:eastAsia="id-ID"/>
        </w:rPr>
        <w:t xml:space="preserve">Kini terimalah berkat Tuhan: </w:t>
      </w:r>
      <w:r w:rsidRPr="00F86621">
        <w:rPr>
          <w:rFonts w:ascii="Georgia" w:eastAsia="Courier New" w:hAnsi="Georgia"/>
          <w:iCs/>
          <w:color w:val="000000"/>
          <w:lang w:eastAsia="id-ID"/>
        </w:rPr>
        <w:t xml:space="preserve">Damai sejahtera dan kasih dengan iman dari Allah, Bapa dan dari Tuhan Yesus Kristus menyertai saudara. Kasih karunia menyertai semua orang, yang mengasihi Tuhan kita Yesus Kristus dengan kasih yang tidak binasa </w:t>
      </w:r>
      <w:r w:rsidRPr="00924767">
        <w:rPr>
          <w:rFonts w:ascii="Georgia" w:eastAsia="Courier New" w:hAnsi="Georgia"/>
          <w:color w:val="000000"/>
          <w:lang w:eastAsia="id-ID"/>
        </w:rPr>
        <w:t>(Efesus 6:23-24). Amin.</w:t>
      </w:r>
    </w:p>
    <w:p w:rsidR="000F7A7C" w:rsidRPr="00924767" w:rsidRDefault="000F7A7C" w:rsidP="00D67E39">
      <w:pPr>
        <w:ind w:left="720" w:hanging="720"/>
        <w:contextualSpacing/>
        <w:rPr>
          <w:rFonts w:ascii="Georgia" w:eastAsia="Courier New" w:hAnsi="Georgia"/>
          <w:color w:val="000000"/>
          <w:lang w:val="id-ID" w:eastAsia="id-ID"/>
        </w:rPr>
      </w:pPr>
      <w:r w:rsidRPr="00924767">
        <w:rPr>
          <w:rFonts w:ascii="Georgia" w:eastAsia="Courier New" w:hAnsi="Georgia"/>
          <w:color w:val="000000"/>
          <w:lang w:eastAsia="id-ID"/>
        </w:rPr>
        <w:t>J</w:t>
      </w:r>
      <w:r w:rsidRPr="00924767">
        <w:rPr>
          <w:rFonts w:ascii="Georgia" w:eastAsia="Courier New" w:hAnsi="Georgia"/>
          <w:color w:val="000000"/>
          <w:lang w:val="id-ID" w:eastAsia="id-ID"/>
        </w:rPr>
        <w:t>:</w:t>
      </w:r>
      <w:r w:rsidRPr="00924767">
        <w:rPr>
          <w:rFonts w:ascii="Georgia" w:eastAsia="Courier New" w:hAnsi="Georgia"/>
          <w:color w:val="000000"/>
          <w:lang w:val="id-ID" w:eastAsia="id-ID"/>
        </w:rPr>
        <w:tab/>
        <w:t>(menyanyikan)</w:t>
      </w:r>
      <w:r w:rsidRPr="00924767">
        <w:rPr>
          <w:rFonts w:ascii="Georgia" w:eastAsia="Courier New" w:hAnsi="Georgia"/>
          <w:color w:val="000000"/>
          <w:lang w:eastAsia="id-ID"/>
        </w:rPr>
        <w:t xml:space="preserve"> </w:t>
      </w:r>
      <w:r w:rsidRPr="00D67E39">
        <w:rPr>
          <w:rFonts w:ascii="Georgia" w:eastAsia="Courier New" w:hAnsi="Georgia"/>
          <w:b/>
          <w:bCs/>
          <w:color w:val="000000"/>
          <w:lang w:eastAsia="id-ID"/>
        </w:rPr>
        <w:t>Hosiana (5x) Amin (3x)</w:t>
      </w:r>
    </w:p>
    <w:p w:rsidR="000F7A7C" w:rsidRPr="00924767" w:rsidRDefault="000F7A7C" w:rsidP="000F7A7C">
      <w:pPr>
        <w:tabs>
          <w:tab w:val="left" w:pos="567"/>
          <w:tab w:val="left" w:pos="709"/>
        </w:tabs>
        <w:ind w:left="709" w:hanging="709"/>
        <w:rPr>
          <w:rFonts w:ascii="Georgia" w:hAnsi="Georgia"/>
          <w:b/>
        </w:rPr>
      </w:pPr>
    </w:p>
    <w:p w:rsidR="000F7A7C" w:rsidRPr="00924767" w:rsidRDefault="000F7A7C" w:rsidP="000F7A7C">
      <w:pPr>
        <w:tabs>
          <w:tab w:val="left" w:pos="567"/>
          <w:tab w:val="left" w:pos="709"/>
        </w:tabs>
        <w:ind w:left="709" w:hanging="709"/>
        <w:rPr>
          <w:rFonts w:ascii="Georgia" w:hAnsi="Georgia"/>
          <w:b/>
        </w:rPr>
      </w:pPr>
    </w:p>
    <w:p w:rsidR="000F7A7C" w:rsidRPr="00924767" w:rsidRDefault="000F7A7C" w:rsidP="000F7A7C">
      <w:pPr>
        <w:jc w:val="right"/>
        <w:rPr>
          <w:rFonts w:ascii="Georgia" w:hAnsi="Georgia"/>
          <w:lang w:val="en-GB"/>
        </w:rPr>
      </w:pPr>
      <w:r w:rsidRPr="00924767">
        <w:rPr>
          <w:rFonts w:ascii="Georgia" w:hAnsi="Georgia"/>
          <w:lang w:val="en-GB"/>
        </w:rPr>
        <w:t>[</w:t>
      </w:r>
      <w:r w:rsidRPr="00924767">
        <w:rPr>
          <w:rFonts w:ascii="Georgia" w:hAnsi="Georgia"/>
        </w:rPr>
        <w:t>YKN</w:t>
      </w:r>
      <w:r w:rsidRPr="00924767">
        <w:rPr>
          <w:rFonts w:ascii="Georgia" w:hAnsi="Georgia"/>
          <w:lang w:val="en-GB"/>
        </w:rPr>
        <w:t>]</w:t>
      </w:r>
    </w:p>
    <w:p w:rsidR="00E139C6" w:rsidRDefault="006445B8">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r w:rsidR="00E139C6">
        <w:rPr>
          <w:rFonts w:ascii="Georgia" w:eastAsia="Times New Roman" w:hAnsi="Georgia" w:cs="Calibri"/>
          <w:noProof/>
          <w:lang w:val="en-ID" w:eastAsia="de-DE"/>
        </w:rPr>
        <w:lastRenderedPageBreak/>
        <w:br w:type="page"/>
      </w:r>
    </w:p>
    <w:p w:rsidR="00E139C6" w:rsidRPr="001F239D" w:rsidRDefault="00707043" w:rsidP="00E139C6">
      <w:pPr>
        <w:rPr>
          <w:lang w:val="id-ID"/>
        </w:rPr>
      </w:pPr>
      <w:r w:rsidRPr="001F239D">
        <w:rPr>
          <w:noProof/>
          <w:lang w:val="id-ID" w:eastAsia="id-ID"/>
        </w:rPr>
        <w:lastRenderedPageBreak/>
        <mc:AlternateContent>
          <mc:Choice Requires="wps">
            <w:drawing>
              <wp:anchor distT="0" distB="0" distL="114300" distR="114300" simplePos="0" relativeHeight="251736064" behindDoc="0" locked="0" layoutInCell="1" allowOverlap="1" wp14:anchorId="40570623" wp14:editId="34B1DBAB">
                <wp:simplePos x="0" y="0"/>
                <wp:positionH relativeFrom="column">
                  <wp:posOffset>135255</wp:posOffset>
                </wp:positionH>
                <wp:positionV relativeFrom="paragraph">
                  <wp:posOffset>3810</wp:posOffset>
                </wp:positionV>
                <wp:extent cx="2028825" cy="1409700"/>
                <wp:effectExtent l="0" t="0" r="9525" b="0"/>
                <wp:wrapThrough wrapText="bothSides">
                  <wp:wrapPolygon edited="0">
                    <wp:start x="0" y="0"/>
                    <wp:lineTo x="0" y="21308"/>
                    <wp:lineTo x="21499" y="21308"/>
                    <wp:lineTo x="21499" y="0"/>
                    <wp:lineTo x="0" y="0"/>
                  </wp:wrapPolygon>
                </wp:wrapThrough>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09700"/>
                        </a:xfrm>
                        <a:prstGeom prst="rect">
                          <a:avLst/>
                        </a:prstGeom>
                        <a:solidFill>
                          <a:schemeClr val="bg2"/>
                        </a:solidFill>
                        <a:ln w="9525">
                          <a:noFill/>
                          <a:miter lim="800000"/>
                          <a:headEnd/>
                          <a:tailEnd/>
                        </a:ln>
                      </wps:spPr>
                      <wps:txbx>
                        <w:txbxContent>
                          <w:p w:rsidR="001863B8" w:rsidRPr="00934FA5" w:rsidRDefault="001863B8" w:rsidP="00E139C6">
                            <w:pPr>
                              <w:jc w:val="left"/>
                              <w:rPr>
                                <w:rFonts w:ascii="Georgia" w:hAnsi="Georgia"/>
                                <w:b/>
                                <w:lang w:val="id-ID"/>
                              </w:rPr>
                            </w:pPr>
                            <w:r>
                              <w:rPr>
                                <w:rFonts w:ascii="Georgia" w:hAnsi="Georgia"/>
                                <w:b/>
                              </w:rPr>
                              <w:t>BAHAN LITURGI</w:t>
                            </w:r>
                          </w:p>
                          <w:p w:rsidR="001863B8" w:rsidRPr="00940FD5" w:rsidRDefault="001863B8" w:rsidP="00E139C6">
                            <w:pPr>
                              <w:jc w:val="left"/>
                              <w:rPr>
                                <w:rFonts w:ascii="Georgia" w:hAnsi="Georgia"/>
                                <w:b/>
                                <w:lang w:val="id-ID"/>
                              </w:rPr>
                            </w:pPr>
                            <w:r>
                              <w:rPr>
                                <w:rFonts w:ascii="Georgia" w:hAnsi="Georgia"/>
                                <w:b/>
                                <w:lang w:val="id-ID"/>
                              </w:rPr>
                              <w:t>Jumat Agung</w:t>
                            </w:r>
                          </w:p>
                          <w:p w:rsidR="001863B8" w:rsidRPr="00940FD5" w:rsidRDefault="001863B8" w:rsidP="00E139C6">
                            <w:pPr>
                              <w:rPr>
                                <w:rFonts w:ascii="Georgia" w:hAnsi="Georgia" w:cs="Calibri"/>
                                <w:bCs/>
                                <w:i/>
                                <w:iCs/>
                                <w:sz w:val="20"/>
                                <w:szCs w:val="20"/>
                                <w:lang w:val="id-ID"/>
                              </w:rPr>
                            </w:pPr>
                            <w:r>
                              <w:rPr>
                                <w:rFonts w:ascii="Georgia" w:hAnsi="Georgia" w:cs="Calibri"/>
                                <w:bCs/>
                                <w:i/>
                                <w:iCs/>
                                <w:sz w:val="20"/>
                                <w:szCs w:val="20"/>
                                <w:lang w:val="id-ID"/>
                              </w:rPr>
                              <w:t>Jumat, 2 April 2021</w:t>
                            </w:r>
                          </w:p>
                          <w:p w:rsidR="001863B8" w:rsidRDefault="001863B8" w:rsidP="00E139C6">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Majelis</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 Semua</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rsidR="001863B8" w:rsidRPr="00C76228" w:rsidRDefault="001863B8" w:rsidP="00E139C6">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570623" id="_x0000_s1080" type="#_x0000_t202" style="position:absolute;left:0;text-align:left;margin-left:10.65pt;margin-top:.3pt;width:159.75pt;height:11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kbRKgIAADAEAAAOAAAAZHJzL2Uyb0RvYy54bWysU8GO0zAQvSPxD5bvNGnUsm3UdLV0WYS0&#10;LEi7fIDjOImF7TG226R8PWOnLQVuiBwijz3z/ObN8+Z21IochPMSTEXns5wSYTg00nQV/fry8GZF&#10;iQ/MNEyBERU9Ck9vt69fbQZbigJ6UI1wBEGMLwdb0T4EW2aZ573QzM/ACoOHLTjNAoauyxrHBkTX&#10;Kivy/G02gGusAy68x9376ZBuE37bCh4+t60XgaiKIreQ/i796/jPthtWdo7ZXvITDfYPLDSTBi+9&#10;QN2zwMjeyb+gtOQOPLRhxkFn0LaSi9QDdjPP/+jmuWdWpF5QHG8vMvn/B8ufDl8ckU1FVyiPYRpn&#10;9CLGQN7BSIooz2B9iVnPFvPCiNs45tSqt4/Av3liYNcz04k752DoBWuQ3jxWZlelE46PIPXwCRq8&#10;hu0DJKCxdTpqh2oQREcex8toIhWOm0VerFbFkhKOZ/NFvr7J0/AyVp7LrfPhgwBN4qKiDmef4Nnh&#10;0YdIh5XnlHibByWbB6lUCqLfxE45cmDolLpLrWPFb1nKkKGi6yXyiEUGYnlykJYBbaykjjrGbzJW&#10;VOO9aVJKYFJNa4RV5iRPVGTSJoz1mAaxXJxlr6E5omAOJtviM8NFD+4HJQNatqL++545QYn6aFD0&#10;9XyxiB5PwWJ5U2Dgrk/q6xNmOEJVNFAyLXdhehd762TX403TmA3c4aBamSSME51YnfijLZOypycU&#10;fX8dp6xfD337EwAA//8DAFBLAwQUAAYACAAAACEA5vIZ/d0AAAAHAQAADwAAAGRycy9kb3ducmV2&#10;LnhtbEyPwU7DMBBE70j8g7VI3KiTlEYQ4lQIiR7KqS1IHN14SSLsdWS7afr3LCc4zs5o5m29np0V&#10;E4Y4eFKQLzIQSK03A3UK3g+vdw8gYtJktPWECi4YYd1cX9W6Mv5MO5z2qRNcQrHSCvqUxkrK2Pbo&#10;dFz4EYm9Lx+cTixDJ03QZy53VhZZVkqnB+KFXo/40mP7vT85BdPn45sNH5fVQW63827a5Bu7skrd&#10;3szPTyASzukvDL/4jA4NMx39iUwUVkGRLzmpoATB7vI+40eOfC6KEmRTy//8zQ8AAAD//wMAUEsB&#10;Ai0AFAAGAAgAAAAhALaDOJL+AAAA4QEAABMAAAAAAAAAAAAAAAAAAAAAAFtDb250ZW50X1R5cGVz&#10;XS54bWxQSwECLQAUAAYACAAAACEAOP0h/9YAAACUAQAACwAAAAAAAAAAAAAAAAAvAQAAX3JlbHMv&#10;LnJlbHNQSwECLQAUAAYACAAAACEAwNZG0SoCAAAwBAAADgAAAAAAAAAAAAAAAAAuAgAAZHJzL2Uy&#10;b0RvYy54bWxQSwECLQAUAAYACAAAACEA5vIZ/d0AAAAHAQAADwAAAAAAAAAAAAAAAACEBAAAZHJz&#10;L2Rvd25yZXYueG1sUEsFBgAAAAAEAAQA8wAAAI4FAAAAAA==&#10;" fillcolor="#e7e6e6 [3214]" stroked="f">
                <v:textbox>
                  <w:txbxContent>
                    <w:p w:rsidR="001863B8" w:rsidRPr="00934FA5" w:rsidRDefault="001863B8" w:rsidP="00E139C6">
                      <w:pPr>
                        <w:jc w:val="left"/>
                        <w:rPr>
                          <w:rFonts w:ascii="Georgia" w:hAnsi="Georgia"/>
                          <w:b/>
                          <w:lang w:val="id-ID"/>
                        </w:rPr>
                      </w:pPr>
                      <w:r>
                        <w:rPr>
                          <w:rFonts w:ascii="Georgia" w:hAnsi="Georgia"/>
                          <w:b/>
                        </w:rPr>
                        <w:t>BAHAN LITURGI</w:t>
                      </w:r>
                    </w:p>
                    <w:p w:rsidR="001863B8" w:rsidRPr="00940FD5" w:rsidRDefault="001863B8" w:rsidP="00E139C6">
                      <w:pPr>
                        <w:jc w:val="left"/>
                        <w:rPr>
                          <w:rFonts w:ascii="Georgia" w:hAnsi="Georgia"/>
                          <w:b/>
                          <w:lang w:val="id-ID"/>
                        </w:rPr>
                      </w:pPr>
                      <w:r>
                        <w:rPr>
                          <w:rFonts w:ascii="Georgia" w:hAnsi="Georgia"/>
                          <w:b/>
                          <w:lang w:val="id-ID"/>
                        </w:rPr>
                        <w:t>Jumat Agung</w:t>
                      </w:r>
                    </w:p>
                    <w:p w:rsidR="001863B8" w:rsidRPr="00940FD5" w:rsidRDefault="001863B8" w:rsidP="00E139C6">
                      <w:pPr>
                        <w:rPr>
                          <w:rFonts w:ascii="Georgia" w:hAnsi="Georgia" w:cs="Calibri"/>
                          <w:bCs/>
                          <w:i/>
                          <w:iCs/>
                          <w:sz w:val="20"/>
                          <w:szCs w:val="20"/>
                          <w:lang w:val="id-ID"/>
                        </w:rPr>
                      </w:pPr>
                      <w:r>
                        <w:rPr>
                          <w:rFonts w:ascii="Georgia" w:hAnsi="Georgia" w:cs="Calibri"/>
                          <w:bCs/>
                          <w:i/>
                          <w:iCs/>
                          <w:sz w:val="20"/>
                          <w:szCs w:val="20"/>
                          <w:lang w:val="id-ID"/>
                        </w:rPr>
                        <w:t>Jumat, 2 April 2021</w:t>
                      </w:r>
                    </w:p>
                    <w:p w:rsidR="001863B8" w:rsidRDefault="001863B8" w:rsidP="00E139C6">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Majelis</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S</w:t>
                      </w:r>
                      <w:r>
                        <w:rPr>
                          <w:rFonts w:ascii="Georgia" w:hAnsi="Georgia" w:cs="Calibri"/>
                          <w:bCs/>
                          <w:sz w:val="20"/>
                          <w:szCs w:val="20"/>
                        </w:rPr>
                        <w:tab/>
                        <w:t>: Semua</w:t>
                      </w:r>
                    </w:p>
                    <w:p w:rsidR="001863B8" w:rsidRDefault="001863B8" w:rsidP="00E139C6">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p w:rsidR="001863B8" w:rsidRPr="00C76228" w:rsidRDefault="001863B8" w:rsidP="00E139C6">
                      <w:pPr>
                        <w:ind w:left="1260" w:hanging="1260"/>
                        <w:rPr>
                          <w:rFonts w:ascii="Georgia" w:hAnsi="Georgia" w:cs="Calibri"/>
                          <w:bCs/>
                          <w:sz w:val="20"/>
                          <w:szCs w:val="20"/>
                        </w:rPr>
                      </w:pPr>
                    </w:p>
                  </w:txbxContent>
                </v:textbox>
                <w10:wrap type="through"/>
              </v:shape>
            </w:pict>
          </mc:Fallback>
        </mc:AlternateContent>
      </w:r>
      <w:r w:rsidR="00E139C6" w:rsidRPr="001F239D">
        <w:rPr>
          <w:noProof/>
          <w:lang w:val="id-ID" w:eastAsia="id-ID"/>
        </w:rPr>
        <mc:AlternateContent>
          <mc:Choice Requires="wps">
            <w:drawing>
              <wp:anchor distT="45720" distB="45720" distL="114300" distR="114300" simplePos="0" relativeHeight="251737088" behindDoc="1" locked="0" layoutInCell="1" allowOverlap="1" wp14:anchorId="3D6D41E0" wp14:editId="1D007F2C">
                <wp:simplePos x="0" y="0"/>
                <wp:positionH relativeFrom="margin">
                  <wp:posOffset>2162810</wp:posOffset>
                </wp:positionH>
                <wp:positionV relativeFrom="paragraph">
                  <wp:posOffset>0</wp:posOffset>
                </wp:positionV>
                <wp:extent cx="1930400" cy="1181735"/>
                <wp:effectExtent l="0" t="0" r="0" b="0"/>
                <wp:wrapThrough wrapText="bothSides">
                  <wp:wrapPolygon edited="0">
                    <wp:start x="0" y="0"/>
                    <wp:lineTo x="0" y="21240"/>
                    <wp:lineTo x="21316" y="21240"/>
                    <wp:lineTo x="21316" y="0"/>
                    <wp:lineTo x="0" y="0"/>
                  </wp:wrapPolygon>
                </wp:wrapThrough>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181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139C6">
                            <w:pPr>
                              <w:jc w:val="center"/>
                              <w:rPr>
                                <w:rFonts w:ascii="Georgia" w:hAnsi="Georgia"/>
                                <w:b/>
                                <w:bCs/>
                                <w:lang w:val="id-ID"/>
                              </w:rPr>
                            </w:pPr>
                          </w:p>
                          <w:p w:rsidR="001863B8" w:rsidRPr="00E139C6" w:rsidRDefault="001863B8" w:rsidP="00E139C6">
                            <w:pPr>
                              <w:jc w:val="center"/>
                              <w:rPr>
                                <w:rFonts w:ascii="Cooper Black" w:hAnsi="Cooper Black" w:cs="Tahoma"/>
                                <w:sz w:val="44"/>
                                <w:szCs w:val="44"/>
                                <w:lang w:val="id-ID"/>
                              </w:rPr>
                            </w:pPr>
                            <w:r w:rsidRPr="00E139C6">
                              <w:rPr>
                                <w:rFonts w:ascii="Cooper Black" w:hAnsi="Cooper Black"/>
                                <w:sz w:val="32"/>
                                <w:szCs w:val="32"/>
                                <w:lang w:val="id-ID"/>
                              </w:rPr>
                              <w:t xml:space="preserve">Mungkinkah </w:t>
                            </w:r>
                            <w:r w:rsidRPr="00E139C6">
                              <w:rPr>
                                <w:rFonts w:ascii="Cooper Black" w:hAnsi="Cooper Black"/>
                                <w:sz w:val="32"/>
                                <w:szCs w:val="32"/>
                                <w:lang w:val="en-GB"/>
                              </w:rPr>
                              <w:t>Allah T</w:t>
                            </w:r>
                            <w:r w:rsidRPr="00E139C6">
                              <w:rPr>
                                <w:rFonts w:ascii="Cooper Black" w:hAnsi="Cooper Black"/>
                                <w:sz w:val="32"/>
                                <w:szCs w:val="32"/>
                                <w:lang w:val="id-ID"/>
                              </w:rPr>
                              <w:t>elah</w:t>
                            </w:r>
                            <w:r w:rsidRPr="00E139C6">
                              <w:rPr>
                                <w:rFonts w:ascii="Cooper Black" w:hAnsi="Cooper Black"/>
                                <w:sz w:val="32"/>
                                <w:szCs w:val="32"/>
                                <w:lang w:val="en-GB"/>
                              </w:rPr>
                              <w:t xml:space="preserve"> Kalah?</w:t>
                            </w:r>
                          </w:p>
                          <w:p w:rsidR="001863B8" w:rsidRPr="00C76228" w:rsidRDefault="001863B8" w:rsidP="00E139C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E139C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6D41E0" id="Text Box 79" o:spid="_x0000_s1081" type="#_x0000_t202" style="position:absolute;left:0;text-align:left;margin-left:170.3pt;margin-top:0;width:152pt;height:93.05pt;z-index:-251579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B6hwIAABoFAAAOAAAAZHJzL2Uyb0RvYy54bWysVNuO2yAQfa/Uf0C8Z22nzia21lntpakq&#10;bS/Sbj+AAI5RMeMCib2t+u8dcJLN9iJVVf2AgRnOXM6Bi8uh1WQnrVNgKpqdpZRIw0Eos6nop4fV&#10;ZEGJ88wIpsHIij5KRy+XL19c9F0pp9CAFtISBDGu7LuKNt53ZZI43siWuTPopEFjDbZlHpd2kwjL&#10;ekRvdTJN0/OkBys6C1w6h7u3o5EuI35dS+4/1LWTnuiKYm4+jjaO6zAmywtWbizrGsX3abB/yKJl&#10;ymDQI9Qt84xsrfoFqlXcgoPan3FoE6hrxWWsAavJ0p+quW9YJ2Mt2BzXHdvk/h8sf7/7aIkSFZ0X&#10;lBjWIkcPcvDkGgaCW9ifvnMlut136OgH3EeeY62uuwP+2REDNw0zG3llLfSNZALzy8LJ5OToiOMC&#10;yLp/BwLjsK2HCDTUtg3Nw3YQREeeHo/chFx4CFm8SvMUTRxtWbbI5q9mMQYrD8c76/wbCS0Jk4pa&#10;JD/Cs92d8yEdVh5cQjQHWomV0jou7GZ9oy3ZMRTKKn579Gdu2gRnA+HYiDjuYJYYI9hCvpH4b0U2&#10;zdPraTFZnS/mk3yVzybFPF1M0qy4Ls7TvMhvV99DglleNkoIae6UkQcRZvnfkby/DqN8ogxJX9Fi&#10;Np2NHP2xyDR+vyuyVR7vpFZtRRdHJ1YGZl8bgWWz0jOlx3nyPP3YZezB4R+7EnUQqB9F4If1ECU3&#10;iwwGkaxBPKIyLCBvyDE+KDhpwH6lpMfLWVH3ZcuspES/NaiuIsvzcJvjIp/Np7iwp5b1qYUZjlAV&#10;9ZSM0xs/vgDbzqpNg5FGPRu4QkXWKmrlKau9jvECxqL2j0W44afr6PX0pC1/AAAA//8DAFBLAwQU&#10;AAYACAAAACEAyBUy+dsAAAAIAQAADwAAAGRycy9kb3ducmV2LnhtbEyPwU7DMBBE70j8g7VIXBB1&#10;CsEtIU4FSKBeW/oBm2SbRMTrKHab9O9ZTnAczWjmTb6ZXa/ONIbOs4XlIgFFXPm648bC4evjfg0q&#10;ROQae89k4UIBNsX1VY5Z7Sfe0XkfGyUlHDK00MY4ZFqHqiWHYeEHYvGOfnQYRY6NrkecpNz1+iFJ&#10;jHbYsSy0ONB7S9X3/uQsHLfT3dPzVH7Gw2qXmjfsVqW/WHt7M7++gIo0x78w/OILOhTCVPoT10H1&#10;Fh7TxEjUgjwS26SpyFJya7MEXeT6/4HiBwAA//8DAFBLAQItABQABgAIAAAAIQC2gziS/gAAAOEB&#10;AAATAAAAAAAAAAAAAAAAAAAAAABbQ29udGVudF9UeXBlc10ueG1sUEsBAi0AFAAGAAgAAAAhADj9&#10;If/WAAAAlAEAAAsAAAAAAAAAAAAAAAAALwEAAF9yZWxzLy5yZWxzUEsBAi0AFAAGAAgAAAAhAKyC&#10;AHqHAgAAGgUAAA4AAAAAAAAAAAAAAAAALgIAAGRycy9lMm9Eb2MueG1sUEsBAi0AFAAGAAgAAAAh&#10;AMgVMvnbAAAACAEAAA8AAAAAAAAAAAAAAAAA4QQAAGRycy9kb3ducmV2LnhtbFBLBQYAAAAABAAE&#10;APMAAADpBQAAAAA=&#10;" stroked="f">
                <v:textbox>
                  <w:txbxContent>
                    <w:p w:rsidR="001863B8" w:rsidRDefault="001863B8" w:rsidP="00E139C6">
                      <w:pPr>
                        <w:jc w:val="center"/>
                        <w:rPr>
                          <w:rFonts w:ascii="Georgia" w:hAnsi="Georgia"/>
                          <w:b/>
                          <w:bCs/>
                          <w:lang w:val="id-ID"/>
                        </w:rPr>
                      </w:pPr>
                    </w:p>
                    <w:p w:rsidR="001863B8" w:rsidRPr="00E139C6" w:rsidRDefault="001863B8" w:rsidP="00E139C6">
                      <w:pPr>
                        <w:jc w:val="center"/>
                        <w:rPr>
                          <w:rFonts w:ascii="Cooper Black" w:hAnsi="Cooper Black" w:cs="Tahoma"/>
                          <w:sz w:val="44"/>
                          <w:szCs w:val="44"/>
                          <w:lang w:val="id-ID"/>
                        </w:rPr>
                      </w:pPr>
                      <w:r w:rsidRPr="00E139C6">
                        <w:rPr>
                          <w:rFonts w:ascii="Cooper Black" w:hAnsi="Cooper Black"/>
                          <w:sz w:val="32"/>
                          <w:szCs w:val="32"/>
                          <w:lang w:val="id-ID"/>
                        </w:rPr>
                        <w:t xml:space="preserve">Mungkinkah </w:t>
                      </w:r>
                      <w:r w:rsidRPr="00E139C6">
                        <w:rPr>
                          <w:rFonts w:ascii="Cooper Black" w:hAnsi="Cooper Black"/>
                          <w:sz w:val="32"/>
                          <w:szCs w:val="32"/>
                          <w:lang w:val="en-GB"/>
                        </w:rPr>
                        <w:t>Allah T</w:t>
                      </w:r>
                      <w:r w:rsidRPr="00E139C6">
                        <w:rPr>
                          <w:rFonts w:ascii="Cooper Black" w:hAnsi="Cooper Black"/>
                          <w:sz w:val="32"/>
                          <w:szCs w:val="32"/>
                          <w:lang w:val="id-ID"/>
                        </w:rPr>
                        <w:t>elah</w:t>
                      </w:r>
                      <w:r w:rsidRPr="00E139C6">
                        <w:rPr>
                          <w:rFonts w:ascii="Cooper Black" w:hAnsi="Cooper Black"/>
                          <w:sz w:val="32"/>
                          <w:szCs w:val="32"/>
                          <w:lang w:val="en-GB"/>
                        </w:rPr>
                        <w:t xml:space="preserve"> Kalah?</w:t>
                      </w:r>
                    </w:p>
                    <w:p w:rsidR="001863B8" w:rsidRPr="00C76228" w:rsidRDefault="001863B8" w:rsidP="00E139C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E139C6">
                      <w:pPr>
                        <w:jc w:val="center"/>
                        <w:rPr>
                          <w:rFonts w:ascii="Cooper Black" w:eastAsia="SimSun" w:hAnsi="Cooper Black" w:cs="SimSun"/>
                          <w:sz w:val="36"/>
                          <w:szCs w:val="36"/>
                          <w:lang w:val="id-ID"/>
                        </w:rPr>
                      </w:pPr>
                    </w:p>
                  </w:txbxContent>
                </v:textbox>
                <w10:wrap type="through" anchorx="margin"/>
              </v:shape>
            </w:pict>
          </mc:Fallback>
        </mc:AlternateContent>
      </w:r>
      <w:r w:rsidR="00E139C6" w:rsidRPr="001F239D">
        <w:rPr>
          <w:lang w:val="id-ID"/>
        </w:rPr>
        <w:tab/>
      </w:r>
      <w:r w:rsidR="00E139C6" w:rsidRPr="001F239D">
        <w:rPr>
          <w:lang w:val="id-ID"/>
        </w:rPr>
        <w:tab/>
      </w:r>
      <w:r w:rsidR="00E139C6" w:rsidRPr="001F239D">
        <w:rPr>
          <w:lang w:val="id-ID"/>
        </w:rPr>
        <w:tab/>
      </w:r>
      <w:r w:rsidR="00E139C6" w:rsidRPr="001F239D">
        <w:rPr>
          <w:lang w:val="id-ID"/>
        </w:rPr>
        <w:tab/>
      </w:r>
      <w:r w:rsidR="00E139C6" w:rsidRPr="001F239D">
        <w:rPr>
          <w:lang w:val="id-ID"/>
        </w:rPr>
        <w:tab/>
      </w:r>
      <w:r w:rsidR="00E139C6" w:rsidRPr="001F239D">
        <w:rPr>
          <w:lang w:val="id-ID"/>
        </w:rPr>
        <w:tab/>
      </w:r>
      <w:r w:rsidR="00E139C6" w:rsidRPr="001F239D">
        <w:rPr>
          <w:lang w:val="id-ID"/>
        </w:rPr>
        <w:tab/>
      </w:r>
      <w:r w:rsidR="00E139C6" w:rsidRPr="001F239D">
        <w:rPr>
          <w:lang w:val="id-ID"/>
        </w:rPr>
        <w:tab/>
      </w:r>
      <w:r w:rsidR="00E139C6" w:rsidRPr="001F239D">
        <w:rPr>
          <w:rFonts w:ascii="Georgia" w:hAnsi="Georgia"/>
          <w:noProof/>
          <w:lang w:val="id-ID" w:eastAsia="id-ID"/>
        </w:rPr>
        <mc:AlternateContent>
          <mc:Choice Requires="wps">
            <w:drawing>
              <wp:inline distT="0" distB="0" distL="0" distR="0" wp14:anchorId="5E2345F7" wp14:editId="0A3FEB47">
                <wp:extent cx="3962400" cy="985652"/>
                <wp:effectExtent l="0" t="0" r="19050" b="24130"/>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985652"/>
                        </a:xfrm>
                        <a:prstGeom prst="rect">
                          <a:avLst/>
                        </a:prstGeom>
                        <a:solidFill>
                          <a:srgbClr val="FFFFFF"/>
                        </a:solidFill>
                        <a:ln w="9525">
                          <a:solidFill>
                            <a:srgbClr val="000000"/>
                          </a:solidFill>
                          <a:miter lim="800000"/>
                          <a:headEnd/>
                          <a:tailEnd/>
                        </a:ln>
                      </wps:spPr>
                      <wps:txbx>
                        <w:txbxContent>
                          <w:p w:rsidR="001863B8" w:rsidRDefault="001863B8" w:rsidP="00E139C6">
                            <w:pPr>
                              <w:rPr>
                                <w:rFonts w:ascii="Georgia" w:hAnsi="Georgia"/>
                                <w:b/>
                                <w:bCs/>
                              </w:rPr>
                            </w:pPr>
                            <w:r>
                              <w:rPr>
                                <w:rFonts w:ascii="Georgia" w:hAnsi="Georgia"/>
                                <w:b/>
                                <w:bCs/>
                              </w:rPr>
                              <w:t>PERSIAPAN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Doa Persiapan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M1 membaca Pokok-pokok Warta Gereja</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Prosesi lilin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Umat berdiri</w:t>
                            </w:r>
                          </w:p>
                          <w:p w:rsidR="001863B8" w:rsidRDefault="001863B8" w:rsidP="00E139C6"/>
                        </w:txbxContent>
                      </wps:txbx>
                      <wps:bodyPr rot="0" vert="horz" wrap="square" lIns="91440" tIns="45720" rIns="91440" bIns="45720" anchor="t" anchorCtr="0" upright="1">
                        <a:noAutofit/>
                      </wps:bodyPr>
                    </wps:wsp>
                  </a:graphicData>
                </a:graphic>
              </wp:inline>
            </w:drawing>
          </mc:Choice>
          <mc:Fallback>
            <w:pict>
              <v:shape w14:anchorId="5E2345F7" id="Text Box 81" o:spid="_x0000_s1082" type="#_x0000_t202" style="width:312pt;height:7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eZMLgIAAFoEAAAOAAAAZHJzL2Uyb0RvYy54bWysVNuO2yAQfa/Uf0C8N3bcOE2sOKtttqkq&#10;bS/Sbj8AY2yjYoYCib39+g44SdPbS1U/IIYZDjPnzHhzM/aKHIV1EnRJ57OUEqE51FK3Jf38uH+x&#10;osR5pmumQIuSPglHb7bPn20GU4gMOlC1sARBtCsGU9LOe1MkieOd6JmbgREanQ3Ynnk0bZvUlg2I&#10;3qskS9NlMoCtjQUunMPTu8lJtxG/aQT3H5vGCU9USTE3H1cb1yqsyXbDitYy00l+SoP9QxY9kxof&#10;vUDdMc/IwcrfoHrJLTho/IxDn0DTSC5iDVjNPP2lmoeOGRFrQXKcudDk/h8s/3D8ZImsS7qaU6JZ&#10;jxo9itGT1zASPEJ+BuMKDHswGOhHPEedY63O3AP/4oiGXcd0K26thaETrMb84s3k6uqE4wJINbyH&#10;Gt9hBw8RaGxsH8hDOgiio05PF21CLhwPX66X2SJFF0ffepUv8ywkl7DifNtY598K6EnYlNSi9hGd&#10;He+dn0LPIeExB0rWe6lUNGxb7ZQlR4Z9so/fCf2nMKXJgK/nWT4R8FeINH5/guilx4ZXskfGL0Gs&#10;CLS90XVsR8+kmvZYndJYZOAxUDeR6MdqjJLly7M+FdRPyKyFqcFxIHHTgf1GyYDNXVL39cCsoES9&#10;06jOer5YhGmIxiJ/laFhrz3VtYdpjlAl9ZRM252fJuhgrGw7fGnqBw23qGgjI9kh5SmrU/7YwFGu&#10;07CFCbm2Y9SPX8L2OwAAAP//AwBQSwMEFAAGAAgAAAAhACw2tf3bAAAABQEAAA8AAABkcnMvZG93&#10;bnJldi54bWxMj8FOwzAQRO9I/IO1SFwQdQhtKCFOhZBA9AYFwdWNt0mEvQ62m4a/Z+ECl5VGM5p9&#10;U60mZ8WIIfaeFFzMMhBIjTc9tQpeX+7PlyBi0mS09YQKvjDCqj4+qnRp/IGecdykVnAJxVIr6FIa&#10;Silj06HTceYHJPZ2PjidWIZWmqAPXO6szLOskE73xB86PeBdh83HZu8ULOeP43tcXz69NcXOXqez&#10;q/HhMyh1ejLd3oBIOKW/MPzgMzrUzLT1ezJRWAU8JP1e9op8znLLocUiB1lX8j99/Q0AAP//AwBQ&#10;SwECLQAUAAYACAAAACEAtoM4kv4AAADhAQAAEwAAAAAAAAAAAAAAAAAAAAAAW0NvbnRlbnRfVHlw&#10;ZXNdLnhtbFBLAQItABQABgAIAAAAIQA4/SH/1gAAAJQBAAALAAAAAAAAAAAAAAAAAC8BAABfcmVs&#10;cy8ucmVsc1BLAQItABQABgAIAAAAIQDMKeZMLgIAAFoEAAAOAAAAAAAAAAAAAAAAAC4CAABkcnMv&#10;ZTJvRG9jLnhtbFBLAQItABQABgAIAAAAIQAsNrX92wAAAAUBAAAPAAAAAAAAAAAAAAAAAIgEAABk&#10;cnMvZG93bnJldi54bWxQSwUGAAAAAAQABADzAAAAkAUAAAAA&#10;">
                <v:textbox>
                  <w:txbxContent>
                    <w:p w:rsidR="001863B8" w:rsidRDefault="001863B8" w:rsidP="00E139C6">
                      <w:pPr>
                        <w:rPr>
                          <w:rFonts w:ascii="Georgia" w:hAnsi="Georgia"/>
                          <w:b/>
                          <w:bCs/>
                        </w:rPr>
                      </w:pPr>
                      <w:r>
                        <w:rPr>
                          <w:rFonts w:ascii="Georgia" w:hAnsi="Georgia"/>
                          <w:b/>
                          <w:bCs/>
                        </w:rPr>
                        <w:t>PERSIAPAN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Doa Persiapan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M1 membaca Pokok-pokok Warta Gereja</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Prosesi lilin</w:t>
                      </w:r>
                    </w:p>
                    <w:p w:rsidR="001863B8" w:rsidRDefault="001863B8" w:rsidP="0033449D">
                      <w:pPr>
                        <w:pStyle w:val="ListParagraph"/>
                        <w:numPr>
                          <w:ilvl w:val="0"/>
                          <w:numId w:val="11"/>
                        </w:numPr>
                        <w:tabs>
                          <w:tab w:val="left" w:pos="284"/>
                          <w:tab w:val="left" w:pos="1418"/>
                        </w:tabs>
                        <w:ind w:left="1560" w:hanging="1560"/>
                        <w:jc w:val="left"/>
                        <w:rPr>
                          <w:rFonts w:ascii="Georgia" w:hAnsi="Georgia"/>
                        </w:rPr>
                      </w:pPr>
                      <w:r>
                        <w:rPr>
                          <w:rFonts w:ascii="Georgia" w:hAnsi="Georgia"/>
                        </w:rPr>
                        <w:t>Umat berdiri</w:t>
                      </w:r>
                    </w:p>
                    <w:p w:rsidR="001863B8" w:rsidRDefault="001863B8" w:rsidP="00E139C6"/>
                  </w:txbxContent>
                </v:textbox>
                <w10:anchorlock/>
              </v:shape>
            </w:pict>
          </mc:Fallback>
        </mc:AlternateContent>
      </w:r>
      <w:r w:rsidR="00E139C6" w:rsidRPr="001F239D">
        <w:rPr>
          <w:lang w:val="id-ID"/>
        </w:rPr>
        <w:tab/>
      </w:r>
      <w:r w:rsidR="00E139C6" w:rsidRPr="001F239D">
        <w:rPr>
          <w:lang w:val="id-ID"/>
        </w:rPr>
        <w:tab/>
      </w:r>
      <w:r w:rsidR="00E139C6" w:rsidRPr="001F239D">
        <w:rPr>
          <w:lang w:val="id-ID"/>
        </w:rPr>
        <w:tab/>
      </w:r>
      <w:r w:rsidR="00E139C6" w:rsidRPr="001F239D">
        <w:rPr>
          <w:lang w:val="id-ID"/>
        </w:rPr>
        <w:tab/>
      </w:r>
      <w:r w:rsidR="00E139C6" w:rsidRPr="001F239D">
        <w:rPr>
          <w:lang w:val="id-ID"/>
        </w:rPr>
        <w:tab/>
      </w:r>
      <w:r w:rsidR="00E139C6" w:rsidRPr="001F239D">
        <w:rPr>
          <w:lang w:val="id-ID"/>
        </w:rPr>
        <w:tab/>
      </w:r>
      <w:r w:rsidR="00E139C6" w:rsidRPr="001F239D">
        <w:rPr>
          <w:lang w:val="id-ID"/>
        </w:rPr>
        <w:tab/>
      </w:r>
      <w:r w:rsidR="00E139C6" w:rsidRPr="001F239D">
        <w:rPr>
          <w:lang w:val="id-ID"/>
        </w:rPr>
        <w:tab/>
      </w:r>
    </w:p>
    <w:p w:rsidR="00E139C6" w:rsidRPr="001F239D" w:rsidRDefault="00E139C6" w:rsidP="00E139C6">
      <w:pPr>
        <w:rPr>
          <w:lang w:val="id-ID"/>
        </w:rPr>
      </w:pPr>
      <w:r w:rsidRPr="001F239D">
        <w:rPr>
          <w:lang w:val="id-ID"/>
        </w:rPr>
        <w:tab/>
      </w:r>
      <w:r w:rsidRPr="001F239D">
        <w:rPr>
          <w:lang w:val="id-ID"/>
        </w:rPr>
        <w:tab/>
      </w:r>
      <w:r w:rsidRPr="001F239D">
        <w:rPr>
          <w:lang w:val="id-ID"/>
        </w:rPr>
        <w:tab/>
      </w:r>
      <w:r w:rsidRPr="001F239D">
        <w:rPr>
          <w:lang w:val="id-ID"/>
        </w:rPr>
        <w:tab/>
      </w:r>
      <w:r w:rsidRPr="001F239D">
        <w:rPr>
          <w:lang w:val="id-ID"/>
        </w:rPr>
        <w:tab/>
      </w:r>
      <w:r w:rsidRPr="001F239D">
        <w:rPr>
          <w:lang w:val="id-ID"/>
        </w:rPr>
        <w:tab/>
      </w:r>
      <w:r w:rsidRPr="001F239D">
        <w:rPr>
          <w:lang w:val="id-ID"/>
        </w:rPr>
        <w:tab/>
      </w:r>
      <w:r w:rsidRPr="001F239D">
        <w:rPr>
          <w:lang w:val="id-ID"/>
        </w:rPr>
        <w:tab/>
      </w:r>
    </w:p>
    <w:p w:rsidR="00E139C6" w:rsidRPr="001F239D" w:rsidRDefault="00E139C6" w:rsidP="00E139C6">
      <w:pPr>
        <w:pStyle w:val="ListParagraph"/>
        <w:tabs>
          <w:tab w:val="right" w:pos="6210"/>
        </w:tabs>
        <w:ind w:left="0"/>
        <w:jc w:val="left"/>
        <w:rPr>
          <w:rFonts w:ascii="Georgia" w:hAnsi="Georgia"/>
          <w:b/>
          <w:bCs/>
        </w:rPr>
      </w:pPr>
      <w:r w:rsidRPr="001F239D">
        <w:rPr>
          <w:rFonts w:ascii="Georgia" w:hAnsi="Georgia"/>
          <w:b/>
          <w:bCs/>
        </w:rPr>
        <w:t xml:space="preserve">PANGGILAN BERIBADAH </w:t>
      </w:r>
      <w:r w:rsidRPr="001F239D">
        <w:rPr>
          <w:rFonts w:ascii="Georgia" w:hAnsi="Georgia"/>
          <w:i/>
          <w:iCs/>
          <w:lang w:val="de-DE"/>
        </w:rPr>
        <w:t>(</w:t>
      </w:r>
      <w:r>
        <w:rPr>
          <w:rFonts w:ascii="Georgia" w:hAnsi="Georgia"/>
          <w:i/>
          <w:iCs/>
          <w:lang w:val="de-DE"/>
        </w:rPr>
        <w:t>Um</w:t>
      </w:r>
      <w:r w:rsidRPr="001F239D">
        <w:rPr>
          <w:rFonts w:ascii="Georgia" w:hAnsi="Georgia"/>
          <w:i/>
          <w:iCs/>
          <w:lang w:val="de-DE"/>
        </w:rPr>
        <w:t>at Berdiri)</w:t>
      </w:r>
    </w:p>
    <w:p w:rsidR="00E139C6" w:rsidRDefault="00E139C6" w:rsidP="00417F74">
      <w:pPr>
        <w:pStyle w:val="ListParagraph"/>
        <w:ind w:left="567" w:hanging="567"/>
        <w:rPr>
          <w:rFonts w:ascii="Georgia" w:hAnsi="Georgia"/>
          <w:i/>
          <w:lang w:val="id-ID"/>
        </w:rPr>
      </w:pPr>
      <w:r w:rsidRPr="001F239D">
        <w:rPr>
          <w:rFonts w:ascii="Georgia" w:hAnsi="Georgia"/>
        </w:rPr>
        <w:t>M1:</w:t>
      </w:r>
      <w:r>
        <w:rPr>
          <w:rFonts w:ascii="Georgia" w:hAnsi="Georgia"/>
        </w:rPr>
        <w:tab/>
      </w:r>
      <w:r w:rsidRPr="001F239D">
        <w:rPr>
          <w:rFonts w:ascii="Georgia" w:hAnsi="Georgia"/>
          <w:lang w:val="id-ID"/>
        </w:rPr>
        <w:t xml:space="preserve">Tetesan darah yang jatuh tertinggal di setiap bekas langkah kaki-Nya tak lagi dihiraukan, </w:t>
      </w:r>
      <w:r w:rsidRPr="001F239D">
        <w:rPr>
          <w:rFonts w:ascii="Georgia" w:hAnsi="Georgia"/>
          <w:shd w:val="clear" w:color="auto" w:fill="FFFFFF"/>
          <w:lang w:val="id-ID"/>
        </w:rPr>
        <w:t>dera cambukan</w:t>
      </w:r>
      <w:r w:rsidRPr="001F239D">
        <w:rPr>
          <w:rFonts w:ascii="Georgia" w:hAnsi="Georgia"/>
          <w:shd w:val="clear" w:color="auto" w:fill="FFFFFF"/>
        </w:rPr>
        <w:t xml:space="preserve"> dan </w:t>
      </w:r>
      <w:r w:rsidRPr="001F239D">
        <w:rPr>
          <w:rFonts w:ascii="Georgia" w:hAnsi="Georgia"/>
          <w:shd w:val="clear" w:color="auto" w:fill="FFFFFF"/>
          <w:lang w:val="id-ID"/>
        </w:rPr>
        <w:t xml:space="preserve">pukulan, </w:t>
      </w:r>
      <w:r w:rsidRPr="001F239D">
        <w:rPr>
          <w:rFonts w:ascii="Georgia" w:hAnsi="Georgia"/>
          <w:shd w:val="clear" w:color="auto" w:fill="FFFFFF"/>
        </w:rPr>
        <w:t>bertabur ludah hinaan dan tawa ejekan</w:t>
      </w:r>
      <w:r w:rsidRPr="001F239D">
        <w:rPr>
          <w:rFonts w:ascii="Georgia" w:hAnsi="Georgia"/>
          <w:lang w:val="id-ID"/>
        </w:rPr>
        <w:t xml:space="preserve"> seakan menambah beban salib yang di panggul-Nya namun Ia tetap setia menyusuri jalan penderitaan, </w:t>
      </w:r>
      <w:r w:rsidRPr="001F239D">
        <w:rPr>
          <w:rFonts w:ascii="Georgia" w:hAnsi="Georgia"/>
          <w:i/>
          <w:lang w:val="id-ID"/>
        </w:rPr>
        <w:t>Via Dolorosa</w:t>
      </w:r>
    </w:p>
    <w:p w:rsidR="00E139C6" w:rsidRPr="001F239D" w:rsidRDefault="00E139C6" w:rsidP="00417F74">
      <w:pPr>
        <w:pStyle w:val="ListParagraph"/>
        <w:ind w:left="567" w:hanging="567"/>
        <w:rPr>
          <w:rFonts w:ascii="Georgia" w:hAnsi="Georgia"/>
          <w:lang w:val="id-ID"/>
        </w:rPr>
      </w:pPr>
    </w:p>
    <w:p w:rsidR="00E139C6" w:rsidRDefault="00E139C6" w:rsidP="00417F74">
      <w:pPr>
        <w:pStyle w:val="ListParagraph"/>
        <w:ind w:left="567"/>
        <w:rPr>
          <w:rFonts w:ascii="Georgia" w:hAnsi="Georgia"/>
          <w:lang w:val="en-GB"/>
        </w:rPr>
      </w:pPr>
      <w:r w:rsidRPr="001F239D">
        <w:rPr>
          <w:rFonts w:ascii="Georgia" w:hAnsi="Georgia"/>
          <w:lang w:val="id-ID"/>
        </w:rPr>
        <w:t>Jalan kesengsaraan  menuju Golgota  dilihat banyak orang sebagai awal kekalahan</w:t>
      </w:r>
      <w:r>
        <w:rPr>
          <w:rFonts w:ascii="Georgia" w:hAnsi="Georgia"/>
          <w:lang w:val="en-GB"/>
        </w:rPr>
        <w:t>-</w:t>
      </w:r>
      <w:r w:rsidRPr="001F239D">
        <w:rPr>
          <w:rFonts w:ascii="Georgia" w:hAnsi="Georgia"/>
          <w:lang w:val="id-ID"/>
        </w:rPr>
        <w:t xml:space="preserve">Nya, </w:t>
      </w:r>
      <w:r>
        <w:rPr>
          <w:rFonts w:ascii="Georgia" w:hAnsi="Georgia"/>
          <w:lang w:val="en-GB"/>
        </w:rPr>
        <w:t>namun</w:t>
      </w:r>
      <w:r w:rsidRPr="001F239D">
        <w:rPr>
          <w:rFonts w:ascii="Georgia" w:hAnsi="Georgia"/>
          <w:lang w:val="id-ID"/>
        </w:rPr>
        <w:t xml:space="preserve"> itu semua rela dijalani untuk kemenangan kita umat kekasih</w:t>
      </w:r>
      <w:r>
        <w:rPr>
          <w:rFonts w:ascii="Georgia" w:hAnsi="Georgia"/>
          <w:lang w:val="en-GB"/>
        </w:rPr>
        <w:t>-</w:t>
      </w:r>
      <w:r w:rsidRPr="001F239D">
        <w:rPr>
          <w:rFonts w:ascii="Georgia" w:hAnsi="Georgia"/>
          <w:lang w:val="id-ID"/>
        </w:rPr>
        <w:t>Nya</w:t>
      </w:r>
      <w:r>
        <w:rPr>
          <w:rFonts w:ascii="Georgia" w:hAnsi="Georgia"/>
          <w:lang w:val="en-GB"/>
        </w:rPr>
        <w:t>.</w:t>
      </w:r>
    </w:p>
    <w:p w:rsidR="00E139C6" w:rsidRPr="00561B1F" w:rsidRDefault="00E139C6" w:rsidP="00417F74">
      <w:pPr>
        <w:pStyle w:val="ListParagraph"/>
        <w:ind w:left="567" w:hanging="567"/>
        <w:rPr>
          <w:rFonts w:ascii="Georgia" w:hAnsi="Georgia"/>
          <w:lang w:val="en-GB"/>
        </w:rPr>
      </w:pPr>
    </w:p>
    <w:p w:rsidR="00E139C6" w:rsidRDefault="00E139C6" w:rsidP="00417F74">
      <w:pPr>
        <w:pStyle w:val="ListParagraph"/>
        <w:ind w:left="567" w:hanging="567"/>
        <w:rPr>
          <w:rFonts w:ascii="Georgia" w:hAnsi="Georgia"/>
          <w:lang w:val="id-ID"/>
        </w:rPr>
      </w:pPr>
      <w:r w:rsidRPr="001F239D">
        <w:rPr>
          <w:rFonts w:ascii="Georgia" w:hAnsi="Georgia"/>
          <w:lang w:val="id-ID"/>
        </w:rPr>
        <w:tab/>
        <w:t>Mari dengan kerendahan hati, kita datang  dalam ibadah kepada Tuhan  meng</w:t>
      </w:r>
      <w:r>
        <w:rPr>
          <w:rFonts w:ascii="Georgia" w:hAnsi="Georgia"/>
          <w:lang w:val="en-GB"/>
        </w:rPr>
        <w:t>hayati</w:t>
      </w:r>
      <w:r w:rsidRPr="001F239D">
        <w:rPr>
          <w:rFonts w:ascii="Georgia" w:hAnsi="Georgia"/>
          <w:lang w:val="id-ID"/>
        </w:rPr>
        <w:t xml:space="preserve"> kesetian</w:t>
      </w:r>
      <w:r>
        <w:rPr>
          <w:rFonts w:ascii="Georgia" w:hAnsi="Georgia"/>
          <w:lang w:val="en-GB"/>
        </w:rPr>
        <w:t>-</w:t>
      </w:r>
      <w:r w:rsidRPr="001F239D">
        <w:rPr>
          <w:rFonts w:ascii="Georgia" w:hAnsi="Georgia"/>
          <w:lang w:val="id-ID"/>
        </w:rPr>
        <w:t>Nya, pengorbanan</w:t>
      </w:r>
      <w:r>
        <w:rPr>
          <w:rFonts w:ascii="Georgia" w:hAnsi="Georgia"/>
          <w:lang w:val="en-GB"/>
        </w:rPr>
        <w:t>-</w:t>
      </w:r>
      <w:r w:rsidRPr="001F239D">
        <w:rPr>
          <w:rFonts w:ascii="Georgia" w:hAnsi="Georgia"/>
          <w:lang w:val="id-ID"/>
        </w:rPr>
        <w:t>Nya  memandang salib</w:t>
      </w:r>
      <w:r>
        <w:rPr>
          <w:rFonts w:ascii="Georgia" w:hAnsi="Georgia"/>
          <w:lang w:val="en-GB"/>
        </w:rPr>
        <w:t>-</w:t>
      </w:r>
      <w:r w:rsidRPr="001F239D">
        <w:rPr>
          <w:rFonts w:ascii="Georgia" w:hAnsi="Georgia"/>
          <w:lang w:val="id-ID"/>
        </w:rPr>
        <w:t>Nya</w:t>
      </w:r>
    </w:p>
    <w:p w:rsidR="00E139C6" w:rsidRPr="001F239D" w:rsidRDefault="00E139C6" w:rsidP="00E139C6">
      <w:pPr>
        <w:pStyle w:val="ListParagraph"/>
        <w:ind w:left="567" w:hanging="567"/>
        <w:rPr>
          <w:rFonts w:ascii="Georgia" w:hAnsi="Georgia"/>
          <w:lang w:val="id-ID"/>
        </w:rPr>
      </w:pPr>
    </w:p>
    <w:p w:rsidR="00E139C6" w:rsidRDefault="00E139C6" w:rsidP="00E139C6">
      <w:pPr>
        <w:pStyle w:val="ListParagraph"/>
        <w:ind w:left="567"/>
        <w:rPr>
          <w:rFonts w:ascii="Georgia" w:hAnsi="Georgia"/>
          <w:b/>
          <w:i/>
          <w:sz w:val="21"/>
          <w:szCs w:val="21"/>
          <w:shd w:val="clear" w:color="auto" w:fill="FFFFFF"/>
        </w:rPr>
      </w:pPr>
      <w:r w:rsidRPr="00AE749D">
        <w:rPr>
          <w:rFonts w:ascii="Georgia" w:hAnsi="Georgia"/>
          <w:b/>
          <w:i/>
          <w:sz w:val="21"/>
          <w:szCs w:val="21"/>
          <w:shd w:val="clear" w:color="auto" w:fill="FFFFFF"/>
        </w:rPr>
        <w:t> </w:t>
      </w:r>
    </w:p>
    <w:p w:rsidR="00E139C6" w:rsidRDefault="00E139C6">
      <w:pPr>
        <w:jc w:val="left"/>
        <w:rPr>
          <w:rFonts w:ascii="Georgia" w:hAnsi="Georgia"/>
          <w:b/>
          <w:i/>
          <w:sz w:val="21"/>
          <w:szCs w:val="21"/>
          <w:shd w:val="clear" w:color="auto" w:fill="FFFFFF"/>
        </w:rPr>
      </w:pPr>
      <w:r>
        <w:rPr>
          <w:rFonts w:ascii="Georgia" w:hAnsi="Georgia"/>
          <w:b/>
          <w:i/>
          <w:sz w:val="21"/>
          <w:szCs w:val="21"/>
          <w:shd w:val="clear" w:color="auto" w:fill="FFFFFF"/>
        </w:rPr>
        <w:br w:type="page"/>
      </w:r>
    </w:p>
    <w:p w:rsidR="00E139C6" w:rsidRPr="00AE749D" w:rsidRDefault="00E139C6" w:rsidP="00417F74">
      <w:pPr>
        <w:pStyle w:val="ListParagraph"/>
        <w:ind w:left="993" w:hanging="426"/>
        <w:rPr>
          <w:rFonts w:ascii="Georgia" w:hAnsi="Georgia"/>
        </w:rPr>
      </w:pPr>
      <w:r w:rsidRPr="00AE749D">
        <w:rPr>
          <w:rFonts w:ascii="Georgia" w:hAnsi="Georgia"/>
        </w:rPr>
        <w:lastRenderedPageBreak/>
        <w:t>NKB 80:1-3 “Di Bukit Golgota”</w:t>
      </w:r>
    </w:p>
    <w:p w:rsidR="00E139C6" w:rsidRPr="00561B1F" w:rsidRDefault="00E139C6" w:rsidP="00417F74">
      <w:pPr>
        <w:pStyle w:val="ListParagraph"/>
        <w:numPr>
          <w:ilvl w:val="0"/>
          <w:numId w:val="43"/>
        </w:numPr>
        <w:ind w:left="993" w:hanging="426"/>
        <w:jc w:val="left"/>
        <w:rPr>
          <w:rFonts w:ascii="Georgia" w:eastAsia="Times New Roman" w:hAnsi="Georgia"/>
          <w:lang w:val="en-ID" w:eastAsia="en-ID"/>
        </w:rPr>
      </w:pPr>
      <w:r w:rsidRPr="00561B1F">
        <w:rPr>
          <w:rFonts w:ascii="Georgia" w:eastAsia="Times New Roman" w:hAnsi="Georgia"/>
          <w:lang w:val="en-ID" w:eastAsia="en-ID"/>
        </w:rPr>
        <w:t>Di bukit Golgota tersalib Tuhanku,</w:t>
      </w:r>
    </w:p>
    <w:p w:rsidR="00E139C6" w:rsidRPr="00561B1F" w:rsidRDefault="00E139C6" w:rsidP="00417F74">
      <w:pPr>
        <w:ind w:left="993"/>
        <w:jc w:val="left"/>
        <w:rPr>
          <w:rFonts w:ascii="Georgia" w:eastAsia="Times New Roman" w:hAnsi="Georgia"/>
          <w:lang w:val="en-ID" w:eastAsia="en-ID"/>
        </w:rPr>
      </w:pPr>
      <w:r w:rsidRPr="00561B1F">
        <w:rPr>
          <w:rFonts w:ascii="Georgia" w:eastAsia="Times New Roman" w:hAnsi="Georgia"/>
          <w:lang w:val="en-ID" w:eastAsia="en-ID"/>
        </w:rPr>
        <w:t>dan dosa dunia ditanggung oleh</w:t>
      </w:r>
      <w:r>
        <w:rPr>
          <w:rFonts w:ascii="Georgia" w:eastAsia="Times New Roman" w:hAnsi="Georgia"/>
          <w:lang w:val="en-ID" w:eastAsia="en-ID"/>
        </w:rPr>
        <w:t>-</w:t>
      </w:r>
      <w:r w:rsidRPr="00561B1F">
        <w:rPr>
          <w:rFonts w:ascii="Georgia" w:eastAsia="Times New Roman" w:hAnsi="Georgia"/>
          <w:lang w:val="en-ID" w:eastAsia="en-ID"/>
        </w:rPr>
        <w:t>Nya.</w:t>
      </w:r>
    </w:p>
    <w:p w:rsidR="00E139C6" w:rsidRPr="00561B1F" w:rsidRDefault="00E139C6" w:rsidP="00417F74">
      <w:pPr>
        <w:ind w:left="993"/>
        <w:jc w:val="left"/>
        <w:rPr>
          <w:rFonts w:ascii="Georgia" w:eastAsia="Times New Roman" w:hAnsi="Georgia"/>
          <w:lang w:val="en-ID" w:eastAsia="en-ID"/>
        </w:rPr>
      </w:pPr>
      <w:r w:rsidRPr="00561B1F">
        <w:rPr>
          <w:rFonts w:ascii="Georgia" w:eastAsia="Times New Roman" w:hAnsi="Georgia"/>
          <w:lang w:val="en-ID" w:eastAsia="en-ID"/>
        </w:rPr>
        <w:t>Tercurah darah</w:t>
      </w:r>
      <w:r>
        <w:rPr>
          <w:rFonts w:ascii="Georgia" w:eastAsia="Times New Roman" w:hAnsi="Georgia"/>
          <w:lang w:val="en-ID" w:eastAsia="en-ID"/>
        </w:rPr>
        <w:t>-</w:t>
      </w:r>
      <w:r w:rsidRPr="00561B1F">
        <w:rPr>
          <w:rFonts w:ascii="Georgia" w:eastAsia="Times New Roman" w:hAnsi="Georgia"/>
          <w:lang w:val="en-ID" w:eastAsia="en-ID"/>
        </w:rPr>
        <w:t>Nya bagimu, bagiku,</w:t>
      </w:r>
    </w:p>
    <w:p w:rsidR="00E139C6" w:rsidRDefault="00E139C6" w:rsidP="00417F74">
      <w:pPr>
        <w:ind w:left="993"/>
        <w:jc w:val="left"/>
        <w:rPr>
          <w:rFonts w:ascii="Georgia" w:eastAsia="Times New Roman" w:hAnsi="Georgia"/>
          <w:lang w:val="en-ID" w:eastAsia="en-ID"/>
        </w:rPr>
      </w:pPr>
      <w:r w:rsidRPr="00561B1F">
        <w:rPr>
          <w:rFonts w:ascii="Georgia" w:eastAsia="Times New Roman" w:hAnsi="Georgia"/>
          <w:lang w:val="en-ID" w:eastAsia="en-ID"/>
        </w:rPr>
        <w:t>Kasih</w:t>
      </w:r>
      <w:r>
        <w:rPr>
          <w:rFonts w:ascii="Georgia" w:eastAsia="Times New Roman" w:hAnsi="Georgia"/>
          <w:lang w:val="en-ID" w:eastAsia="en-ID"/>
        </w:rPr>
        <w:t>-</w:t>
      </w:r>
      <w:r w:rsidRPr="00561B1F">
        <w:rPr>
          <w:rFonts w:ascii="Georgia" w:eastAsia="Times New Roman" w:hAnsi="Georgia"/>
          <w:lang w:val="en-ID" w:eastAsia="en-ID"/>
        </w:rPr>
        <w:t>Nya yang besar terus terpancarlah.</w:t>
      </w:r>
    </w:p>
    <w:p w:rsidR="00E139C6" w:rsidRPr="00561B1F" w:rsidRDefault="00E139C6" w:rsidP="00417F74">
      <w:pPr>
        <w:ind w:left="993" w:hanging="426"/>
        <w:jc w:val="left"/>
        <w:rPr>
          <w:rFonts w:ascii="Georgia" w:eastAsia="Times New Roman" w:hAnsi="Georgia"/>
          <w:lang w:val="en-ID" w:eastAsia="en-ID"/>
        </w:rPr>
      </w:pPr>
    </w:p>
    <w:p w:rsidR="00E139C6" w:rsidRPr="00561B1F" w:rsidRDefault="00E139C6" w:rsidP="00417F74">
      <w:pPr>
        <w:pStyle w:val="ListParagraph"/>
        <w:numPr>
          <w:ilvl w:val="0"/>
          <w:numId w:val="43"/>
        </w:numPr>
        <w:ind w:left="993" w:hanging="426"/>
        <w:jc w:val="left"/>
        <w:rPr>
          <w:rFonts w:ascii="Georgia" w:eastAsia="Times New Roman" w:hAnsi="Georgia"/>
          <w:lang w:val="en-ID" w:eastAsia="en-ID"/>
        </w:rPr>
      </w:pPr>
      <w:r w:rsidRPr="00561B1F">
        <w:rPr>
          <w:rFonts w:ascii="Georgia" w:eastAsia="Times New Roman" w:hAnsi="Georgia"/>
          <w:lang w:val="en-ID" w:eastAsia="en-ID"/>
        </w:rPr>
        <w:t>Pengawal yang kejam mencambuk tubuh</w:t>
      </w:r>
      <w:r>
        <w:rPr>
          <w:rFonts w:ascii="Georgia" w:eastAsia="Times New Roman" w:hAnsi="Georgia"/>
          <w:lang w:val="en-ID" w:eastAsia="en-ID"/>
        </w:rPr>
        <w:t>-</w:t>
      </w:r>
      <w:r w:rsidRPr="00561B1F">
        <w:rPr>
          <w:rFonts w:ascii="Georgia" w:eastAsia="Times New Roman" w:hAnsi="Georgia"/>
          <w:lang w:val="en-ID" w:eastAsia="en-ID"/>
        </w:rPr>
        <w:t>Nya,</w:t>
      </w:r>
    </w:p>
    <w:p w:rsidR="00E139C6" w:rsidRPr="00561B1F" w:rsidRDefault="00E139C6" w:rsidP="00417F74">
      <w:pPr>
        <w:ind w:left="993"/>
        <w:jc w:val="left"/>
        <w:rPr>
          <w:rFonts w:ascii="Georgia" w:eastAsia="Times New Roman" w:hAnsi="Georgia"/>
          <w:lang w:val="en-ID" w:eastAsia="en-ID"/>
        </w:rPr>
      </w:pPr>
      <w:r w:rsidRPr="00561B1F">
        <w:rPr>
          <w:rFonts w:ascii="Georgia" w:eastAsia="Times New Roman" w:hAnsi="Georgia"/>
          <w:lang w:val="en-ID" w:eastAsia="en-ID"/>
        </w:rPr>
        <w:t>mencaci, mencela, menghujat, mencerca.</w:t>
      </w:r>
    </w:p>
    <w:p w:rsidR="00E139C6" w:rsidRPr="00561B1F" w:rsidRDefault="00E139C6" w:rsidP="00417F74">
      <w:pPr>
        <w:ind w:left="993"/>
        <w:jc w:val="left"/>
        <w:rPr>
          <w:rFonts w:ascii="Georgia" w:eastAsia="Times New Roman" w:hAnsi="Georgia"/>
          <w:lang w:val="en-ID" w:eastAsia="en-ID"/>
        </w:rPr>
      </w:pPr>
      <w:r w:rsidRPr="00561B1F">
        <w:rPr>
          <w:rFonts w:ascii="Georgia" w:eastAsia="Times New Roman" w:hAnsi="Georgia"/>
          <w:lang w:val="en-ID" w:eastAsia="en-ID"/>
        </w:rPr>
        <w:t>Tetapi dosanya dilupakan seg’ra,</w:t>
      </w:r>
    </w:p>
    <w:p w:rsidR="00E139C6" w:rsidRDefault="00E139C6" w:rsidP="00417F74">
      <w:pPr>
        <w:ind w:left="993"/>
        <w:jc w:val="left"/>
        <w:rPr>
          <w:rFonts w:ascii="Georgia" w:eastAsia="Times New Roman" w:hAnsi="Georgia"/>
          <w:lang w:val="en-ID" w:eastAsia="en-ID"/>
        </w:rPr>
      </w:pPr>
      <w:r w:rsidRPr="00561B1F">
        <w:rPr>
          <w:rFonts w:ascii="Georgia" w:eastAsia="Times New Roman" w:hAnsi="Georgia"/>
          <w:lang w:val="en-ID" w:eastAsia="en-ID"/>
        </w:rPr>
        <w:t>ucapan terdengar: “Bapa, ampunilah!”</w:t>
      </w:r>
    </w:p>
    <w:p w:rsidR="00E139C6" w:rsidRPr="00561B1F" w:rsidRDefault="00E139C6" w:rsidP="00417F74">
      <w:pPr>
        <w:ind w:left="993" w:hanging="426"/>
        <w:jc w:val="left"/>
        <w:rPr>
          <w:rFonts w:ascii="Georgia" w:eastAsia="Times New Roman" w:hAnsi="Georgia"/>
          <w:lang w:val="en-ID" w:eastAsia="en-ID"/>
        </w:rPr>
      </w:pPr>
    </w:p>
    <w:p w:rsidR="00E139C6" w:rsidRPr="00561B1F" w:rsidRDefault="00E139C6" w:rsidP="00417F74">
      <w:pPr>
        <w:pStyle w:val="ListParagraph"/>
        <w:numPr>
          <w:ilvl w:val="0"/>
          <w:numId w:val="43"/>
        </w:numPr>
        <w:ind w:left="993" w:hanging="426"/>
        <w:jc w:val="left"/>
        <w:rPr>
          <w:rFonts w:ascii="Georgia" w:eastAsia="Times New Roman" w:hAnsi="Georgia"/>
          <w:lang w:val="en-ID" w:eastAsia="en-ID"/>
        </w:rPr>
      </w:pPr>
      <w:r w:rsidRPr="00561B1F">
        <w:rPr>
          <w:rFonts w:ascii="Georgia" w:eastAsia="Times New Roman" w:hAnsi="Georgia"/>
          <w:lang w:val="en-ID" w:eastAsia="en-ID"/>
        </w:rPr>
        <w:t>Ketika didera, sengsara</w:t>
      </w:r>
      <w:r>
        <w:rPr>
          <w:rFonts w:ascii="Georgia" w:eastAsia="Times New Roman" w:hAnsi="Georgia"/>
          <w:lang w:val="en-ID" w:eastAsia="en-ID"/>
        </w:rPr>
        <w:t>-</w:t>
      </w:r>
      <w:r w:rsidRPr="00561B1F">
        <w:rPr>
          <w:rFonts w:ascii="Georgia" w:eastAsia="Times New Roman" w:hAnsi="Georgia"/>
          <w:lang w:val="en-ID" w:eastAsia="en-ID"/>
        </w:rPr>
        <w:t>Nya pedih,</w:t>
      </w:r>
    </w:p>
    <w:p w:rsidR="00E139C6" w:rsidRPr="00561B1F" w:rsidRDefault="00E139C6" w:rsidP="00417F74">
      <w:pPr>
        <w:ind w:left="993"/>
        <w:jc w:val="left"/>
        <w:rPr>
          <w:rFonts w:ascii="Georgia" w:eastAsia="Times New Roman" w:hAnsi="Georgia"/>
          <w:lang w:val="en-ID" w:eastAsia="en-ID"/>
        </w:rPr>
      </w:pPr>
      <w:r w:rsidRPr="00561B1F">
        <w:rPr>
          <w:rFonts w:ascii="Georgia" w:eastAsia="Times New Roman" w:hAnsi="Georgia"/>
          <w:lang w:val="en-ID" w:eastAsia="en-ID"/>
        </w:rPr>
        <w:t>Tuhanku berseru kepada Bapa</w:t>
      </w:r>
      <w:r>
        <w:rPr>
          <w:rFonts w:ascii="Georgia" w:eastAsia="Times New Roman" w:hAnsi="Georgia"/>
          <w:lang w:val="en-ID" w:eastAsia="en-ID"/>
        </w:rPr>
        <w:t>-</w:t>
      </w:r>
      <w:r w:rsidRPr="00561B1F">
        <w:rPr>
          <w:rFonts w:ascii="Georgia" w:eastAsia="Times New Roman" w:hAnsi="Georgia"/>
          <w:lang w:val="en-ID" w:eastAsia="en-ID"/>
        </w:rPr>
        <w:t>Nya:</w:t>
      </w:r>
    </w:p>
    <w:p w:rsidR="00E139C6" w:rsidRPr="00561B1F" w:rsidRDefault="00E139C6" w:rsidP="00417F74">
      <w:pPr>
        <w:ind w:left="993"/>
        <w:jc w:val="left"/>
        <w:rPr>
          <w:rFonts w:ascii="Georgia" w:eastAsia="Times New Roman" w:hAnsi="Georgia"/>
          <w:lang w:val="en-ID" w:eastAsia="en-ID"/>
        </w:rPr>
      </w:pPr>
      <w:r w:rsidRPr="00561B1F">
        <w:rPr>
          <w:rFonts w:ascii="Georgia" w:eastAsia="Times New Roman" w:hAnsi="Georgia"/>
          <w:lang w:val="en-ID" w:eastAsia="en-ID"/>
        </w:rPr>
        <w:t>“Eloi, Eloi, lama sabakhtani?”</w:t>
      </w:r>
    </w:p>
    <w:p w:rsidR="00E139C6" w:rsidRPr="00561B1F" w:rsidRDefault="00E139C6" w:rsidP="00417F74">
      <w:pPr>
        <w:ind w:left="993"/>
        <w:jc w:val="left"/>
        <w:rPr>
          <w:rFonts w:ascii="Georgia" w:eastAsia="Times New Roman" w:hAnsi="Georgia"/>
          <w:lang w:val="en-ID" w:eastAsia="en-ID"/>
        </w:rPr>
      </w:pPr>
      <w:r w:rsidRPr="00561B1F">
        <w:rPr>
          <w:rFonts w:ascii="Georgia" w:eastAsia="Times New Roman" w:hAnsi="Georgia"/>
          <w:lang w:val="en-ID" w:eastAsia="en-ID"/>
        </w:rPr>
        <w:t>Derita pun genap ditanggung oleh</w:t>
      </w:r>
      <w:r>
        <w:rPr>
          <w:rFonts w:ascii="Georgia" w:eastAsia="Times New Roman" w:hAnsi="Georgia"/>
          <w:lang w:val="en-ID" w:eastAsia="en-ID"/>
        </w:rPr>
        <w:t>-</w:t>
      </w:r>
      <w:r w:rsidRPr="00561B1F">
        <w:rPr>
          <w:rFonts w:ascii="Georgia" w:eastAsia="Times New Roman" w:hAnsi="Georgia"/>
          <w:lang w:val="en-ID" w:eastAsia="en-ID"/>
        </w:rPr>
        <w:t>Nya.</w:t>
      </w:r>
    </w:p>
    <w:p w:rsidR="00E139C6" w:rsidRPr="001F239D" w:rsidRDefault="00E139C6" w:rsidP="00E139C6">
      <w:pPr>
        <w:pStyle w:val="ListParagraph"/>
        <w:ind w:left="567" w:hanging="567"/>
        <w:rPr>
          <w:rFonts w:ascii="Georgia" w:hAnsi="Georgia"/>
          <w:lang w:val="id-ID"/>
        </w:rPr>
      </w:pPr>
      <w:r w:rsidRPr="001F239D">
        <w:rPr>
          <w:rFonts w:ascii="Georgia" w:hAnsi="Georgia"/>
          <w:lang w:val="id-ID"/>
        </w:rPr>
        <w:tab/>
      </w:r>
    </w:p>
    <w:p w:rsidR="00E139C6" w:rsidRPr="00F90331" w:rsidRDefault="00E139C6" w:rsidP="00E139C6">
      <w:pPr>
        <w:shd w:val="clear" w:color="auto" w:fill="FFFFFF"/>
        <w:rPr>
          <w:rFonts w:ascii="Georgia" w:eastAsia="Times New Roman" w:hAnsi="Georgia" w:cs="Arial"/>
          <w:sz w:val="18"/>
          <w:szCs w:val="18"/>
          <w:lang w:eastAsia="id-ID"/>
        </w:rPr>
      </w:pPr>
      <w:r w:rsidRPr="00F90331">
        <w:rPr>
          <w:rFonts w:ascii="Georgia" w:eastAsia="Times New Roman" w:hAnsi="Georgia" w:cs="Arial"/>
          <w:i/>
          <w:iCs/>
          <w:sz w:val="18"/>
          <w:szCs w:val="18"/>
          <w:lang w:eastAsia="id-ID"/>
        </w:rPr>
        <w:t>Prosesi</w:t>
      </w:r>
      <w:r>
        <w:rPr>
          <w:rFonts w:ascii="Georgia" w:eastAsia="Times New Roman" w:hAnsi="Georgia" w:cs="Arial"/>
          <w:i/>
          <w:iCs/>
          <w:sz w:val="18"/>
          <w:szCs w:val="18"/>
          <w:lang w:eastAsia="id-ID"/>
        </w:rPr>
        <w:t xml:space="preserve"> Pelayan Firman</w:t>
      </w:r>
      <w:r w:rsidRPr="00F90331">
        <w:rPr>
          <w:rFonts w:ascii="Georgia" w:eastAsia="Times New Roman" w:hAnsi="Georgia" w:cs="Arial"/>
          <w:i/>
          <w:iCs/>
          <w:sz w:val="18"/>
          <w:szCs w:val="18"/>
          <w:lang w:eastAsia="id-ID"/>
        </w:rPr>
        <w:t xml:space="preserve"> dan Majelis Jemaat memasuki ruang ibadah</w:t>
      </w:r>
    </w:p>
    <w:p w:rsidR="00E139C6" w:rsidRPr="001F239D" w:rsidRDefault="00E139C6" w:rsidP="00E139C6">
      <w:pPr>
        <w:pStyle w:val="ListParagraph"/>
        <w:tabs>
          <w:tab w:val="right" w:pos="6210"/>
        </w:tabs>
        <w:ind w:left="0"/>
        <w:rPr>
          <w:lang w:val="id-ID"/>
        </w:rPr>
      </w:pPr>
    </w:p>
    <w:p w:rsidR="00E139C6" w:rsidRPr="001F239D" w:rsidRDefault="00E139C6" w:rsidP="00E139C6">
      <w:pPr>
        <w:pStyle w:val="ListParagraph"/>
        <w:tabs>
          <w:tab w:val="right" w:pos="6210"/>
        </w:tabs>
        <w:ind w:left="0"/>
        <w:rPr>
          <w:rFonts w:ascii="Georgia" w:hAnsi="Georgia"/>
          <w:b/>
          <w:lang w:val="id-ID"/>
        </w:rPr>
      </w:pPr>
      <w:r w:rsidRPr="001F239D">
        <w:rPr>
          <w:rFonts w:ascii="Georgia" w:hAnsi="Georgia"/>
          <w:b/>
          <w:lang w:val="id-ID"/>
        </w:rPr>
        <w:t>VOTUM</w:t>
      </w:r>
      <w:r w:rsidRPr="001F239D">
        <w:rPr>
          <w:lang w:val="id-ID"/>
        </w:rPr>
        <w:tab/>
      </w:r>
    </w:p>
    <w:p w:rsidR="00E139C6" w:rsidRPr="001F239D" w:rsidRDefault="00E139C6" w:rsidP="00E139C6">
      <w:pPr>
        <w:pStyle w:val="ListParagraph"/>
        <w:tabs>
          <w:tab w:val="right" w:pos="6210"/>
        </w:tabs>
        <w:ind w:left="0"/>
        <w:jc w:val="left"/>
        <w:rPr>
          <w:rFonts w:ascii="Georgia" w:hAnsi="Georgia"/>
          <w:b/>
          <w:lang w:val="id-ID"/>
        </w:rPr>
      </w:pPr>
    </w:p>
    <w:p w:rsidR="00E139C6" w:rsidRPr="00417F74" w:rsidRDefault="00E139C6" w:rsidP="00417F74">
      <w:pPr>
        <w:pStyle w:val="ListParagraph"/>
        <w:ind w:left="567" w:hanging="567"/>
        <w:rPr>
          <w:rFonts w:ascii="Georgia" w:hAnsi="Georgia"/>
          <w:lang w:val="en-GB"/>
        </w:rPr>
      </w:pPr>
      <w:r w:rsidRPr="001F239D">
        <w:rPr>
          <w:rFonts w:ascii="Georgia" w:hAnsi="Georgia"/>
        </w:rPr>
        <w:t>PF:</w:t>
      </w:r>
      <w:r w:rsidRPr="001F239D">
        <w:rPr>
          <w:rFonts w:ascii="Georgia" w:hAnsi="Georgia"/>
        </w:rPr>
        <w:tab/>
      </w:r>
      <w:r w:rsidRPr="001F239D">
        <w:rPr>
          <w:rFonts w:ascii="Georgia" w:hAnsi="Georgia"/>
          <w:lang w:val="id-ID"/>
        </w:rPr>
        <w:t>Marilah dengan keyakinan teguh, kita mengkhususkan ibadah ini di dalam pengakuan</w:t>
      </w:r>
      <w:r w:rsidR="00417F74">
        <w:rPr>
          <w:rFonts w:ascii="Georgia" w:hAnsi="Georgia"/>
          <w:lang w:val="en-GB"/>
        </w:rPr>
        <w:t>:</w:t>
      </w:r>
    </w:p>
    <w:p w:rsidR="00E139C6" w:rsidRPr="00AE749D" w:rsidRDefault="00E139C6" w:rsidP="00417F74">
      <w:pPr>
        <w:pStyle w:val="ListParagraph"/>
        <w:ind w:left="567" w:hanging="567"/>
        <w:rPr>
          <w:rFonts w:ascii="Georgia" w:eastAsia="Times New Roman" w:hAnsi="Georgia" w:cs="Arial"/>
          <w:bCs/>
          <w:iCs/>
          <w:lang w:val="en-GB" w:eastAsia="id-ID"/>
        </w:rPr>
      </w:pPr>
      <w:r w:rsidRPr="001F239D">
        <w:rPr>
          <w:rFonts w:ascii="Georgia" w:hAnsi="Georgia"/>
        </w:rPr>
        <w:t>S:</w:t>
      </w:r>
      <w:r w:rsidRPr="001F239D">
        <w:rPr>
          <w:rFonts w:ascii="Georgia" w:hAnsi="Georgia"/>
        </w:rPr>
        <w:tab/>
      </w:r>
      <w:r w:rsidRPr="00417F74">
        <w:rPr>
          <w:rFonts w:ascii="Georgia" w:hAnsi="Georgia"/>
          <w:b/>
        </w:rPr>
        <w:t>Pertolongan</w:t>
      </w:r>
      <w:r w:rsidRPr="00417F74">
        <w:rPr>
          <w:rFonts w:ascii="Georgia" w:hAnsi="Georgia"/>
          <w:b/>
          <w:lang w:val="id-ID"/>
        </w:rPr>
        <w:t xml:space="preserve"> kami</w:t>
      </w:r>
      <w:r w:rsidRPr="00417F74">
        <w:rPr>
          <w:rFonts w:ascii="Georgia" w:hAnsi="Georgia"/>
          <w:b/>
          <w:lang w:val="en-GB"/>
        </w:rPr>
        <w:t xml:space="preserve"> </w:t>
      </w:r>
      <w:r w:rsidRPr="00417F74">
        <w:rPr>
          <w:rFonts w:ascii="Georgia" w:hAnsi="Georgia"/>
          <w:b/>
          <w:lang w:val="id-ID"/>
        </w:rPr>
        <w:t>datang</w:t>
      </w:r>
      <w:r w:rsidRPr="00417F74">
        <w:rPr>
          <w:rFonts w:ascii="Georgia" w:hAnsi="Georgia"/>
          <w:b/>
          <w:lang w:val="en-GB"/>
        </w:rPr>
        <w:t>-</w:t>
      </w:r>
      <w:r w:rsidRPr="00417F74">
        <w:rPr>
          <w:rFonts w:ascii="Georgia" w:hAnsi="Georgia"/>
          <w:b/>
          <w:lang w:val="id-ID"/>
        </w:rPr>
        <w:t>Nya</w:t>
      </w:r>
      <w:r w:rsidRPr="00417F74">
        <w:rPr>
          <w:rFonts w:ascii="Georgia" w:hAnsi="Georgia"/>
          <w:b/>
        </w:rPr>
        <w:t xml:space="preserve"> dari TUHAN, yang menjadikan langit dan bumi</w:t>
      </w:r>
      <w:r w:rsidRPr="00417F74">
        <w:rPr>
          <w:rFonts w:ascii="Georgia" w:hAnsi="Georgia"/>
          <w:b/>
          <w:lang w:val="id-ID"/>
        </w:rPr>
        <w:t xml:space="preserve">, dan hanya </w:t>
      </w:r>
      <w:r w:rsidRPr="00417F74">
        <w:rPr>
          <w:rFonts w:ascii="Georgia" w:eastAsia="Times New Roman" w:hAnsi="Georgia" w:cs="Arial"/>
          <w:b/>
          <w:bCs/>
          <w:iCs/>
          <w:lang w:val="id-ID" w:eastAsia="id-ID"/>
        </w:rPr>
        <w:t>k</w:t>
      </w:r>
      <w:r w:rsidRPr="00417F74">
        <w:rPr>
          <w:rFonts w:ascii="Georgia" w:eastAsia="Times New Roman" w:hAnsi="Georgia" w:cs="Arial"/>
          <w:b/>
          <w:bCs/>
          <w:iCs/>
          <w:lang w:eastAsia="id-ID"/>
        </w:rPr>
        <w:t>arena besar kasih-</w:t>
      </w:r>
      <w:r w:rsidRPr="00417F74">
        <w:rPr>
          <w:rFonts w:ascii="Georgia" w:eastAsia="Times New Roman" w:hAnsi="Georgia" w:cs="Arial"/>
          <w:b/>
          <w:bCs/>
          <w:iCs/>
          <w:lang w:val="id-ID" w:eastAsia="id-ID"/>
        </w:rPr>
        <w:t xml:space="preserve">Nya </w:t>
      </w:r>
      <w:r w:rsidRPr="00417F74">
        <w:rPr>
          <w:rFonts w:ascii="Georgia" w:eastAsia="Times New Roman" w:hAnsi="Georgia" w:cs="Arial"/>
          <w:b/>
          <w:bCs/>
          <w:iCs/>
          <w:lang w:eastAsia="id-ID"/>
        </w:rPr>
        <w:t>akan dunia ini, Ia mengaruniakan Anak-Nya yang tunggal</w:t>
      </w:r>
      <w:r w:rsidRPr="00417F74">
        <w:rPr>
          <w:rFonts w:ascii="Georgia" w:eastAsia="Times New Roman" w:hAnsi="Georgia" w:cs="Arial"/>
          <w:b/>
          <w:bCs/>
          <w:iCs/>
          <w:lang w:val="id-ID" w:eastAsia="id-ID"/>
        </w:rPr>
        <w:t xml:space="preserve">, untuk membawa kemenangan </w:t>
      </w:r>
      <w:r w:rsidRPr="00417F74">
        <w:rPr>
          <w:rFonts w:ascii="Georgia" w:eastAsia="Times New Roman" w:hAnsi="Georgia" w:cs="Arial"/>
          <w:b/>
          <w:bCs/>
          <w:iCs/>
          <w:lang w:val="en-GB" w:eastAsia="id-ID"/>
        </w:rPr>
        <w:t>dunia</w:t>
      </w:r>
    </w:p>
    <w:p w:rsidR="00E139C6" w:rsidRPr="00F90331" w:rsidRDefault="00E139C6" w:rsidP="00417F74">
      <w:pPr>
        <w:pStyle w:val="ListParagraph"/>
        <w:ind w:left="567" w:hanging="567"/>
        <w:rPr>
          <w:rFonts w:ascii="Georgia" w:hAnsi="Georgia"/>
        </w:rPr>
      </w:pPr>
      <w:r w:rsidRPr="001F239D">
        <w:rPr>
          <w:rFonts w:ascii="Georgia" w:hAnsi="Georgia"/>
        </w:rPr>
        <w:t>PF:</w:t>
      </w:r>
      <w:r w:rsidR="00417F74">
        <w:rPr>
          <w:rFonts w:ascii="Georgia" w:hAnsi="Georgia"/>
        </w:rPr>
        <w:tab/>
      </w:r>
      <w:r w:rsidRPr="00F90331">
        <w:rPr>
          <w:rFonts w:ascii="Georgia" w:hAnsi="Georgia"/>
        </w:rPr>
        <w:t>“Salam Ka</w:t>
      </w:r>
      <w:r w:rsidRPr="001F239D">
        <w:rPr>
          <w:rFonts w:ascii="Georgia" w:hAnsi="Georgia"/>
        </w:rPr>
        <w:t>s</w:t>
      </w:r>
      <w:r w:rsidRPr="00F90331">
        <w:rPr>
          <w:rFonts w:ascii="Georgia" w:hAnsi="Georgia"/>
        </w:rPr>
        <w:t xml:space="preserve">ih Karunia dan Damai Sejahtera dari Allah Bapa, </w:t>
      </w:r>
      <w:r w:rsidRPr="001F239D">
        <w:rPr>
          <w:rFonts w:ascii="Georgia" w:hAnsi="Georgia"/>
        </w:rPr>
        <w:t>dan Yesus</w:t>
      </w:r>
      <w:r w:rsidRPr="00F90331">
        <w:rPr>
          <w:rFonts w:ascii="Georgia" w:hAnsi="Georgia"/>
        </w:rPr>
        <w:t xml:space="preserve">, </w:t>
      </w:r>
      <w:r>
        <w:rPr>
          <w:rFonts w:ascii="Georgia" w:hAnsi="Georgia"/>
        </w:rPr>
        <w:t>bagi saudara</w:t>
      </w:r>
      <w:r w:rsidRPr="00F90331">
        <w:rPr>
          <w:rFonts w:ascii="Georgia" w:hAnsi="Georgia"/>
        </w:rPr>
        <w:t xml:space="preserve"> sekalian.”</w:t>
      </w:r>
    </w:p>
    <w:p w:rsidR="00E139C6" w:rsidRPr="00417F74" w:rsidRDefault="00E139C6" w:rsidP="00417F74">
      <w:pPr>
        <w:shd w:val="clear" w:color="auto" w:fill="FFFFFF"/>
        <w:ind w:left="567" w:hanging="567"/>
        <w:rPr>
          <w:rFonts w:ascii="Georgia" w:eastAsia="Times New Roman" w:hAnsi="Georgia" w:cs="Arial"/>
          <w:b/>
          <w:lang w:eastAsia="id-ID"/>
        </w:rPr>
      </w:pPr>
      <w:r w:rsidRPr="001F239D">
        <w:rPr>
          <w:rFonts w:ascii="Georgia" w:eastAsia="Times New Roman" w:hAnsi="Georgia" w:cs="Arial"/>
          <w:lang w:val="id-ID" w:eastAsia="id-ID"/>
        </w:rPr>
        <w:t>U</w:t>
      </w:r>
      <w:r w:rsidRPr="001F239D">
        <w:rPr>
          <w:rFonts w:ascii="Georgia" w:eastAsia="Times New Roman" w:hAnsi="Georgia" w:cs="Arial"/>
          <w:lang w:eastAsia="id-ID"/>
        </w:rPr>
        <w:t>: </w:t>
      </w:r>
      <w:r w:rsidRPr="001F239D">
        <w:rPr>
          <w:rFonts w:ascii="Georgia" w:eastAsia="Times New Roman" w:hAnsi="Georgia" w:cs="Arial"/>
          <w:lang w:val="id-ID" w:eastAsia="id-ID"/>
        </w:rPr>
        <w:t xml:space="preserve">  </w:t>
      </w:r>
      <w:r w:rsidR="00417F74">
        <w:rPr>
          <w:rFonts w:ascii="Georgia" w:eastAsia="Times New Roman" w:hAnsi="Georgia" w:cs="Arial"/>
          <w:lang w:val="id-ID" w:eastAsia="id-ID"/>
        </w:rPr>
        <w:tab/>
      </w:r>
      <w:r w:rsidRPr="00417F74">
        <w:rPr>
          <w:rFonts w:ascii="Georgia" w:eastAsia="Times New Roman" w:hAnsi="Georgia" w:cs="Arial"/>
          <w:b/>
          <w:lang w:eastAsia="id-ID"/>
        </w:rPr>
        <w:t>Salam sejahtera bagi Saudara juga.</w:t>
      </w:r>
    </w:p>
    <w:p w:rsidR="00E139C6" w:rsidRPr="001F239D" w:rsidRDefault="00E139C6" w:rsidP="00417F74">
      <w:pPr>
        <w:pStyle w:val="ListParagraph"/>
        <w:ind w:left="567" w:hanging="567"/>
        <w:rPr>
          <w:rFonts w:ascii="Georgia" w:hAnsi="Georgia"/>
          <w:b/>
          <w:bCs/>
          <w:sz w:val="20"/>
          <w:szCs w:val="20"/>
          <w:lang w:val="id-ID"/>
        </w:rPr>
      </w:pPr>
      <w:r w:rsidRPr="001F239D">
        <w:rPr>
          <w:rFonts w:ascii="Georgia" w:eastAsia="Times New Roman" w:hAnsi="Georgia" w:cs="Arial"/>
          <w:lang w:val="id-ID" w:eastAsia="id-ID"/>
        </w:rPr>
        <w:t>S</w:t>
      </w:r>
      <w:r w:rsidRPr="001F239D">
        <w:rPr>
          <w:rFonts w:ascii="Georgia" w:eastAsia="Times New Roman" w:hAnsi="Georgia" w:cs="Arial"/>
          <w:lang w:eastAsia="id-ID"/>
        </w:rPr>
        <w:t>:</w:t>
      </w:r>
      <w:r w:rsidR="00417F74">
        <w:rPr>
          <w:rFonts w:ascii="Georgia" w:eastAsia="Times New Roman" w:hAnsi="Georgia" w:cs="Arial"/>
          <w:lang w:eastAsia="id-ID"/>
        </w:rPr>
        <w:tab/>
      </w:r>
      <w:r w:rsidRPr="001F239D">
        <w:rPr>
          <w:rFonts w:ascii="Georgia" w:hAnsi="Georgia"/>
          <w:b/>
          <w:bCs/>
          <w:sz w:val="20"/>
          <w:szCs w:val="20"/>
        </w:rPr>
        <w:t>(menyanyikan</w:t>
      </w:r>
      <w:r w:rsidRPr="001F239D">
        <w:rPr>
          <w:rFonts w:ascii="Georgia" w:hAnsi="Georgia"/>
          <w:b/>
          <w:bCs/>
          <w:sz w:val="20"/>
          <w:szCs w:val="20"/>
          <w:lang w:val="id-ID"/>
        </w:rPr>
        <w:t xml:space="preserve"> KJ 478a  </w:t>
      </w:r>
      <w:r w:rsidRPr="001F239D">
        <w:rPr>
          <w:rFonts w:ascii="Georgia" w:hAnsi="Georgia"/>
          <w:b/>
          <w:bCs/>
          <w:sz w:val="20"/>
          <w:szCs w:val="20"/>
        </w:rPr>
        <w:t xml:space="preserve"> Amin, Amin, Amin)</w:t>
      </w:r>
    </w:p>
    <w:p w:rsidR="00E139C6" w:rsidRPr="001F239D" w:rsidRDefault="00E139C6" w:rsidP="00E139C6">
      <w:pPr>
        <w:pStyle w:val="ListParagraph"/>
        <w:tabs>
          <w:tab w:val="left" w:pos="284"/>
        </w:tabs>
        <w:ind w:left="567" w:hanging="567"/>
        <w:rPr>
          <w:rFonts w:ascii="Georgia" w:hAnsi="Georgia"/>
          <w:lang w:val="id-ID"/>
        </w:rPr>
      </w:pPr>
    </w:p>
    <w:p w:rsidR="00E139C6" w:rsidRPr="001F239D" w:rsidRDefault="00E139C6" w:rsidP="00E139C6">
      <w:pPr>
        <w:pStyle w:val="ListParagraph"/>
        <w:tabs>
          <w:tab w:val="right" w:pos="6210"/>
        </w:tabs>
        <w:ind w:left="0"/>
        <w:jc w:val="left"/>
        <w:rPr>
          <w:rFonts w:ascii="Georgia" w:hAnsi="Georgia"/>
          <w:b/>
          <w:bCs/>
        </w:rPr>
      </w:pPr>
      <w:r>
        <w:rPr>
          <w:rFonts w:ascii="Georgia" w:hAnsi="Georgia"/>
          <w:b/>
          <w:lang w:val="en-GB"/>
        </w:rPr>
        <w:t>KATA PEMBUKA</w:t>
      </w:r>
      <w:r>
        <w:rPr>
          <w:rFonts w:ascii="Georgia" w:hAnsi="Georgia"/>
          <w:b/>
          <w:lang w:val="en-GB"/>
        </w:rPr>
        <w:tab/>
      </w:r>
      <w:r w:rsidRPr="001F239D">
        <w:rPr>
          <w:rFonts w:ascii="Georgia" w:hAnsi="Georgia"/>
          <w:i/>
          <w:iCs/>
          <w:lang w:val="de-DE"/>
        </w:rPr>
        <w:t>(</w:t>
      </w:r>
      <w:r>
        <w:rPr>
          <w:rFonts w:ascii="Georgia" w:hAnsi="Georgia"/>
          <w:i/>
          <w:iCs/>
          <w:lang w:val="de-DE"/>
        </w:rPr>
        <w:t>Um</w:t>
      </w:r>
      <w:r w:rsidRPr="001F239D">
        <w:rPr>
          <w:rFonts w:ascii="Georgia" w:hAnsi="Georgia"/>
          <w:i/>
          <w:iCs/>
          <w:lang w:val="de-DE"/>
        </w:rPr>
        <w:t xml:space="preserve">at </w:t>
      </w:r>
      <w:r>
        <w:rPr>
          <w:rFonts w:ascii="Georgia" w:hAnsi="Georgia"/>
          <w:i/>
          <w:iCs/>
          <w:lang w:val="de-DE"/>
        </w:rPr>
        <w:t>Duduk</w:t>
      </w:r>
      <w:r w:rsidRPr="001F239D">
        <w:rPr>
          <w:rFonts w:ascii="Georgia" w:hAnsi="Georgia"/>
          <w:i/>
          <w:iCs/>
          <w:lang w:val="de-DE"/>
        </w:rPr>
        <w:t>)</w:t>
      </w:r>
    </w:p>
    <w:p w:rsidR="00E139C6" w:rsidRPr="00AE749D" w:rsidRDefault="00E139C6" w:rsidP="00E139C6">
      <w:pPr>
        <w:pStyle w:val="ListParagraph"/>
        <w:tabs>
          <w:tab w:val="left" w:pos="284"/>
        </w:tabs>
        <w:ind w:left="567" w:hanging="567"/>
        <w:rPr>
          <w:rFonts w:ascii="Georgia" w:hAnsi="Georgia"/>
          <w:b/>
          <w:lang w:val="en-GB"/>
        </w:rPr>
      </w:pPr>
    </w:p>
    <w:p w:rsidR="00E139C6" w:rsidRDefault="00E139C6" w:rsidP="00417F74">
      <w:pPr>
        <w:pStyle w:val="ListParagraph"/>
        <w:ind w:left="567" w:hanging="567"/>
        <w:rPr>
          <w:rFonts w:ascii="Georgia" w:hAnsi="Georgia"/>
          <w:lang w:val="id-ID"/>
        </w:rPr>
      </w:pPr>
      <w:r w:rsidRPr="001F239D">
        <w:rPr>
          <w:rFonts w:ascii="Georgia" w:hAnsi="Georgia"/>
          <w:lang w:val="id-ID"/>
        </w:rPr>
        <w:t>M1:</w:t>
      </w:r>
      <w:r w:rsidR="00417F74">
        <w:rPr>
          <w:rFonts w:ascii="Georgia" w:hAnsi="Georgia"/>
          <w:lang w:val="id-ID"/>
        </w:rPr>
        <w:tab/>
      </w:r>
      <w:r w:rsidRPr="001F239D">
        <w:rPr>
          <w:rFonts w:ascii="Georgia" w:hAnsi="Georgia"/>
          <w:lang w:val="id-ID"/>
        </w:rPr>
        <w:t>Peristiwa salib adalah peristiwa tragis seolah seorang Anak dibiarkan oleh Bapa-Nya mengalami sengsara dan dikalahkan dunia,</w:t>
      </w:r>
    </w:p>
    <w:p w:rsidR="00E139C6" w:rsidRPr="001F239D" w:rsidRDefault="00E139C6" w:rsidP="00E139C6">
      <w:pPr>
        <w:pStyle w:val="ListParagraph"/>
        <w:tabs>
          <w:tab w:val="left" w:pos="284"/>
        </w:tabs>
        <w:ind w:left="567" w:hanging="567"/>
        <w:rPr>
          <w:rFonts w:ascii="Georgia" w:hAnsi="Georgia"/>
          <w:lang w:val="id-ID"/>
        </w:rPr>
      </w:pPr>
    </w:p>
    <w:p w:rsidR="00E139C6" w:rsidRDefault="00E139C6" w:rsidP="00E139C6">
      <w:pPr>
        <w:pStyle w:val="ListParagraph"/>
        <w:tabs>
          <w:tab w:val="left" w:pos="284"/>
        </w:tabs>
        <w:ind w:left="567" w:hanging="567"/>
        <w:rPr>
          <w:rFonts w:ascii="Georgia" w:hAnsi="Georgia"/>
          <w:lang w:val="en-GB"/>
        </w:rPr>
      </w:pPr>
      <w:r w:rsidRPr="001F239D">
        <w:rPr>
          <w:rFonts w:ascii="Georgia" w:hAnsi="Georgia"/>
          <w:lang w:val="id-ID"/>
        </w:rPr>
        <w:lastRenderedPageBreak/>
        <w:tab/>
      </w:r>
      <w:r w:rsidRPr="001F239D">
        <w:rPr>
          <w:rFonts w:ascii="Georgia" w:hAnsi="Georgia"/>
          <w:lang w:val="id-ID"/>
        </w:rPr>
        <w:tab/>
      </w:r>
      <w:r w:rsidRPr="001F239D">
        <w:rPr>
          <w:rFonts w:ascii="Georgia" w:hAnsi="Georgia"/>
          <w:lang w:val="en-GB"/>
        </w:rPr>
        <w:t>Peristiwa salib mengajak kita menghayati peristiwa masa kini untuk menemukan jawab</w:t>
      </w:r>
      <w:r w:rsidRPr="001F239D">
        <w:rPr>
          <w:rFonts w:ascii="Georgia" w:hAnsi="Georgia"/>
          <w:lang w:val="id-ID"/>
        </w:rPr>
        <w:t xml:space="preserve"> atas pertanyaan “</w:t>
      </w:r>
      <w:r>
        <w:rPr>
          <w:rFonts w:ascii="Georgia" w:hAnsi="Georgia"/>
          <w:lang w:val="en-GB"/>
        </w:rPr>
        <w:t>A</w:t>
      </w:r>
      <w:r w:rsidRPr="001F239D">
        <w:rPr>
          <w:rFonts w:ascii="Georgia" w:hAnsi="Georgia"/>
          <w:lang w:val="en-GB"/>
        </w:rPr>
        <w:t xml:space="preserve">pakah </w:t>
      </w:r>
      <w:r>
        <w:rPr>
          <w:rFonts w:ascii="Georgia" w:hAnsi="Georgia"/>
          <w:lang w:val="id-ID"/>
        </w:rPr>
        <w:t xml:space="preserve">benar </w:t>
      </w:r>
      <w:r w:rsidRPr="001F239D">
        <w:rPr>
          <w:rFonts w:ascii="Georgia" w:hAnsi="Georgia"/>
          <w:lang w:val="en-GB"/>
        </w:rPr>
        <w:t>Allah itu kalah</w:t>
      </w:r>
      <w:r w:rsidRPr="001F239D">
        <w:rPr>
          <w:rFonts w:ascii="Georgia" w:hAnsi="Georgia"/>
          <w:lang w:val="id-ID"/>
        </w:rPr>
        <w:t xml:space="preserve"> </w:t>
      </w:r>
      <w:r w:rsidRPr="001F239D">
        <w:rPr>
          <w:rFonts w:ascii="Georgia" w:hAnsi="Georgia"/>
          <w:lang w:val="en-GB"/>
        </w:rPr>
        <w:t>dan membiarkan malapetaka menguasai dunia</w:t>
      </w:r>
      <w:r w:rsidRPr="001F239D">
        <w:rPr>
          <w:rFonts w:ascii="Georgia" w:hAnsi="Georgia"/>
          <w:lang w:val="id-ID"/>
        </w:rPr>
        <w:t>?”</w:t>
      </w:r>
      <w:r>
        <w:rPr>
          <w:rFonts w:ascii="Georgia" w:hAnsi="Georgia"/>
          <w:lang w:val="id-ID"/>
        </w:rPr>
        <w:t xml:space="preserve"> atau Tuhan punya cara dalam menunjukkan kehendak</w:t>
      </w:r>
      <w:r>
        <w:rPr>
          <w:rFonts w:ascii="Georgia" w:hAnsi="Georgia"/>
          <w:lang w:val="en-GB"/>
        </w:rPr>
        <w:t>-</w:t>
      </w:r>
      <w:r>
        <w:rPr>
          <w:rFonts w:ascii="Georgia" w:hAnsi="Georgia"/>
          <w:lang w:val="id-ID"/>
        </w:rPr>
        <w:t>Nya</w:t>
      </w:r>
      <w:r>
        <w:rPr>
          <w:rFonts w:ascii="Georgia" w:hAnsi="Georgia"/>
          <w:lang w:val="en-GB"/>
        </w:rPr>
        <w:t>?</w:t>
      </w:r>
    </w:p>
    <w:p w:rsidR="00E139C6" w:rsidRPr="00AE749D" w:rsidRDefault="00E139C6" w:rsidP="00E139C6">
      <w:pPr>
        <w:pStyle w:val="ListParagraph"/>
        <w:tabs>
          <w:tab w:val="left" w:pos="284"/>
        </w:tabs>
        <w:ind w:left="567" w:hanging="567"/>
        <w:rPr>
          <w:rFonts w:ascii="Georgia" w:hAnsi="Georgia"/>
          <w:lang w:val="en-GB"/>
        </w:rPr>
      </w:pPr>
    </w:p>
    <w:p w:rsidR="00E139C6" w:rsidRDefault="00E139C6" w:rsidP="00E139C6">
      <w:pPr>
        <w:pStyle w:val="ListParagraph"/>
        <w:tabs>
          <w:tab w:val="left" w:pos="284"/>
        </w:tabs>
        <w:ind w:left="567" w:hanging="567"/>
        <w:rPr>
          <w:rFonts w:ascii="Georgia" w:hAnsi="Georgia"/>
          <w:lang w:val="en-GB"/>
        </w:rPr>
      </w:pPr>
      <w:r w:rsidRPr="001F239D">
        <w:rPr>
          <w:rFonts w:ascii="Georgia" w:hAnsi="Georgia"/>
          <w:lang w:val="id-ID"/>
        </w:rPr>
        <w:tab/>
      </w:r>
      <w:r w:rsidRPr="001F239D">
        <w:rPr>
          <w:rFonts w:ascii="Georgia" w:hAnsi="Georgia"/>
          <w:lang w:val="id-ID"/>
        </w:rPr>
        <w:tab/>
        <w:t xml:space="preserve">Marilah </w:t>
      </w:r>
      <w:r>
        <w:rPr>
          <w:rFonts w:ascii="Georgia" w:hAnsi="Georgia"/>
          <w:lang w:val="en-GB"/>
        </w:rPr>
        <w:t xml:space="preserve">kita </w:t>
      </w:r>
      <w:r w:rsidRPr="001F239D">
        <w:rPr>
          <w:rFonts w:ascii="Georgia" w:hAnsi="Georgia"/>
          <w:lang w:val="id-ID"/>
        </w:rPr>
        <w:t xml:space="preserve">membawa hormat dan kekaguman atas </w:t>
      </w:r>
      <w:r w:rsidRPr="00417F74">
        <w:rPr>
          <w:rFonts w:ascii="Georgia" w:hAnsi="Georgia"/>
          <w:spacing w:val="-2"/>
          <w:lang w:val="id-ID"/>
        </w:rPr>
        <w:t>pengorbananNya dengan bersama menyanyikan KJ 170:1-</w:t>
      </w:r>
      <w:r w:rsidRPr="00417F74">
        <w:rPr>
          <w:rFonts w:ascii="Georgia" w:hAnsi="Georgia"/>
          <w:spacing w:val="-2"/>
          <w:lang w:val="en-GB"/>
        </w:rPr>
        <w:t>2</w:t>
      </w:r>
    </w:p>
    <w:p w:rsidR="00E139C6" w:rsidRDefault="00E139C6" w:rsidP="00E139C6">
      <w:pPr>
        <w:pStyle w:val="ListParagraph"/>
        <w:tabs>
          <w:tab w:val="left" w:pos="284"/>
        </w:tabs>
        <w:ind w:left="567" w:hanging="567"/>
        <w:rPr>
          <w:rFonts w:ascii="Georgia" w:eastAsia="Times New Roman" w:hAnsi="Georgia"/>
          <w:lang w:val="id-ID" w:eastAsia="id-ID"/>
        </w:rPr>
      </w:pPr>
    </w:p>
    <w:p w:rsidR="00E139C6" w:rsidRPr="00417F74" w:rsidRDefault="00E139C6" w:rsidP="00E139C6">
      <w:pPr>
        <w:pStyle w:val="ListParagraph"/>
        <w:tabs>
          <w:tab w:val="left" w:pos="284"/>
        </w:tabs>
        <w:ind w:left="567" w:hanging="567"/>
        <w:rPr>
          <w:rFonts w:ascii="Georgia" w:hAnsi="Georgia"/>
          <w:lang w:val="en-GB"/>
        </w:rPr>
      </w:pPr>
      <w:r>
        <w:rPr>
          <w:rFonts w:ascii="Georgia" w:eastAsia="Times New Roman" w:hAnsi="Georgia"/>
          <w:lang w:val="id-ID" w:eastAsia="id-ID"/>
        </w:rPr>
        <w:tab/>
      </w:r>
      <w:r>
        <w:rPr>
          <w:rFonts w:ascii="Georgia" w:eastAsia="Times New Roman" w:hAnsi="Georgia"/>
          <w:lang w:val="id-ID" w:eastAsia="id-ID"/>
        </w:rPr>
        <w:tab/>
      </w:r>
      <w:r w:rsidR="00417F74" w:rsidRPr="00417F74">
        <w:rPr>
          <w:rFonts w:ascii="Georgia" w:hAnsi="Georgia"/>
          <w:spacing w:val="-2"/>
          <w:lang w:val="id-ID"/>
        </w:rPr>
        <w:t>KJ 170:1-</w:t>
      </w:r>
      <w:r w:rsidR="00417F74" w:rsidRPr="00417F74">
        <w:rPr>
          <w:rFonts w:ascii="Georgia" w:hAnsi="Georgia"/>
          <w:spacing w:val="-2"/>
          <w:lang w:val="en-GB"/>
        </w:rPr>
        <w:t>2</w:t>
      </w:r>
      <w:r w:rsidR="00417F74">
        <w:rPr>
          <w:rFonts w:ascii="Georgia" w:hAnsi="Georgia"/>
          <w:spacing w:val="-2"/>
          <w:lang w:val="en-GB"/>
        </w:rPr>
        <w:t xml:space="preserve"> “</w:t>
      </w:r>
      <w:r w:rsidRPr="001F239D">
        <w:rPr>
          <w:rFonts w:ascii="Georgia" w:eastAsia="Times New Roman" w:hAnsi="Georgia"/>
          <w:lang w:val="id-ID" w:eastAsia="id-ID"/>
        </w:rPr>
        <w:t>KEPALA YANG BERDARAH</w:t>
      </w:r>
      <w:r w:rsidR="00417F74">
        <w:rPr>
          <w:rFonts w:ascii="Georgia" w:eastAsia="Times New Roman" w:hAnsi="Georgia"/>
          <w:lang w:val="en-GB" w:eastAsia="id-ID"/>
        </w:rPr>
        <w:t>”</w:t>
      </w:r>
    </w:p>
    <w:p w:rsidR="00E139C6" w:rsidRPr="00AE749D" w:rsidRDefault="00E139C6" w:rsidP="00E139C6">
      <w:pPr>
        <w:pStyle w:val="ListParagraph"/>
        <w:tabs>
          <w:tab w:val="left" w:pos="284"/>
        </w:tabs>
        <w:ind w:left="567" w:hanging="567"/>
        <w:rPr>
          <w:rFonts w:ascii="Georgia" w:hAnsi="Georgia"/>
          <w:lang w:val="en-GB"/>
        </w:rPr>
      </w:pPr>
    </w:p>
    <w:p w:rsidR="00E139C6" w:rsidRDefault="00E139C6" w:rsidP="00417F74">
      <w:pPr>
        <w:pStyle w:val="ListParagraph"/>
        <w:numPr>
          <w:ilvl w:val="0"/>
          <w:numId w:val="42"/>
        </w:numPr>
        <w:ind w:left="993" w:hanging="426"/>
        <w:jc w:val="left"/>
        <w:rPr>
          <w:rFonts w:ascii="Georgia" w:eastAsia="Times New Roman" w:hAnsi="Georgia"/>
          <w:lang w:val="id-ID" w:eastAsia="id-ID"/>
        </w:rPr>
      </w:pPr>
      <w:r w:rsidRPr="001F239D">
        <w:rPr>
          <w:rFonts w:ascii="Georgia" w:eastAsia="Times New Roman" w:hAnsi="Georgia"/>
          <w:lang w:val="id-ID" w:eastAsia="id-ID"/>
        </w:rPr>
        <w:t>Kepala yang berdarah, tertunduk dan sedih,</w:t>
      </w:r>
      <w:r w:rsidRPr="001F239D">
        <w:rPr>
          <w:rFonts w:ascii="Georgia" w:eastAsia="Times New Roman" w:hAnsi="Georgia"/>
          <w:lang w:val="id-ID" w:eastAsia="id-ID"/>
        </w:rPr>
        <w:br/>
        <w:t>penuh dengan sengsara dan luka yang pedih,</w:t>
      </w:r>
      <w:r w:rsidRPr="001F239D">
        <w:rPr>
          <w:rFonts w:ascii="Georgia" w:eastAsia="Times New Roman" w:hAnsi="Georgia"/>
          <w:lang w:val="id-ID" w:eastAsia="id-ID"/>
        </w:rPr>
        <w:br/>
        <w:t>meski mahkota duri menghina harkat</w:t>
      </w:r>
      <w:r>
        <w:rPr>
          <w:rFonts w:ascii="Georgia" w:eastAsia="Times New Roman" w:hAnsi="Georgia"/>
          <w:lang w:val="en-GB" w:eastAsia="id-ID"/>
        </w:rPr>
        <w:t>-</w:t>
      </w:r>
      <w:r w:rsidRPr="001F239D">
        <w:rPr>
          <w:rFonts w:ascii="Georgia" w:eastAsia="Times New Roman" w:hAnsi="Georgia"/>
          <w:lang w:val="id-ID" w:eastAsia="id-ID"/>
        </w:rPr>
        <w:t>Mu,</w:t>
      </w:r>
      <w:r w:rsidRPr="001F239D">
        <w:rPr>
          <w:rFonts w:ascii="Georgia" w:eastAsia="Times New Roman" w:hAnsi="Georgia"/>
          <w:lang w:val="id-ID" w:eastAsia="id-ID"/>
        </w:rPr>
        <w:br/>
        <w:t>Kau patut kukagumi: terima hormatku.</w:t>
      </w:r>
    </w:p>
    <w:p w:rsidR="00E139C6" w:rsidRPr="001F239D" w:rsidRDefault="00E139C6" w:rsidP="00417F74">
      <w:pPr>
        <w:pStyle w:val="ListParagraph"/>
        <w:ind w:left="993" w:hanging="426"/>
        <w:jc w:val="left"/>
        <w:rPr>
          <w:rFonts w:ascii="Georgia" w:eastAsia="Times New Roman" w:hAnsi="Georgia"/>
          <w:lang w:val="id-ID" w:eastAsia="id-ID"/>
        </w:rPr>
      </w:pPr>
    </w:p>
    <w:p w:rsidR="00E706B8" w:rsidRDefault="00E139C6" w:rsidP="00417F74">
      <w:pPr>
        <w:pStyle w:val="ListParagraph"/>
        <w:numPr>
          <w:ilvl w:val="0"/>
          <w:numId w:val="42"/>
        </w:numPr>
        <w:ind w:left="993" w:hanging="426"/>
        <w:jc w:val="left"/>
        <w:rPr>
          <w:rFonts w:ascii="Georgia" w:eastAsia="Times New Roman" w:hAnsi="Georgia"/>
          <w:lang w:val="id-ID" w:eastAsia="id-ID"/>
        </w:rPr>
      </w:pPr>
      <w:r w:rsidRPr="001F239D">
        <w:rPr>
          <w:rFonts w:ascii="Georgia" w:eastAsia="Times New Roman" w:hAnsi="Georgia"/>
          <w:lang w:val="id-ID" w:eastAsia="id-ID"/>
        </w:rPr>
        <w:t>O wajah yang mulia, yang patut di sembah</w:t>
      </w:r>
      <w:r w:rsidRPr="001F239D">
        <w:rPr>
          <w:rFonts w:ascii="Georgia" w:eastAsia="Times New Roman" w:hAnsi="Georgia"/>
          <w:lang w:val="id-ID" w:eastAsia="id-ID"/>
        </w:rPr>
        <w:br/>
        <w:t xml:space="preserve">dan layak menerima pujian dunia, </w:t>
      </w:r>
    </w:p>
    <w:p w:rsidR="00E706B8" w:rsidRDefault="00E139C6" w:rsidP="00E706B8">
      <w:pPr>
        <w:pStyle w:val="ListParagraph"/>
        <w:ind w:left="993"/>
        <w:jc w:val="left"/>
        <w:rPr>
          <w:rFonts w:ascii="Georgia" w:eastAsia="Times New Roman" w:hAnsi="Georgia"/>
          <w:lang w:val="id-ID" w:eastAsia="id-ID"/>
        </w:rPr>
      </w:pPr>
      <w:r w:rsidRPr="001F239D">
        <w:rPr>
          <w:rFonts w:ascii="Georgia" w:eastAsia="Times New Roman" w:hAnsi="Georgia"/>
          <w:lang w:val="id-ID" w:eastAsia="id-ID"/>
        </w:rPr>
        <w:t>sekarang diludahi,</w:t>
      </w:r>
      <w:r w:rsidR="00E706B8">
        <w:rPr>
          <w:rFonts w:ascii="Georgia" w:eastAsia="Times New Roman" w:hAnsi="Georgia"/>
          <w:lang w:val="en-GB" w:eastAsia="id-ID"/>
        </w:rPr>
        <w:t xml:space="preserve"> </w:t>
      </w:r>
      <w:r w:rsidRPr="001F239D">
        <w:rPr>
          <w:rFonts w:ascii="Georgia" w:eastAsia="Times New Roman" w:hAnsi="Georgia"/>
          <w:lang w:val="id-ID" w:eastAsia="id-ID"/>
        </w:rPr>
        <w:t xml:space="preserve">dihina, dicerca, </w:t>
      </w:r>
    </w:p>
    <w:p w:rsidR="00E139C6" w:rsidRDefault="00E139C6" w:rsidP="00E706B8">
      <w:pPr>
        <w:pStyle w:val="ListParagraph"/>
        <w:ind w:left="993"/>
        <w:jc w:val="left"/>
        <w:rPr>
          <w:rFonts w:ascii="Georgia" w:eastAsia="Times New Roman" w:hAnsi="Georgia"/>
          <w:lang w:val="id-ID" w:eastAsia="id-ID"/>
        </w:rPr>
      </w:pPr>
      <w:r w:rsidRPr="001F239D">
        <w:rPr>
          <w:rFonts w:ascii="Georgia" w:eastAsia="Times New Roman" w:hAnsi="Georgia"/>
          <w:lang w:val="id-ID" w:eastAsia="id-ID"/>
        </w:rPr>
        <w:t>disiksa, dilukai yang salah siapakah?</w:t>
      </w:r>
    </w:p>
    <w:p w:rsidR="00E139C6" w:rsidRPr="00AE749D" w:rsidRDefault="00E139C6" w:rsidP="00E139C6">
      <w:pPr>
        <w:pStyle w:val="ListParagraph"/>
        <w:rPr>
          <w:rFonts w:ascii="Georgia" w:eastAsia="Times New Roman" w:hAnsi="Georgia"/>
          <w:lang w:val="id-ID" w:eastAsia="id-ID"/>
        </w:rPr>
      </w:pPr>
    </w:p>
    <w:p w:rsidR="00E139C6" w:rsidRPr="001F239D" w:rsidRDefault="00E139C6" w:rsidP="00E139C6">
      <w:pPr>
        <w:pStyle w:val="ListParagraph"/>
        <w:ind w:left="786"/>
        <w:jc w:val="left"/>
        <w:rPr>
          <w:rFonts w:ascii="Georgia" w:eastAsia="Times New Roman" w:hAnsi="Georgia"/>
          <w:lang w:val="id-ID" w:eastAsia="id-ID"/>
        </w:rPr>
      </w:pPr>
    </w:p>
    <w:p w:rsidR="00E139C6" w:rsidRPr="001F239D" w:rsidRDefault="00E139C6" w:rsidP="00E139C6">
      <w:pPr>
        <w:pStyle w:val="ListParagraph"/>
        <w:tabs>
          <w:tab w:val="left" w:pos="284"/>
        </w:tabs>
        <w:ind w:left="567" w:hanging="567"/>
        <w:rPr>
          <w:rFonts w:ascii="Georgia" w:hAnsi="Georgia"/>
          <w:b/>
          <w:lang w:val="id-ID"/>
        </w:rPr>
      </w:pPr>
      <w:r w:rsidRPr="001F239D">
        <w:rPr>
          <w:rFonts w:ascii="Georgia" w:hAnsi="Georgia"/>
          <w:b/>
          <w:lang w:val="id-ID"/>
        </w:rPr>
        <w:t>PENYESALAN DOSA</w:t>
      </w:r>
    </w:p>
    <w:p w:rsidR="00E139C6" w:rsidRPr="001F239D" w:rsidRDefault="00E139C6" w:rsidP="00E139C6">
      <w:pPr>
        <w:shd w:val="clear" w:color="auto" w:fill="FFFFFF"/>
        <w:ind w:left="567" w:hanging="567"/>
        <w:rPr>
          <w:rFonts w:ascii="Georgia" w:hAnsi="Georgia"/>
          <w:lang w:val="id-ID"/>
        </w:rPr>
      </w:pPr>
      <w:r w:rsidRPr="001F239D">
        <w:rPr>
          <w:rFonts w:ascii="Georgia" w:eastAsia="Times New Roman" w:hAnsi="Georgia" w:cs="Arial"/>
          <w:lang w:val="id-ID" w:eastAsia="id-ID"/>
        </w:rPr>
        <w:t>M2:</w:t>
      </w:r>
      <w:r w:rsidR="00707043">
        <w:rPr>
          <w:rFonts w:ascii="Georgia" w:eastAsia="Times New Roman" w:hAnsi="Georgia" w:cs="Arial"/>
          <w:lang w:val="id-ID" w:eastAsia="id-ID"/>
        </w:rPr>
        <w:tab/>
      </w:r>
      <w:r w:rsidRPr="001F239D">
        <w:rPr>
          <w:rFonts w:ascii="Georgia" w:eastAsia="Times New Roman" w:hAnsi="Georgia" w:cs="Arial"/>
          <w:lang w:val="id-ID" w:eastAsia="id-ID"/>
        </w:rPr>
        <w:t>Dalam Taurat difirmankan, “</w:t>
      </w:r>
      <w:r w:rsidRPr="001F239D">
        <w:rPr>
          <w:rFonts w:ascii="Georgia" w:hAnsi="Georgia"/>
          <w:i/>
        </w:rPr>
        <w:t>Sebab TUHAN, Dia sendiri akan berjalan di depanmu, Dia sendiri akan menyertai</w:t>
      </w:r>
      <w:r w:rsidRPr="001F239D">
        <w:rPr>
          <w:rFonts w:ascii="Georgia" w:hAnsi="Georgia"/>
          <w:i/>
          <w:vertAlign w:val="superscript"/>
        </w:rPr>
        <w:t> </w:t>
      </w:r>
      <w:r w:rsidRPr="001F239D">
        <w:rPr>
          <w:rFonts w:ascii="Georgia" w:hAnsi="Georgia"/>
          <w:i/>
        </w:rPr>
        <w:t> engkau, Dia tidak akan membiarkan engkau dan tidak akan meninggalkan engkau</w:t>
      </w:r>
      <w:r w:rsidRPr="001F239D">
        <w:rPr>
          <w:rFonts w:ascii="Georgia" w:hAnsi="Georgia"/>
          <w:i/>
          <w:lang w:val="id-ID"/>
        </w:rPr>
        <w:t xml:space="preserve">, </w:t>
      </w:r>
      <w:r w:rsidRPr="001F239D">
        <w:rPr>
          <w:rFonts w:ascii="Georgia" w:hAnsi="Georgia"/>
          <w:i/>
        </w:rPr>
        <w:t> janganlah takut dan janganlah patah hati</w:t>
      </w:r>
      <w:r w:rsidRPr="001F239D">
        <w:rPr>
          <w:rFonts w:ascii="Georgia" w:hAnsi="Georgia"/>
        </w:rPr>
        <w:t>."</w:t>
      </w:r>
      <w:r w:rsidRPr="001F239D">
        <w:rPr>
          <w:rFonts w:ascii="Georgia" w:hAnsi="Georgia"/>
          <w:lang w:val="id-ID"/>
        </w:rPr>
        <w:t xml:space="preserve"> (Ulangan </w:t>
      </w:r>
      <w:bookmarkStart w:id="2" w:name="8"/>
      <w:r w:rsidRPr="001F239D">
        <w:fldChar w:fldCharType="begin"/>
      </w:r>
      <w:r w:rsidRPr="001F239D">
        <w:instrText xml:space="preserve"> HYPERLINK "https://alkitab.sabda.org/verse.php?book=Ul&amp;chapter=31&amp;verse=8" </w:instrText>
      </w:r>
      <w:r w:rsidRPr="001F239D">
        <w:fldChar w:fldCharType="separate"/>
      </w:r>
      <w:r w:rsidRPr="001F239D">
        <w:rPr>
          <w:rStyle w:val="vref"/>
          <w:rFonts w:ascii="Georgia" w:hAnsi="Georgia"/>
          <w:bCs/>
          <w:u w:val="single"/>
        </w:rPr>
        <w:t>31:8</w:t>
      </w:r>
      <w:r w:rsidRPr="001F239D">
        <w:fldChar w:fldCharType="end"/>
      </w:r>
      <w:bookmarkEnd w:id="2"/>
      <w:r w:rsidRPr="001F239D">
        <w:rPr>
          <w:rFonts w:ascii="Georgia" w:hAnsi="Georgia"/>
          <w:lang w:val="id-ID"/>
        </w:rPr>
        <w:t>)</w:t>
      </w:r>
    </w:p>
    <w:p w:rsidR="00E139C6" w:rsidRPr="001F239D" w:rsidRDefault="00E139C6" w:rsidP="00E139C6">
      <w:pPr>
        <w:shd w:val="clear" w:color="auto" w:fill="FFFFFF"/>
        <w:ind w:left="567" w:hanging="567"/>
        <w:rPr>
          <w:rFonts w:ascii="Georgia" w:eastAsia="Times New Roman" w:hAnsi="Georgia" w:cs="Arial"/>
          <w:lang w:val="id-ID" w:eastAsia="id-ID"/>
        </w:rPr>
      </w:pPr>
      <w:r w:rsidRPr="001F239D">
        <w:rPr>
          <w:rFonts w:ascii="Georgia" w:eastAsia="Times New Roman" w:hAnsi="Georgia" w:cs="Arial"/>
          <w:lang w:val="id-ID" w:eastAsia="id-ID"/>
        </w:rPr>
        <w:t>U:</w:t>
      </w:r>
      <w:r w:rsidR="00707043">
        <w:rPr>
          <w:rFonts w:ascii="Georgia" w:eastAsia="Times New Roman" w:hAnsi="Georgia" w:cs="Arial"/>
          <w:lang w:val="id-ID" w:eastAsia="id-ID"/>
        </w:rPr>
        <w:tab/>
      </w:r>
      <w:r w:rsidR="00707043" w:rsidRPr="00707043">
        <w:rPr>
          <w:rFonts w:ascii="Georgia" w:eastAsia="Times New Roman" w:hAnsi="Georgia" w:cs="Arial"/>
          <w:b/>
          <w:lang w:val="en-GB" w:eastAsia="id-ID"/>
        </w:rPr>
        <w:t>T</w:t>
      </w:r>
      <w:r w:rsidRPr="00707043">
        <w:rPr>
          <w:rFonts w:ascii="Georgia" w:eastAsia="Times New Roman" w:hAnsi="Georgia" w:cs="Arial"/>
          <w:b/>
          <w:lang w:val="id-ID" w:eastAsia="id-ID"/>
        </w:rPr>
        <w:t xml:space="preserve">etapi rohani kami berontak, “Allahku, Allahku, mengapa Engkau meninggalkan aku? Aku berseru, tetapi Engkau tetap jauh dan tidak menolong aku. Allahku, aku berseru-seru pada waktu siang, tetapi Engkau tidak menjawab, dan pada waktu </w:t>
      </w:r>
      <w:r w:rsidRPr="00707043">
        <w:rPr>
          <w:rFonts w:ascii="Georgia" w:eastAsia="Times New Roman" w:hAnsi="Georgia" w:cs="Arial"/>
          <w:b/>
          <w:spacing w:val="-8"/>
          <w:lang w:val="id-ID" w:eastAsia="id-ID"/>
        </w:rPr>
        <w:t>malam, tetapi tidak juga aku tenang (</w:t>
      </w:r>
      <w:r w:rsidRPr="00707043">
        <w:rPr>
          <w:rFonts w:ascii="Georgia" w:eastAsia="Times New Roman" w:hAnsi="Georgia" w:cs="Arial"/>
          <w:b/>
          <w:spacing w:val="-8"/>
          <w:lang w:val="en-GB" w:eastAsia="id-ID"/>
        </w:rPr>
        <w:t>M</w:t>
      </w:r>
      <w:r w:rsidRPr="00707043">
        <w:rPr>
          <w:rFonts w:ascii="Georgia" w:eastAsia="Times New Roman" w:hAnsi="Georgia" w:cs="Arial"/>
          <w:b/>
          <w:spacing w:val="-8"/>
          <w:lang w:val="id-ID" w:eastAsia="id-ID"/>
        </w:rPr>
        <w:t>azmur 22:1-2)</w:t>
      </w:r>
    </w:p>
    <w:p w:rsidR="00E139C6" w:rsidRPr="001F239D" w:rsidRDefault="00E139C6" w:rsidP="00E139C6">
      <w:pPr>
        <w:pStyle w:val="ListParagraph"/>
        <w:tabs>
          <w:tab w:val="left" w:pos="284"/>
        </w:tabs>
        <w:ind w:left="567" w:hanging="567"/>
        <w:rPr>
          <w:rFonts w:ascii="Georgia" w:hAnsi="Georgia"/>
          <w:lang w:val="id-ID"/>
        </w:rPr>
      </w:pPr>
      <w:r w:rsidRPr="001F239D">
        <w:rPr>
          <w:rFonts w:ascii="Georgia" w:hAnsi="Georgia"/>
          <w:lang w:val="id-ID"/>
        </w:rPr>
        <w:t>M2</w:t>
      </w:r>
      <w:r w:rsidRPr="001F239D">
        <w:rPr>
          <w:rFonts w:ascii="Georgia" w:hAnsi="Georgia"/>
        </w:rPr>
        <w:t>:</w:t>
      </w:r>
      <w:r w:rsidR="00707043">
        <w:rPr>
          <w:rFonts w:ascii="Georgia" w:hAnsi="Georgia"/>
        </w:rPr>
        <w:tab/>
      </w:r>
      <w:r w:rsidRPr="001F239D">
        <w:rPr>
          <w:rFonts w:ascii="Georgia" w:hAnsi="Georgia"/>
          <w:lang w:val="id-ID"/>
        </w:rPr>
        <w:t xml:space="preserve">Dalam </w:t>
      </w:r>
      <w:r>
        <w:rPr>
          <w:rFonts w:ascii="Georgia" w:hAnsi="Georgia"/>
          <w:lang w:val="en-GB"/>
        </w:rPr>
        <w:t>M</w:t>
      </w:r>
      <w:r w:rsidRPr="001F239D">
        <w:rPr>
          <w:rFonts w:ascii="Georgia" w:hAnsi="Georgia"/>
          <w:lang w:val="id-ID"/>
        </w:rPr>
        <w:t xml:space="preserve">azmur dijanjikan </w:t>
      </w:r>
      <w:r w:rsidRPr="001F239D">
        <w:rPr>
          <w:rFonts w:ascii="Georgia" w:hAnsi="Georgia"/>
        </w:rPr>
        <w:t xml:space="preserve">, </w:t>
      </w:r>
      <w:r w:rsidRPr="001F239D">
        <w:rPr>
          <w:rFonts w:ascii="Georgia" w:hAnsi="Georgia"/>
          <w:i/>
        </w:rPr>
        <w:t>“Berserulah kepada-Ku pada waktu kesesakan, Aku akan meluputkan engkau, dan engkau akan memuliakan Aku</w:t>
      </w:r>
      <w:r w:rsidRPr="001F239D">
        <w:rPr>
          <w:rFonts w:ascii="Georgia" w:hAnsi="Georgia"/>
        </w:rPr>
        <w:t>”</w:t>
      </w:r>
      <w:r w:rsidRPr="001F239D">
        <w:rPr>
          <w:rFonts w:ascii="Georgia" w:hAnsi="Georgia"/>
          <w:lang w:val="id-ID"/>
        </w:rPr>
        <w:t xml:space="preserve"> (Mazmur 50:15)</w:t>
      </w:r>
    </w:p>
    <w:p w:rsidR="00E139C6" w:rsidRPr="0065265A" w:rsidRDefault="00E139C6" w:rsidP="00707043">
      <w:pPr>
        <w:pStyle w:val="ListParagraph"/>
        <w:ind w:left="567" w:hanging="567"/>
        <w:rPr>
          <w:rFonts w:ascii="Georgia" w:hAnsi="Georgia"/>
          <w:lang w:val="en-GB"/>
        </w:rPr>
      </w:pPr>
      <w:r w:rsidRPr="001F239D">
        <w:rPr>
          <w:rFonts w:ascii="Georgia" w:hAnsi="Georgia"/>
        </w:rPr>
        <w:lastRenderedPageBreak/>
        <w:t xml:space="preserve">U: </w:t>
      </w:r>
      <w:r>
        <w:rPr>
          <w:rFonts w:ascii="Georgia" w:hAnsi="Georgia"/>
        </w:rPr>
        <w:tab/>
      </w:r>
      <w:r w:rsidRPr="00707043">
        <w:rPr>
          <w:rFonts w:ascii="Georgia" w:hAnsi="Georgia"/>
          <w:b/>
          <w:lang w:val="id-ID"/>
        </w:rPr>
        <w:t>N</w:t>
      </w:r>
      <w:r w:rsidRPr="00707043">
        <w:rPr>
          <w:rFonts w:ascii="Georgia" w:hAnsi="Georgia"/>
          <w:b/>
        </w:rPr>
        <w:t xml:space="preserve">amun hati kecil kami </w:t>
      </w:r>
      <w:r w:rsidRPr="00707043">
        <w:rPr>
          <w:rFonts w:ascii="Georgia" w:hAnsi="Georgia"/>
          <w:b/>
          <w:lang w:val="id-ID"/>
        </w:rPr>
        <w:t>mungkin sering</w:t>
      </w:r>
      <w:r w:rsidRPr="00707043">
        <w:rPr>
          <w:rFonts w:ascii="Georgia" w:hAnsi="Georgia"/>
          <w:b/>
        </w:rPr>
        <w:t xml:space="preserve"> berkata,</w:t>
      </w:r>
      <w:r w:rsidR="00707043">
        <w:rPr>
          <w:rFonts w:ascii="Georgia" w:hAnsi="Georgia"/>
          <w:b/>
        </w:rPr>
        <w:t xml:space="preserve"> </w:t>
      </w:r>
      <w:r w:rsidRPr="00707043">
        <w:rPr>
          <w:rFonts w:ascii="Georgia" w:hAnsi="Georgia"/>
          <w:b/>
        </w:rPr>
        <w:t>“bagaimana Engkau meluputkan kami dan kemudian kami memuliakan-Mu, sedang Engkau sendiri tak berdaya menahan salib-Mu</w:t>
      </w:r>
      <w:r w:rsidRPr="00707043">
        <w:rPr>
          <w:rFonts w:ascii="Georgia" w:hAnsi="Georgia"/>
          <w:b/>
          <w:lang w:val="id-ID"/>
        </w:rPr>
        <w:t>?</w:t>
      </w:r>
      <w:r w:rsidR="0065265A">
        <w:rPr>
          <w:rFonts w:ascii="Georgia" w:hAnsi="Georgia"/>
          <w:b/>
          <w:lang w:val="en-GB"/>
        </w:rPr>
        <w:t>”</w:t>
      </w:r>
    </w:p>
    <w:p w:rsidR="00E139C6" w:rsidRPr="001F239D" w:rsidRDefault="00E139C6" w:rsidP="00707043">
      <w:pPr>
        <w:pStyle w:val="ListParagraph"/>
        <w:ind w:left="567" w:hanging="567"/>
        <w:rPr>
          <w:rFonts w:ascii="Georgia" w:hAnsi="Georgia"/>
          <w:lang w:val="id-ID"/>
        </w:rPr>
      </w:pPr>
      <w:r w:rsidRPr="001F239D">
        <w:rPr>
          <w:rFonts w:ascii="Georgia" w:hAnsi="Georgia"/>
        </w:rPr>
        <w:t>S</w:t>
      </w:r>
      <w:r w:rsidR="00707043">
        <w:rPr>
          <w:rFonts w:ascii="Georgia" w:hAnsi="Georgia"/>
        </w:rPr>
        <w:t>:</w:t>
      </w:r>
      <w:r w:rsidR="00707043">
        <w:rPr>
          <w:rFonts w:ascii="Georgia" w:hAnsi="Georgia"/>
        </w:rPr>
        <w:tab/>
      </w:r>
      <w:r w:rsidRPr="001F239D">
        <w:rPr>
          <w:rFonts w:ascii="Georgia" w:hAnsi="Georgia"/>
        </w:rPr>
        <w:t>Ya Tuhan, ampunilah kesombongan, keangkuhan dan kedegilan hati kami, yang membuat kami tidak mampu melihat kehendak</w:t>
      </w:r>
      <w:r>
        <w:rPr>
          <w:rFonts w:ascii="Georgia" w:hAnsi="Georgia"/>
        </w:rPr>
        <w:t>-</w:t>
      </w:r>
      <w:r w:rsidRPr="001F239D">
        <w:rPr>
          <w:rFonts w:ascii="Georgia" w:hAnsi="Georgia"/>
        </w:rPr>
        <w:t>Mu</w:t>
      </w:r>
    </w:p>
    <w:p w:rsidR="00E139C6" w:rsidRDefault="00E139C6" w:rsidP="00707043">
      <w:pPr>
        <w:pStyle w:val="ListParagraph"/>
        <w:ind w:left="567" w:hanging="567"/>
        <w:rPr>
          <w:rFonts w:ascii="Georgia" w:hAnsi="Georgia"/>
          <w:lang w:val="id-ID"/>
        </w:rPr>
      </w:pPr>
      <w:r w:rsidRPr="001F239D">
        <w:rPr>
          <w:rFonts w:ascii="Georgia" w:hAnsi="Georgia"/>
          <w:lang w:val="id-ID"/>
        </w:rPr>
        <w:t>M2:</w:t>
      </w:r>
      <w:r w:rsidR="00707043">
        <w:rPr>
          <w:rFonts w:ascii="Georgia" w:hAnsi="Georgia"/>
          <w:lang w:val="id-ID"/>
        </w:rPr>
        <w:tab/>
      </w:r>
      <w:r w:rsidRPr="001F239D">
        <w:rPr>
          <w:rFonts w:ascii="Georgia" w:hAnsi="Georgia"/>
          <w:lang w:val="id-ID"/>
        </w:rPr>
        <w:t>marilah bersama menaikkan nyanyian KJ 27:1-3</w:t>
      </w:r>
    </w:p>
    <w:p w:rsidR="00707043" w:rsidRPr="001F239D" w:rsidRDefault="00707043" w:rsidP="00707043">
      <w:pPr>
        <w:pStyle w:val="ListParagraph"/>
        <w:ind w:left="567" w:hanging="567"/>
        <w:rPr>
          <w:rFonts w:ascii="Georgia" w:hAnsi="Georgia"/>
          <w:lang w:val="id-ID"/>
        </w:rPr>
      </w:pPr>
    </w:p>
    <w:p w:rsidR="00E139C6" w:rsidRDefault="00707043" w:rsidP="00707043">
      <w:pPr>
        <w:pStyle w:val="ListParagraph"/>
        <w:ind w:left="567"/>
        <w:rPr>
          <w:rFonts w:ascii="Georgia" w:hAnsi="Georgia"/>
          <w:lang w:val="en-GB"/>
        </w:rPr>
      </w:pPr>
      <w:r w:rsidRPr="001F239D">
        <w:rPr>
          <w:rFonts w:ascii="Georgia" w:hAnsi="Georgia"/>
          <w:lang w:val="id-ID"/>
        </w:rPr>
        <w:t>KJ 27:1-3</w:t>
      </w:r>
      <w:r>
        <w:rPr>
          <w:rFonts w:ascii="Georgia" w:hAnsi="Georgia"/>
          <w:lang w:val="en-GB"/>
        </w:rPr>
        <w:t xml:space="preserve"> “MESKI TAK LAYAK DIRIKU”</w:t>
      </w:r>
    </w:p>
    <w:p w:rsidR="00707043" w:rsidRPr="00707043" w:rsidRDefault="00707043" w:rsidP="00707043">
      <w:pPr>
        <w:pStyle w:val="ListParagraph"/>
        <w:ind w:left="567"/>
        <w:rPr>
          <w:rFonts w:ascii="Georgia" w:hAnsi="Georgia"/>
          <w:lang w:val="en-GB"/>
        </w:rPr>
      </w:pPr>
    </w:p>
    <w:p w:rsidR="00707043" w:rsidRDefault="00E139C6" w:rsidP="00D43763">
      <w:pPr>
        <w:pStyle w:val="ListParagraph"/>
        <w:numPr>
          <w:ilvl w:val="0"/>
          <w:numId w:val="44"/>
        </w:numPr>
        <w:tabs>
          <w:tab w:val="right" w:pos="6210"/>
        </w:tabs>
        <w:ind w:left="993" w:hanging="426"/>
        <w:jc w:val="left"/>
        <w:rPr>
          <w:rFonts w:ascii="Georgia" w:hAnsi="Georgia"/>
          <w:lang w:val="id-ID"/>
        </w:rPr>
      </w:pPr>
      <w:r w:rsidRPr="00707043">
        <w:rPr>
          <w:rFonts w:ascii="Georgia" w:hAnsi="Georgia"/>
          <w:lang w:val="id-ID"/>
        </w:rPr>
        <w:t xml:space="preserve">Meski tak layak diriku, </w:t>
      </w:r>
    </w:p>
    <w:p w:rsidR="00E139C6" w:rsidRPr="00707043" w:rsidRDefault="00707043" w:rsidP="00707043">
      <w:pPr>
        <w:pStyle w:val="ListParagraph"/>
        <w:tabs>
          <w:tab w:val="right" w:pos="6210"/>
        </w:tabs>
        <w:ind w:left="993"/>
        <w:jc w:val="left"/>
        <w:rPr>
          <w:rFonts w:ascii="Georgia" w:hAnsi="Georgia"/>
          <w:lang w:val="id-ID"/>
        </w:rPr>
      </w:pPr>
      <w:r>
        <w:rPr>
          <w:rFonts w:ascii="Georgia" w:hAnsi="Georgia"/>
          <w:lang w:val="en-GB"/>
        </w:rPr>
        <w:t>t</w:t>
      </w:r>
      <w:r w:rsidR="00E139C6" w:rsidRPr="00707043">
        <w:rPr>
          <w:rFonts w:ascii="Georgia" w:hAnsi="Georgia"/>
          <w:lang w:val="id-ID"/>
        </w:rPr>
        <w:t>etapi kar'na darah</w:t>
      </w:r>
      <w:r w:rsidR="00E139C6" w:rsidRPr="00707043">
        <w:rPr>
          <w:rFonts w:ascii="Georgia" w:hAnsi="Georgia"/>
          <w:lang w:val="en-GB"/>
        </w:rPr>
        <w:t>-</w:t>
      </w:r>
      <w:r w:rsidR="00E139C6" w:rsidRPr="00707043">
        <w:rPr>
          <w:rFonts w:ascii="Georgia" w:hAnsi="Georgia"/>
          <w:lang w:val="id-ID"/>
        </w:rPr>
        <w:t>Mu</w:t>
      </w:r>
    </w:p>
    <w:p w:rsidR="00E139C6" w:rsidRDefault="00E139C6" w:rsidP="00707043">
      <w:pPr>
        <w:pStyle w:val="ListParagraph"/>
        <w:tabs>
          <w:tab w:val="right" w:pos="6210"/>
        </w:tabs>
        <w:ind w:left="993" w:hanging="426"/>
        <w:jc w:val="left"/>
        <w:rPr>
          <w:rFonts w:ascii="Georgia" w:hAnsi="Georgia"/>
          <w:lang w:val="id-ID"/>
        </w:rPr>
      </w:pPr>
      <w:r w:rsidRPr="001F239D">
        <w:rPr>
          <w:rFonts w:ascii="Georgia" w:hAnsi="Georgia"/>
          <w:lang w:val="id-ID"/>
        </w:rPr>
        <w:tab/>
        <w:t xml:space="preserve">dan kar'na kau memanggilku, </w:t>
      </w:r>
    </w:p>
    <w:p w:rsidR="00E139C6" w:rsidRPr="001F239D" w:rsidRDefault="00E139C6" w:rsidP="00707043">
      <w:pPr>
        <w:pStyle w:val="ListParagraph"/>
        <w:tabs>
          <w:tab w:val="right" w:pos="6210"/>
        </w:tabs>
        <w:ind w:left="993" w:hanging="426"/>
        <w:jc w:val="left"/>
        <w:rPr>
          <w:rFonts w:ascii="Georgia" w:hAnsi="Georgia"/>
          <w:lang w:val="id-ID"/>
        </w:rPr>
      </w:pPr>
      <w:r>
        <w:rPr>
          <w:rFonts w:ascii="Georgia" w:hAnsi="Georgia"/>
          <w:lang w:val="id-ID"/>
        </w:rPr>
        <w:tab/>
      </w:r>
      <w:r w:rsidRPr="001F239D">
        <w:rPr>
          <w:rFonts w:ascii="Georgia" w:hAnsi="Georgia"/>
          <w:lang w:val="id-ID"/>
        </w:rPr>
        <w:t>'ku datang, Yesus, pada</w:t>
      </w:r>
      <w:r>
        <w:rPr>
          <w:rFonts w:ascii="Georgia" w:hAnsi="Georgia"/>
          <w:lang w:val="en-GB"/>
        </w:rPr>
        <w:t>-</w:t>
      </w:r>
      <w:r w:rsidRPr="001F239D">
        <w:rPr>
          <w:rFonts w:ascii="Georgia" w:hAnsi="Georgia"/>
          <w:lang w:val="id-ID"/>
        </w:rPr>
        <w:t>Mu.</w:t>
      </w:r>
    </w:p>
    <w:p w:rsidR="00E139C6" w:rsidRPr="001F239D" w:rsidRDefault="00E139C6" w:rsidP="00707043">
      <w:pPr>
        <w:pStyle w:val="ListParagraph"/>
        <w:tabs>
          <w:tab w:val="right" w:pos="6210"/>
        </w:tabs>
        <w:ind w:left="993" w:hanging="426"/>
        <w:jc w:val="left"/>
        <w:rPr>
          <w:rFonts w:ascii="Georgia" w:hAnsi="Georgia"/>
          <w:lang w:val="id-ID"/>
        </w:rPr>
      </w:pPr>
    </w:p>
    <w:p w:rsidR="00E139C6" w:rsidRDefault="00E139C6" w:rsidP="00707043">
      <w:pPr>
        <w:pStyle w:val="ListParagraph"/>
        <w:numPr>
          <w:ilvl w:val="0"/>
          <w:numId w:val="44"/>
        </w:numPr>
        <w:tabs>
          <w:tab w:val="right" w:pos="6210"/>
        </w:tabs>
        <w:ind w:left="993" w:hanging="426"/>
        <w:jc w:val="left"/>
        <w:rPr>
          <w:rFonts w:ascii="Georgia" w:hAnsi="Georgia"/>
          <w:lang w:val="id-ID"/>
        </w:rPr>
      </w:pPr>
      <w:r w:rsidRPr="001F239D">
        <w:rPr>
          <w:rFonts w:ascii="Georgia" w:hAnsi="Georgia"/>
          <w:lang w:val="id-ID"/>
        </w:rPr>
        <w:t xml:space="preserve">Sebagaimana adanya </w:t>
      </w:r>
    </w:p>
    <w:p w:rsidR="00E139C6" w:rsidRPr="001F239D" w:rsidRDefault="00707043" w:rsidP="00707043">
      <w:pPr>
        <w:pStyle w:val="ListParagraph"/>
        <w:tabs>
          <w:tab w:val="right" w:pos="6210"/>
        </w:tabs>
        <w:ind w:left="993" w:hanging="426"/>
        <w:jc w:val="left"/>
        <w:rPr>
          <w:rFonts w:ascii="Georgia" w:hAnsi="Georgia"/>
          <w:lang w:val="id-ID"/>
        </w:rPr>
      </w:pPr>
      <w:r>
        <w:rPr>
          <w:rFonts w:ascii="Georgia" w:hAnsi="Georgia"/>
          <w:lang w:val="id-ID"/>
        </w:rPr>
        <w:tab/>
      </w:r>
      <w:r w:rsidR="00E139C6" w:rsidRPr="001F239D">
        <w:rPr>
          <w:rFonts w:ascii="Georgia" w:hAnsi="Georgia"/>
          <w:lang w:val="id-ID"/>
        </w:rPr>
        <w:t>jiwaku sungguh bercela,</w:t>
      </w:r>
    </w:p>
    <w:p w:rsidR="00E139C6" w:rsidRDefault="00E139C6" w:rsidP="00707043">
      <w:pPr>
        <w:pStyle w:val="ListParagraph"/>
        <w:tabs>
          <w:tab w:val="right" w:pos="6210"/>
        </w:tabs>
        <w:ind w:left="993" w:hanging="426"/>
        <w:jc w:val="left"/>
        <w:rPr>
          <w:rFonts w:ascii="Georgia" w:hAnsi="Georgia"/>
          <w:lang w:val="id-ID"/>
        </w:rPr>
      </w:pPr>
      <w:r w:rsidRPr="001F239D">
        <w:rPr>
          <w:rFonts w:ascii="Georgia" w:hAnsi="Georgia"/>
          <w:lang w:val="id-ID"/>
        </w:rPr>
        <w:tab/>
        <w:t>darah</w:t>
      </w:r>
      <w:r>
        <w:rPr>
          <w:rFonts w:ascii="Georgia" w:hAnsi="Georgia"/>
          <w:lang w:val="en-GB"/>
        </w:rPr>
        <w:t>-</w:t>
      </w:r>
      <w:r w:rsidRPr="001F239D">
        <w:rPr>
          <w:rFonts w:ascii="Georgia" w:hAnsi="Georgia"/>
          <w:lang w:val="id-ID"/>
        </w:rPr>
        <w:t>Mulah pembasuhnya;</w:t>
      </w:r>
    </w:p>
    <w:p w:rsidR="00E139C6" w:rsidRPr="001F239D" w:rsidRDefault="00E139C6" w:rsidP="00707043">
      <w:pPr>
        <w:pStyle w:val="ListParagraph"/>
        <w:tabs>
          <w:tab w:val="right" w:pos="6210"/>
        </w:tabs>
        <w:ind w:left="993" w:hanging="426"/>
        <w:jc w:val="left"/>
        <w:rPr>
          <w:rFonts w:ascii="Georgia" w:hAnsi="Georgia"/>
          <w:lang w:val="id-ID"/>
        </w:rPr>
      </w:pPr>
      <w:r>
        <w:rPr>
          <w:rFonts w:ascii="Georgia" w:hAnsi="Georgia"/>
          <w:lang w:val="id-ID"/>
        </w:rPr>
        <w:tab/>
      </w:r>
      <w:r w:rsidRPr="001F239D">
        <w:rPr>
          <w:rFonts w:ascii="Georgia" w:hAnsi="Georgia"/>
          <w:lang w:val="id-ID"/>
        </w:rPr>
        <w:t>'ku datang, Tuhan, pada</w:t>
      </w:r>
      <w:r>
        <w:rPr>
          <w:rFonts w:ascii="Georgia" w:hAnsi="Georgia"/>
          <w:lang w:val="en-GB"/>
        </w:rPr>
        <w:t>-</w:t>
      </w:r>
      <w:r w:rsidRPr="001F239D">
        <w:rPr>
          <w:rFonts w:ascii="Georgia" w:hAnsi="Georgia"/>
          <w:lang w:val="id-ID"/>
        </w:rPr>
        <w:t>Mu.</w:t>
      </w:r>
    </w:p>
    <w:p w:rsidR="00E139C6" w:rsidRPr="001F239D" w:rsidRDefault="00E139C6" w:rsidP="00707043">
      <w:pPr>
        <w:pStyle w:val="ListParagraph"/>
        <w:tabs>
          <w:tab w:val="right" w:pos="6210"/>
        </w:tabs>
        <w:ind w:left="993" w:hanging="426"/>
        <w:jc w:val="left"/>
        <w:rPr>
          <w:rFonts w:ascii="Georgia" w:hAnsi="Georgia"/>
          <w:lang w:val="id-ID"/>
        </w:rPr>
      </w:pPr>
    </w:p>
    <w:p w:rsidR="00E139C6" w:rsidRDefault="00E139C6" w:rsidP="00707043">
      <w:pPr>
        <w:pStyle w:val="ListParagraph"/>
        <w:numPr>
          <w:ilvl w:val="0"/>
          <w:numId w:val="44"/>
        </w:numPr>
        <w:tabs>
          <w:tab w:val="right" w:pos="6210"/>
        </w:tabs>
        <w:ind w:left="993" w:hanging="426"/>
        <w:jc w:val="left"/>
        <w:rPr>
          <w:rFonts w:ascii="Georgia" w:hAnsi="Georgia"/>
          <w:lang w:val="id-ID"/>
        </w:rPr>
      </w:pPr>
      <w:r w:rsidRPr="001F239D">
        <w:rPr>
          <w:rFonts w:ascii="Georgia" w:hAnsi="Georgia"/>
          <w:lang w:val="id-ID"/>
        </w:rPr>
        <w:t xml:space="preserve">Terombang-ambing, </w:t>
      </w:r>
      <w:r w:rsidRPr="00AE749D">
        <w:rPr>
          <w:rFonts w:ascii="Georgia" w:hAnsi="Georgia"/>
          <w:lang w:val="id-ID"/>
        </w:rPr>
        <w:t xml:space="preserve">berkeluh, </w:t>
      </w:r>
    </w:p>
    <w:p w:rsidR="00E139C6" w:rsidRPr="00AE749D" w:rsidRDefault="00707043" w:rsidP="00707043">
      <w:pPr>
        <w:pStyle w:val="ListParagraph"/>
        <w:tabs>
          <w:tab w:val="right" w:pos="6210"/>
        </w:tabs>
        <w:ind w:left="993" w:hanging="426"/>
        <w:jc w:val="left"/>
        <w:rPr>
          <w:rFonts w:ascii="Georgia" w:hAnsi="Georgia"/>
          <w:lang w:val="id-ID"/>
        </w:rPr>
      </w:pPr>
      <w:r>
        <w:rPr>
          <w:rFonts w:ascii="Georgia" w:hAnsi="Georgia"/>
          <w:lang w:val="id-ID"/>
        </w:rPr>
        <w:tab/>
      </w:r>
      <w:r w:rsidR="00E139C6" w:rsidRPr="00AE749D">
        <w:rPr>
          <w:rFonts w:ascii="Georgia" w:hAnsi="Georgia"/>
          <w:lang w:val="id-ID"/>
        </w:rPr>
        <w:t>gentar di kancah kemelut,</w:t>
      </w:r>
    </w:p>
    <w:p w:rsidR="00707043" w:rsidRDefault="00E139C6" w:rsidP="00707043">
      <w:pPr>
        <w:pStyle w:val="ListParagraph"/>
        <w:tabs>
          <w:tab w:val="right" w:pos="6210"/>
        </w:tabs>
        <w:ind w:left="993" w:hanging="426"/>
        <w:jc w:val="left"/>
        <w:rPr>
          <w:rFonts w:ascii="Georgia" w:hAnsi="Georgia"/>
          <w:lang w:val="id-ID"/>
        </w:rPr>
      </w:pPr>
      <w:r w:rsidRPr="001F239D">
        <w:rPr>
          <w:rFonts w:ascii="Georgia" w:hAnsi="Georgia"/>
          <w:lang w:val="id-ID"/>
        </w:rPr>
        <w:tab/>
        <w:t xml:space="preserve">ya Anakdomba Allahku, </w:t>
      </w:r>
    </w:p>
    <w:p w:rsidR="00E139C6" w:rsidRPr="001F239D" w:rsidRDefault="00707043" w:rsidP="00707043">
      <w:pPr>
        <w:pStyle w:val="ListParagraph"/>
        <w:tabs>
          <w:tab w:val="right" w:pos="6210"/>
        </w:tabs>
        <w:ind w:left="993" w:hanging="426"/>
        <w:jc w:val="left"/>
        <w:rPr>
          <w:rFonts w:ascii="Georgia" w:hAnsi="Georgia"/>
          <w:lang w:val="id-ID"/>
        </w:rPr>
      </w:pPr>
      <w:r>
        <w:rPr>
          <w:rFonts w:ascii="Georgia" w:hAnsi="Georgia"/>
          <w:lang w:val="id-ID"/>
        </w:rPr>
        <w:tab/>
      </w:r>
      <w:r w:rsidR="00E139C6" w:rsidRPr="001F239D">
        <w:rPr>
          <w:rFonts w:ascii="Georgia" w:hAnsi="Georgia"/>
          <w:lang w:val="id-ID"/>
        </w:rPr>
        <w:t>ku datang kini pada</w:t>
      </w:r>
      <w:r w:rsidR="00E139C6">
        <w:rPr>
          <w:rFonts w:ascii="Georgia" w:hAnsi="Georgia"/>
          <w:lang w:val="en-GB"/>
        </w:rPr>
        <w:t>-</w:t>
      </w:r>
      <w:r w:rsidR="00E139C6" w:rsidRPr="001F239D">
        <w:rPr>
          <w:rFonts w:ascii="Georgia" w:hAnsi="Georgia"/>
          <w:lang w:val="id-ID"/>
        </w:rPr>
        <w:t>Mu</w:t>
      </w:r>
    </w:p>
    <w:p w:rsidR="00E139C6" w:rsidRPr="001F239D" w:rsidRDefault="00E139C6" w:rsidP="00E139C6">
      <w:pPr>
        <w:pStyle w:val="ListParagraph"/>
        <w:tabs>
          <w:tab w:val="right" w:pos="6210"/>
        </w:tabs>
        <w:ind w:left="851" w:hanging="284"/>
        <w:jc w:val="left"/>
        <w:rPr>
          <w:rFonts w:ascii="Georgia" w:hAnsi="Georgia"/>
          <w:lang w:val="id-ID"/>
        </w:rPr>
      </w:pPr>
    </w:p>
    <w:p w:rsidR="00E139C6" w:rsidRPr="001F239D" w:rsidRDefault="00E139C6" w:rsidP="00E139C6">
      <w:pPr>
        <w:pStyle w:val="ListParagraph"/>
        <w:tabs>
          <w:tab w:val="right" w:pos="6210"/>
        </w:tabs>
        <w:ind w:left="0"/>
        <w:rPr>
          <w:rFonts w:ascii="Georgia" w:hAnsi="Georgia"/>
          <w:b/>
          <w:bCs/>
          <w:lang w:val="id-ID"/>
        </w:rPr>
      </w:pPr>
    </w:p>
    <w:p w:rsidR="00E139C6" w:rsidRPr="001F239D" w:rsidRDefault="00E139C6" w:rsidP="00E139C6">
      <w:pPr>
        <w:pStyle w:val="ListParagraph"/>
        <w:tabs>
          <w:tab w:val="right" w:pos="6210"/>
        </w:tabs>
        <w:ind w:left="0"/>
        <w:rPr>
          <w:rFonts w:ascii="Georgia" w:hAnsi="Georgia"/>
          <w:i/>
          <w:iCs/>
          <w:lang w:val="id-ID"/>
        </w:rPr>
      </w:pPr>
      <w:r w:rsidRPr="001F239D">
        <w:rPr>
          <w:rFonts w:ascii="Georgia" w:hAnsi="Georgia"/>
          <w:b/>
          <w:bCs/>
        </w:rPr>
        <w:t xml:space="preserve">BERITA ANUGERAH </w:t>
      </w:r>
      <w:r w:rsidRPr="001F239D">
        <w:rPr>
          <w:rFonts w:ascii="Georgia" w:hAnsi="Georgia"/>
          <w:i/>
          <w:iCs/>
        </w:rPr>
        <w:t>(</w:t>
      </w:r>
      <w:r>
        <w:rPr>
          <w:rFonts w:ascii="Georgia" w:hAnsi="Georgia"/>
          <w:i/>
          <w:iCs/>
        </w:rPr>
        <w:t>Umat</w:t>
      </w:r>
      <w:r w:rsidRPr="001F239D">
        <w:rPr>
          <w:rFonts w:ascii="Georgia" w:hAnsi="Georgia"/>
          <w:i/>
          <w:iCs/>
        </w:rPr>
        <w:t>t Berdiri)</w:t>
      </w:r>
    </w:p>
    <w:p w:rsidR="00E139C6" w:rsidRPr="001F239D" w:rsidRDefault="00E139C6" w:rsidP="00E139C6">
      <w:pPr>
        <w:shd w:val="clear" w:color="auto" w:fill="FFFFFF"/>
        <w:ind w:left="567" w:hanging="567"/>
        <w:rPr>
          <w:rFonts w:ascii="Georgia" w:eastAsia="Times New Roman" w:hAnsi="Georgia" w:cs="Arial"/>
          <w:i/>
          <w:lang w:val="id-ID" w:eastAsia="id-ID"/>
        </w:rPr>
      </w:pPr>
      <w:r w:rsidRPr="001F239D">
        <w:rPr>
          <w:rFonts w:ascii="Georgia" w:eastAsia="Times New Roman" w:hAnsi="Georgia" w:cs="Arial"/>
          <w:lang w:val="id-ID" w:eastAsia="id-ID"/>
        </w:rPr>
        <w:t>PF</w:t>
      </w:r>
      <w:r w:rsidR="00707043">
        <w:rPr>
          <w:rFonts w:ascii="Georgia" w:eastAsia="Times New Roman" w:hAnsi="Georgia" w:cs="Arial"/>
          <w:lang w:val="en-GB" w:eastAsia="id-ID"/>
        </w:rPr>
        <w:t>:</w:t>
      </w:r>
      <w:r w:rsidR="00707043">
        <w:rPr>
          <w:rFonts w:ascii="Georgia" w:eastAsia="Times New Roman" w:hAnsi="Georgia" w:cs="Arial"/>
          <w:lang w:val="en-GB" w:eastAsia="id-ID"/>
        </w:rPr>
        <w:tab/>
      </w:r>
      <w:r w:rsidRPr="001F239D">
        <w:rPr>
          <w:rFonts w:ascii="Georgia" w:eastAsia="Times New Roman" w:hAnsi="Georgia" w:cs="Arial"/>
          <w:lang w:val="id-ID" w:eastAsia="id-ID"/>
        </w:rPr>
        <w:t>Bagi setiap orang yang dengan tulus hati menyesali dosanya di hadapan Tuhan, Ia menjanjikan anugerah pengharapan dan sekaligus panggilan  untuk hidup   dalam terang</w:t>
      </w:r>
      <w:r>
        <w:rPr>
          <w:rFonts w:ascii="Georgia" w:eastAsia="Times New Roman" w:hAnsi="Georgia" w:cs="Arial"/>
          <w:lang w:val="en-GB" w:eastAsia="id-ID"/>
        </w:rPr>
        <w:t>-</w:t>
      </w:r>
      <w:r w:rsidRPr="001F239D">
        <w:rPr>
          <w:rFonts w:ascii="Georgia" w:eastAsia="Times New Roman" w:hAnsi="Georgia" w:cs="Arial"/>
          <w:lang w:val="id-ID" w:eastAsia="id-ID"/>
        </w:rPr>
        <w:t>Nya seperti yang tertulis dalam 1 Yohanes 1:7</w:t>
      </w:r>
      <w:r>
        <w:rPr>
          <w:rFonts w:ascii="Georgia" w:eastAsia="Times New Roman" w:hAnsi="Georgia" w:cs="Arial"/>
          <w:lang w:val="en-GB" w:eastAsia="id-ID"/>
        </w:rPr>
        <w:t xml:space="preserve"> </w:t>
      </w:r>
      <w:r w:rsidRPr="001F239D">
        <w:rPr>
          <w:rFonts w:ascii="Georgia" w:eastAsia="Times New Roman" w:hAnsi="Georgia" w:cs="Arial"/>
          <w:lang w:val="id-ID" w:eastAsia="id-ID"/>
        </w:rPr>
        <w:t>“</w:t>
      </w:r>
      <w:r w:rsidRPr="001F239D">
        <w:rPr>
          <w:rFonts w:ascii="Georgia" w:eastAsia="Times New Roman" w:hAnsi="Georgia" w:cs="Arial"/>
          <w:i/>
          <w:lang w:val="id-ID" w:eastAsia="id-ID"/>
        </w:rPr>
        <w:t>Tetapi jika kita hidup di dalam terang  sama seperti Dia ada di dalam terang, maka kita beroleh persekutuan seorang dengan yang lain, dan darah Yesus, Anak-Nya itu, menyucikan kita dari pada segala dosa.”</w:t>
      </w:r>
    </w:p>
    <w:p w:rsidR="00E139C6" w:rsidRPr="001F239D" w:rsidRDefault="00E139C6" w:rsidP="00E139C6">
      <w:pPr>
        <w:shd w:val="clear" w:color="auto" w:fill="FFFFFF"/>
        <w:ind w:left="567" w:hanging="567"/>
        <w:rPr>
          <w:rFonts w:ascii="Georgia" w:eastAsia="Times New Roman" w:hAnsi="Georgia" w:cs="Arial"/>
          <w:lang w:val="id-ID" w:eastAsia="id-ID"/>
        </w:rPr>
      </w:pPr>
      <w:r w:rsidRPr="001F239D">
        <w:rPr>
          <w:rFonts w:ascii="Georgia" w:eastAsia="Times New Roman" w:hAnsi="Georgia" w:cs="Arial"/>
          <w:lang w:val="id-ID" w:eastAsia="id-ID"/>
        </w:rPr>
        <w:tab/>
        <w:t>Demikian berita anugerah dari Tuhan.</w:t>
      </w:r>
    </w:p>
    <w:p w:rsidR="00E139C6" w:rsidRPr="001F239D" w:rsidRDefault="00E139C6" w:rsidP="00707043">
      <w:pPr>
        <w:shd w:val="clear" w:color="auto" w:fill="FFFFFF"/>
        <w:ind w:left="567" w:hanging="567"/>
        <w:rPr>
          <w:rFonts w:ascii="Georgia" w:eastAsia="Times New Roman" w:hAnsi="Georgia" w:cs="Arial"/>
          <w:lang w:val="id-ID" w:eastAsia="id-ID"/>
        </w:rPr>
      </w:pPr>
      <w:r w:rsidRPr="001F239D">
        <w:rPr>
          <w:rFonts w:ascii="Georgia" w:eastAsia="Times New Roman" w:hAnsi="Georgia" w:cs="Arial"/>
          <w:lang w:val="id-ID" w:eastAsia="id-ID"/>
        </w:rPr>
        <w:t>U</w:t>
      </w:r>
      <w:r w:rsidR="00707043">
        <w:rPr>
          <w:rFonts w:ascii="Georgia" w:eastAsia="Times New Roman" w:hAnsi="Georgia" w:cs="Arial"/>
          <w:lang w:val="en-GB" w:eastAsia="id-ID"/>
        </w:rPr>
        <w:t>:</w:t>
      </w:r>
      <w:r w:rsidR="00707043">
        <w:rPr>
          <w:rFonts w:ascii="Georgia" w:eastAsia="Times New Roman" w:hAnsi="Georgia" w:cs="Arial"/>
          <w:lang w:val="en-GB" w:eastAsia="id-ID"/>
        </w:rPr>
        <w:tab/>
      </w:r>
      <w:r w:rsidRPr="00707043">
        <w:rPr>
          <w:rFonts w:ascii="Georgia" w:eastAsia="Times New Roman" w:hAnsi="Georgia" w:cs="Arial"/>
          <w:b/>
          <w:lang w:val="id-ID" w:eastAsia="id-ID"/>
        </w:rPr>
        <w:t>Syukur kepada Allah</w:t>
      </w:r>
    </w:p>
    <w:p w:rsidR="00E139C6" w:rsidRPr="00707043" w:rsidRDefault="00E139C6" w:rsidP="00E139C6">
      <w:pPr>
        <w:shd w:val="clear" w:color="auto" w:fill="FFFFFF"/>
        <w:rPr>
          <w:rFonts w:ascii="Georgia" w:hAnsi="Georgia"/>
          <w:bCs/>
          <w:spacing w:val="-4"/>
          <w:lang w:val="en-GB"/>
        </w:rPr>
      </w:pPr>
      <w:r w:rsidRPr="00707043">
        <w:rPr>
          <w:rFonts w:ascii="Georgia" w:hAnsi="Georgia"/>
          <w:bCs/>
          <w:spacing w:val="-4"/>
          <w:lang w:val="en-GB"/>
        </w:rPr>
        <w:lastRenderedPageBreak/>
        <w:t>Umat m</w:t>
      </w:r>
      <w:r w:rsidRPr="00707043">
        <w:rPr>
          <w:rFonts w:ascii="Georgia" w:hAnsi="Georgia"/>
          <w:bCs/>
          <w:spacing w:val="-4"/>
          <w:lang w:val="id-ID"/>
        </w:rPr>
        <w:t>enyanyi</w:t>
      </w:r>
      <w:r w:rsidRPr="00707043">
        <w:rPr>
          <w:rFonts w:ascii="Georgia" w:hAnsi="Georgia"/>
          <w:bCs/>
          <w:spacing w:val="-4"/>
          <w:lang w:val="en-GB"/>
        </w:rPr>
        <w:t>kan KJ 183:1-2 “</w:t>
      </w:r>
      <w:r w:rsidRPr="00707043">
        <w:rPr>
          <w:rFonts w:ascii="Georgia" w:hAnsi="Georgia"/>
          <w:bCs/>
          <w:spacing w:val="-4"/>
          <w:lang w:val="id-ID"/>
        </w:rPr>
        <w:t>Menjulang Nyata Atas Bukit Kala</w:t>
      </w:r>
      <w:r w:rsidRPr="00707043">
        <w:rPr>
          <w:rFonts w:ascii="Georgia" w:hAnsi="Georgia"/>
          <w:bCs/>
          <w:spacing w:val="-4"/>
          <w:lang w:val="en-GB"/>
        </w:rPr>
        <w:t>”</w:t>
      </w:r>
    </w:p>
    <w:p w:rsidR="00E139C6" w:rsidRPr="001F239D" w:rsidRDefault="00E139C6" w:rsidP="00E139C6">
      <w:pPr>
        <w:shd w:val="clear" w:color="auto" w:fill="FFFFFF"/>
        <w:rPr>
          <w:rFonts w:ascii="Georgia" w:hAnsi="Georgia"/>
          <w:bCs/>
          <w:lang w:val="id-ID"/>
        </w:rPr>
      </w:pPr>
      <w:r w:rsidRPr="001F239D">
        <w:rPr>
          <w:rFonts w:ascii="Georgia" w:hAnsi="Georgia"/>
          <w:bCs/>
          <w:lang w:val="id-ID"/>
        </w:rPr>
        <w:t> </w:t>
      </w:r>
    </w:p>
    <w:p w:rsidR="00E139C6" w:rsidRPr="001C0057" w:rsidRDefault="00E139C6" w:rsidP="0033449D">
      <w:pPr>
        <w:pStyle w:val="ListParagraph"/>
        <w:numPr>
          <w:ilvl w:val="0"/>
          <w:numId w:val="45"/>
        </w:numPr>
        <w:shd w:val="clear" w:color="auto" w:fill="FFFFFF"/>
        <w:ind w:left="426"/>
        <w:rPr>
          <w:rFonts w:ascii="Georgia" w:hAnsi="Georgia"/>
          <w:bCs/>
          <w:lang w:val="id-ID"/>
        </w:rPr>
      </w:pPr>
      <w:r w:rsidRPr="001C0057">
        <w:rPr>
          <w:rFonts w:ascii="Georgia" w:hAnsi="Georgia"/>
          <w:bCs/>
          <w:iCs/>
          <w:lang w:val="id-ID"/>
        </w:rPr>
        <w:t>Menjulang nyata atas bukit kala</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t’rang benderang salib</w:t>
      </w:r>
      <w:r>
        <w:rPr>
          <w:rFonts w:ascii="Georgia" w:hAnsi="Georgia"/>
          <w:bCs/>
          <w:iCs/>
          <w:lang w:val="en-GB"/>
        </w:rPr>
        <w:t>-</w:t>
      </w:r>
      <w:r w:rsidRPr="001F239D">
        <w:rPr>
          <w:rFonts w:ascii="Georgia" w:hAnsi="Georgia"/>
          <w:bCs/>
          <w:iCs/>
          <w:lang w:val="id-ID"/>
        </w:rPr>
        <w:t>Mu, Tuhanku.</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Dari sinarnya yang menyala-nyala</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Memancar kasih agung dan restu</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Seluruh umat insan menengadah</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Ke arah cahya kasih yang mesra.</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Bagai pelaut yang karam merindukan</w:t>
      </w:r>
    </w:p>
    <w:p w:rsidR="00E139C6" w:rsidRDefault="00E139C6" w:rsidP="00E139C6">
      <w:pPr>
        <w:shd w:val="clear" w:color="auto" w:fill="FFFFFF"/>
        <w:ind w:left="426"/>
        <w:rPr>
          <w:rFonts w:ascii="Georgia" w:hAnsi="Georgia"/>
          <w:bCs/>
          <w:iCs/>
          <w:lang w:val="id-ID"/>
        </w:rPr>
      </w:pPr>
      <w:r w:rsidRPr="001F239D">
        <w:rPr>
          <w:rFonts w:ascii="Georgia" w:hAnsi="Georgia"/>
          <w:bCs/>
          <w:iCs/>
          <w:lang w:val="id-ID"/>
        </w:rPr>
        <w:t>Di ufuk timur pagi merekah.</w:t>
      </w:r>
    </w:p>
    <w:p w:rsidR="00E139C6" w:rsidRDefault="00E139C6" w:rsidP="00E139C6">
      <w:pPr>
        <w:shd w:val="clear" w:color="auto" w:fill="FFFFFF"/>
        <w:ind w:left="426"/>
        <w:rPr>
          <w:rFonts w:ascii="Georgia" w:hAnsi="Georgia"/>
          <w:bCs/>
          <w:lang w:val="id-ID"/>
        </w:rPr>
      </w:pPr>
    </w:p>
    <w:p w:rsidR="00E139C6" w:rsidRPr="001C0057" w:rsidRDefault="00E139C6" w:rsidP="0033449D">
      <w:pPr>
        <w:pStyle w:val="ListParagraph"/>
        <w:numPr>
          <w:ilvl w:val="0"/>
          <w:numId w:val="45"/>
        </w:numPr>
        <w:shd w:val="clear" w:color="auto" w:fill="FFFFFF"/>
        <w:ind w:left="426"/>
        <w:rPr>
          <w:rFonts w:ascii="Georgia" w:hAnsi="Georgia"/>
          <w:bCs/>
          <w:lang w:val="id-ID"/>
        </w:rPr>
      </w:pPr>
      <w:r w:rsidRPr="001C0057">
        <w:rPr>
          <w:rFonts w:ascii="Georgia" w:hAnsi="Georgia"/>
          <w:bCs/>
          <w:iCs/>
          <w:lang w:val="id-ID"/>
        </w:rPr>
        <w:t>Salib</w:t>
      </w:r>
      <w:r>
        <w:rPr>
          <w:rFonts w:ascii="Georgia" w:hAnsi="Georgia"/>
          <w:bCs/>
          <w:iCs/>
          <w:lang w:val="en-GB"/>
        </w:rPr>
        <w:t>-</w:t>
      </w:r>
      <w:r w:rsidRPr="001C0057">
        <w:rPr>
          <w:rFonts w:ascii="Georgia" w:hAnsi="Georgia"/>
          <w:bCs/>
          <w:iCs/>
          <w:lang w:val="id-ID"/>
        </w:rPr>
        <w:t>Mu, Kristus, tanda pengasihan</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mengangkat hati yang remuk redam,</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membuat dosa yang tak terperikan</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Di lubuk cinta Tuhan terbenam.</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Di dalam Tuhan kami balik lahir,</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Insan bernoda kini berseri,</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Teruras darah suci yang mengalir</w:t>
      </w:r>
    </w:p>
    <w:p w:rsidR="00E139C6" w:rsidRPr="001F239D" w:rsidRDefault="00E139C6" w:rsidP="00E139C6">
      <w:pPr>
        <w:shd w:val="clear" w:color="auto" w:fill="FFFFFF"/>
        <w:ind w:left="426"/>
        <w:rPr>
          <w:rFonts w:ascii="Georgia" w:hAnsi="Georgia"/>
          <w:bCs/>
          <w:lang w:val="id-ID"/>
        </w:rPr>
      </w:pPr>
      <w:r w:rsidRPr="001F239D">
        <w:rPr>
          <w:rFonts w:ascii="Georgia" w:hAnsi="Georgia"/>
          <w:bCs/>
          <w:iCs/>
          <w:lang w:val="id-ID"/>
        </w:rPr>
        <w:t>Di salib pada bukit Kalvari.</w:t>
      </w:r>
    </w:p>
    <w:p w:rsidR="00E139C6" w:rsidRPr="001F239D" w:rsidRDefault="00E139C6" w:rsidP="00E139C6">
      <w:pPr>
        <w:shd w:val="clear" w:color="auto" w:fill="FFFFFF"/>
        <w:rPr>
          <w:rFonts w:ascii="Georgia" w:eastAsia="Times New Roman" w:hAnsi="Georgia"/>
          <w:lang w:val="id-ID" w:eastAsia="id-ID"/>
        </w:rPr>
      </w:pPr>
    </w:p>
    <w:p w:rsidR="00E139C6" w:rsidRPr="001F239D" w:rsidRDefault="00E139C6" w:rsidP="00E139C6">
      <w:pPr>
        <w:ind w:left="567" w:hanging="283"/>
        <w:jc w:val="left"/>
        <w:rPr>
          <w:rFonts w:ascii="Georgia" w:eastAsia="Times New Roman" w:hAnsi="Georgia"/>
          <w:lang w:val="id-ID" w:eastAsia="id-ID"/>
        </w:rPr>
      </w:pPr>
    </w:p>
    <w:p w:rsidR="00E139C6" w:rsidRPr="001F239D" w:rsidRDefault="00E139C6" w:rsidP="00E139C6">
      <w:pPr>
        <w:pStyle w:val="ListParagraph"/>
        <w:tabs>
          <w:tab w:val="right" w:pos="6237"/>
        </w:tabs>
        <w:ind w:left="0"/>
        <w:rPr>
          <w:rFonts w:ascii="Georgia" w:hAnsi="Georgia"/>
          <w:b/>
          <w:bCs/>
          <w:lang w:val="de-DE"/>
        </w:rPr>
      </w:pPr>
      <w:r w:rsidRPr="001F239D">
        <w:rPr>
          <w:rFonts w:ascii="Georgia" w:hAnsi="Georgia"/>
          <w:b/>
          <w:bCs/>
          <w:lang w:val="de-DE"/>
        </w:rPr>
        <w:t>PELAYANAN FIRMAN</w:t>
      </w:r>
      <w:r w:rsidRPr="001F239D">
        <w:rPr>
          <w:rFonts w:ascii="Georgia" w:hAnsi="Georgia"/>
          <w:lang w:val="de-DE"/>
        </w:rPr>
        <w:t xml:space="preserve"> </w:t>
      </w:r>
      <w:r w:rsidRPr="001F239D">
        <w:rPr>
          <w:rFonts w:ascii="Georgia" w:hAnsi="Georgia"/>
          <w:lang w:val="de-DE"/>
        </w:rPr>
        <w:tab/>
      </w:r>
      <w:r w:rsidRPr="001F239D">
        <w:rPr>
          <w:rFonts w:ascii="Georgia" w:hAnsi="Georgia"/>
          <w:i/>
          <w:iCs/>
          <w:lang w:val="de-DE"/>
        </w:rPr>
        <w:t>(</w:t>
      </w:r>
      <w:r>
        <w:rPr>
          <w:rFonts w:ascii="Georgia" w:hAnsi="Georgia"/>
          <w:i/>
          <w:iCs/>
          <w:lang w:val="de-DE"/>
        </w:rPr>
        <w:t>Um</w:t>
      </w:r>
      <w:r w:rsidRPr="001F239D">
        <w:rPr>
          <w:rFonts w:ascii="Georgia" w:hAnsi="Georgia"/>
          <w:i/>
          <w:iCs/>
          <w:lang w:val="de-DE"/>
        </w:rPr>
        <w:t>at Duduk)</w:t>
      </w:r>
    </w:p>
    <w:p w:rsidR="00E139C6" w:rsidRPr="001F239D" w:rsidRDefault="00E139C6" w:rsidP="00E139C6">
      <w:pPr>
        <w:pStyle w:val="ListParagraph"/>
        <w:ind w:left="567" w:hanging="567"/>
        <w:rPr>
          <w:rFonts w:ascii="Georgia" w:hAnsi="Georgia"/>
          <w:lang w:val="de-DE"/>
        </w:rPr>
      </w:pPr>
      <w:r w:rsidRPr="001F239D">
        <w:rPr>
          <w:rFonts w:ascii="Georgia" w:hAnsi="Georgia"/>
          <w:lang w:val="de-DE"/>
        </w:rPr>
        <w:t>PF:</w:t>
      </w:r>
      <w:r w:rsidRPr="001F239D">
        <w:rPr>
          <w:rFonts w:ascii="Georgia" w:hAnsi="Georgia"/>
          <w:lang w:val="de-DE"/>
        </w:rPr>
        <w:tab/>
        <w:t>(Doa Epiklese)</w:t>
      </w:r>
    </w:p>
    <w:p w:rsidR="00E139C6" w:rsidRPr="001F239D" w:rsidRDefault="00E139C6" w:rsidP="00E139C6">
      <w:pPr>
        <w:pStyle w:val="ListParagraph"/>
        <w:ind w:left="567" w:hanging="567"/>
        <w:rPr>
          <w:rFonts w:ascii="Georgia" w:hAnsi="Georgia"/>
          <w:sz w:val="16"/>
          <w:szCs w:val="16"/>
          <w:lang w:val="de-DE"/>
        </w:rPr>
      </w:pPr>
      <w:r w:rsidRPr="001F239D">
        <w:rPr>
          <w:rFonts w:ascii="Georgia" w:hAnsi="Georgia"/>
          <w:lang w:val="de-DE"/>
        </w:rPr>
        <w:tab/>
      </w:r>
    </w:p>
    <w:p w:rsidR="00E139C6" w:rsidRPr="001F239D" w:rsidRDefault="00E139C6" w:rsidP="00E139C6">
      <w:pPr>
        <w:pStyle w:val="ListParagraph"/>
        <w:ind w:left="567" w:hanging="567"/>
        <w:rPr>
          <w:rFonts w:ascii="Georgia" w:hAnsi="Georgia"/>
          <w:u w:val="single"/>
        </w:rPr>
      </w:pPr>
      <w:r w:rsidRPr="001F239D">
        <w:rPr>
          <w:rFonts w:ascii="Georgia" w:hAnsi="Georgia"/>
          <w:u w:val="single"/>
        </w:rPr>
        <w:t>Bacaan Pertama</w:t>
      </w:r>
    </w:p>
    <w:p w:rsidR="00E139C6" w:rsidRPr="001F239D" w:rsidRDefault="00E139C6" w:rsidP="00707043">
      <w:pPr>
        <w:ind w:left="567" w:hanging="567"/>
        <w:rPr>
          <w:rFonts w:ascii="Georgia" w:hAnsi="Georgia"/>
          <w:lang w:val="id-ID"/>
        </w:rPr>
      </w:pPr>
      <w:r w:rsidRPr="001F239D">
        <w:rPr>
          <w:rFonts w:ascii="Georgia" w:hAnsi="Georgia"/>
        </w:rPr>
        <w:t>L1:</w:t>
      </w:r>
      <w:r w:rsidRPr="001F239D">
        <w:rPr>
          <w:rFonts w:ascii="Georgia" w:hAnsi="Georgia"/>
        </w:rPr>
        <w:tab/>
        <w:t>Bacaan pertama dari</w:t>
      </w:r>
      <w:r w:rsidRPr="001F239D">
        <w:rPr>
          <w:rFonts w:ascii="Georgia" w:hAnsi="Georgia"/>
          <w:lang w:val="id-ID"/>
        </w:rPr>
        <w:t xml:space="preserve"> Yesaya 52:13-53:12; </w:t>
      </w:r>
    </w:p>
    <w:p w:rsidR="00E139C6" w:rsidRPr="001F239D" w:rsidRDefault="00E139C6" w:rsidP="00707043">
      <w:pPr>
        <w:ind w:left="567" w:hanging="567"/>
        <w:rPr>
          <w:rFonts w:ascii="Georgia" w:hAnsi="Georgia"/>
        </w:rPr>
      </w:pPr>
      <w:r w:rsidRPr="001F239D">
        <w:rPr>
          <w:rFonts w:ascii="Georgia" w:hAnsi="Georgia"/>
        </w:rPr>
        <w:tab/>
        <w:t>Demikianlah Sabda Tuhan</w:t>
      </w:r>
    </w:p>
    <w:p w:rsidR="00E139C6" w:rsidRPr="001F239D" w:rsidRDefault="00E139C6" w:rsidP="00707043">
      <w:pPr>
        <w:ind w:left="567" w:hanging="567"/>
        <w:rPr>
          <w:rFonts w:ascii="Georgia" w:hAnsi="Georgia"/>
        </w:rPr>
      </w:pPr>
      <w:r w:rsidRPr="001F239D">
        <w:rPr>
          <w:rFonts w:ascii="Georgia" w:hAnsi="Georgia"/>
        </w:rPr>
        <w:t>U:</w:t>
      </w:r>
      <w:r w:rsidRPr="001F239D">
        <w:rPr>
          <w:rFonts w:ascii="Georgia" w:hAnsi="Georgia"/>
        </w:rPr>
        <w:tab/>
      </w:r>
      <w:r w:rsidRPr="001F239D">
        <w:rPr>
          <w:rFonts w:ascii="Georgia" w:hAnsi="Georgia"/>
          <w:b/>
          <w:bCs/>
          <w:sz w:val="20"/>
          <w:szCs w:val="20"/>
        </w:rPr>
        <w:t>Syukur kepada Allah</w:t>
      </w:r>
    </w:p>
    <w:p w:rsidR="00E139C6" w:rsidRPr="001F239D" w:rsidRDefault="00E139C6" w:rsidP="00707043">
      <w:pPr>
        <w:pStyle w:val="ListParagraph"/>
        <w:ind w:left="567" w:hanging="567"/>
        <w:rPr>
          <w:rFonts w:ascii="Georgia" w:hAnsi="Georgia"/>
          <w:sz w:val="16"/>
          <w:szCs w:val="16"/>
        </w:rPr>
      </w:pPr>
    </w:p>
    <w:p w:rsidR="00E139C6" w:rsidRPr="001F239D" w:rsidRDefault="00E139C6" w:rsidP="00707043">
      <w:pPr>
        <w:pStyle w:val="ListParagraph"/>
        <w:ind w:left="567" w:hanging="567"/>
        <w:rPr>
          <w:rFonts w:ascii="Georgia" w:hAnsi="Georgia"/>
          <w:u w:val="single"/>
        </w:rPr>
      </w:pPr>
      <w:r w:rsidRPr="001F239D">
        <w:rPr>
          <w:rFonts w:ascii="Georgia" w:hAnsi="Georgia"/>
          <w:u w:val="single"/>
        </w:rPr>
        <w:t>Mazmur Tanggapan</w:t>
      </w:r>
    </w:p>
    <w:p w:rsidR="00E139C6" w:rsidRPr="001F239D" w:rsidRDefault="00E139C6" w:rsidP="00707043">
      <w:pPr>
        <w:pStyle w:val="ListParagraph"/>
        <w:ind w:left="567" w:hanging="567"/>
        <w:rPr>
          <w:rFonts w:ascii="Georgia" w:hAnsi="Georgia"/>
        </w:rPr>
      </w:pPr>
      <w:r w:rsidRPr="001F239D">
        <w:rPr>
          <w:rFonts w:ascii="Georgia" w:hAnsi="Georgia"/>
        </w:rPr>
        <w:t>L2:</w:t>
      </w:r>
      <w:r w:rsidRPr="001F239D">
        <w:rPr>
          <w:rFonts w:ascii="Georgia" w:hAnsi="Georgia"/>
        </w:rPr>
        <w:tab/>
        <w:t xml:space="preserve">Mari kita tanggapi Firman Tuhan dengan membaca </w:t>
      </w:r>
      <w:r w:rsidRPr="001F239D">
        <w:rPr>
          <w:rFonts w:ascii="Georgia" w:hAnsi="Georgia"/>
          <w:b/>
          <w:bCs/>
        </w:rPr>
        <w:t xml:space="preserve">Mazmur 22; </w:t>
      </w:r>
      <w:r w:rsidRPr="001F239D">
        <w:rPr>
          <w:rFonts w:ascii="Georgia" w:hAnsi="Georgia"/>
        </w:rPr>
        <w:t>secara litani (</w:t>
      </w:r>
      <w:r w:rsidRPr="001F239D">
        <w:rPr>
          <w:rFonts w:ascii="Georgia" w:hAnsi="Georgia"/>
          <w:i/>
        </w:rPr>
        <w:t>bisa juga didaraskan</w:t>
      </w:r>
      <w:r w:rsidRPr="001F239D">
        <w:rPr>
          <w:rFonts w:ascii="Georgia" w:hAnsi="Georgia"/>
        </w:rPr>
        <w:t>)</w:t>
      </w:r>
    </w:p>
    <w:p w:rsidR="00E139C6" w:rsidRPr="001F239D" w:rsidRDefault="00E139C6" w:rsidP="00707043">
      <w:pPr>
        <w:pStyle w:val="ListParagraph"/>
        <w:ind w:left="567" w:hanging="567"/>
        <w:rPr>
          <w:rFonts w:ascii="Georgia" w:hAnsi="Georgia"/>
          <w:sz w:val="16"/>
          <w:szCs w:val="16"/>
        </w:rPr>
      </w:pPr>
    </w:p>
    <w:p w:rsidR="00E139C6" w:rsidRPr="001F239D" w:rsidRDefault="00E139C6" w:rsidP="00707043">
      <w:pPr>
        <w:pStyle w:val="ListParagraph"/>
        <w:ind w:left="567" w:hanging="567"/>
        <w:rPr>
          <w:rFonts w:ascii="Georgia" w:hAnsi="Georgia"/>
          <w:u w:val="single"/>
        </w:rPr>
      </w:pPr>
      <w:r w:rsidRPr="001F239D">
        <w:rPr>
          <w:rFonts w:ascii="Georgia" w:hAnsi="Georgia"/>
          <w:u w:val="single"/>
        </w:rPr>
        <w:t>Bacaan Kedua</w:t>
      </w:r>
    </w:p>
    <w:p w:rsidR="00E139C6" w:rsidRPr="001F239D" w:rsidRDefault="00E139C6" w:rsidP="00707043">
      <w:pPr>
        <w:ind w:left="567" w:hanging="567"/>
        <w:rPr>
          <w:rFonts w:ascii="Georgia" w:hAnsi="Georgia"/>
          <w:lang w:val="id-ID"/>
        </w:rPr>
      </w:pPr>
      <w:r w:rsidRPr="001F239D">
        <w:rPr>
          <w:rFonts w:ascii="Georgia" w:hAnsi="Georgia"/>
          <w:lang w:val="de-DE"/>
        </w:rPr>
        <w:t>L3:</w:t>
      </w:r>
      <w:r w:rsidRPr="001F239D">
        <w:rPr>
          <w:rFonts w:ascii="Georgia" w:hAnsi="Georgia"/>
          <w:lang w:val="de-DE"/>
        </w:rPr>
        <w:tab/>
        <w:t xml:space="preserve">Bacaan kedua dari </w:t>
      </w:r>
      <w:r w:rsidRPr="001F239D">
        <w:rPr>
          <w:rFonts w:ascii="Georgia" w:hAnsi="Georgia"/>
          <w:lang w:val="id-ID"/>
        </w:rPr>
        <w:t xml:space="preserve">Ibrani 10:16-25; </w:t>
      </w:r>
    </w:p>
    <w:p w:rsidR="00E139C6" w:rsidRPr="001F239D" w:rsidRDefault="00E139C6" w:rsidP="00707043">
      <w:pPr>
        <w:pStyle w:val="ListParagraph"/>
        <w:ind w:left="567" w:hanging="567"/>
        <w:rPr>
          <w:rFonts w:ascii="Georgia" w:hAnsi="Georgia"/>
        </w:rPr>
      </w:pPr>
      <w:r w:rsidRPr="001F239D">
        <w:rPr>
          <w:rFonts w:ascii="Georgia" w:hAnsi="Georgia"/>
          <w:lang w:val="de-DE"/>
        </w:rPr>
        <w:tab/>
      </w:r>
      <w:r w:rsidRPr="001F239D">
        <w:rPr>
          <w:rFonts w:ascii="Georgia" w:hAnsi="Georgia"/>
        </w:rPr>
        <w:t>Demikianlah Sabda Tuhan</w:t>
      </w:r>
    </w:p>
    <w:p w:rsidR="00E139C6" w:rsidRPr="001F239D" w:rsidRDefault="00E139C6" w:rsidP="00707043">
      <w:pPr>
        <w:pStyle w:val="ListParagraph"/>
        <w:ind w:left="567" w:hanging="567"/>
        <w:rPr>
          <w:rFonts w:ascii="Georgia" w:hAnsi="Georgia"/>
        </w:rPr>
      </w:pPr>
      <w:r w:rsidRPr="001F239D">
        <w:rPr>
          <w:rFonts w:ascii="Georgia" w:hAnsi="Georgia"/>
        </w:rPr>
        <w:t>U:</w:t>
      </w:r>
      <w:r w:rsidRPr="001F239D">
        <w:rPr>
          <w:rFonts w:ascii="Georgia" w:hAnsi="Georgia"/>
        </w:rPr>
        <w:tab/>
      </w:r>
      <w:r w:rsidRPr="001F239D">
        <w:rPr>
          <w:rFonts w:ascii="Georgia" w:hAnsi="Georgia"/>
          <w:b/>
          <w:bCs/>
          <w:sz w:val="20"/>
          <w:szCs w:val="20"/>
        </w:rPr>
        <w:t>Syukur kepada Allah</w:t>
      </w:r>
    </w:p>
    <w:p w:rsidR="00E4276D" w:rsidRDefault="00E4276D" w:rsidP="00E139C6">
      <w:pPr>
        <w:pStyle w:val="ListParagraph"/>
        <w:ind w:left="567" w:hanging="567"/>
        <w:rPr>
          <w:rFonts w:ascii="Georgia" w:hAnsi="Georgia"/>
          <w:u w:val="single"/>
        </w:rPr>
      </w:pPr>
    </w:p>
    <w:p w:rsidR="00E4276D" w:rsidRDefault="00E4276D" w:rsidP="00E139C6">
      <w:pPr>
        <w:pStyle w:val="ListParagraph"/>
        <w:ind w:left="567" w:hanging="567"/>
        <w:rPr>
          <w:rFonts w:ascii="Georgia" w:hAnsi="Georgia"/>
          <w:u w:val="single"/>
        </w:rPr>
      </w:pPr>
    </w:p>
    <w:p w:rsidR="00E139C6" w:rsidRPr="001F239D" w:rsidRDefault="00E139C6" w:rsidP="00E139C6">
      <w:pPr>
        <w:pStyle w:val="ListParagraph"/>
        <w:ind w:left="567" w:hanging="567"/>
        <w:rPr>
          <w:rFonts w:ascii="Georgia" w:hAnsi="Georgia"/>
          <w:u w:val="single"/>
        </w:rPr>
      </w:pPr>
      <w:r w:rsidRPr="001F239D">
        <w:rPr>
          <w:rFonts w:ascii="Georgia" w:hAnsi="Georgia"/>
          <w:u w:val="single"/>
        </w:rPr>
        <w:lastRenderedPageBreak/>
        <w:t>Pembacaan Injil</w:t>
      </w:r>
    </w:p>
    <w:p w:rsidR="00E139C6" w:rsidRPr="001F239D" w:rsidRDefault="00E139C6" w:rsidP="00E139C6">
      <w:pPr>
        <w:pStyle w:val="ListParagraph"/>
        <w:ind w:left="567" w:hanging="567"/>
        <w:rPr>
          <w:rFonts w:ascii="Georgia" w:hAnsi="Georgia"/>
          <w:lang w:val="id-ID"/>
        </w:rPr>
      </w:pPr>
      <w:r w:rsidRPr="001F239D">
        <w:rPr>
          <w:rFonts w:ascii="Georgia" w:hAnsi="Georgia"/>
        </w:rPr>
        <w:t>PF:</w:t>
      </w:r>
      <w:r w:rsidRPr="001F239D">
        <w:rPr>
          <w:rFonts w:ascii="Georgia" w:hAnsi="Georgia"/>
        </w:rPr>
        <w:tab/>
        <w:t>Pembacaan Injil, dari</w:t>
      </w:r>
      <w:r w:rsidRPr="001F239D">
        <w:rPr>
          <w:rFonts w:ascii="Georgia" w:hAnsi="Georgia"/>
          <w:lang w:val="id-ID"/>
        </w:rPr>
        <w:t xml:space="preserve"> Yohanes 18:1-19:42</w:t>
      </w:r>
    </w:p>
    <w:p w:rsidR="00E139C6" w:rsidRPr="001F239D" w:rsidRDefault="00E139C6" w:rsidP="00E139C6">
      <w:pPr>
        <w:pStyle w:val="ListParagraph"/>
        <w:ind w:left="567" w:hanging="567"/>
        <w:rPr>
          <w:rFonts w:ascii="Georgia" w:hAnsi="Georgia"/>
        </w:rPr>
      </w:pPr>
      <w:r w:rsidRPr="001F239D">
        <w:rPr>
          <w:rFonts w:ascii="Georgia" w:hAnsi="Georgia"/>
        </w:rPr>
        <w:tab/>
        <w:t>Demikian Injil Yesus Kristus, yang berbahagia ialah mereka yang mendengarkan Firman Tuhan dan yang memeliharanya. HOSIANA.</w:t>
      </w:r>
    </w:p>
    <w:p w:rsidR="00E139C6" w:rsidRPr="001F239D" w:rsidRDefault="00E139C6" w:rsidP="00E139C6">
      <w:pPr>
        <w:pStyle w:val="ListParagraph"/>
        <w:ind w:left="567" w:hanging="567"/>
        <w:rPr>
          <w:rFonts w:ascii="Georgia" w:hAnsi="Georgia"/>
          <w:b/>
          <w:bCs/>
        </w:rPr>
      </w:pPr>
      <w:r w:rsidRPr="001F239D">
        <w:rPr>
          <w:rFonts w:ascii="Georgia" w:hAnsi="Georgia"/>
        </w:rPr>
        <w:t xml:space="preserve">U: </w:t>
      </w:r>
      <w:r w:rsidRPr="001F239D">
        <w:rPr>
          <w:rFonts w:ascii="Georgia" w:hAnsi="Georgia"/>
        </w:rPr>
        <w:tab/>
      </w:r>
      <w:r w:rsidRPr="001F239D">
        <w:rPr>
          <w:rFonts w:ascii="Georgia" w:hAnsi="Georgia"/>
          <w:b/>
          <w:bCs/>
        </w:rPr>
        <w:t>(</w:t>
      </w:r>
      <w:r w:rsidRPr="001F239D">
        <w:rPr>
          <w:rFonts w:ascii="Georgia" w:hAnsi="Georgia"/>
          <w:b/>
          <w:bCs/>
          <w:i/>
          <w:iCs/>
        </w:rPr>
        <w:t>menyanyikan HOSIANA</w:t>
      </w:r>
      <w:r w:rsidRPr="001F239D">
        <w:rPr>
          <w:rFonts w:ascii="Georgia" w:hAnsi="Georgia"/>
          <w:b/>
          <w:bCs/>
        </w:rPr>
        <w:t>)</w:t>
      </w:r>
    </w:p>
    <w:p w:rsidR="00E139C6" w:rsidRPr="007000D1" w:rsidRDefault="00E139C6" w:rsidP="00E139C6">
      <w:pPr>
        <w:ind w:left="567" w:hanging="283"/>
        <w:jc w:val="left"/>
        <w:rPr>
          <w:rFonts w:ascii="Georgia" w:eastAsia="Times New Roman" w:hAnsi="Georgia"/>
          <w:lang w:val="id-ID" w:eastAsia="id-ID"/>
        </w:rPr>
      </w:pPr>
    </w:p>
    <w:p w:rsidR="00E139C6" w:rsidRPr="001F239D" w:rsidRDefault="00E139C6" w:rsidP="00E139C6">
      <w:pPr>
        <w:shd w:val="clear" w:color="auto" w:fill="FFFFFF"/>
        <w:ind w:left="567" w:hanging="283"/>
        <w:rPr>
          <w:rFonts w:ascii="Georgia" w:eastAsia="Times New Roman" w:hAnsi="Georgia" w:cs="Arial"/>
          <w:i/>
          <w:lang w:val="id-ID" w:eastAsia="id-ID"/>
        </w:rPr>
      </w:pPr>
    </w:p>
    <w:p w:rsidR="00E139C6" w:rsidRPr="001F239D" w:rsidRDefault="00E139C6" w:rsidP="00E139C6">
      <w:pPr>
        <w:rPr>
          <w:rFonts w:ascii="Georgia" w:hAnsi="Georgia"/>
          <w:b/>
          <w:bCs/>
        </w:rPr>
      </w:pPr>
      <w:r w:rsidRPr="001F239D">
        <w:rPr>
          <w:rFonts w:ascii="Georgia" w:hAnsi="Georgia"/>
          <w:b/>
          <w:bCs/>
        </w:rPr>
        <w:t xml:space="preserve">Khotbah: </w:t>
      </w:r>
      <w:r>
        <w:rPr>
          <w:rFonts w:ascii="Georgia" w:hAnsi="Georgia"/>
          <w:b/>
          <w:bCs/>
          <w:lang w:val="id-ID"/>
        </w:rPr>
        <w:t xml:space="preserve">Mungkinkah </w:t>
      </w:r>
      <w:r w:rsidRPr="00946410">
        <w:rPr>
          <w:rFonts w:ascii="Georgia" w:hAnsi="Georgia"/>
          <w:b/>
          <w:bCs/>
          <w:lang w:val="en-GB"/>
        </w:rPr>
        <w:t xml:space="preserve">Allah </w:t>
      </w:r>
      <w:r>
        <w:rPr>
          <w:rFonts w:ascii="Georgia" w:hAnsi="Georgia"/>
          <w:b/>
          <w:bCs/>
          <w:lang w:val="id-ID"/>
        </w:rPr>
        <w:t>telah</w:t>
      </w:r>
      <w:r w:rsidRPr="00946410">
        <w:rPr>
          <w:rFonts w:ascii="Georgia" w:hAnsi="Georgia"/>
          <w:b/>
          <w:bCs/>
          <w:lang w:val="en-GB"/>
        </w:rPr>
        <w:t xml:space="preserve"> </w:t>
      </w:r>
      <w:r>
        <w:rPr>
          <w:rFonts w:ascii="Georgia" w:hAnsi="Georgia"/>
          <w:b/>
          <w:bCs/>
          <w:lang w:val="id-ID"/>
        </w:rPr>
        <w:t>k</w:t>
      </w:r>
      <w:r w:rsidRPr="00946410">
        <w:rPr>
          <w:rFonts w:ascii="Georgia" w:hAnsi="Georgia"/>
          <w:b/>
          <w:bCs/>
          <w:lang w:val="en-GB"/>
        </w:rPr>
        <w:t>alah?</w:t>
      </w:r>
    </w:p>
    <w:p w:rsidR="00E139C6" w:rsidRPr="001F239D" w:rsidRDefault="00E139C6" w:rsidP="00E139C6">
      <w:pPr>
        <w:pStyle w:val="ListParagraph"/>
        <w:ind w:left="0"/>
        <w:rPr>
          <w:rFonts w:ascii="Georgia" w:hAnsi="Georgia"/>
          <w:sz w:val="16"/>
          <w:szCs w:val="16"/>
        </w:rPr>
      </w:pPr>
    </w:p>
    <w:p w:rsidR="00E139C6" w:rsidRPr="001F239D" w:rsidRDefault="00E139C6" w:rsidP="00E139C6">
      <w:pPr>
        <w:pStyle w:val="ListParagraph"/>
        <w:ind w:left="0"/>
        <w:rPr>
          <w:rFonts w:ascii="Georgia" w:hAnsi="Georgia"/>
        </w:rPr>
      </w:pPr>
      <w:r w:rsidRPr="001F239D">
        <w:rPr>
          <w:rFonts w:ascii="Georgia" w:hAnsi="Georgia"/>
          <w:b/>
          <w:bCs/>
        </w:rPr>
        <w:t>Saat Teduh</w:t>
      </w:r>
    </w:p>
    <w:p w:rsidR="00E139C6" w:rsidRDefault="00E139C6" w:rsidP="00E139C6">
      <w:pPr>
        <w:shd w:val="clear" w:color="auto" w:fill="FFFFFF"/>
        <w:ind w:left="567" w:hanging="567"/>
        <w:rPr>
          <w:rFonts w:ascii="Georgia" w:eastAsia="Times New Roman" w:hAnsi="Georgia" w:cs="Arial"/>
          <w:lang w:val="id-ID" w:eastAsia="id-ID"/>
        </w:rPr>
      </w:pPr>
    </w:p>
    <w:p w:rsidR="00BD43B9" w:rsidRDefault="00BD43B9" w:rsidP="00E139C6">
      <w:pPr>
        <w:pStyle w:val="ListParagraph"/>
        <w:tabs>
          <w:tab w:val="right" w:pos="6210"/>
        </w:tabs>
        <w:ind w:left="0"/>
        <w:jc w:val="left"/>
        <w:rPr>
          <w:rFonts w:ascii="Georgia" w:hAnsi="Georgia"/>
          <w:b/>
          <w:lang w:val="id-ID"/>
        </w:rPr>
      </w:pPr>
    </w:p>
    <w:p w:rsidR="00E139C6" w:rsidRPr="00BD0A10" w:rsidRDefault="00E139C6" w:rsidP="00E139C6">
      <w:pPr>
        <w:pStyle w:val="ListParagraph"/>
        <w:tabs>
          <w:tab w:val="right" w:pos="6210"/>
        </w:tabs>
        <w:ind w:left="0"/>
        <w:jc w:val="left"/>
        <w:rPr>
          <w:rFonts w:ascii="Georgia" w:hAnsi="Georgia"/>
          <w:b/>
          <w:lang w:val="id-ID"/>
        </w:rPr>
      </w:pPr>
      <w:r w:rsidRPr="00BD0A10">
        <w:rPr>
          <w:rFonts w:ascii="Georgia" w:hAnsi="Georgia"/>
          <w:b/>
          <w:lang w:val="id-ID"/>
        </w:rPr>
        <w:t>PENGAKUAN IMAN RASULI</w:t>
      </w:r>
    </w:p>
    <w:p w:rsidR="00E139C6" w:rsidRPr="00BD0A10" w:rsidRDefault="00E139C6" w:rsidP="00E139C6">
      <w:pPr>
        <w:tabs>
          <w:tab w:val="right" w:pos="6210"/>
        </w:tabs>
        <w:ind w:left="567" w:hanging="567"/>
        <w:rPr>
          <w:rFonts w:ascii="Georgia" w:hAnsi="Georgia"/>
          <w:lang w:val="id-ID"/>
        </w:rPr>
      </w:pPr>
      <w:r w:rsidRPr="00BD0A10">
        <w:rPr>
          <w:rFonts w:ascii="Georgia" w:hAnsi="Georgia"/>
          <w:lang w:val="id-ID"/>
        </w:rPr>
        <w:t>M</w:t>
      </w:r>
      <w:r>
        <w:rPr>
          <w:rFonts w:ascii="Georgia" w:hAnsi="Georgia"/>
          <w:lang w:val="en-GB"/>
        </w:rPr>
        <w:t>3</w:t>
      </w:r>
      <w:r w:rsidRPr="00BD0A10">
        <w:rPr>
          <w:rFonts w:ascii="Georgia" w:hAnsi="Georgia"/>
          <w:lang w:val="id-ID"/>
        </w:rPr>
        <w:t xml:space="preserve"> : Bersama dengan umat Tuhan, marilah kita memperbarui iman percaya kita dengan mengucapkan Pengakuan Iman Rasuli bersama-sama.</w:t>
      </w:r>
    </w:p>
    <w:p w:rsidR="00E139C6" w:rsidRPr="001F239D" w:rsidRDefault="00E139C6" w:rsidP="00E139C6">
      <w:pPr>
        <w:shd w:val="clear" w:color="auto" w:fill="FFFFFF"/>
        <w:ind w:left="567" w:hanging="567"/>
        <w:rPr>
          <w:rFonts w:ascii="Georgia" w:eastAsia="Times New Roman" w:hAnsi="Georgia" w:cs="Arial"/>
          <w:lang w:val="id-ID" w:eastAsia="id-ID"/>
        </w:rPr>
      </w:pPr>
    </w:p>
    <w:p w:rsidR="00E139C6" w:rsidRPr="001F239D" w:rsidRDefault="00E139C6" w:rsidP="00E139C6">
      <w:pPr>
        <w:pStyle w:val="ListParagraph"/>
        <w:tabs>
          <w:tab w:val="right" w:pos="6237"/>
        </w:tabs>
        <w:ind w:left="0"/>
        <w:rPr>
          <w:rFonts w:ascii="Georgia" w:hAnsi="Georgia"/>
          <w:i/>
          <w:iCs/>
          <w:lang w:val="de-DE"/>
        </w:rPr>
      </w:pPr>
      <w:r w:rsidRPr="001F239D">
        <w:rPr>
          <w:rFonts w:ascii="Georgia" w:hAnsi="Georgia"/>
          <w:b/>
          <w:bCs/>
          <w:lang w:val="de-DE"/>
        </w:rPr>
        <w:t>DOA SYAFAAT</w:t>
      </w:r>
      <w:r w:rsidRPr="001F239D">
        <w:rPr>
          <w:rFonts w:ascii="Georgia" w:hAnsi="Georgia"/>
          <w:lang w:val="de-DE"/>
        </w:rPr>
        <w:t xml:space="preserve"> </w:t>
      </w:r>
      <w:r w:rsidRPr="001F239D">
        <w:rPr>
          <w:rFonts w:ascii="Georgia" w:hAnsi="Georgia"/>
          <w:i/>
          <w:iCs/>
          <w:lang w:val="de-DE"/>
        </w:rPr>
        <w:t>(</w:t>
      </w:r>
      <w:r>
        <w:rPr>
          <w:rFonts w:ascii="Georgia" w:hAnsi="Georgia"/>
          <w:i/>
          <w:iCs/>
          <w:lang w:val="de-DE"/>
        </w:rPr>
        <w:t>Um</w:t>
      </w:r>
      <w:r w:rsidRPr="001F239D">
        <w:rPr>
          <w:rFonts w:ascii="Georgia" w:hAnsi="Georgia"/>
          <w:i/>
          <w:iCs/>
          <w:lang w:val="de-DE"/>
        </w:rPr>
        <w:t>at Duduk)</w:t>
      </w:r>
    </w:p>
    <w:p w:rsidR="00E139C6" w:rsidRPr="001F239D" w:rsidRDefault="00E139C6" w:rsidP="00E139C6">
      <w:pPr>
        <w:pStyle w:val="ListParagraph"/>
        <w:ind w:left="567" w:hanging="567"/>
        <w:rPr>
          <w:rFonts w:ascii="Georgia" w:hAnsi="Georgia"/>
          <w:lang w:val="de-DE"/>
        </w:rPr>
      </w:pPr>
      <w:r w:rsidRPr="001F239D">
        <w:rPr>
          <w:rFonts w:ascii="Georgia" w:hAnsi="Georgia"/>
          <w:lang w:val="de-DE"/>
        </w:rPr>
        <w:t>PF:</w:t>
      </w:r>
      <w:r w:rsidRPr="001F239D">
        <w:rPr>
          <w:rFonts w:ascii="Georgia" w:hAnsi="Georgia"/>
          <w:lang w:val="de-DE"/>
        </w:rPr>
        <w:tab/>
        <w:t>(Menaikkan doa syafaat, bisa diakhiri dengan Doa Bapa Kami)</w:t>
      </w:r>
    </w:p>
    <w:p w:rsidR="00E139C6" w:rsidRPr="001F239D" w:rsidRDefault="00E139C6" w:rsidP="00E139C6">
      <w:pPr>
        <w:pStyle w:val="ListParagraph"/>
        <w:tabs>
          <w:tab w:val="right" w:pos="6210"/>
        </w:tabs>
        <w:ind w:left="0"/>
        <w:jc w:val="left"/>
        <w:rPr>
          <w:rFonts w:ascii="Georgia" w:hAnsi="Georgia"/>
          <w:b/>
          <w:lang w:val="id-ID"/>
        </w:rPr>
      </w:pPr>
    </w:p>
    <w:p w:rsidR="00E139C6" w:rsidRPr="001F239D" w:rsidRDefault="00E139C6" w:rsidP="00E139C6">
      <w:pPr>
        <w:pStyle w:val="ListParagraph"/>
        <w:ind w:left="567" w:hanging="567"/>
        <w:rPr>
          <w:rFonts w:ascii="Georgia" w:hAnsi="Georgia"/>
          <w:lang w:val="de-DE"/>
        </w:rPr>
      </w:pPr>
    </w:p>
    <w:p w:rsidR="00E139C6" w:rsidRPr="001F239D" w:rsidRDefault="00E139C6" w:rsidP="00E139C6">
      <w:pPr>
        <w:pStyle w:val="ListParagraph"/>
        <w:tabs>
          <w:tab w:val="right" w:pos="6237"/>
        </w:tabs>
        <w:ind w:left="0"/>
        <w:rPr>
          <w:rFonts w:ascii="Georgia" w:hAnsi="Georgia"/>
          <w:lang w:val="de-DE"/>
        </w:rPr>
      </w:pPr>
      <w:r w:rsidRPr="001F239D">
        <w:rPr>
          <w:rFonts w:ascii="Georgia" w:hAnsi="Georgia"/>
          <w:b/>
          <w:bCs/>
          <w:lang w:val="de-DE"/>
        </w:rPr>
        <w:t>PERSEMBAHAN</w:t>
      </w:r>
      <w:r w:rsidRPr="001F239D">
        <w:rPr>
          <w:rFonts w:ascii="Georgia" w:hAnsi="Georgia"/>
          <w:lang w:val="de-DE"/>
        </w:rPr>
        <w:t xml:space="preserve"> </w:t>
      </w:r>
      <w:r w:rsidRPr="001F239D">
        <w:rPr>
          <w:rFonts w:ascii="Georgia" w:hAnsi="Georgia"/>
          <w:lang w:val="de-DE"/>
        </w:rPr>
        <w:tab/>
      </w:r>
    </w:p>
    <w:p w:rsidR="00E139C6" w:rsidRPr="001F239D" w:rsidRDefault="00E139C6" w:rsidP="00E139C6">
      <w:pPr>
        <w:pStyle w:val="ListParagraph"/>
        <w:ind w:left="567" w:hanging="567"/>
        <w:rPr>
          <w:rFonts w:ascii="Georgia" w:hAnsi="Georgia"/>
          <w:lang w:val="de-DE"/>
        </w:rPr>
      </w:pPr>
      <w:r w:rsidRPr="001F239D">
        <w:rPr>
          <w:rFonts w:ascii="Georgia" w:hAnsi="Georgia"/>
          <w:lang w:val="de-DE"/>
        </w:rPr>
        <w:t>M</w:t>
      </w:r>
      <w:r>
        <w:rPr>
          <w:rFonts w:ascii="Georgia" w:hAnsi="Georgia"/>
          <w:lang w:val="en-GB"/>
        </w:rPr>
        <w:t>4</w:t>
      </w:r>
      <w:r w:rsidRPr="001F239D">
        <w:rPr>
          <w:rFonts w:ascii="Georgia" w:hAnsi="Georgia"/>
          <w:lang w:val="de-DE"/>
        </w:rPr>
        <w:t>:</w:t>
      </w:r>
      <w:r w:rsidRPr="001F239D">
        <w:rPr>
          <w:rFonts w:ascii="Georgia" w:hAnsi="Georgia"/>
          <w:lang w:val="de-DE"/>
        </w:rPr>
        <w:tab/>
      </w:r>
      <w:r>
        <w:rPr>
          <w:rFonts w:ascii="Georgia" w:hAnsi="Georgia"/>
          <w:lang w:val="de-DE"/>
        </w:rPr>
        <w:t xml:space="preserve">Saudara </w:t>
      </w:r>
      <w:r w:rsidRPr="001F239D">
        <w:rPr>
          <w:rFonts w:ascii="Georgia" w:hAnsi="Georgia"/>
          <w:lang w:val="de-DE"/>
        </w:rPr>
        <w:t xml:space="preserve">yang dikasihi dan diberkati Tuhan, marilah </w:t>
      </w:r>
      <w:r w:rsidRPr="001F239D">
        <w:rPr>
          <w:rFonts w:ascii="Georgia" w:hAnsi="Georgia"/>
          <w:lang w:val="id-ID"/>
        </w:rPr>
        <w:t>mengungkapkan rasa</w:t>
      </w:r>
      <w:r w:rsidRPr="001F239D">
        <w:rPr>
          <w:rFonts w:ascii="Georgia" w:hAnsi="Georgia"/>
          <w:lang w:val="de-DE"/>
        </w:rPr>
        <w:t xml:space="preserve"> syukur </w:t>
      </w:r>
      <w:r w:rsidRPr="001F239D">
        <w:rPr>
          <w:rFonts w:ascii="Georgia" w:hAnsi="Georgia"/>
          <w:lang w:val="id-ID"/>
        </w:rPr>
        <w:t xml:space="preserve">kita </w:t>
      </w:r>
      <w:r w:rsidRPr="001F239D">
        <w:rPr>
          <w:rFonts w:ascii="Georgia" w:hAnsi="Georgia"/>
          <w:lang w:val="de-DE"/>
        </w:rPr>
        <w:t xml:space="preserve">kepada Tuhan atas kasih dan </w:t>
      </w:r>
      <w:r w:rsidRPr="001F239D">
        <w:rPr>
          <w:rFonts w:ascii="Georgia" w:hAnsi="Georgia"/>
          <w:lang w:val="id-ID"/>
        </w:rPr>
        <w:t>peng</w:t>
      </w:r>
      <w:r>
        <w:rPr>
          <w:rFonts w:ascii="Georgia" w:hAnsi="Georgia"/>
          <w:lang w:val="en-GB"/>
        </w:rPr>
        <w:t>u</w:t>
      </w:r>
      <w:r w:rsidRPr="001F239D">
        <w:rPr>
          <w:rFonts w:ascii="Georgia" w:hAnsi="Georgia"/>
          <w:lang w:val="id-ID"/>
        </w:rPr>
        <w:t>rbannan</w:t>
      </w:r>
      <w:r>
        <w:rPr>
          <w:rFonts w:ascii="Georgia" w:hAnsi="Georgia"/>
          <w:lang w:val="en-GB"/>
        </w:rPr>
        <w:t>-</w:t>
      </w:r>
      <w:r w:rsidRPr="001F239D">
        <w:rPr>
          <w:rFonts w:ascii="Georgia" w:hAnsi="Georgia"/>
          <w:lang w:val="id-ID"/>
        </w:rPr>
        <w:t xml:space="preserve">Nya bagi </w:t>
      </w:r>
      <w:r w:rsidRPr="001F239D">
        <w:rPr>
          <w:rFonts w:ascii="Georgia" w:hAnsi="Georgia"/>
          <w:lang w:val="de-DE"/>
        </w:rPr>
        <w:t xml:space="preserve"> kita, dengan mengingat Mazmur</w:t>
      </w:r>
      <w:r w:rsidRPr="001F239D">
        <w:rPr>
          <w:rFonts w:ascii="Georgia" w:hAnsi="Georgia"/>
          <w:lang w:val="id-ID"/>
        </w:rPr>
        <w:t xml:space="preserve"> 107:1-3</w:t>
      </w:r>
      <w:r w:rsidRPr="001F239D">
        <w:rPr>
          <w:rFonts w:ascii="Georgia" w:hAnsi="Georgia"/>
          <w:lang w:val="de-DE"/>
        </w:rPr>
        <w:t xml:space="preserve"> </w:t>
      </w:r>
      <w:r w:rsidRPr="001F239D">
        <w:rPr>
          <w:rFonts w:ascii="Georgia" w:hAnsi="Georgia"/>
          <w:i/>
        </w:rPr>
        <w:t>Bersyukurlah</w:t>
      </w:r>
      <w:r w:rsidRPr="001F239D">
        <w:rPr>
          <w:rFonts w:ascii="Georgia" w:hAnsi="Georgia"/>
          <w:i/>
          <w:vertAlign w:val="superscript"/>
        </w:rPr>
        <w:t>  </w:t>
      </w:r>
      <w:r w:rsidRPr="001F239D">
        <w:rPr>
          <w:rFonts w:ascii="Georgia" w:hAnsi="Georgia"/>
          <w:i/>
        </w:rPr>
        <w:t> kepada TUHAN,</w:t>
      </w:r>
      <w:r w:rsidRPr="001F239D">
        <w:rPr>
          <w:rFonts w:ascii="Georgia" w:hAnsi="Georgia"/>
          <w:i/>
          <w:vertAlign w:val="superscript"/>
        </w:rPr>
        <w:t> </w:t>
      </w:r>
      <w:r w:rsidRPr="001F239D">
        <w:rPr>
          <w:rFonts w:ascii="Georgia" w:hAnsi="Georgia"/>
          <w:i/>
          <w:vertAlign w:val="superscript"/>
          <w:lang w:val="id-ID"/>
        </w:rPr>
        <w:t xml:space="preserve"> </w:t>
      </w:r>
      <w:r w:rsidRPr="001F239D">
        <w:rPr>
          <w:rFonts w:ascii="Georgia" w:hAnsi="Georgia"/>
          <w:i/>
        </w:rPr>
        <w:t>sebab Ia baik!</w:t>
      </w:r>
      <w:r w:rsidRPr="001F239D">
        <w:rPr>
          <w:rFonts w:ascii="Georgia" w:hAnsi="Georgia"/>
          <w:i/>
          <w:vertAlign w:val="superscript"/>
        </w:rPr>
        <w:t> </w:t>
      </w:r>
      <w:r w:rsidRPr="001F239D">
        <w:rPr>
          <w:rFonts w:ascii="Georgia" w:hAnsi="Georgia"/>
          <w:i/>
        </w:rPr>
        <w:t>Bahwasanya untuk selama-lamanya kasih setia-Nya.  Biarlah itu dikatakan orang-orang yang ditebus</w:t>
      </w:r>
      <w:r w:rsidRPr="001F239D">
        <w:rPr>
          <w:rFonts w:ascii="Georgia" w:hAnsi="Georgia"/>
          <w:i/>
          <w:vertAlign w:val="superscript"/>
        </w:rPr>
        <w:t>  </w:t>
      </w:r>
      <w:r w:rsidRPr="001F239D">
        <w:rPr>
          <w:rFonts w:ascii="Georgia" w:hAnsi="Georgia"/>
          <w:i/>
        </w:rPr>
        <w:t> TUHAN, yang ditebus-Nya dari kuasa yang menyesakkan, yang dikumpulkan-Nya</w:t>
      </w:r>
      <w:r w:rsidRPr="001F239D">
        <w:rPr>
          <w:rFonts w:ascii="Georgia" w:hAnsi="Georgia"/>
          <w:i/>
          <w:vertAlign w:val="superscript"/>
        </w:rPr>
        <w:t>  </w:t>
      </w:r>
      <w:r w:rsidRPr="001F239D">
        <w:rPr>
          <w:rFonts w:ascii="Georgia" w:hAnsi="Georgia"/>
          <w:i/>
        </w:rPr>
        <w:t> dari negeri-negeri, dari timur dan dari barat, dari utara dan dari selatan</w:t>
      </w:r>
    </w:p>
    <w:p w:rsidR="00E139C6" w:rsidRPr="001F239D" w:rsidRDefault="00E139C6" w:rsidP="00E139C6">
      <w:pPr>
        <w:pStyle w:val="ListParagraph"/>
        <w:tabs>
          <w:tab w:val="right" w:pos="6210"/>
        </w:tabs>
        <w:ind w:left="567"/>
        <w:rPr>
          <w:rFonts w:ascii="Georgia" w:hAnsi="Georgia"/>
          <w:lang w:val="id-ID"/>
        </w:rPr>
      </w:pPr>
      <w:r w:rsidRPr="001F239D">
        <w:rPr>
          <w:rFonts w:ascii="Georgia" w:hAnsi="Georgia"/>
          <w:lang w:val="id-ID"/>
        </w:rPr>
        <w:t>Marilah  sebelum kita membawa persembahan , kita awali dengan memujikan PKJ 146:1, (kantong diedarkan dengan diiringi instrumen), dan setelah selesai diedarkan jemaat  memujikan bait ke 2</w:t>
      </w:r>
    </w:p>
    <w:p w:rsidR="00E139C6" w:rsidRPr="001C0057" w:rsidRDefault="00E139C6" w:rsidP="00E139C6">
      <w:pPr>
        <w:pStyle w:val="NormalWeb"/>
        <w:shd w:val="clear" w:color="auto" w:fill="FFFFFF"/>
        <w:spacing w:before="0" w:beforeAutospacing="0" w:after="150" w:afterAutospacing="0"/>
        <w:ind w:left="567"/>
        <w:rPr>
          <w:rFonts w:ascii="Georgia" w:hAnsi="Georgia"/>
          <w:sz w:val="22"/>
          <w:szCs w:val="22"/>
          <w:lang w:val="en-GB"/>
        </w:rPr>
      </w:pPr>
      <w:r>
        <w:rPr>
          <w:rFonts w:ascii="Georgia" w:hAnsi="Georgia"/>
          <w:sz w:val="22"/>
          <w:szCs w:val="22"/>
          <w:lang w:val="en-GB"/>
        </w:rPr>
        <w:lastRenderedPageBreak/>
        <w:t xml:space="preserve">NKB 183:1-3 </w:t>
      </w:r>
      <w:r w:rsidR="00DC3A77">
        <w:rPr>
          <w:rFonts w:ascii="Georgia" w:hAnsi="Georgia"/>
          <w:sz w:val="22"/>
          <w:szCs w:val="22"/>
          <w:lang w:val="en-GB"/>
        </w:rPr>
        <w:t>“DULU ‘KU MENCARI”</w:t>
      </w:r>
    </w:p>
    <w:p w:rsidR="00E139C6" w:rsidRPr="001C0057" w:rsidRDefault="00E139C6" w:rsidP="0033449D">
      <w:pPr>
        <w:pStyle w:val="ListParagraph"/>
        <w:numPr>
          <w:ilvl w:val="0"/>
          <w:numId w:val="46"/>
        </w:numPr>
        <w:jc w:val="left"/>
        <w:rPr>
          <w:rFonts w:ascii="Georgia" w:eastAsia="Times New Roman" w:hAnsi="Georgia"/>
          <w:lang w:val="en-ID" w:eastAsia="en-ID"/>
        </w:rPr>
      </w:pPr>
      <w:r w:rsidRPr="001C0057">
        <w:rPr>
          <w:rFonts w:ascii="Georgia" w:eastAsia="Times New Roman" w:hAnsi="Georgia"/>
          <w:lang w:val="en-ID" w:eastAsia="en-ID"/>
        </w:rPr>
        <w:t>Dulu ‘ku mencari hanya kurnia,</w:t>
      </w:r>
      <w:r w:rsidRPr="001C0057">
        <w:rPr>
          <w:rFonts w:ascii="Georgia" w:eastAsia="Times New Roman" w:hAnsi="Georgia"/>
          <w:lang w:val="en-ID" w:eastAsia="en-ID"/>
        </w:rPr>
        <w:br/>
        <w:t>kini ‘ku beroleh yang memb’rikannya.</w:t>
      </w:r>
      <w:r w:rsidRPr="001C0057">
        <w:rPr>
          <w:rFonts w:ascii="Georgia" w:eastAsia="Times New Roman" w:hAnsi="Georgia"/>
          <w:lang w:val="en-ID" w:eastAsia="en-ID"/>
        </w:rPr>
        <w:br/>
        <w:t>Dulu perasaan pandu bagiku,</w:t>
      </w:r>
      <w:r w:rsidRPr="001C0057">
        <w:rPr>
          <w:rFonts w:ascii="Georgia" w:eastAsia="Times New Roman" w:hAnsi="Georgia"/>
          <w:lang w:val="en-ID" w:eastAsia="en-ID"/>
        </w:rPr>
        <w:br/>
        <w:t xml:space="preserve">kini Firman Tuhan yang membimbingku. </w:t>
      </w:r>
    </w:p>
    <w:p w:rsidR="00E139C6" w:rsidRDefault="00E139C6" w:rsidP="00E4276D">
      <w:pPr>
        <w:ind w:left="927"/>
        <w:jc w:val="left"/>
        <w:rPr>
          <w:rFonts w:ascii="Georgia" w:eastAsia="Times New Roman" w:hAnsi="Georgia"/>
          <w:lang w:val="en-ID" w:eastAsia="en-ID"/>
        </w:rPr>
      </w:pPr>
      <w:r w:rsidRPr="001C0057">
        <w:rPr>
          <w:rFonts w:ascii="Georgia" w:eastAsia="Times New Roman" w:hAnsi="Georgia"/>
          <w:i/>
          <w:iCs/>
          <w:lang w:val="en-ID" w:eastAsia="en-ID"/>
        </w:rPr>
        <w:t>Refrein:</w:t>
      </w:r>
      <w:r w:rsidRPr="001C0057">
        <w:rPr>
          <w:rFonts w:ascii="Georgia" w:eastAsia="Times New Roman" w:hAnsi="Georgia"/>
          <w:lang w:val="en-ID" w:eastAsia="en-ID"/>
        </w:rPr>
        <w:br/>
        <w:t>Aku puji Yesus tak kenal lelah,</w:t>
      </w:r>
      <w:r w:rsidRPr="001C0057">
        <w:rPr>
          <w:rFonts w:ascii="Georgia" w:eastAsia="Times New Roman" w:hAnsi="Georgia"/>
          <w:lang w:val="en-ID" w:eastAsia="en-ID"/>
        </w:rPr>
        <w:br/>
        <w:t>kar’na Dia sungguh Tuhanku adalah.</w:t>
      </w:r>
    </w:p>
    <w:p w:rsidR="00E4276D" w:rsidRPr="001C0057" w:rsidRDefault="00E4276D" w:rsidP="00E4276D">
      <w:pPr>
        <w:ind w:left="927"/>
        <w:jc w:val="left"/>
        <w:rPr>
          <w:rFonts w:ascii="Georgia" w:eastAsia="Times New Roman" w:hAnsi="Georgia"/>
          <w:lang w:val="en-ID" w:eastAsia="en-ID"/>
        </w:rPr>
      </w:pPr>
    </w:p>
    <w:p w:rsidR="00E139C6" w:rsidRPr="001C0057" w:rsidRDefault="00E139C6" w:rsidP="0033449D">
      <w:pPr>
        <w:pStyle w:val="ListParagraph"/>
        <w:numPr>
          <w:ilvl w:val="0"/>
          <w:numId w:val="46"/>
        </w:numPr>
        <w:jc w:val="left"/>
        <w:rPr>
          <w:rFonts w:ascii="Georgia" w:eastAsia="Times New Roman" w:hAnsi="Georgia"/>
          <w:lang w:val="en-ID" w:eastAsia="en-ID"/>
        </w:rPr>
      </w:pPr>
      <w:r w:rsidRPr="001C0057">
        <w:rPr>
          <w:rFonts w:ascii="Georgia" w:eastAsia="Times New Roman" w:hAnsi="Georgia"/>
          <w:lang w:val="en-ID" w:eastAsia="en-ID"/>
        </w:rPr>
        <w:t>Dulu susah payah, giat berlelah,</w:t>
      </w:r>
      <w:r w:rsidRPr="001C0057">
        <w:rPr>
          <w:rFonts w:ascii="Georgia" w:eastAsia="Times New Roman" w:hAnsi="Georgia"/>
          <w:lang w:val="en-ID" w:eastAsia="en-ID"/>
        </w:rPr>
        <w:br/>
        <w:t>kini pasrah diri aku berserah.</w:t>
      </w:r>
      <w:r w:rsidRPr="001C0057">
        <w:rPr>
          <w:rFonts w:ascii="Georgia" w:eastAsia="Times New Roman" w:hAnsi="Georgia"/>
          <w:lang w:val="en-ID" w:eastAsia="en-ID"/>
        </w:rPr>
        <w:br/>
        <w:t>Dulu kematian membayangiku,</w:t>
      </w:r>
      <w:r w:rsidRPr="001C0057">
        <w:rPr>
          <w:rFonts w:ascii="Georgia" w:eastAsia="Times New Roman" w:hAnsi="Georgia"/>
          <w:lang w:val="en-ID" w:eastAsia="en-ID"/>
        </w:rPr>
        <w:br/>
        <w:t xml:space="preserve">kini kes’lamatan milikku penuh. </w:t>
      </w:r>
      <w:r w:rsidRPr="001C0057">
        <w:rPr>
          <w:rFonts w:ascii="Georgia" w:eastAsia="Times New Roman" w:hAnsi="Georgia"/>
          <w:i/>
          <w:iCs/>
          <w:lang w:val="en-ID" w:eastAsia="en-ID"/>
        </w:rPr>
        <w:t>Refr.:</w:t>
      </w:r>
    </w:p>
    <w:p w:rsidR="00E139C6" w:rsidRPr="001C0057" w:rsidRDefault="00E139C6" w:rsidP="00E139C6">
      <w:pPr>
        <w:pStyle w:val="ListParagraph"/>
        <w:ind w:left="927"/>
        <w:jc w:val="left"/>
        <w:rPr>
          <w:rFonts w:ascii="Georgia" w:eastAsia="Times New Roman" w:hAnsi="Georgia"/>
          <w:lang w:val="en-ID" w:eastAsia="en-ID"/>
        </w:rPr>
      </w:pPr>
    </w:p>
    <w:p w:rsidR="00E139C6" w:rsidRPr="001C0057" w:rsidRDefault="00E139C6" w:rsidP="0033449D">
      <w:pPr>
        <w:pStyle w:val="ListParagraph"/>
        <w:numPr>
          <w:ilvl w:val="0"/>
          <w:numId w:val="46"/>
        </w:numPr>
        <w:jc w:val="left"/>
        <w:rPr>
          <w:rFonts w:ascii="Georgia" w:eastAsia="Times New Roman" w:hAnsi="Georgia"/>
          <w:lang w:val="en-ID" w:eastAsia="en-ID"/>
        </w:rPr>
      </w:pPr>
      <w:r w:rsidRPr="001C0057">
        <w:rPr>
          <w:rFonts w:ascii="Georgia" w:hAnsi="Georgia"/>
          <w:lang w:val="en-ID" w:eastAsia="en-ID"/>
        </w:rPr>
        <w:t>Dulu ‘ku meraih tangan Tuhanku,</w:t>
      </w:r>
      <w:r w:rsidRPr="001C0057">
        <w:rPr>
          <w:rFonts w:ascii="Georgia" w:hAnsi="Georgia"/>
          <w:lang w:val="en-ID" w:eastAsia="en-ID"/>
        </w:rPr>
        <w:br/>
        <w:t>kini bahkan Dia yang menggandengku.</w:t>
      </w:r>
      <w:r w:rsidRPr="001C0057">
        <w:rPr>
          <w:rFonts w:ascii="Georgia" w:hAnsi="Georgia"/>
          <w:lang w:val="en-ID" w:eastAsia="en-ID"/>
        </w:rPr>
        <w:br/>
        <w:t>Dulu ombak laut menerpa keras,</w:t>
      </w:r>
      <w:r w:rsidRPr="001C0057">
        <w:rPr>
          <w:rFonts w:ascii="Georgia" w:hAnsi="Georgia"/>
          <w:lang w:val="en-ID" w:eastAsia="en-ID"/>
        </w:rPr>
        <w:br/>
        <w:t xml:space="preserve">kini jangkar kokoh tiada ‘ku lepas. </w:t>
      </w:r>
      <w:r w:rsidRPr="001C0057">
        <w:rPr>
          <w:rFonts w:ascii="Georgia" w:eastAsia="Times New Roman" w:hAnsi="Georgia"/>
          <w:i/>
          <w:iCs/>
          <w:lang w:val="en-ID" w:eastAsia="en-ID"/>
        </w:rPr>
        <w:t>Refr.:</w:t>
      </w:r>
    </w:p>
    <w:p w:rsidR="00E139C6" w:rsidRDefault="00E139C6" w:rsidP="00E139C6">
      <w:pPr>
        <w:pStyle w:val="ListParagraph"/>
        <w:tabs>
          <w:tab w:val="right" w:pos="6210"/>
        </w:tabs>
        <w:ind w:left="0"/>
        <w:jc w:val="left"/>
        <w:rPr>
          <w:rFonts w:ascii="Georgia" w:hAnsi="Georgia"/>
          <w:lang w:val="de-DE"/>
        </w:rPr>
      </w:pPr>
    </w:p>
    <w:p w:rsidR="00E139C6" w:rsidRPr="001C0057" w:rsidRDefault="00E139C6" w:rsidP="00E139C6">
      <w:pPr>
        <w:pStyle w:val="ListParagraph"/>
        <w:tabs>
          <w:tab w:val="right" w:pos="6210"/>
        </w:tabs>
        <w:ind w:left="0"/>
        <w:jc w:val="left"/>
        <w:rPr>
          <w:rFonts w:ascii="Georgia" w:hAnsi="Georgia"/>
          <w:i/>
          <w:iCs/>
          <w:lang w:val="en-GB"/>
        </w:rPr>
      </w:pPr>
      <w:r w:rsidRPr="001F239D">
        <w:rPr>
          <w:rFonts w:ascii="Georgia" w:hAnsi="Georgia"/>
          <w:lang w:val="de-DE"/>
        </w:rPr>
        <w:t>M</w:t>
      </w:r>
      <w:r>
        <w:rPr>
          <w:rFonts w:ascii="Georgia" w:hAnsi="Georgia"/>
          <w:lang w:val="en-GB"/>
        </w:rPr>
        <w:t>4</w:t>
      </w:r>
      <w:r w:rsidRPr="001F239D">
        <w:rPr>
          <w:rFonts w:ascii="Georgia" w:hAnsi="Georgia"/>
          <w:lang w:val="de-DE"/>
        </w:rPr>
        <w:t>:</w:t>
      </w:r>
      <w:r>
        <w:rPr>
          <w:rFonts w:ascii="Georgia" w:hAnsi="Georgia"/>
          <w:lang w:val="id-ID"/>
        </w:rPr>
        <w:t xml:space="preserve"> memimpin doa syukur</w:t>
      </w:r>
      <w:r>
        <w:rPr>
          <w:rFonts w:ascii="Georgia" w:hAnsi="Georgia"/>
          <w:lang w:val="en-GB"/>
        </w:rPr>
        <w:t xml:space="preserve"> </w:t>
      </w:r>
      <w:r w:rsidR="00E324CF">
        <w:rPr>
          <w:rFonts w:ascii="Georgia" w:hAnsi="Georgia"/>
          <w:lang w:val="en-GB"/>
        </w:rPr>
        <w:tab/>
      </w:r>
      <w:r>
        <w:rPr>
          <w:rFonts w:ascii="Georgia" w:hAnsi="Georgia"/>
          <w:lang w:val="en-GB"/>
        </w:rPr>
        <w:t>(</w:t>
      </w:r>
      <w:r>
        <w:rPr>
          <w:rFonts w:ascii="Georgia" w:hAnsi="Georgia"/>
          <w:i/>
          <w:iCs/>
          <w:lang w:val="en-GB"/>
        </w:rPr>
        <w:t>Umat Berdiri)</w:t>
      </w:r>
    </w:p>
    <w:p w:rsidR="00E139C6" w:rsidRDefault="00E139C6" w:rsidP="00E139C6">
      <w:pPr>
        <w:pStyle w:val="ListParagraph"/>
        <w:tabs>
          <w:tab w:val="right" w:pos="6210"/>
        </w:tabs>
        <w:ind w:left="0"/>
        <w:jc w:val="left"/>
        <w:rPr>
          <w:rFonts w:ascii="Georgia" w:hAnsi="Georgia"/>
          <w:lang w:val="id-ID"/>
        </w:rPr>
      </w:pPr>
    </w:p>
    <w:p w:rsidR="00DC3A77" w:rsidRDefault="00DC3A77" w:rsidP="00E139C6">
      <w:pPr>
        <w:tabs>
          <w:tab w:val="right" w:pos="6210"/>
        </w:tabs>
        <w:jc w:val="left"/>
        <w:rPr>
          <w:rFonts w:ascii="Georgia" w:hAnsi="Georgia"/>
          <w:b/>
          <w:lang w:val="id-ID"/>
        </w:rPr>
      </w:pPr>
    </w:p>
    <w:p w:rsidR="00E139C6" w:rsidRPr="00BD0A10" w:rsidRDefault="00E139C6" w:rsidP="00E139C6">
      <w:pPr>
        <w:tabs>
          <w:tab w:val="right" w:pos="6210"/>
        </w:tabs>
        <w:jc w:val="left"/>
        <w:rPr>
          <w:rFonts w:ascii="Georgia" w:hAnsi="Georgia"/>
          <w:b/>
          <w:lang w:val="id-ID"/>
        </w:rPr>
      </w:pPr>
      <w:r w:rsidRPr="00BD0A10">
        <w:rPr>
          <w:rFonts w:ascii="Georgia" w:hAnsi="Georgia"/>
          <w:b/>
          <w:lang w:val="id-ID"/>
        </w:rPr>
        <w:t>PENGUTUSAN DAN BERKAT</w:t>
      </w:r>
    </w:p>
    <w:p w:rsidR="00E139C6" w:rsidRDefault="00E139C6" w:rsidP="00DC3A77">
      <w:pPr>
        <w:tabs>
          <w:tab w:val="right" w:pos="6210"/>
        </w:tabs>
        <w:ind w:left="567" w:hanging="567"/>
        <w:rPr>
          <w:rFonts w:ascii="Georgia" w:hAnsi="Georgia"/>
          <w:lang w:val="id-ID"/>
        </w:rPr>
      </w:pPr>
      <w:r w:rsidRPr="00BD0A10">
        <w:rPr>
          <w:rFonts w:ascii="Georgia" w:hAnsi="Georgia"/>
          <w:lang w:val="id-ID"/>
        </w:rPr>
        <w:t>PF:</w:t>
      </w:r>
      <w:r w:rsidR="00DC3A77">
        <w:rPr>
          <w:rFonts w:ascii="Georgia" w:hAnsi="Georgia"/>
          <w:lang w:val="id-ID"/>
        </w:rPr>
        <w:tab/>
      </w:r>
      <w:r>
        <w:rPr>
          <w:rFonts w:ascii="Georgia" w:hAnsi="Georgia"/>
          <w:lang w:val="id-ID"/>
        </w:rPr>
        <w:t>M</w:t>
      </w:r>
      <w:r w:rsidRPr="00BB7187">
        <w:rPr>
          <w:rFonts w:ascii="Georgia" w:hAnsi="Georgia"/>
          <w:lang w:val="id-ID"/>
        </w:rPr>
        <w:t xml:space="preserve">arilah kita mengingat bahwa </w:t>
      </w:r>
      <w:r>
        <w:rPr>
          <w:rFonts w:ascii="Georgia" w:hAnsi="Georgia"/>
          <w:lang w:val="id-ID"/>
        </w:rPr>
        <w:t>Y</w:t>
      </w:r>
      <w:r w:rsidRPr="00BB7187">
        <w:rPr>
          <w:rFonts w:ascii="Georgia" w:hAnsi="Georgia"/>
          <w:lang w:val="id-ID"/>
        </w:rPr>
        <w:t xml:space="preserve">esus </w:t>
      </w:r>
      <w:r>
        <w:rPr>
          <w:rFonts w:ascii="Georgia" w:hAnsi="Georgia"/>
          <w:lang w:val="id-ID"/>
        </w:rPr>
        <w:t>setia menjalankan kehendak  Bapa di Sorga</w:t>
      </w:r>
      <w:r>
        <w:rPr>
          <w:rFonts w:ascii="Georgia" w:hAnsi="Georgia"/>
          <w:lang w:val="en-GB"/>
        </w:rPr>
        <w:t xml:space="preserve"> hingga</w:t>
      </w:r>
      <w:r w:rsidRPr="00BB7187">
        <w:rPr>
          <w:rFonts w:ascii="Georgia" w:hAnsi="Georgia"/>
          <w:lang w:val="id-ID"/>
        </w:rPr>
        <w:t xml:space="preserve"> rela </w:t>
      </w:r>
      <w:r>
        <w:rPr>
          <w:rFonts w:ascii="Georgia" w:hAnsi="Georgia"/>
          <w:lang w:val="id-ID"/>
        </w:rPr>
        <w:t xml:space="preserve">menderita </w:t>
      </w:r>
      <w:r w:rsidRPr="00BB7187">
        <w:rPr>
          <w:rFonts w:ascii="Georgia" w:hAnsi="Georgia"/>
          <w:lang w:val="id-ID"/>
        </w:rPr>
        <w:t>mati berkorban bagi setiap kita</w:t>
      </w:r>
    </w:p>
    <w:p w:rsidR="00E139C6" w:rsidRPr="00DC3A77" w:rsidRDefault="00E139C6" w:rsidP="00DC3A77">
      <w:pPr>
        <w:tabs>
          <w:tab w:val="right" w:pos="6210"/>
        </w:tabs>
        <w:ind w:left="567" w:hanging="567"/>
        <w:rPr>
          <w:rFonts w:ascii="Georgia" w:hAnsi="Georgia"/>
          <w:b/>
          <w:lang w:val="id-ID"/>
        </w:rPr>
      </w:pPr>
      <w:r w:rsidRPr="00BB7187">
        <w:rPr>
          <w:rFonts w:ascii="Georgia" w:hAnsi="Georgia"/>
          <w:lang w:val="id-ID"/>
        </w:rPr>
        <w:t>U:</w:t>
      </w:r>
      <w:r w:rsidR="00DC3A77">
        <w:rPr>
          <w:rFonts w:ascii="Georgia" w:hAnsi="Georgia"/>
          <w:lang w:val="id-ID"/>
        </w:rPr>
        <w:tab/>
      </w:r>
      <w:r w:rsidRPr="00DC3A77">
        <w:rPr>
          <w:rFonts w:ascii="Georgia" w:hAnsi="Georgia"/>
          <w:b/>
          <w:lang w:val="id-ID"/>
        </w:rPr>
        <w:t>kami akan mengahayati</w:t>
      </w:r>
      <w:r w:rsidRPr="00DC3A77">
        <w:rPr>
          <w:rFonts w:ascii="Georgia" w:hAnsi="Georgia"/>
          <w:b/>
          <w:lang w:val="en-GB"/>
        </w:rPr>
        <w:t>-</w:t>
      </w:r>
      <w:r w:rsidRPr="00DC3A77">
        <w:rPr>
          <w:rFonts w:ascii="Georgia" w:hAnsi="Georgia"/>
          <w:b/>
          <w:lang w:val="id-ID"/>
        </w:rPr>
        <w:t>Nya dalam hidup kami</w:t>
      </w:r>
    </w:p>
    <w:p w:rsidR="00E139C6" w:rsidRPr="00BB7187" w:rsidRDefault="00E139C6" w:rsidP="00DC3A77">
      <w:pPr>
        <w:tabs>
          <w:tab w:val="right" w:pos="6210"/>
        </w:tabs>
        <w:ind w:left="567" w:hanging="567"/>
        <w:rPr>
          <w:rFonts w:ascii="Georgia" w:hAnsi="Georgia"/>
          <w:lang w:val="id-ID"/>
        </w:rPr>
      </w:pPr>
      <w:r w:rsidRPr="00BB7187">
        <w:rPr>
          <w:rFonts w:ascii="Georgia" w:hAnsi="Georgia"/>
          <w:lang w:val="id-ID"/>
        </w:rPr>
        <w:t>PF</w:t>
      </w:r>
      <w:r>
        <w:rPr>
          <w:rFonts w:ascii="Georgia" w:hAnsi="Georgia"/>
          <w:lang w:val="id-ID"/>
        </w:rPr>
        <w:t>:</w:t>
      </w:r>
      <w:r w:rsidR="00DC3A77">
        <w:rPr>
          <w:rFonts w:ascii="Georgia" w:hAnsi="Georgia"/>
          <w:lang w:val="id-ID"/>
        </w:rPr>
        <w:tab/>
      </w:r>
      <w:r w:rsidRPr="00BB7187">
        <w:rPr>
          <w:rFonts w:ascii="Georgia" w:hAnsi="Georgia"/>
          <w:lang w:val="id-ID"/>
        </w:rPr>
        <w:t xml:space="preserve">Marilah kita memohon agar kasih Kristus senantiasa hadir di tengah hidup yang penuh derita dan </w:t>
      </w:r>
      <w:r>
        <w:rPr>
          <w:rFonts w:ascii="Georgia" w:hAnsi="Georgia"/>
          <w:lang w:val="id-ID"/>
        </w:rPr>
        <w:t xml:space="preserve">pergumulan </w:t>
      </w:r>
      <w:r w:rsidRPr="00BB7187">
        <w:rPr>
          <w:rFonts w:ascii="Georgia" w:hAnsi="Georgia"/>
          <w:lang w:val="id-ID"/>
        </w:rPr>
        <w:t>ini.</w:t>
      </w:r>
    </w:p>
    <w:p w:rsidR="00E139C6" w:rsidRPr="00BB7187" w:rsidRDefault="00E139C6" w:rsidP="00DC3A77">
      <w:pPr>
        <w:tabs>
          <w:tab w:val="right" w:pos="6210"/>
        </w:tabs>
        <w:ind w:left="567" w:hanging="567"/>
        <w:rPr>
          <w:rFonts w:ascii="Georgia" w:hAnsi="Georgia"/>
          <w:lang w:val="id-ID"/>
        </w:rPr>
      </w:pPr>
      <w:r w:rsidRPr="00BB7187">
        <w:rPr>
          <w:rFonts w:ascii="Georgia" w:hAnsi="Georgia"/>
          <w:lang w:val="id-ID"/>
        </w:rPr>
        <w:t>U:</w:t>
      </w:r>
      <w:r w:rsidR="00DC3A77">
        <w:rPr>
          <w:rFonts w:ascii="Georgia" w:hAnsi="Georgia"/>
          <w:lang w:val="id-ID"/>
        </w:rPr>
        <w:tab/>
      </w:r>
      <w:r w:rsidRPr="00DC3A77">
        <w:rPr>
          <w:rFonts w:ascii="Georgia" w:hAnsi="Georgia"/>
          <w:b/>
          <w:lang w:val="id-ID"/>
        </w:rPr>
        <w:t>dan kami akan terus berbagi kemuliaan salib itu!</w:t>
      </w:r>
    </w:p>
    <w:p w:rsidR="00E139C6" w:rsidRPr="00BD0A10" w:rsidRDefault="00E139C6" w:rsidP="00E139C6">
      <w:pPr>
        <w:pStyle w:val="ListParagraph"/>
        <w:tabs>
          <w:tab w:val="right" w:pos="6210"/>
        </w:tabs>
        <w:jc w:val="left"/>
        <w:rPr>
          <w:rFonts w:ascii="Georgia" w:hAnsi="Georgia"/>
          <w:lang w:val="id-ID"/>
        </w:rPr>
      </w:pPr>
    </w:p>
    <w:p w:rsidR="00E139C6" w:rsidRDefault="00E139C6" w:rsidP="00E139C6">
      <w:pPr>
        <w:pStyle w:val="ListParagraph"/>
        <w:tabs>
          <w:tab w:val="right" w:pos="6210"/>
        </w:tabs>
        <w:ind w:left="0"/>
        <w:jc w:val="left"/>
        <w:rPr>
          <w:rFonts w:ascii="Georgia" w:hAnsi="Georgia"/>
          <w:lang w:val="id-ID"/>
        </w:rPr>
      </w:pPr>
      <w:r w:rsidRPr="00BD0A10">
        <w:rPr>
          <w:rFonts w:ascii="Georgia" w:hAnsi="Georgia"/>
          <w:lang w:val="id-ID"/>
        </w:rPr>
        <w:t>Umat menyanyikan KJ 178:1, 2 “KAR’NA KASIH-NYA PADAKU”</w:t>
      </w:r>
    </w:p>
    <w:p w:rsidR="00E139C6" w:rsidRDefault="00E139C6" w:rsidP="00E139C6">
      <w:pPr>
        <w:pStyle w:val="ListParagraph"/>
        <w:tabs>
          <w:tab w:val="right" w:pos="6210"/>
        </w:tabs>
        <w:ind w:left="0"/>
        <w:jc w:val="left"/>
        <w:rPr>
          <w:rFonts w:ascii="Georgia" w:hAnsi="Georgia"/>
          <w:lang w:val="id-ID"/>
        </w:rPr>
      </w:pPr>
    </w:p>
    <w:p w:rsidR="00BD43B9" w:rsidRDefault="00BD43B9">
      <w:pPr>
        <w:jc w:val="left"/>
        <w:rPr>
          <w:rFonts w:ascii="Georgia" w:hAnsi="Georgia"/>
          <w:lang w:val="id-ID"/>
        </w:rPr>
      </w:pPr>
      <w:r>
        <w:rPr>
          <w:rFonts w:ascii="Georgia" w:hAnsi="Georgia"/>
          <w:lang w:val="id-ID"/>
        </w:rPr>
        <w:br w:type="page"/>
      </w:r>
    </w:p>
    <w:p w:rsidR="00E139C6" w:rsidRPr="0065265A" w:rsidRDefault="00E139C6" w:rsidP="00DC3A77">
      <w:pPr>
        <w:pStyle w:val="ListParagraph"/>
        <w:tabs>
          <w:tab w:val="right" w:pos="6210"/>
        </w:tabs>
        <w:ind w:left="567"/>
        <w:jc w:val="left"/>
        <w:rPr>
          <w:rFonts w:ascii="Georgia" w:hAnsi="Georgia"/>
          <w:lang w:val="en-GB"/>
        </w:rPr>
      </w:pPr>
      <w:r w:rsidRPr="00BD0A10">
        <w:rPr>
          <w:rFonts w:ascii="Georgia" w:hAnsi="Georgia"/>
          <w:lang w:val="id-ID"/>
        </w:rPr>
        <w:lastRenderedPageBreak/>
        <w:t xml:space="preserve">KJ. 178 </w:t>
      </w:r>
      <w:r w:rsidR="0065265A">
        <w:rPr>
          <w:rFonts w:ascii="Georgia" w:hAnsi="Georgia"/>
          <w:lang w:val="en-GB"/>
        </w:rPr>
        <w:t>“</w:t>
      </w:r>
      <w:r w:rsidRPr="00BD0A10">
        <w:rPr>
          <w:rFonts w:ascii="Georgia" w:hAnsi="Georgia"/>
          <w:lang w:val="id-ID"/>
        </w:rPr>
        <w:t>KAR'NA KASIHNYA PADAKU</w:t>
      </w:r>
      <w:r w:rsidR="0065265A">
        <w:rPr>
          <w:rFonts w:ascii="Georgia" w:hAnsi="Georgia"/>
          <w:lang w:val="en-GB"/>
        </w:rPr>
        <w:t>”</w:t>
      </w:r>
    </w:p>
    <w:p w:rsidR="00DC3A77" w:rsidRPr="00BD0A10" w:rsidRDefault="00DC3A77" w:rsidP="00E139C6">
      <w:pPr>
        <w:pStyle w:val="ListParagraph"/>
        <w:tabs>
          <w:tab w:val="right" w:pos="6210"/>
        </w:tabs>
        <w:jc w:val="left"/>
        <w:rPr>
          <w:rFonts w:ascii="Georgia" w:hAnsi="Georgia"/>
          <w:lang w:val="id-ID"/>
        </w:rPr>
      </w:pPr>
    </w:p>
    <w:p w:rsidR="00E139C6" w:rsidRPr="00BD0A10" w:rsidRDefault="00E139C6" w:rsidP="00DC3A77">
      <w:pPr>
        <w:pStyle w:val="ListParagraph"/>
        <w:numPr>
          <w:ilvl w:val="0"/>
          <w:numId w:val="47"/>
        </w:numPr>
        <w:tabs>
          <w:tab w:val="right" w:pos="6210"/>
        </w:tabs>
        <w:ind w:left="993" w:hanging="426"/>
        <w:jc w:val="left"/>
        <w:rPr>
          <w:rFonts w:ascii="Georgia" w:hAnsi="Georgia"/>
          <w:lang w:val="id-ID"/>
        </w:rPr>
      </w:pPr>
      <w:r w:rsidRPr="00BD0A10">
        <w:rPr>
          <w:rFonts w:ascii="Georgia" w:hAnsi="Georgia"/>
          <w:lang w:val="id-ID"/>
        </w:rPr>
        <w:t>Kar'na kasih</w:t>
      </w:r>
      <w:r>
        <w:rPr>
          <w:rFonts w:ascii="Georgia" w:hAnsi="Georgia"/>
          <w:lang w:val="en-GB"/>
        </w:rPr>
        <w:t>-</w:t>
      </w:r>
      <w:r w:rsidRPr="00BD0A10">
        <w:rPr>
          <w:rFonts w:ascii="Georgia" w:hAnsi="Georgia"/>
          <w:lang w:val="id-ID"/>
        </w:rPr>
        <w:t>Nya padaku Yesus datang ke dunia;</w:t>
      </w:r>
    </w:p>
    <w:p w:rsidR="00E139C6" w:rsidRPr="00BD0A10" w:rsidRDefault="00DC3A77" w:rsidP="00DC3A77">
      <w:pPr>
        <w:pStyle w:val="ListParagraph"/>
        <w:tabs>
          <w:tab w:val="right" w:pos="6210"/>
        </w:tabs>
        <w:ind w:left="993" w:hanging="426"/>
        <w:jc w:val="left"/>
        <w:rPr>
          <w:rFonts w:ascii="Georgia" w:hAnsi="Georgia"/>
          <w:lang w:val="id-ID"/>
        </w:rPr>
      </w:pPr>
      <w:r>
        <w:rPr>
          <w:rFonts w:ascii="Georgia" w:hAnsi="Georgia"/>
          <w:lang w:val="id-ID"/>
        </w:rPr>
        <w:tab/>
      </w:r>
      <w:r w:rsidR="00E139C6" w:rsidRPr="00BD0A10">
        <w:rPr>
          <w:rFonts w:ascii="Georgia" w:hAnsi="Georgia"/>
          <w:lang w:val="id-ID"/>
        </w:rPr>
        <w:t>Ia t'lah memb'ri hidup</w:t>
      </w:r>
      <w:r w:rsidR="00E139C6">
        <w:rPr>
          <w:rFonts w:ascii="Georgia" w:hAnsi="Georgia"/>
          <w:lang w:val="en-GB"/>
        </w:rPr>
        <w:t>-</w:t>
      </w:r>
      <w:r w:rsidR="00E139C6" w:rsidRPr="00BD0A10">
        <w:rPr>
          <w:rFonts w:ascii="Georgia" w:hAnsi="Georgia"/>
          <w:lang w:val="id-ID"/>
        </w:rPr>
        <w:t>Nya gantiku yang bercela.</w:t>
      </w:r>
    </w:p>
    <w:p w:rsidR="00E139C6" w:rsidRPr="00BD0A10" w:rsidRDefault="00DC3A77" w:rsidP="00DC3A77">
      <w:pPr>
        <w:pStyle w:val="ListParagraph"/>
        <w:tabs>
          <w:tab w:val="right" w:pos="6210"/>
        </w:tabs>
        <w:ind w:left="993" w:hanging="426"/>
        <w:jc w:val="left"/>
        <w:rPr>
          <w:rFonts w:ascii="Georgia" w:hAnsi="Georgia"/>
          <w:lang w:val="id-ID"/>
        </w:rPr>
      </w:pPr>
      <w:r>
        <w:rPr>
          <w:rFonts w:ascii="Georgia" w:hAnsi="Georgia"/>
          <w:lang w:val="id-ID"/>
        </w:rPr>
        <w:tab/>
      </w:r>
      <w:r w:rsidR="00E139C6" w:rsidRPr="00BD0A10">
        <w:rPr>
          <w:rFonts w:ascii="Georgia" w:hAnsi="Georgia"/>
          <w:lang w:val="id-ID"/>
        </w:rPr>
        <w:t>O, betapa mulia dan ajaib kuasa</w:t>
      </w:r>
      <w:r w:rsidR="00E139C6">
        <w:rPr>
          <w:rFonts w:ascii="Georgia" w:hAnsi="Georgia"/>
          <w:lang w:val="en-GB"/>
        </w:rPr>
        <w:t>-</w:t>
      </w:r>
      <w:r w:rsidR="00E139C6" w:rsidRPr="00BD0A10">
        <w:rPr>
          <w:rFonts w:ascii="Georgia" w:hAnsi="Georgia"/>
          <w:lang w:val="id-ID"/>
        </w:rPr>
        <w:t>Nya!</w:t>
      </w:r>
    </w:p>
    <w:p w:rsidR="00E139C6" w:rsidRDefault="00DC3A77" w:rsidP="00DC3A77">
      <w:pPr>
        <w:pStyle w:val="ListParagraph"/>
        <w:tabs>
          <w:tab w:val="right" w:pos="6210"/>
        </w:tabs>
        <w:ind w:left="993" w:hanging="426"/>
        <w:jc w:val="left"/>
        <w:rPr>
          <w:rFonts w:ascii="Georgia" w:hAnsi="Georgia"/>
          <w:lang w:val="id-ID"/>
        </w:rPr>
      </w:pPr>
      <w:r>
        <w:rPr>
          <w:rFonts w:ascii="Georgia" w:hAnsi="Georgia"/>
          <w:lang w:val="id-ID"/>
        </w:rPr>
        <w:tab/>
      </w:r>
      <w:r w:rsidR="00E139C6" w:rsidRPr="00BD0A10">
        <w:rPr>
          <w:rFonts w:ascii="Georgia" w:hAnsi="Georgia"/>
          <w:lang w:val="id-ID"/>
        </w:rPr>
        <w:t>Kasih Jurus'lamat dunia menebus manusia.</w:t>
      </w:r>
    </w:p>
    <w:p w:rsidR="00E139C6" w:rsidRDefault="00E139C6" w:rsidP="00DC3A77">
      <w:pPr>
        <w:pStyle w:val="ListParagraph"/>
        <w:tabs>
          <w:tab w:val="right" w:pos="6210"/>
        </w:tabs>
        <w:ind w:left="993" w:hanging="426"/>
        <w:jc w:val="left"/>
        <w:rPr>
          <w:rFonts w:ascii="Georgia" w:hAnsi="Georgia"/>
          <w:lang w:val="id-ID"/>
        </w:rPr>
      </w:pPr>
    </w:p>
    <w:p w:rsidR="00E139C6" w:rsidRPr="0073689C" w:rsidRDefault="00E139C6" w:rsidP="00DC3A77">
      <w:pPr>
        <w:pStyle w:val="ListParagraph"/>
        <w:numPr>
          <w:ilvl w:val="0"/>
          <w:numId w:val="47"/>
        </w:numPr>
        <w:ind w:left="993" w:right="-280" w:hanging="426"/>
        <w:jc w:val="left"/>
        <w:rPr>
          <w:rFonts w:ascii="Georgia" w:hAnsi="Georgia"/>
          <w:lang w:val="id-ID"/>
        </w:rPr>
      </w:pPr>
      <w:r w:rsidRPr="0073689C">
        <w:rPr>
          <w:rFonts w:ascii="Georgia" w:hAnsi="Georgia"/>
          <w:lang w:val="id-ID"/>
        </w:rPr>
        <w:t>Dengan sabar dan hikmat</w:t>
      </w:r>
      <w:r>
        <w:rPr>
          <w:rFonts w:ascii="Georgia" w:hAnsi="Georgia"/>
          <w:lang w:val="en-GB"/>
        </w:rPr>
        <w:t>-</w:t>
      </w:r>
      <w:r w:rsidRPr="0073689C">
        <w:rPr>
          <w:rFonts w:ascii="Georgia" w:hAnsi="Georgia"/>
          <w:lang w:val="id-ID"/>
        </w:rPr>
        <w:t xml:space="preserve">Nya Yesus pimpin </w:t>
      </w:r>
      <w:r w:rsidR="00DC3A77">
        <w:rPr>
          <w:rFonts w:ascii="Georgia" w:hAnsi="Georgia"/>
          <w:lang w:val="en-GB"/>
        </w:rPr>
        <w:t>h</w:t>
      </w:r>
      <w:r w:rsidRPr="0073689C">
        <w:rPr>
          <w:rFonts w:ascii="Georgia" w:hAnsi="Georgia"/>
          <w:lang w:val="id-ID"/>
        </w:rPr>
        <w:t>idupku;</w:t>
      </w:r>
    </w:p>
    <w:p w:rsidR="00E139C6" w:rsidRPr="00BD0A10" w:rsidRDefault="00DC3A77" w:rsidP="00DC3A77">
      <w:pPr>
        <w:pStyle w:val="ListParagraph"/>
        <w:tabs>
          <w:tab w:val="right" w:pos="6210"/>
        </w:tabs>
        <w:ind w:left="993" w:hanging="426"/>
        <w:jc w:val="left"/>
        <w:rPr>
          <w:rFonts w:ascii="Georgia" w:hAnsi="Georgia"/>
          <w:lang w:val="id-ID"/>
        </w:rPr>
      </w:pPr>
      <w:r>
        <w:rPr>
          <w:rFonts w:ascii="Georgia" w:hAnsi="Georgia"/>
          <w:lang w:val="id-ID"/>
        </w:rPr>
        <w:tab/>
      </w:r>
      <w:r w:rsidR="00E139C6" w:rsidRPr="00BD0A10">
        <w:rPr>
          <w:rFonts w:ascii="Georgia" w:hAnsi="Georgia"/>
          <w:lang w:val="id-ID"/>
        </w:rPr>
        <w:t>Firman dan kebenaran</w:t>
      </w:r>
      <w:r w:rsidR="00E139C6">
        <w:rPr>
          <w:rFonts w:ascii="Georgia" w:hAnsi="Georgia"/>
          <w:lang w:val="en-GB"/>
        </w:rPr>
        <w:t>-</w:t>
      </w:r>
      <w:r w:rsidR="00E139C6" w:rsidRPr="00BD0A10">
        <w:rPr>
          <w:rFonts w:ascii="Georgia" w:hAnsi="Georgia"/>
          <w:lang w:val="id-ID"/>
        </w:rPr>
        <w:t>Nya itulah peganganku.</w:t>
      </w:r>
    </w:p>
    <w:p w:rsidR="00E139C6" w:rsidRPr="00BD0A10" w:rsidRDefault="00DC3A77" w:rsidP="00DC3A77">
      <w:pPr>
        <w:pStyle w:val="ListParagraph"/>
        <w:tabs>
          <w:tab w:val="right" w:pos="6210"/>
        </w:tabs>
        <w:ind w:left="993" w:hanging="426"/>
        <w:jc w:val="left"/>
        <w:rPr>
          <w:rFonts w:ascii="Georgia" w:hAnsi="Georgia"/>
          <w:lang w:val="id-ID"/>
        </w:rPr>
      </w:pPr>
      <w:r>
        <w:rPr>
          <w:rFonts w:ascii="Georgia" w:hAnsi="Georgia"/>
          <w:lang w:val="id-ID"/>
        </w:rPr>
        <w:tab/>
      </w:r>
      <w:r w:rsidR="00E139C6" w:rsidRPr="00BD0A10">
        <w:rPr>
          <w:rFonts w:ascii="Georgia" w:hAnsi="Georgia"/>
          <w:lang w:val="id-ID"/>
        </w:rPr>
        <w:t>O, betapa mulia dan ajaib kuasa</w:t>
      </w:r>
      <w:r w:rsidR="00E139C6">
        <w:rPr>
          <w:rFonts w:ascii="Georgia" w:hAnsi="Georgia"/>
          <w:lang w:val="en-GB"/>
        </w:rPr>
        <w:t>-</w:t>
      </w:r>
      <w:r w:rsidR="00E139C6" w:rsidRPr="00BD0A10">
        <w:rPr>
          <w:rFonts w:ascii="Georgia" w:hAnsi="Georgia"/>
          <w:lang w:val="id-ID"/>
        </w:rPr>
        <w:t>Nya!</w:t>
      </w:r>
    </w:p>
    <w:p w:rsidR="00E139C6" w:rsidRDefault="00E139C6" w:rsidP="00DC3A77">
      <w:pPr>
        <w:pStyle w:val="ListParagraph"/>
        <w:tabs>
          <w:tab w:val="right" w:pos="6210"/>
        </w:tabs>
        <w:ind w:left="993" w:hanging="426"/>
        <w:jc w:val="left"/>
        <w:rPr>
          <w:rFonts w:ascii="Georgia" w:hAnsi="Georgia"/>
          <w:lang w:val="id-ID"/>
        </w:rPr>
      </w:pPr>
      <w:r>
        <w:rPr>
          <w:rFonts w:ascii="Georgia" w:hAnsi="Georgia"/>
          <w:lang w:val="id-ID"/>
        </w:rPr>
        <w:t xml:space="preserve"> </w:t>
      </w:r>
      <w:r w:rsidR="00DC3A77">
        <w:rPr>
          <w:rFonts w:ascii="Georgia" w:hAnsi="Georgia"/>
          <w:lang w:val="id-ID"/>
        </w:rPr>
        <w:tab/>
      </w:r>
      <w:r w:rsidRPr="00BD0A10">
        <w:rPr>
          <w:rFonts w:ascii="Georgia" w:hAnsi="Georgia"/>
          <w:lang w:val="id-ID"/>
        </w:rPr>
        <w:t>Kasih Jurus'lamat dunia menebus manusia.</w:t>
      </w:r>
    </w:p>
    <w:p w:rsidR="00E139C6" w:rsidRDefault="00E139C6" w:rsidP="00E139C6">
      <w:pPr>
        <w:pStyle w:val="ListParagraph"/>
        <w:tabs>
          <w:tab w:val="right" w:pos="6210"/>
        </w:tabs>
        <w:ind w:left="0"/>
        <w:jc w:val="left"/>
        <w:rPr>
          <w:rFonts w:ascii="Georgia" w:hAnsi="Georgia"/>
          <w:b/>
          <w:lang w:val="id-ID"/>
        </w:rPr>
      </w:pPr>
    </w:p>
    <w:p w:rsidR="00E139C6" w:rsidRDefault="00E139C6" w:rsidP="00DC3A77">
      <w:pPr>
        <w:pStyle w:val="ListParagraph"/>
        <w:tabs>
          <w:tab w:val="right" w:pos="6210"/>
        </w:tabs>
        <w:ind w:left="567" w:hanging="567"/>
        <w:rPr>
          <w:rFonts w:ascii="Georgia" w:hAnsi="Georgia"/>
          <w:lang w:val="id-ID"/>
        </w:rPr>
      </w:pPr>
      <w:r w:rsidRPr="00BB7187">
        <w:rPr>
          <w:rFonts w:ascii="Georgia" w:hAnsi="Georgia"/>
          <w:lang w:val="id-ID"/>
        </w:rPr>
        <w:t xml:space="preserve">PF: </w:t>
      </w:r>
      <w:r w:rsidR="00DC3A77">
        <w:rPr>
          <w:rFonts w:ascii="Georgia" w:hAnsi="Georgia"/>
          <w:lang w:val="id-ID"/>
        </w:rPr>
        <w:tab/>
      </w:r>
      <w:r w:rsidRPr="00BB7187">
        <w:rPr>
          <w:rFonts w:ascii="Georgia" w:hAnsi="Georgia"/>
          <w:lang w:val="id-ID"/>
        </w:rPr>
        <w:t>Pulanglah dalam damai sejahtera</w:t>
      </w:r>
      <w:r>
        <w:rPr>
          <w:rFonts w:ascii="Georgia" w:hAnsi="Georgia"/>
          <w:lang w:val="en-GB"/>
        </w:rPr>
        <w:t>-</w:t>
      </w:r>
      <w:r w:rsidRPr="00BB7187">
        <w:rPr>
          <w:rFonts w:ascii="Georgia" w:hAnsi="Georgia"/>
          <w:lang w:val="id-ID"/>
        </w:rPr>
        <w:t xml:space="preserve">Nya dan terimalah berkat Tuhan: “Kasih karunia Tuhan Yesus Kristus </w:t>
      </w:r>
      <w:r>
        <w:rPr>
          <w:rFonts w:ascii="Georgia" w:hAnsi="Georgia"/>
          <w:lang w:val="id-ID"/>
        </w:rPr>
        <w:t>melalui penderitaan</w:t>
      </w:r>
      <w:r>
        <w:rPr>
          <w:rFonts w:ascii="Georgia" w:hAnsi="Georgia"/>
          <w:lang w:val="en-GB"/>
        </w:rPr>
        <w:t>-</w:t>
      </w:r>
      <w:r>
        <w:rPr>
          <w:rFonts w:ascii="Georgia" w:hAnsi="Georgia"/>
          <w:lang w:val="id-ID"/>
        </w:rPr>
        <w:t>Nya di kayu salib</w:t>
      </w:r>
      <w:r w:rsidRPr="00BB7187">
        <w:rPr>
          <w:rFonts w:ascii="Georgia" w:hAnsi="Georgia"/>
          <w:lang w:val="id-ID"/>
        </w:rPr>
        <w:t xml:space="preserve">. Kasih Allah yang berkenan mengutus Putra-Nya ke </w:t>
      </w:r>
      <w:r>
        <w:rPr>
          <w:rFonts w:ascii="Georgia" w:hAnsi="Georgia"/>
          <w:lang w:val="id-ID"/>
        </w:rPr>
        <w:t>dunia ini</w:t>
      </w:r>
      <w:r w:rsidRPr="00BB7187">
        <w:rPr>
          <w:rFonts w:ascii="Georgia" w:hAnsi="Georgia"/>
          <w:lang w:val="id-ID"/>
        </w:rPr>
        <w:t xml:space="preserve"> dan persekutuan Roh Kudus yang membuat saudara mampu hidup</w:t>
      </w:r>
      <w:r>
        <w:rPr>
          <w:rFonts w:ascii="Georgia" w:hAnsi="Georgia"/>
          <w:lang w:val="id-ID"/>
        </w:rPr>
        <w:t xml:space="preserve"> dan mati</w:t>
      </w:r>
      <w:r w:rsidRPr="00BB7187">
        <w:rPr>
          <w:rFonts w:ascii="Georgia" w:hAnsi="Georgia"/>
          <w:lang w:val="id-ID"/>
        </w:rPr>
        <w:t xml:space="preserve"> bersama Dia, menyertai saudara sekalian” Amin.</w:t>
      </w:r>
    </w:p>
    <w:p w:rsidR="00E139C6" w:rsidRDefault="00E139C6" w:rsidP="00DC3A77">
      <w:pPr>
        <w:pStyle w:val="ListParagraph"/>
        <w:tabs>
          <w:tab w:val="right" w:pos="6210"/>
        </w:tabs>
        <w:ind w:left="567" w:hanging="567"/>
        <w:rPr>
          <w:rFonts w:ascii="Georgia" w:hAnsi="Georgia"/>
          <w:lang w:val="id-ID"/>
        </w:rPr>
      </w:pPr>
    </w:p>
    <w:p w:rsidR="00E139C6" w:rsidRDefault="00E139C6" w:rsidP="00DC3A77">
      <w:pPr>
        <w:pStyle w:val="ListParagraph"/>
        <w:ind w:left="567" w:hanging="567"/>
        <w:rPr>
          <w:rFonts w:ascii="Georgia" w:hAnsi="Georgia"/>
          <w:lang w:val="de-DE"/>
        </w:rPr>
      </w:pPr>
      <w:r>
        <w:rPr>
          <w:rFonts w:ascii="Georgia" w:hAnsi="Georgia"/>
          <w:lang w:val="de-DE"/>
        </w:rPr>
        <w:t>U:</w:t>
      </w:r>
      <w:r>
        <w:rPr>
          <w:rFonts w:ascii="Georgia" w:hAnsi="Georgia"/>
          <w:lang w:val="de-DE"/>
        </w:rPr>
        <w:tab/>
      </w:r>
      <w:r w:rsidRPr="00DC3A77">
        <w:rPr>
          <w:rFonts w:ascii="Georgia" w:hAnsi="Georgia"/>
          <w:lang w:val="de-DE"/>
        </w:rPr>
        <w:t>(menyanyikan</w:t>
      </w:r>
      <w:r w:rsidR="00DC3A77">
        <w:rPr>
          <w:rFonts w:ascii="Georgia" w:hAnsi="Georgia"/>
          <w:lang w:val="de-DE"/>
        </w:rPr>
        <w:t>)</w:t>
      </w:r>
      <w:r w:rsidRPr="00DC3A77">
        <w:rPr>
          <w:rFonts w:ascii="Georgia" w:hAnsi="Georgia"/>
          <w:b/>
          <w:lang w:val="de-DE"/>
        </w:rPr>
        <w:t xml:space="preserve"> HOSIANA 5x AMIN 3x</w:t>
      </w:r>
    </w:p>
    <w:p w:rsidR="00E139C6" w:rsidRDefault="00E139C6" w:rsidP="00E139C6">
      <w:pPr>
        <w:pStyle w:val="ListParagraph"/>
        <w:tabs>
          <w:tab w:val="right" w:pos="6210"/>
        </w:tabs>
        <w:ind w:left="426" w:hanging="426"/>
        <w:rPr>
          <w:rFonts w:ascii="Georgia" w:hAnsi="Georgia"/>
          <w:lang w:val="id-ID"/>
        </w:rPr>
      </w:pPr>
      <w:r w:rsidRPr="00BB7187">
        <w:rPr>
          <w:rFonts w:ascii="Georgia" w:hAnsi="Georgia"/>
          <w:lang w:val="id-ID"/>
        </w:rPr>
        <w:tab/>
      </w: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Pr="0073689C" w:rsidRDefault="00E139C6" w:rsidP="00E139C6">
      <w:pPr>
        <w:pStyle w:val="ListParagraph"/>
        <w:tabs>
          <w:tab w:val="right" w:pos="6210"/>
        </w:tabs>
        <w:ind w:left="426" w:hanging="426"/>
        <w:jc w:val="right"/>
        <w:rPr>
          <w:rFonts w:ascii="Georgia" w:hAnsi="Georgia"/>
          <w:lang w:val="en-GB"/>
        </w:rPr>
      </w:pPr>
      <w:r w:rsidRPr="0073689C">
        <w:rPr>
          <w:rFonts w:ascii="Georgia" w:hAnsi="Georgia"/>
          <w:lang w:val="en-GB"/>
        </w:rPr>
        <w:t>(</w:t>
      </w:r>
      <w:r w:rsidRPr="0073689C">
        <w:rPr>
          <w:rFonts w:ascii="Georgia" w:hAnsi="Georgia"/>
        </w:rPr>
        <w:t>WNMN)</w:t>
      </w: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Default="00E139C6" w:rsidP="00E139C6">
      <w:pPr>
        <w:pStyle w:val="ListParagraph"/>
        <w:tabs>
          <w:tab w:val="right" w:pos="6210"/>
        </w:tabs>
        <w:ind w:left="426" w:hanging="426"/>
        <w:rPr>
          <w:rFonts w:ascii="Georgia" w:hAnsi="Georgia"/>
          <w:lang w:val="id-ID"/>
        </w:rPr>
      </w:pPr>
    </w:p>
    <w:p w:rsidR="00E139C6" w:rsidRPr="00BB7187" w:rsidRDefault="00E139C6" w:rsidP="00E139C6">
      <w:pPr>
        <w:pStyle w:val="ListParagraph"/>
        <w:tabs>
          <w:tab w:val="right" w:pos="6210"/>
        </w:tabs>
        <w:ind w:left="426" w:hanging="426"/>
        <w:rPr>
          <w:rFonts w:ascii="Georgia" w:hAnsi="Georgia"/>
          <w:lang w:val="id-ID"/>
        </w:rPr>
      </w:pPr>
    </w:p>
    <w:p w:rsidR="00622403" w:rsidRDefault="00622403">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5325A3" w:rsidRPr="00610BB2" w:rsidRDefault="005325A3" w:rsidP="005325A3">
      <w:pPr>
        <w:rPr>
          <w:rFonts w:ascii="Wingdings 2" w:hAnsi="Wingdings 2"/>
          <w:sz w:val="24"/>
          <w:szCs w:val="24"/>
          <w:lang w:val="id-ID"/>
        </w:rPr>
      </w:pPr>
      <w:r>
        <w:rPr>
          <w:noProof/>
        </w:rPr>
        <w:lastRenderedPageBreak/>
        <mc:AlternateContent>
          <mc:Choice Requires="wps">
            <w:drawing>
              <wp:anchor distT="0" distB="0" distL="114300" distR="114300" simplePos="0" relativeHeight="251740160" behindDoc="0" locked="0" layoutInCell="1" allowOverlap="1" wp14:anchorId="7029D6F7" wp14:editId="1028BDBD">
                <wp:simplePos x="0" y="0"/>
                <wp:positionH relativeFrom="column">
                  <wp:posOffset>0</wp:posOffset>
                </wp:positionH>
                <wp:positionV relativeFrom="paragraph">
                  <wp:posOffset>0</wp:posOffset>
                </wp:positionV>
                <wp:extent cx="2229485" cy="1304925"/>
                <wp:effectExtent l="0" t="0" r="0" b="9525"/>
                <wp:wrapThrough wrapText="bothSides">
                  <wp:wrapPolygon edited="0">
                    <wp:start x="0" y="0"/>
                    <wp:lineTo x="0" y="21442"/>
                    <wp:lineTo x="21409" y="21442"/>
                    <wp:lineTo x="21409" y="0"/>
                    <wp:lineTo x="0" y="0"/>
                  </wp:wrapPolygon>
                </wp:wrapThrough>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04925"/>
                        </a:xfrm>
                        <a:prstGeom prst="rect">
                          <a:avLst/>
                        </a:prstGeom>
                        <a:solidFill>
                          <a:schemeClr val="bg2"/>
                        </a:solidFill>
                        <a:ln w="9525">
                          <a:noFill/>
                          <a:miter lim="800000"/>
                          <a:headEnd/>
                          <a:tailEnd/>
                        </a:ln>
                      </wps:spPr>
                      <wps:txbx>
                        <w:txbxContent>
                          <w:p w:rsidR="001863B8" w:rsidRPr="00C76228" w:rsidRDefault="001863B8" w:rsidP="005325A3">
                            <w:pPr>
                              <w:jc w:val="left"/>
                              <w:rPr>
                                <w:rFonts w:ascii="Georgia" w:hAnsi="Georgia"/>
                                <w:b/>
                              </w:rPr>
                            </w:pPr>
                            <w:r>
                              <w:rPr>
                                <w:rFonts w:ascii="Georgia" w:hAnsi="Georgia"/>
                                <w:b/>
                              </w:rPr>
                              <w:t>BAHAN LITURGI</w:t>
                            </w:r>
                          </w:p>
                          <w:p w:rsidR="001863B8" w:rsidRPr="00C76228" w:rsidRDefault="001863B8" w:rsidP="005325A3">
                            <w:pPr>
                              <w:jc w:val="left"/>
                              <w:rPr>
                                <w:rFonts w:ascii="Georgia" w:hAnsi="Georgia"/>
                                <w:b/>
                              </w:rPr>
                            </w:pPr>
                            <w:r>
                              <w:rPr>
                                <w:rFonts w:ascii="Georgia" w:hAnsi="Georgia"/>
                                <w:b/>
                              </w:rPr>
                              <w:t>Sabtu Sunyi</w:t>
                            </w:r>
                            <w:r w:rsidRPr="00C76228">
                              <w:rPr>
                                <w:rFonts w:ascii="Georgia" w:hAnsi="Georgia"/>
                                <w:b/>
                              </w:rPr>
                              <w:t xml:space="preserve"> </w:t>
                            </w:r>
                          </w:p>
                          <w:p w:rsidR="001863B8" w:rsidRPr="00F976DD" w:rsidRDefault="001863B8" w:rsidP="005325A3">
                            <w:pPr>
                              <w:rPr>
                                <w:rFonts w:ascii="Georgia" w:hAnsi="Georgia" w:cs="Calibri"/>
                                <w:bCs/>
                                <w:i/>
                                <w:iCs/>
                                <w:sz w:val="20"/>
                                <w:szCs w:val="20"/>
                              </w:rPr>
                            </w:pPr>
                            <w:r>
                              <w:rPr>
                                <w:rFonts w:ascii="Georgia" w:hAnsi="Georgia" w:cs="Calibri"/>
                                <w:bCs/>
                                <w:i/>
                                <w:iCs/>
                                <w:sz w:val="20"/>
                                <w:szCs w:val="20"/>
                              </w:rPr>
                              <w:t>3 April 2021</w:t>
                            </w:r>
                          </w:p>
                          <w:p w:rsidR="001863B8" w:rsidRDefault="001863B8" w:rsidP="005325A3">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5325A3">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rsidR="001863B8" w:rsidRDefault="001863B8" w:rsidP="005325A3">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rsidR="001863B8" w:rsidRDefault="001863B8" w:rsidP="005325A3">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rsidR="001863B8" w:rsidRDefault="001863B8" w:rsidP="005325A3">
                            <w:pPr>
                              <w:pBdr>
                                <w:top w:val="single" w:sz="4" w:space="1" w:color="7F7F7F"/>
                              </w:pBdr>
                              <w:ind w:left="720" w:hanging="720"/>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t>Pembaca Narasi</w:t>
                            </w:r>
                          </w:p>
                          <w:p w:rsidR="001863B8" w:rsidRPr="00C76228" w:rsidRDefault="001863B8" w:rsidP="005325A3">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029D6F7" id="_x0000_s1083" type="#_x0000_t202" style="position:absolute;left:0;text-align:left;margin-left:0;margin-top:0;width:175.55pt;height:102.7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yLAIAADAEAAAOAAAAZHJzL2Uyb0RvYy54bWysU9uO0zAQfUfiHyy/06ShZduo6Wrpsghp&#10;uUi7fIDjOImF7TG226R8PWOnLQXeEHmIPJ6ZMzNnjje3o1bkIJyXYCo6n+WUCMOhkaar6Nfnh1cr&#10;SnxgpmEKjKjoUXh6u335YjPYUhTQg2qEIwhifDnYivYh2DLLPO+FZn4GVhh0tuA0C2i6LmscGxBd&#10;q6zI8zfZAK6xDrjwHm/vJyfdJvy2FTx8blsvAlEVxd5C+rv0r+M/225Y2Tlme8lPbbB/6EIzabDo&#10;BeqeBUb2Tv4FpSV34KENMw46g7aVXKQZcJp5/sc0Tz2zIs2C5Hh7ocn/P1j+6fDFEdlUdFVQYpjG&#10;HT2LMZC3MJIi0jNYX2LUk8W4MOI1rjmN6u0j8G+eGNj1zHTizjkYesEabG8eM7Or1AnHR5B6+AgN&#10;lmH7AAlobJ2O3CEbBNFxTcfLamIrHC+LolgvVktKOPrmr/PFulimGqw8p1vnw3sBmsRDRR3uPsGz&#10;w6MPsR1WnkNiNQ9KNg9SqWREvYmdcuTAUCl1l0bHjN+ilCFDRddLLB2TDMT0pCAtA8pYSY085vGb&#10;hBXZeGeaFBKYVNMZYZU50RMZmbgJYz2mRSxvzrTX0ByRMAeTbPGZ4aEH94OSASVbUf99z5ygRH0w&#10;SPp6vlhEjSdjsbwp0HDXnvrawwxHqIoGSqbjLkzvYm+d7HqsNK3ZwB0uqpWJwrjRqatT/yjLxOzp&#10;CUXdX9sp6tdD3/4EAAD//wMAUEsDBBQABgAIAAAAIQCcs+8N2wAAAAUBAAAPAAAAZHJzL2Rvd25y&#10;ZXYueG1sTI/BTsMwEETvSPyDtUjcqJMiIwhxKoRED+XUFiSObrwkEfY6st00/XsWLnBZaTSjmbf1&#10;avZOTBjTEEhDuShAILXBDtRpeNu/3NyDSNmQNS4QajhjglVzeVGbyoYTbXHa5U5wCaXKaOhzHisp&#10;U9ujN2kRRiT2PkP0JrOMnbTRnLjcO7ksijvpzUC80JsRn3tsv3ZHr2H6eHh18f2s9nKzmbfTulw7&#10;5bS+vpqfHkFknPNfGH7wGR0aZjqEI9kknAZ+JP9e9m5VWYI4aFgWSoFsavmfvvkGAAD//wMAUEsB&#10;Ai0AFAAGAAgAAAAhALaDOJL+AAAA4QEAABMAAAAAAAAAAAAAAAAAAAAAAFtDb250ZW50X1R5cGVz&#10;XS54bWxQSwECLQAUAAYACAAAACEAOP0h/9YAAACUAQAACwAAAAAAAAAAAAAAAAAvAQAAX3JlbHMv&#10;LnJlbHNQSwECLQAUAAYACAAAACEA6f1K8iwCAAAwBAAADgAAAAAAAAAAAAAAAAAuAgAAZHJzL2Uy&#10;b0RvYy54bWxQSwECLQAUAAYACAAAACEAnLPvDdsAAAAFAQAADwAAAAAAAAAAAAAAAACGBAAAZHJz&#10;L2Rvd25yZXYueG1sUEsFBgAAAAAEAAQA8wAAAI4FAAAAAA==&#10;" fillcolor="#e7e6e6 [3214]" stroked="f">
                <v:textbox>
                  <w:txbxContent>
                    <w:p w:rsidR="001863B8" w:rsidRPr="00C76228" w:rsidRDefault="001863B8" w:rsidP="005325A3">
                      <w:pPr>
                        <w:jc w:val="left"/>
                        <w:rPr>
                          <w:rFonts w:ascii="Georgia" w:hAnsi="Georgia"/>
                          <w:b/>
                        </w:rPr>
                      </w:pPr>
                      <w:r>
                        <w:rPr>
                          <w:rFonts w:ascii="Georgia" w:hAnsi="Georgia"/>
                          <w:b/>
                        </w:rPr>
                        <w:t>BAHAN LITURGI</w:t>
                      </w:r>
                    </w:p>
                    <w:p w:rsidR="001863B8" w:rsidRPr="00C76228" w:rsidRDefault="001863B8" w:rsidP="005325A3">
                      <w:pPr>
                        <w:jc w:val="left"/>
                        <w:rPr>
                          <w:rFonts w:ascii="Georgia" w:hAnsi="Georgia"/>
                          <w:b/>
                        </w:rPr>
                      </w:pPr>
                      <w:r>
                        <w:rPr>
                          <w:rFonts w:ascii="Georgia" w:hAnsi="Georgia"/>
                          <w:b/>
                        </w:rPr>
                        <w:t>Sabtu Sunyi</w:t>
                      </w:r>
                      <w:r w:rsidRPr="00C76228">
                        <w:rPr>
                          <w:rFonts w:ascii="Georgia" w:hAnsi="Georgia"/>
                          <w:b/>
                        </w:rPr>
                        <w:t xml:space="preserve"> </w:t>
                      </w:r>
                    </w:p>
                    <w:p w:rsidR="001863B8" w:rsidRPr="00F976DD" w:rsidRDefault="001863B8" w:rsidP="005325A3">
                      <w:pPr>
                        <w:rPr>
                          <w:rFonts w:ascii="Georgia" w:hAnsi="Georgia" w:cs="Calibri"/>
                          <w:bCs/>
                          <w:i/>
                          <w:iCs/>
                          <w:sz w:val="20"/>
                          <w:szCs w:val="20"/>
                        </w:rPr>
                      </w:pPr>
                      <w:r>
                        <w:rPr>
                          <w:rFonts w:ascii="Georgia" w:hAnsi="Georgia" w:cs="Calibri"/>
                          <w:bCs/>
                          <w:i/>
                          <w:iCs/>
                          <w:sz w:val="20"/>
                          <w:szCs w:val="20"/>
                        </w:rPr>
                        <w:t>3 April 2021</w:t>
                      </w:r>
                    </w:p>
                    <w:p w:rsidR="001863B8" w:rsidRDefault="001863B8" w:rsidP="005325A3">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5325A3">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Pelayan Firman</w:t>
                      </w:r>
                    </w:p>
                    <w:p w:rsidR="001863B8" w:rsidRDefault="001863B8" w:rsidP="005325A3">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Majelis</w:t>
                      </w:r>
                    </w:p>
                    <w:p w:rsidR="001863B8" w:rsidRDefault="001863B8" w:rsidP="005325A3">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Umat</w:t>
                      </w:r>
                    </w:p>
                    <w:p w:rsidR="001863B8" w:rsidRDefault="001863B8" w:rsidP="005325A3">
                      <w:pPr>
                        <w:pBdr>
                          <w:top w:val="single" w:sz="4" w:space="1" w:color="7F7F7F"/>
                        </w:pBdr>
                        <w:ind w:left="720" w:hanging="720"/>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t>Pembaca Narasi</w:t>
                      </w:r>
                    </w:p>
                    <w:p w:rsidR="001863B8" w:rsidRPr="00C76228" w:rsidRDefault="001863B8" w:rsidP="005325A3">
                      <w:pPr>
                        <w:ind w:left="1260" w:hanging="1260"/>
                        <w:rPr>
                          <w:rFonts w:ascii="Georgia" w:hAnsi="Georgia" w:cs="Calibri"/>
                          <w:bCs/>
                          <w:sz w:val="20"/>
                          <w:szCs w:val="20"/>
                        </w:rPr>
                      </w:pPr>
                    </w:p>
                  </w:txbxContent>
                </v:textbox>
                <w10:wrap type="through"/>
              </v:shape>
            </w:pict>
          </mc:Fallback>
        </mc:AlternateContent>
      </w:r>
      <w:r>
        <w:rPr>
          <w:noProof/>
        </w:rPr>
        <mc:AlternateContent>
          <mc:Choice Requires="wps">
            <w:drawing>
              <wp:anchor distT="45720" distB="45720" distL="114300" distR="114300" simplePos="0" relativeHeight="251739136" behindDoc="1" locked="0" layoutInCell="1" allowOverlap="1" wp14:anchorId="0603C6D1" wp14:editId="59EEFA85">
                <wp:simplePos x="0" y="0"/>
                <wp:positionH relativeFrom="margin">
                  <wp:align>right</wp:align>
                </wp:positionH>
                <wp:positionV relativeFrom="paragraph">
                  <wp:posOffset>3175</wp:posOffset>
                </wp:positionV>
                <wp:extent cx="1619250" cy="1028700"/>
                <wp:effectExtent l="0" t="0" r="0" b="0"/>
                <wp:wrapThrough wrapText="bothSides">
                  <wp:wrapPolygon edited="0">
                    <wp:start x="0" y="0"/>
                    <wp:lineTo x="0" y="21200"/>
                    <wp:lineTo x="21346" y="21200"/>
                    <wp:lineTo x="21346" y="0"/>
                    <wp:lineTo x="0" y="0"/>
                  </wp:wrapPolygon>
                </wp:wrapThrough>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946671" w:rsidRDefault="001863B8" w:rsidP="005325A3">
                            <w:pPr>
                              <w:jc w:val="center"/>
                              <w:rPr>
                                <w:rFonts w:ascii="Cooper Black" w:eastAsia="SimSun" w:hAnsi="Cooper Black" w:cs="SimSun"/>
                                <w:sz w:val="32"/>
                                <w:szCs w:val="32"/>
                              </w:rPr>
                            </w:pPr>
                            <w:r>
                              <w:rPr>
                                <w:rFonts w:ascii="Cooper Black" w:eastAsia="SimSun" w:hAnsi="Cooper Black" w:cs="SimSun"/>
                                <w:sz w:val="32"/>
                                <w:szCs w:val="32"/>
                              </w:rPr>
                              <w:t>Pengharapan di Tengah Duka</w:t>
                            </w:r>
                          </w:p>
                          <w:p w:rsidR="001863B8" w:rsidRPr="00C76228" w:rsidRDefault="001863B8" w:rsidP="005325A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5325A3">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03C6D1" id="Text Box 83" o:spid="_x0000_s1084" type="#_x0000_t202" style="position:absolute;left:0;text-align:left;margin-left:76.3pt;margin-top:.25pt;width:127.5pt;height:81pt;z-index:-2515773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nxrhwIAABo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otX&#10;GCnSAUcPfPDoWg8ItqA+vXEVuN0bcPQD7APPMVdn7jT97JDSNy1RW35lre5bThjEl4WTydnREccF&#10;kE3/TjO4h+y8jkBDY7tQPCgHAnTg6fHETYiFhitnWZlPwUTBlqX5Yp5G9hJSHY8b6/wbrjsUJjW2&#10;QH6EJ/s750M4pDq6hNucloKthZRxYbebG2nRnoBQ1vGLGTxzkyo4Kx2OjYjjDkQJdwRbiDcS/1Rm&#10;eZFe5+VkPVvMJ8W6mE7KebqYpFl5Xc7Soixu199CgFlRtYIxru6E4kcRZsXfkXxoh1E+UYaor3E5&#10;zacjR39MMo3f75LshIeelKIDUZycSBWYfa0YpE0qT4Qc58nP4ccqQw2O/1iVqINA/SgCP2yGKLnp&#10;4qivjWaPoAyrgTfgGB4UmLTafsWoh+assfuyI5ZjJN8qUFeZFUXo5rgopvMcFvbcsjm3EEUBqsYe&#10;o3F648cXYGes2LZw06hnpa9AkY2IWgnSHaM66BgaMCZ1eCxCh5+vo9ePJ231HQAA//8DAFBLAwQU&#10;AAYACAAAACEA4UCPGdkAAAAFAQAADwAAAGRycy9kb3ducmV2LnhtbEyPzU6EQBCE7ya+w6RNvBh3&#10;kAiryLBRE43X/XmAhukFItNDmNmFfXvbkx4rVan6qtwsblBnmkLv2cDDKgFF3Hjbc2vgsP+4fwIV&#10;IrLFwTMZuFCATXV9VWJh/cxbOu9iq6SEQ4EGuhjHQuvQdOQwrPxILN7RTw6jyKnVdsJZyt2g0yTJ&#10;tcOeZaHDkd47ar53J2fg+DXfZc9z/RkP6+1j/ob9uvYXY25vltcXUJGW+BeGX3xBh0qYan9iG9Rg&#10;QI5EAxko8dIsE1lLKE8z0FWp/9NXPwAAAP//AwBQSwECLQAUAAYACAAAACEAtoM4kv4AAADhAQAA&#10;EwAAAAAAAAAAAAAAAAAAAAAAW0NvbnRlbnRfVHlwZXNdLnhtbFBLAQItABQABgAIAAAAIQA4/SH/&#10;1gAAAJQBAAALAAAAAAAAAAAAAAAAAC8BAABfcmVscy8ucmVsc1BLAQItABQABgAIAAAAIQDwenxr&#10;hwIAABoFAAAOAAAAAAAAAAAAAAAAAC4CAABkcnMvZTJvRG9jLnhtbFBLAQItABQABgAIAAAAIQDh&#10;QI8Z2QAAAAUBAAAPAAAAAAAAAAAAAAAAAOEEAABkcnMvZG93bnJldi54bWxQSwUGAAAAAAQABADz&#10;AAAA5wUAAAAA&#10;" stroked="f">
                <v:textbox>
                  <w:txbxContent>
                    <w:p w:rsidR="001863B8" w:rsidRPr="00946671" w:rsidRDefault="001863B8" w:rsidP="005325A3">
                      <w:pPr>
                        <w:jc w:val="center"/>
                        <w:rPr>
                          <w:rFonts w:ascii="Cooper Black" w:eastAsia="SimSun" w:hAnsi="Cooper Black" w:cs="SimSun"/>
                          <w:sz w:val="32"/>
                          <w:szCs w:val="32"/>
                        </w:rPr>
                      </w:pPr>
                      <w:r>
                        <w:rPr>
                          <w:rFonts w:ascii="Cooper Black" w:eastAsia="SimSun" w:hAnsi="Cooper Black" w:cs="SimSun"/>
                          <w:sz w:val="32"/>
                          <w:szCs w:val="32"/>
                        </w:rPr>
                        <w:t>Pengharapan di Tengah Duka</w:t>
                      </w:r>
                    </w:p>
                    <w:p w:rsidR="001863B8" w:rsidRPr="00C76228" w:rsidRDefault="001863B8" w:rsidP="005325A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5325A3">
                      <w:pPr>
                        <w:jc w:val="center"/>
                        <w:rPr>
                          <w:rFonts w:ascii="Cooper Black" w:eastAsia="SimSun" w:hAnsi="Cooper Black" w:cs="SimSun"/>
                          <w:sz w:val="36"/>
                          <w:szCs w:val="36"/>
                          <w:lang w:val="id-ID"/>
                        </w:rPr>
                      </w:pPr>
                    </w:p>
                  </w:txbxContent>
                </v:textbox>
                <w10:wrap type="through" anchorx="margin"/>
              </v:shape>
            </w:pict>
          </mc:Fallback>
        </mc:AlternateContent>
      </w:r>
    </w:p>
    <w:p w:rsidR="005325A3" w:rsidRDefault="005325A3" w:rsidP="005325A3">
      <w:pPr>
        <w:rPr>
          <w:rFonts w:ascii="Georgia" w:hAnsi="Georgia"/>
          <w:sz w:val="28"/>
          <w:szCs w:val="28"/>
        </w:rPr>
      </w:pPr>
      <w:r>
        <w:rPr>
          <w:rFonts w:ascii="Georgia" w:hAnsi="Georgia"/>
          <w:sz w:val="28"/>
          <w:szCs w:val="28"/>
        </w:rPr>
        <w:t xml:space="preserve">            </w:t>
      </w:r>
    </w:p>
    <w:p w:rsidR="005325A3" w:rsidRDefault="005325A3" w:rsidP="005325A3">
      <w:pPr>
        <w:rPr>
          <w:rFonts w:ascii="Georgia" w:hAnsi="Georgia"/>
          <w:b/>
          <w:bCs/>
        </w:rPr>
      </w:pPr>
    </w:p>
    <w:p w:rsidR="005325A3" w:rsidRDefault="005325A3" w:rsidP="005325A3">
      <w:pPr>
        <w:rPr>
          <w:rFonts w:ascii="Georgia" w:hAnsi="Georgia"/>
          <w:b/>
          <w:bCs/>
        </w:rPr>
      </w:pPr>
    </w:p>
    <w:p w:rsidR="005325A3" w:rsidRDefault="005325A3" w:rsidP="005325A3">
      <w:pPr>
        <w:pStyle w:val="ListParagraph"/>
        <w:ind w:left="0"/>
        <w:rPr>
          <w:rFonts w:ascii="Georgia" w:hAnsi="Georgia"/>
        </w:rPr>
      </w:pPr>
      <w:r>
        <w:rPr>
          <w:rFonts w:ascii="Georgia" w:hAnsi="Georgia"/>
          <w:noProof/>
        </w:rPr>
        <mc:AlternateContent>
          <mc:Choice Requires="wps">
            <w:drawing>
              <wp:inline distT="0" distB="0" distL="0" distR="0" wp14:anchorId="400D9BCE" wp14:editId="2FAFCE6B">
                <wp:extent cx="3983355" cy="3019425"/>
                <wp:effectExtent l="0" t="0" r="17145" b="28575"/>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3019425"/>
                        </a:xfrm>
                        <a:prstGeom prst="rect">
                          <a:avLst/>
                        </a:prstGeom>
                        <a:solidFill>
                          <a:srgbClr val="FFFFFF"/>
                        </a:solidFill>
                        <a:ln w="9525">
                          <a:solidFill>
                            <a:srgbClr val="000000"/>
                          </a:solidFill>
                          <a:miter lim="800000"/>
                          <a:headEnd/>
                          <a:tailEnd/>
                        </a:ln>
                      </wps:spPr>
                      <wps:txbx>
                        <w:txbxContent>
                          <w:p w:rsidR="001863B8" w:rsidRDefault="001863B8" w:rsidP="005325A3">
                            <w:pPr>
                              <w:rPr>
                                <w:rFonts w:ascii="Georgia" w:hAnsi="Georgia"/>
                                <w:b/>
                                <w:bCs/>
                              </w:rPr>
                            </w:pPr>
                            <w:r>
                              <w:rPr>
                                <w:rFonts w:ascii="Georgia" w:hAnsi="Georgia"/>
                                <w:b/>
                                <w:bCs/>
                              </w:rPr>
                              <w:t>PERSIAPAN</w:t>
                            </w:r>
                          </w:p>
                          <w:p w:rsidR="001863B8" w:rsidRDefault="001863B8" w:rsidP="005325A3">
                            <w:pPr>
                              <w:pStyle w:val="ListParagraph"/>
                              <w:numPr>
                                <w:ilvl w:val="0"/>
                                <w:numId w:val="11"/>
                              </w:numPr>
                              <w:ind w:left="284" w:hanging="284"/>
                              <w:jc w:val="left"/>
                              <w:rPr>
                                <w:rFonts w:ascii="Georgia" w:hAnsi="Georgia"/>
                              </w:rPr>
                            </w:pPr>
                            <w:r>
                              <w:rPr>
                                <w:rFonts w:ascii="Georgia" w:hAnsi="Georgia"/>
                              </w:rPr>
                              <w:t>Ruang kebaktian diatur sedemikian rupa agar suasana dapat mencerminkan suasana duka. Bila dimungkinkan alat musik yang dipakai merupakan alat musik akustik.</w:t>
                            </w:r>
                          </w:p>
                          <w:p w:rsidR="001863B8" w:rsidRDefault="001863B8" w:rsidP="005325A3">
                            <w:pPr>
                              <w:pStyle w:val="ListParagraph"/>
                              <w:numPr>
                                <w:ilvl w:val="0"/>
                                <w:numId w:val="11"/>
                              </w:numPr>
                              <w:ind w:left="284" w:hanging="284"/>
                              <w:jc w:val="left"/>
                              <w:rPr>
                                <w:rFonts w:ascii="Georgia" w:hAnsi="Georgia"/>
                              </w:rPr>
                            </w:pPr>
                            <w:r>
                              <w:rPr>
                                <w:rFonts w:ascii="Georgia" w:hAnsi="Georgia"/>
                              </w:rPr>
                              <w:t>Ruang kebaktian dapat diberikan pencahayaan yang temaram, untuk menunjang dapat memakai lilin.</w:t>
                            </w:r>
                          </w:p>
                          <w:p w:rsidR="001863B8" w:rsidRDefault="001863B8" w:rsidP="005325A3">
                            <w:pPr>
                              <w:pStyle w:val="ListParagraph"/>
                              <w:numPr>
                                <w:ilvl w:val="0"/>
                                <w:numId w:val="11"/>
                              </w:numPr>
                              <w:ind w:left="284" w:hanging="284"/>
                              <w:jc w:val="left"/>
                              <w:rPr>
                                <w:rFonts w:ascii="Georgia" w:hAnsi="Georgia"/>
                              </w:rPr>
                            </w:pPr>
                            <w:r>
                              <w:rPr>
                                <w:rFonts w:ascii="Georgia" w:hAnsi="Georgia"/>
                              </w:rPr>
                              <w:t>Bila ada warta lisan, dapat dilakukan sebelum atau sesudah kebaktian.</w:t>
                            </w:r>
                          </w:p>
                          <w:p w:rsidR="001863B8" w:rsidRDefault="001863B8" w:rsidP="005325A3">
                            <w:pPr>
                              <w:pStyle w:val="ListParagraph"/>
                              <w:numPr>
                                <w:ilvl w:val="0"/>
                                <w:numId w:val="11"/>
                              </w:numPr>
                              <w:ind w:left="284" w:hanging="284"/>
                              <w:jc w:val="left"/>
                              <w:rPr>
                                <w:rFonts w:ascii="Georgia" w:hAnsi="Georgia"/>
                              </w:rPr>
                            </w:pPr>
                            <w:r>
                              <w:rPr>
                                <w:rFonts w:ascii="Georgia" w:hAnsi="Georgia"/>
                              </w:rPr>
                              <w:t xml:space="preserve">Bacaan yang akan digunakan dalam liturgi kali ini hanyalah bacaan I (Ayub 13:1-14) dan Bacaan Injil (Matius 27:57-66). </w:t>
                            </w:r>
                          </w:p>
                          <w:p w:rsidR="001863B8" w:rsidRDefault="001863B8" w:rsidP="005325A3">
                            <w:pPr>
                              <w:pStyle w:val="ListParagraph"/>
                              <w:numPr>
                                <w:ilvl w:val="0"/>
                                <w:numId w:val="11"/>
                              </w:numPr>
                              <w:ind w:left="284" w:hanging="284"/>
                              <w:jc w:val="left"/>
                              <w:rPr>
                                <w:rFonts w:ascii="Georgia" w:hAnsi="Georgia"/>
                              </w:rPr>
                            </w:pPr>
                            <w:r>
                              <w:rPr>
                                <w:rFonts w:ascii="Georgia" w:hAnsi="Georgia"/>
                              </w:rPr>
                              <w:t>Dalam liturgi Sabtu Sunyi ini tidak dimasukkan ordo persembahan, bila hendak dilakukan persembahan, Majelis dapat mengarahkan umat untuk memberikan persembahan sebelum ataupun sesudah kebaktian.</w:t>
                            </w:r>
                          </w:p>
                          <w:p w:rsidR="001863B8" w:rsidRDefault="001863B8" w:rsidP="005325A3">
                            <w:pPr>
                              <w:pStyle w:val="ListParagraph"/>
                              <w:numPr>
                                <w:ilvl w:val="0"/>
                                <w:numId w:val="11"/>
                              </w:numPr>
                              <w:ind w:left="284" w:hanging="284"/>
                              <w:jc w:val="left"/>
                              <w:rPr>
                                <w:rFonts w:ascii="Georgia" w:hAnsi="Georgia"/>
                              </w:rPr>
                            </w:pPr>
                            <w:r>
                              <w:rPr>
                                <w:rFonts w:ascii="Georgia" w:hAnsi="Georgia"/>
                              </w:rPr>
                              <w:t>Doa Syafaat akan dipanjatkan oleh beberapa petugas dengan pokok doa yang bisa disesuaikan dengan kebutuhan jemaat setempat.</w:t>
                            </w:r>
                          </w:p>
                          <w:p w:rsidR="001863B8" w:rsidRDefault="001863B8" w:rsidP="005325A3"/>
                        </w:txbxContent>
                      </wps:txbx>
                      <wps:bodyPr rot="0" vert="horz" wrap="square" lIns="91440" tIns="45720" rIns="91440" bIns="45720" anchor="t" anchorCtr="0" upright="1">
                        <a:noAutofit/>
                      </wps:bodyPr>
                    </wps:wsp>
                  </a:graphicData>
                </a:graphic>
              </wp:inline>
            </w:drawing>
          </mc:Choice>
          <mc:Fallback>
            <w:pict>
              <v:shape w14:anchorId="400D9BCE" id="Text Box 84" o:spid="_x0000_s1085" type="#_x0000_t202" style="width:313.65pt;height:23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pwzLgIAAFsEAAAOAAAAZHJzL2Uyb0RvYy54bWysVNtu2zAMfR+wfxD0vti5bYkRp+jSZRjQ&#10;XYB2HyDLsi1MEjVJid19fSk5TbML9jDMD4J40SF5SHpzNWhFjsJ5Caak00lOiTAcamnakn69379a&#10;UeIDMzVTYERJH4SnV9uXLza9LcQMOlC1cARBjC96W9IuBFtkmeed0MxPwAqDxgacZgFF12a1Yz2i&#10;a5XN8vx11oOrrQMuvEftzWik24TfNIKHz03jRSCqpJhbSKdLZxXPbLthReuY7SQ/pcH+IQvNpMGg&#10;Z6gbFhg5OPkblJbcgYcmTDjoDJpGcpFqwGqm+S/V3HXMilQLkuPtmSb//2D5p+MXR2Rd0tWCEsM0&#10;9uheDIG8hYGgCvnprS/Q7c6iYxhQj31OtXp7C/ybJwZ2HTOtuHYO+k6wGvObxpfZxdMRx0eQqv8I&#10;NcZhhwAJaGicjuQhHQTRsU8P597EXDgq5+vVfL5cUsLRNs+n68VsmWKw4um5dT68F6BJvJTUYfMT&#10;PDve+hDTYcWTS4zmQcl6L5VKgmurnXLkyHBQ9uk7of/kpgzpS7peYuy/Q+Tp+xOElgEnXkmNlJ+d&#10;WBF5e2fqNI+BSTXeMWVlTkRG7kYWw1ANqWfLdYwQWa6gfkBqHYwTjhuJlw7cD0p6nO6S+u8H5gQl&#10;6oPB9qyni0VchyQslm9mKLhLS3VpYYYjVEkDJeN1F8YVOlgn2w4jjQNh4Bpb2shE9nNWp/xxglMP&#10;TtsWV+RSTl7P/4TtIwAAAP//AwBQSwMEFAAGAAgAAAAhAJEnEL/eAAAABQEAAA8AAABkcnMvZG93&#10;bnJldi54bWxMj81OwzAQhO9IfQdrkbig1qE/SQlxKoQEorfSIri68TaJaq+D7abh7TG9wGWl0Yxm&#10;vi1Wg9GsR+dbSwLuJgkwpMqqlmoB77vn8RKYD5KU1JZQwDd6WJWjq0Lmyp7pDfttqFksIZ9LAU0I&#10;Xc65rxo00k9shxS9g3VGhihdzZWT51huNJ8mScqNbCkuNLLDpwar4/ZkBCznr/2nX882H1V60Pfh&#10;NutfvpwQN9fD4wOwgEP4C8MvfkSHMjLt7YmUZ1pAfCRcbvTSaTYDthcwzxYL4GXB/9OXPwAAAP//&#10;AwBQSwECLQAUAAYACAAAACEAtoM4kv4AAADhAQAAEwAAAAAAAAAAAAAAAAAAAAAAW0NvbnRlbnRf&#10;VHlwZXNdLnhtbFBLAQItABQABgAIAAAAIQA4/SH/1gAAAJQBAAALAAAAAAAAAAAAAAAAAC8BAABf&#10;cmVscy8ucmVsc1BLAQItABQABgAIAAAAIQAkQpwzLgIAAFsEAAAOAAAAAAAAAAAAAAAAAC4CAABk&#10;cnMvZTJvRG9jLnhtbFBLAQItABQABgAIAAAAIQCRJxC/3gAAAAUBAAAPAAAAAAAAAAAAAAAAAIgE&#10;AABkcnMvZG93bnJldi54bWxQSwUGAAAAAAQABADzAAAAkwUAAAAA&#10;">
                <v:textbox>
                  <w:txbxContent>
                    <w:p w:rsidR="001863B8" w:rsidRDefault="001863B8" w:rsidP="005325A3">
                      <w:pPr>
                        <w:rPr>
                          <w:rFonts w:ascii="Georgia" w:hAnsi="Georgia"/>
                          <w:b/>
                          <w:bCs/>
                        </w:rPr>
                      </w:pPr>
                      <w:r>
                        <w:rPr>
                          <w:rFonts w:ascii="Georgia" w:hAnsi="Georgia"/>
                          <w:b/>
                          <w:bCs/>
                        </w:rPr>
                        <w:t>PERSIAPAN</w:t>
                      </w:r>
                    </w:p>
                    <w:p w:rsidR="001863B8" w:rsidRDefault="001863B8" w:rsidP="005325A3">
                      <w:pPr>
                        <w:pStyle w:val="ListParagraph"/>
                        <w:numPr>
                          <w:ilvl w:val="0"/>
                          <w:numId w:val="11"/>
                        </w:numPr>
                        <w:ind w:left="284" w:hanging="284"/>
                        <w:jc w:val="left"/>
                        <w:rPr>
                          <w:rFonts w:ascii="Georgia" w:hAnsi="Georgia"/>
                        </w:rPr>
                      </w:pPr>
                      <w:r>
                        <w:rPr>
                          <w:rFonts w:ascii="Georgia" w:hAnsi="Georgia"/>
                        </w:rPr>
                        <w:t>Ruang kebaktian diatur sedemikian rupa agar suasana dapat mencerminkan suasana duka. Bila dimungkinkan alat musik yang dipakai merupakan alat musik akustik.</w:t>
                      </w:r>
                    </w:p>
                    <w:p w:rsidR="001863B8" w:rsidRDefault="001863B8" w:rsidP="005325A3">
                      <w:pPr>
                        <w:pStyle w:val="ListParagraph"/>
                        <w:numPr>
                          <w:ilvl w:val="0"/>
                          <w:numId w:val="11"/>
                        </w:numPr>
                        <w:ind w:left="284" w:hanging="284"/>
                        <w:jc w:val="left"/>
                        <w:rPr>
                          <w:rFonts w:ascii="Georgia" w:hAnsi="Georgia"/>
                        </w:rPr>
                      </w:pPr>
                      <w:r>
                        <w:rPr>
                          <w:rFonts w:ascii="Georgia" w:hAnsi="Georgia"/>
                        </w:rPr>
                        <w:t>Ruang kebaktian dapat diberikan pencahayaan yang temaram, untuk menunjang dapat memakai lilin.</w:t>
                      </w:r>
                    </w:p>
                    <w:p w:rsidR="001863B8" w:rsidRDefault="001863B8" w:rsidP="005325A3">
                      <w:pPr>
                        <w:pStyle w:val="ListParagraph"/>
                        <w:numPr>
                          <w:ilvl w:val="0"/>
                          <w:numId w:val="11"/>
                        </w:numPr>
                        <w:ind w:left="284" w:hanging="284"/>
                        <w:jc w:val="left"/>
                        <w:rPr>
                          <w:rFonts w:ascii="Georgia" w:hAnsi="Georgia"/>
                        </w:rPr>
                      </w:pPr>
                      <w:r>
                        <w:rPr>
                          <w:rFonts w:ascii="Georgia" w:hAnsi="Georgia"/>
                        </w:rPr>
                        <w:t>Bila ada warta lisan, dapat dilakukan sebelum atau sesudah kebaktian.</w:t>
                      </w:r>
                    </w:p>
                    <w:p w:rsidR="001863B8" w:rsidRDefault="001863B8" w:rsidP="005325A3">
                      <w:pPr>
                        <w:pStyle w:val="ListParagraph"/>
                        <w:numPr>
                          <w:ilvl w:val="0"/>
                          <w:numId w:val="11"/>
                        </w:numPr>
                        <w:ind w:left="284" w:hanging="284"/>
                        <w:jc w:val="left"/>
                        <w:rPr>
                          <w:rFonts w:ascii="Georgia" w:hAnsi="Georgia"/>
                        </w:rPr>
                      </w:pPr>
                      <w:r>
                        <w:rPr>
                          <w:rFonts w:ascii="Georgia" w:hAnsi="Georgia"/>
                        </w:rPr>
                        <w:t xml:space="preserve">Bacaan yang akan digunakan dalam liturgi kali ini hanyalah bacaan I (Ayub 13:1-14) dan Bacaan Injil (Matius 27:57-66). </w:t>
                      </w:r>
                    </w:p>
                    <w:p w:rsidR="001863B8" w:rsidRDefault="001863B8" w:rsidP="005325A3">
                      <w:pPr>
                        <w:pStyle w:val="ListParagraph"/>
                        <w:numPr>
                          <w:ilvl w:val="0"/>
                          <w:numId w:val="11"/>
                        </w:numPr>
                        <w:ind w:left="284" w:hanging="284"/>
                        <w:jc w:val="left"/>
                        <w:rPr>
                          <w:rFonts w:ascii="Georgia" w:hAnsi="Georgia"/>
                        </w:rPr>
                      </w:pPr>
                      <w:r>
                        <w:rPr>
                          <w:rFonts w:ascii="Georgia" w:hAnsi="Georgia"/>
                        </w:rPr>
                        <w:t>Dalam liturgi Sabtu Sunyi ini tidak dimasukkan ordo persembahan, bila hendak dilakukan persembahan, Majelis dapat mengarahkan umat untuk memberikan persembahan sebelum ataupun sesudah kebaktian.</w:t>
                      </w:r>
                    </w:p>
                    <w:p w:rsidR="001863B8" w:rsidRDefault="001863B8" w:rsidP="005325A3">
                      <w:pPr>
                        <w:pStyle w:val="ListParagraph"/>
                        <w:numPr>
                          <w:ilvl w:val="0"/>
                          <w:numId w:val="11"/>
                        </w:numPr>
                        <w:ind w:left="284" w:hanging="284"/>
                        <w:jc w:val="left"/>
                        <w:rPr>
                          <w:rFonts w:ascii="Georgia" w:hAnsi="Georgia"/>
                        </w:rPr>
                      </w:pPr>
                      <w:r>
                        <w:rPr>
                          <w:rFonts w:ascii="Georgia" w:hAnsi="Georgia"/>
                        </w:rPr>
                        <w:t>Doa Syafaat akan dipanjatkan oleh beberapa petugas dengan pokok doa yang bisa disesuaikan dengan kebutuhan jemaat setempat.</w:t>
                      </w:r>
                    </w:p>
                    <w:p w:rsidR="001863B8" w:rsidRDefault="001863B8" w:rsidP="005325A3"/>
                  </w:txbxContent>
                </v:textbox>
                <w10:anchorlock/>
              </v:shape>
            </w:pict>
          </mc:Fallback>
        </mc:AlternateContent>
      </w:r>
    </w:p>
    <w:p w:rsidR="005325A3" w:rsidRDefault="005325A3" w:rsidP="005325A3">
      <w:pPr>
        <w:pStyle w:val="ListParagraph"/>
        <w:ind w:left="0"/>
        <w:jc w:val="left"/>
        <w:rPr>
          <w:rFonts w:ascii="Georgia" w:hAnsi="Georgia"/>
          <w:b/>
          <w:bCs/>
          <w:sz w:val="16"/>
          <w:szCs w:val="16"/>
        </w:rPr>
      </w:pPr>
    </w:p>
    <w:p w:rsidR="005325A3" w:rsidRDefault="005325A3" w:rsidP="005325A3">
      <w:pPr>
        <w:pStyle w:val="ListParagraph"/>
        <w:ind w:left="0"/>
        <w:jc w:val="left"/>
        <w:rPr>
          <w:rFonts w:ascii="Georgia" w:hAnsi="Georgia"/>
          <w:b/>
          <w:bCs/>
          <w:sz w:val="16"/>
          <w:szCs w:val="16"/>
        </w:rPr>
      </w:pPr>
    </w:p>
    <w:p w:rsidR="005325A3" w:rsidRDefault="005325A3" w:rsidP="005325A3">
      <w:pPr>
        <w:pStyle w:val="ListParagraph"/>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(Umat Berdiri)</w:t>
      </w:r>
    </w:p>
    <w:p w:rsidR="005325A3" w:rsidRDefault="005325A3" w:rsidP="005325A3">
      <w:pPr>
        <w:pStyle w:val="ListParagraph"/>
        <w:ind w:left="567" w:hanging="567"/>
        <w:rPr>
          <w:rFonts w:ascii="Georgia" w:hAnsi="Georgia"/>
        </w:rPr>
      </w:pPr>
      <w:r>
        <w:rPr>
          <w:rFonts w:ascii="Georgia" w:hAnsi="Georgia"/>
        </w:rPr>
        <w:t>M1:</w:t>
      </w:r>
      <w:r>
        <w:rPr>
          <w:rFonts w:ascii="Georgia" w:hAnsi="Georgia"/>
        </w:rPr>
        <w:tab/>
        <w:t xml:space="preserve">Saudara yang dikasihi Tuhan, marilah kita mempersiapkan diri untuk memasuki kebaktian Sabtu Sunyi. Pada hari ini kita turut merasakan kegelisahan dan kesedihan para pengikut Yesus setelah Ia disalibkan. Dengan sikap hati yang teduh, kita menundukkan diri dihadapan-Nya. Kita </w:t>
      </w:r>
      <w:r>
        <w:rPr>
          <w:rFonts w:ascii="Georgia" w:hAnsi="Georgia"/>
        </w:rPr>
        <w:lastRenderedPageBreak/>
        <w:t>memohon, agar Kristus tetap menerangi hati kita dengan cinta kasih-Nya, agar kehidupan kita tidak dikuasai oleh kegelapan. Kita nyanyikan PKJ 308 (diulang secukupnya).</w:t>
      </w:r>
    </w:p>
    <w:p w:rsidR="005325A3" w:rsidRDefault="005325A3" w:rsidP="005325A3">
      <w:pPr>
        <w:pStyle w:val="ListParagraph"/>
        <w:ind w:left="567" w:hanging="567"/>
        <w:rPr>
          <w:rFonts w:ascii="Georgia" w:hAnsi="Georgia"/>
          <w:sz w:val="16"/>
          <w:szCs w:val="16"/>
          <w:lang w:val="de-DE"/>
        </w:rPr>
      </w:pPr>
    </w:p>
    <w:p w:rsidR="005325A3" w:rsidRDefault="005325A3" w:rsidP="005325A3">
      <w:pPr>
        <w:pStyle w:val="ListParagraph"/>
        <w:ind w:left="540"/>
        <w:rPr>
          <w:rFonts w:ascii="Georgia" w:hAnsi="Georgia"/>
        </w:rPr>
      </w:pPr>
      <w:r>
        <w:rPr>
          <w:rFonts w:ascii="Georgia" w:hAnsi="Georgia"/>
        </w:rPr>
        <w:t>PKJ 308 “</w:t>
      </w:r>
      <w:r w:rsidRPr="004C2527">
        <w:rPr>
          <w:rFonts w:ascii="Georgia" w:hAnsi="Georgia"/>
        </w:rPr>
        <w:t>YESUS, TERANG</w:t>
      </w:r>
      <w:r>
        <w:rPr>
          <w:rFonts w:ascii="Georgia" w:hAnsi="Georgia"/>
        </w:rPr>
        <w:t>-</w:t>
      </w:r>
      <w:r w:rsidRPr="004C2527">
        <w:rPr>
          <w:rFonts w:ascii="Georgia" w:hAnsi="Georgia"/>
        </w:rPr>
        <w:t>MU PELITA HATIKU</w:t>
      </w:r>
      <w:r>
        <w:rPr>
          <w:rFonts w:ascii="Georgia" w:hAnsi="Georgia"/>
        </w:rPr>
        <w:t>”</w:t>
      </w:r>
    </w:p>
    <w:p w:rsidR="005325A3" w:rsidRDefault="005325A3" w:rsidP="005325A3">
      <w:pPr>
        <w:pStyle w:val="ListParagraph"/>
        <w:ind w:left="540"/>
        <w:rPr>
          <w:rFonts w:ascii="Georgia" w:hAnsi="Georgia"/>
        </w:rPr>
      </w:pPr>
    </w:p>
    <w:p w:rsidR="005325A3" w:rsidRPr="004C2527" w:rsidRDefault="005325A3" w:rsidP="005325A3">
      <w:pPr>
        <w:pStyle w:val="ListParagraph"/>
        <w:ind w:left="900" w:right="-425" w:hanging="360"/>
        <w:jc w:val="left"/>
        <w:rPr>
          <w:rFonts w:ascii="Georgia" w:hAnsi="Georgia"/>
        </w:rPr>
      </w:pPr>
      <w:r>
        <w:rPr>
          <w:rFonts w:ascii="Georgia" w:hAnsi="Georgia"/>
        </w:rPr>
        <w:t>1)</w:t>
      </w:r>
      <w:r>
        <w:rPr>
          <w:rFonts w:ascii="Georgia" w:hAnsi="Georgia"/>
        </w:rPr>
        <w:tab/>
      </w:r>
      <w:r w:rsidRPr="004C2527">
        <w:rPr>
          <w:rFonts w:ascii="Georgia" w:hAnsi="Georgia"/>
        </w:rPr>
        <w:t>Yesus, terang</w:t>
      </w:r>
      <w:r>
        <w:rPr>
          <w:rFonts w:ascii="Georgia" w:hAnsi="Georgia"/>
        </w:rPr>
        <w:t>-</w:t>
      </w:r>
      <w:r w:rsidRPr="004C2527">
        <w:rPr>
          <w:rFonts w:ascii="Georgia" w:hAnsi="Georgia"/>
        </w:rPr>
        <w:t>Mu pelita hatiku.</w:t>
      </w:r>
    </w:p>
    <w:p w:rsidR="005325A3" w:rsidRPr="004C2527" w:rsidRDefault="005325A3" w:rsidP="005325A3">
      <w:pPr>
        <w:pStyle w:val="ListParagraph"/>
        <w:ind w:left="900" w:right="-425" w:hanging="360"/>
        <w:jc w:val="left"/>
        <w:rPr>
          <w:rFonts w:ascii="Georgia" w:hAnsi="Georgia"/>
        </w:rPr>
      </w:pPr>
      <w:r>
        <w:rPr>
          <w:rFonts w:ascii="Georgia" w:hAnsi="Georgia"/>
        </w:rPr>
        <w:tab/>
      </w:r>
      <w:r w:rsidRPr="004C2527">
        <w:rPr>
          <w:rFonts w:ascii="Georgia" w:hAnsi="Georgia"/>
        </w:rPr>
        <w:t>Jangan keg’lapan menguasaiku.</w:t>
      </w:r>
    </w:p>
    <w:p w:rsidR="005325A3" w:rsidRPr="004C2527" w:rsidRDefault="005325A3" w:rsidP="005325A3">
      <w:pPr>
        <w:pStyle w:val="ListParagraph"/>
        <w:ind w:left="900" w:right="-425" w:hanging="360"/>
        <w:jc w:val="left"/>
        <w:rPr>
          <w:rFonts w:ascii="Georgia" w:hAnsi="Georgia"/>
        </w:rPr>
      </w:pPr>
      <w:r>
        <w:rPr>
          <w:rFonts w:ascii="Georgia" w:hAnsi="Georgia"/>
        </w:rPr>
        <w:tab/>
      </w:r>
      <w:r w:rsidRPr="004C2527">
        <w:rPr>
          <w:rFonts w:ascii="Georgia" w:hAnsi="Georgia"/>
        </w:rPr>
        <w:t>Yesus, terang</w:t>
      </w:r>
      <w:r>
        <w:rPr>
          <w:rFonts w:ascii="Georgia" w:hAnsi="Georgia"/>
        </w:rPr>
        <w:t>-</w:t>
      </w:r>
      <w:r w:rsidRPr="004C2527">
        <w:rPr>
          <w:rFonts w:ascii="Georgia" w:hAnsi="Georgia"/>
        </w:rPr>
        <w:t>Mu pelita hatiku.</w:t>
      </w:r>
    </w:p>
    <w:p w:rsidR="005325A3" w:rsidRDefault="005325A3" w:rsidP="005325A3">
      <w:pPr>
        <w:pStyle w:val="ListParagraph"/>
        <w:ind w:left="900" w:right="-425" w:hanging="360"/>
        <w:jc w:val="left"/>
        <w:rPr>
          <w:rFonts w:ascii="Georgia" w:hAnsi="Georgia"/>
        </w:rPr>
      </w:pPr>
      <w:r>
        <w:rPr>
          <w:rFonts w:ascii="Georgia" w:hAnsi="Georgia"/>
        </w:rPr>
        <w:tab/>
      </w:r>
      <w:r w:rsidRPr="004C2527">
        <w:rPr>
          <w:rFonts w:ascii="Georgia" w:hAnsi="Georgia"/>
        </w:rPr>
        <w:t>Biar selalu kusambut cinta</w:t>
      </w:r>
      <w:r>
        <w:rPr>
          <w:rFonts w:ascii="Georgia" w:hAnsi="Georgia"/>
        </w:rPr>
        <w:t>-</w:t>
      </w:r>
      <w:r w:rsidRPr="004C2527">
        <w:rPr>
          <w:rFonts w:ascii="Georgia" w:hAnsi="Georgia"/>
        </w:rPr>
        <w:t>Mu!</w:t>
      </w:r>
    </w:p>
    <w:p w:rsidR="005325A3" w:rsidRDefault="005325A3" w:rsidP="005325A3">
      <w:pPr>
        <w:pStyle w:val="ListParagraph"/>
        <w:ind w:left="900" w:hanging="360"/>
        <w:jc w:val="left"/>
        <w:rPr>
          <w:rFonts w:ascii="Georgia" w:hAnsi="Georgia"/>
        </w:rPr>
      </w:pPr>
    </w:p>
    <w:p w:rsidR="005325A3" w:rsidRPr="004C2527" w:rsidRDefault="005325A3" w:rsidP="005325A3">
      <w:pPr>
        <w:pStyle w:val="ListParagraph"/>
        <w:ind w:left="0"/>
        <w:rPr>
          <w:rFonts w:ascii="Georgia" w:hAnsi="Georgia"/>
          <w:bCs/>
          <w:i/>
        </w:rPr>
      </w:pPr>
      <w:r w:rsidRPr="004C2527">
        <w:rPr>
          <w:rFonts w:ascii="Georgia" w:hAnsi="Georgia"/>
          <w:bCs/>
          <w:i/>
        </w:rPr>
        <w:t>(</w:t>
      </w:r>
      <w:r>
        <w:rPr>
          <w:rFonts w:ascii="Georgia" w:hAnsi="Georgia"/>
          <w:bCs/>
          <w:i/>
        </w:rPr>
        <w:t xml:space="preserve">Sementara umat menyanyi, para </w:t>
      </w:r>
      <w:r w:rsidRPr="004C2527">
        <w:rPr>
          <w:rFonts w:ascii="Georgia" w:hAnsi="Georgia"/>
          <w:bCs/>
          <w:i/>
        </w:rPr>
        <w:t>petugas memasuki ruang kebaktian)</w:t>
      </w:r>
    </w:p>
    <w:p w:rsidR="005325A3" w:rsidRDefault="005325A3" w:rsidP="005325A3">
      <w:pPr>
        <w:pStyle w:val="ListParagraph"/>
        <w:ind w:left="0"/>
        <w:rPr>
          <w:rFonts w:ascii="Georgia" w:hAnsi="Georgia"/>
          <w:b/>
          <w:bCs/>
        </w:rPr>
      </w:pPr>
    </w:p>
    <w:p w:rsidR="005325A3" w:rsidRDefault="005325A3" w:rsidP="005325A3">
      <w:pPr>
        <w:pStyle w:val="ListParagraph"/>
        <w:ind w:left="0"/>
        <w:rPr>
          <w:rFonts w:ascii="Georgia" w:hAnsi="Georgia"/>
          <w:b/>
          <w:bCs/>
        </w:rPr>
      </w:pPr>
      <w:r>
        <w:rPr>
          <w:rFonts w:ascii="Georgia" w:hAnsi="Georgia"/>
          <w:b/>
          <w:bCs/>
        </w:rPr>
        <w:t>VOTUM (Mazmur 121:1-4)</w:t>
      </w:r>
    </w:p>
    <w:p w:rsidR="005325A3" w:rsidRDefault="005325A3" w:rsidP="005325A3">
      <w:pPr>
        <w:pStyle w:val="ListParagraph"/>
        <w:ind w:left="567" w:hanging="567"/>
        <w:rPr>
          <w:rFonts w:ascii="Georgia" w:hAnsi="Georgia"/>
        </w:rPr>
      </w:pPr>
      <w:r>
        <w:rPr>
          <w:rFonts w:ascii="Georgia" w:hAnsi="Georgia"/>
        </w:rPr>
        <w:t>PF:</w:t>
      </w:r>
      <w:r>
        <w:rPr>
          <w:rFonts w:ascii="Georgia" w:hAnsi="Georgia"/>
        </w:rPr>
        <w:tab/>
        <w:t>Aku melayangkan mataku ke gunung-gunung; dari manakah akan datang pertolonganku?</w:t>
      </w:r>
    </w:p>
    <w:p w:rsidR="005325A3" w:rsidRDefault="005325A3" w:rsidP="005325A3">
      <w:pPr>
        <w:pStyle w:val="ListParagraph"/>
        <w:ind w:left="567" w:hanging="567"/>
        <w:rPr>
          <w:rFonts w:ascii="Georgia" w:hAnsi="Georgia"/>
          <w:b/>
          <w:bCs/>
          <w:sz w:val="20"/>
          <w:szCs w:val="20"/>
        </w:rPr>
      </w:pPr>
      <w:r>
        <w:rPr>
          <w:rFonts w:ascii="Georgia" w:hAnsi="Georgia"/>
        </w:rPr>
        <w:t>U:</w:t>
      </w:r>
      <w:r>
        <w:rPr>
          <w:rFonts w:ascii="Georgia" w:hAnsi="Georgia"/>
        </w:rPr>
        <w:tab/>
      </w:r>
      <w:r>
        <w:rPr>
          <w:rFonts w:ascii="Georgia" w:hAnsi="Georgia"/>
          <w:b/>
          <w:bCs/>
          <w:sz w:val="20"/>
          <w:szCs w:val="20"/>
        </w:rPr>
        <w:t>Pertolonganku ialah dari TUHAN, yang menjadikan langit dan bumi</w:t>
      </w:r>
    </w:p>
    <w:p w:rsidR="005325A3" w:rsidRDefault="005325A3" w:rsidP="005325A3">
      <w:pPr>
        <w:pStyle w:val="ListParagraph"/>
        <w:ind w:left="567" w:hanging="567"/>
        <w:rPr>
          <w:rFonts w:ascii="Georgia" w:hAnsi="Georgia"/>
        </w:rPr>
      </w:pPr>
      <w:r>
        <w:rPr>
          <w:rFonts w:ascii="Georgia" w:hAnsi="Georgia"/>
        </w:rPr>
        <w:t>PF:</w:t>
      </w:r>
      <w:r>
        <w:rPr>
          <w:rFonts w:ascii="Georgia" w:hAnsi="Georgia"/>
        </w:rPr>
        <w:tab/>
        <w:t>Ia takkan membiarkan kakimu goyah, Penjagamu tidak akan terlelap</w:t>
      </w:r>
    </w:p>
    <w:p w:rsidR="005325A3" w:rsidRDefault="005325A3" w:rsidP="005325A3">
      <w:pPr>
        <w:pStyle w:val="ListParagraph"/>
        <w:ind w:left="567" w:hanging="567"/>
        <w:rPr>
          <w:rFonts w:ascii="Georgia" w:hAnsi="Georgia"/>
          <w:b/>
        </w:rPr>
      </w:pPr>
      <w:r>
        <w:rPr>
          <w:rFonts w:ascii="Georgia" w:hAnsi="Georgia"/>
        </w:rPr>
        <w:t>U:</w:t>
      </w:r>
      <w:r>
        <w:rPr>
          <w:rFonts w:ascii="Georgia" w:hAnsi="Georgia"/>
        </w:rPr>
        <w:tab/>
      </w:r>
      <w:r>
        <w:rPr>
          <w:rFonts w:ascii="Georgia" w:hAnsi="Georgia"/>
          <w:b/>
        </w:rPr>
        <w:t>Sesungguhnya tidak terlelap dan tidak tertidur Penjaga kami</w:t>
      </w:r>
    </w:p>
    <w:p w:rsidR="005325A3" w:rsidRDefault="005325A3" w:rsidP="005325A3">
      <w:pPr>
        <w:pStyle w:val="ListParagraph"/>
        <w:ind w:left="567" w:hanging="567"/>
        <w:rPr>
          <w:rFonts w:ascii="Georgia" w:hAnsi="Georgia"/>
        </w:rPr>
      </w:pPr>
      <w:r>
        <w:rPr>
          <w:rFonts w:ascii="Georgia" w:hAnsi="Georgia"/>
        </w:rPr>
        <w:t>PF:</w:t>
      </w:r>
      <w:r>
        <w:rPr>
          <w:rFonts w:ascii="Georgia" w:hAnsi="Georgia"/>
          <w:b/>
        </w:rPr>
        <w:tab/>
      </w:r>
      <w:r>
        <w:rPr>
          <w:rFonts w:ascii="Georgia" w:hAnsi="Georgia"/>
        </w:rPr>
        <w:t>TUHANlah Penjagamu, TUHANlah naunganmu di sebelah tangan kananmu. Kasih karunia dan damai sejahtera dari Allah Bapa kita, dan dari Tuhan Yesus Kristus menyertai Saudara sekalian.</w:t>
      </w:r>
    </w:p>
    <w:p w:rsidR="005325A3" w:rsidRPr="009E6A52" w:rsidRDefault="005325A3" w:rsidP="005325A3">
      <w:pPr>
        <w:pStyle w:val="ListParagraph"/>
        <w:ind w:left="567" w:hanging="567"/>
        <w:rPr>
          <w:rFonts w:ascii="Georgia" w:hAnsi="Georgia"/>
          <w:b/>
        </w:rPr>
      </w:pPr>
      <w:r>
        <w:rPr>
          <w:rFonts w:ascii="Georgia" w:hAnsi="Georgia"/>
        </w:rPr>
        <w:t>U:</w:t>
      </w:r>
      <w:r>
        <w:rPr>
          <w:rFonts w:ascii="Georgia" w:hAnsi="Georgia"/>
        </w:rPr>
        <w:tab/>
      </w:r>
      <w:r>
        <w:rPr>
          <w:rFonts w:ascii="Georgia" w:hAnsi="Georgia"/>
          <w:b/>
        </w:rPr>
        <w:t>(menyanyikan Amin… Amin… Amin)</w:t>
      </w:r>
    </w:p>
    <w:p w:rsidR="005325A3" w:rsidRDefault="005325A3" w:rsidP="005325A3">
      <w:pPr>
        <w:pStyle w:val="ListParagraph"/>
        <w:ind w:left="0"/>
        <w:rPr>
          <w:rFonts w:ascii="Georgia" w:hAnsi="Georgia"/>
          <w:b/>
          <w:bCs/>
        </w:rPr>
      </w:pPr>
    </w:p>
    <w:p w:rsidR="005325A3" w:rsidRDefault="005325A3" w:rsidP="005325A3">
      <w:pPr>
        <w:pStyle w:val="ListParagraph"/>
        <w:tabs>
          <w:tab w:val="right" w:pos="6237"/>
        </w:tabs>
        <w:ind w:left="0"/>
        <w:rPr>
          <w:rFonts w:ascii="Georgia" w:hAnsi="Georgia"/>
          <w:b/>
          <w:bCs/>
          <w:lang w:val="de-DE"/>
        </w:rPr>
      </w:pPr>
    </w:p>
    <w:p w:rsidR="005325A3" w:rsidRPr="00571029" w:rsidRDefault="005325A3" w:rsidP="005325A3">
      <w:pPr>
        <w:pStyle w:val="ListParagraph"/>
        <w:tabs>
          <w:tab w:val="right" w:pos="6210"/>
        </w:tabs>
        <w:ind w:left="0"/>
        <w:jc w:val="left"/>
        <w:rPr>
          <w:rFonts w:ascii="Georgia" w:hAnsi="Georgia"/>
          <w:lang w:val="de-DE"/>
        </w:rPr>
      </w:pPr>
      <w:r>
        <w:rPr>
          <w:rFonts w:ascii="Georgia" w:hAnsi="Georgia"/>
          <w:b/>
          <w:bCs/>
          <w:lang w:val="de-DE"/>
        </w:rPr>
        <w:t xml:space="preserve">AYUB 14:1-6 </w:t>
      </w:r>
      <w:r>
        <w:rPr>
          <w:rFonts w:ascii="Georgia" w:hAnsi="Georgia"/>
          <w:b/>
          <w:bCs/>
          <w:lang w:val="de-DE"/>
        </w:rPr>
        <w:tab/>
      </w:r>
      <w:r>
        <w:rPr>
          <w:rFonts w:ascii="Georgia" w:hAnsi="Georgia"/>
          <w:i/>
          <w:iCs/>
          <w:lang w:val="de-DE"/>
        </w:rPr>
        <w:t>(Umat Duduk)</w:t>
      </w:r>
    </w:p>
    <w:p w:rsidR="005325A3" w:rsidRDefault="005325A3" w:rsidP="005325A3">
      <w:pPr>
        <w:pStyle w:val="ListParagraph"/>
        <w:ind w:left="567" w:hanging="567"/>
        <w:rPr>
          <w:rFonts w:ascii="Georgia" w:hAnsi="Georgia"/>
          <w:lang w:val="de-DE"/>
        </w:rPr>
      </w:pPr>
      <w:r>
        <w:rPr>
          <w:rFonts w:ascii="Georgia" w:hAnsi="Georgia"/>
          <w:lang w:val="de-DE"/>
        </w:rPr>
        <w:t>N:</w:t>
      </w:r>
      <w:r>
        <w:rPr>
          <w:rFonts w:ascii="Georgia" w:hAnsi="Georgia"/>
          <w:lang w:val="de-DE"/>
        </w:rPr>
        <w:tab/>
        <w:t>(membacakan Ayub 14:1-6 dengan penuh penghayatan)</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"Manusia yang lahir dari perempuan, singkat umurnya dan penuh kegelisahan.</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Seperti bunga ia berkembang, lalu layu, seperti bayang-bayang ia hilang l</w:t>
      </w:r>
      <w:r>
        <w:rPr>
          <w:rFonts w:ascii="Georgia" w:hAnsi="Georgia"/>
          <w:lang w:val="de-DE"/>
        </w:rPr>
        <w:t>enyap dan tidak dapat bertahan.</w:t>
      </w:r>
    </w:p>
    <w:p w:rsidR="005325A3" w:rsidRDefault="005325A3" w:rsidP="005325A3">
      <w:pPr>
        <w:pStyle w:val="ListParagraph"/>
        <w:ind w:left="567" w:hanging="567"/>
        <w:rPr>
          <w:rFonts w:ascii="Georgia" w:hAnsi="Georgia"/>
          <w:lang w:val="de-DE"/>
        </w:rPr>
      </w:pPr>
      <w:r>
        <w:rPr>
          <w:rFonts w:ascii="Georgia" w:hAnsi="Georgia"/>
          <w:lang w:val="de-DE"/>
        </w:rPr>
        <w:lastRenderedPageBreak/>
        <w:tab/>
      </w:r>
      <w:r w:rsidRPr="00744F41">
        <w:rPr>
          <w:rFonts w:ascii="Georgia" w:hAnsi="Georgia"/>
          <w:lang w:val="de-DE"/>
        </w:rPr>
        <w:t>Masakan Engkau menujukan pandangan-Mu kepada orang seperti itu, dan menghadapkan kepada-Mu untuk diadili?</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Siapa dapat mendatangkan yang tahir dari yang najis? Seorangpun tidak!</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Jikalau hari-harinya sudah pasti, dan jumlah bulannya sudah tentu pada-Mu, dan batas-batasnya sudah Kautetapkan, sehi</w:t>
      </w:r>
      <w:r>
        <w:rPr>
          <w:rFonts w:ascii="Georgia" w:hAnsi="Georgia"/>
          <w:lang w:val="de-DE"/>
        </w:rPr>
        <w:t>ngga tidak dapat dilangkahinya,</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 xml:space="preserve">hendaklah Kaualihkan pandangan-Mu dari padanya, agar ia beristirahat, sehingga ia seperti orang </w:t>
      </w:r>
      <w:r>
        <w:rPr>
          <w:rFonts w:ascii="Georgia" w:hAnsi="Georgia"/>
          <w:lang w:val="de-DE"/>
        </w:rPr>
        <w:t>upahan dapat menikmati harinya.</w:t>
      </w:r>
    </w:p>
    <w:p w:rsidR="005325A3" w:rsidRDefault="005325A3" w:rsidP="005325A3">
      <w:pPr>
        <w:pStyle w:val="ListParagraph"/>
        <w:ind w:left="567" w:hanging="567"/>
        <w:rPr>
          <w:rFonts w:ascii="Georgia" w:hAnsi="Georgia"/>
          <w:lang w:val="de-DE"/>
        </w:rPr>
      </w:pPr>
      <w:r>
        <w:rPr>
          <w:rFonts w:ascii="Georgia" w:hAnsi="Georgia"/>
          <w:lang w:val="de-DE"/>
        </w:rPr>
        <w:tab/>
      </w:r>
    </w:p>
    <w:p w:rsidR="005325A3" w:rsidRPr="00571029" w:rsidRDefault="005325A3" w:rsidP="005325A3">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 xml:space="preserve">(menyanyikan </w:t>
      </w:r>
      <w:r>
        <w:rPr>
          <w:rFonts w:ascii="Georgia" w:hAnsi="Georgia"/>
          <w:b/>
          <w:bCs/>
          <w:lang w:val="de-DE"/>
        </w:rPr>
        <w:t>KJ</w:t>
      </w:r>
      <w:r w:rsidRPr="00571029">
        <w:rPr>
          <w:rFonts w:ascii="Georgia" w:hAnsi="Georgia"/>
          <w:b/>
          <w:bCs/>
          <w:lang w:val="de-DE"/>
        </w:rPr>
        <w:t xml:space="preserve"> </w:t>
      </w:r>
      <w:r>
        <w:rPr>
          <w:rFonts w:ascii="Georgia" w:hAnsi="Georgia"/>
          <w:b/>
          <w:bCs/>
          <w:lang w:val="de-DE"/>
        </w:rPr>
        <w:t>26</w:t>
      </w:r>
      <w:r w:rsidRPr="00571029">
        <w:rPr>
          <w:rFonts w:ascii="Georgia" w:hAnsi="Georgia"/>
          <w:b/>
          <w:bCs/>
          <w:lang w:val="de-DE"/>
        </w:rPr>
        <w:t>:1-</w:t>
      </w:r>
      <w:r>
        <w:rPr>
          <w:rFonts w:ascii="Georgia" w:hAnsi="Georgia"/>
          <w:b/>
          <w:bCs/>
          <w:lang w:val="de-DE"/>
        </w:rPr>
        <w:t>2</w:t>
      </w:r>
      <w:r w:rsidRPr="00571029">
        <w:rPr>
          <w:rFonts w:ascii="Georgia" w:hAnsi="Georgia"/>
          <w:b/>
          <w:bCs/>
          <w:lang w:val="de-DE"/>
        </w:rPr>
        <w:t>)</w:t>
      </w:r>
    </w:p>
    <w:p w:rsidR="005325A3" w:rsidRDefault="005325A3" w:rsidP="005325A3">
      <w:pPr>
        <w:pStyle w:val="ListParagraph"/>
        <w:ind w:left="993"/>
        <w:rPr>
          <w:rFonts w:ascii="Georgia" w:hAnsi="Georgia"/>
          <w:sz w:val="16"/>
          <w:szCs w:val="16"/>
          <w:lang w:val="de-DE"/>
        </w:rPr>
      </w:pPr>
    </w:p>
    <w:p w:rsidR="005325A3" w:rsidRDefault="005325A3" w:rsidP="005325A3">
      <w:pPr>
        <w:pStyle w:val="ListParagraph"/>
        <w:ind w:left="0"/>
        <w:jc w:val="center"/>
        <w:rPr>
          <w:rFonts w:ascii="Georgia" w:hAnsi="Georgia"/>
          <w:lang w:val="de-DE"/>
        </w:rPr>
      </w:pPr>
      <w:r>
        <w:rPr>
          <w:rFonts w:ascii="Georgia" w:hAnsi="Georgia"/>
          <w:lang w:val="de-DE"/>
        </w:rPr>
        <w:t xml:space="preserve">KJ 26:1-2 </w:t>
      </w:r>
      <w:r w:rsidRPr="0070231A">
        <w:rPr>
          <w:rFonts w:ascii="Georgia" w:hAnsi="Georgia"/>
          <w:lang w:val="de-DE"/>
        </w:rPr>
        <w:t>“MAMPIRLAH DENGAR DOAKU”</w:t>
      </w:r>
    </w:p>
    <w:p w:rsidR="005325A3" w:rsidRDefault="005325A3" w:rsidP="005325A3">
      <w:pPr>
        <w:pStyle w:val="ListParagraph"/>
        <w:ind w:left="0"/>
        <w:jc w:val="center"/>
        <w:rPr>
          <w:rFonts w:ascii="Georgia" w:hAnsi="Georgia"/>
          <w:sz w:val="16"/>
          <w:szCs w:val="16"/>
          <w:lang w:val="de-DE"/>
        </w:rPr>
      </w:pPr>
    </w:p>
    <w:p w:rsidR="005325A3" w:rsidRPr="00744F41" w:rsidRDefault="005325A3" w:rsidP="005325A3">
      <w:pPr>
        <w:pStyle w:val="ListParagraph"/>
        <w:ind w:left="990" w:hanging="360"/>
        <w:jc w:val="left"/>
        <w:rPr>
          <w:rFonts w:ascii="Georgia" w:hAnsi="Georgia"/>
          <w:lang w:val="de-DE"/>
        </w:rPr>
      </w:pPr>
      <w:r>
        <w:rPr>
          <w:rFonts w:ascii="Georgia" w:hAnsi="Georgia"/>
          <w:lang w:val="de-DE"/>
        </w:rPr>
        <w:t>1)</w:t>
      </w:r>
      <w:r>
        <w:rPr>
          <w:rFonts w:ascii="Georgia" w:hAnsi="Georgia"/>
          <w:lang w:val="de-DE"/>
        </w:rPr>
        <w:tab/>
      </w:r>
      <w:r w:rsidRPr="00744F41">
        <w:rPr>
          <w:rFonts w:ascii="Georgia" w:hAnsi="Georgia"/>
          <w:lang w:val="de-DE"/>
        </w:rPr>
        <w:t>Mampirlah, dengar doaku, Yesus Penebus.</w:t>
      </w:r>
    </w:p>
    <w:p w:rsidR="005325A3" w:rsidRPr="00744F41" w:rsidRDefault="005325A3" w:rsidP="005325A3">
      <w:pPr>
        <w:pStyle w:val="ListParagraph"/>
        <w:ind w:left="990" w:hanging="360"/>
        <w:jc w:val="left"/>
        <w:rPr>
          <w:rFonts w:ascii="Georgia" w:hAnsi="Georgia"/>
          <w:lang w:val="de-DE"/>
        </w:rPr>
      </w:pPr>
      <w:r w:rsidRPr="00744F41">
        <w:rPr>
          <w:rFonts w:ascii="Georgia" w:hAnsi="Georgia"/>
          <w:lang w:val="de-DE"/>
        </w:rPr>
        <w:t xml:space="preserve">    </w:t>
      </w:r>
      <w:r>
        <w:rPr>
          <w:rFonts w:ascii="Georgia" w:hAnsi="Georgia"/>
          <w:lang w:val="de-DE"/>
        </w:rPr>
        <w:tab/>
      </w:r>
      <w:r w:rsidRPr="00744F41">
        <w:rPr>
          <w:rFonts w:ascii="Georgia" w:hAnsi="Georgia"/>
          <w:lang w:val="de-DE"/>
        </w:rPr>
        <w:t>Orang lain Kau hampiri, jangan jalan t’rus.</w:t>
      </w:r>
    </w:p>
    <w:p w:rsidR="005325A3" w:rsidRPr="0070231A" w:rsidRDefault="005325A3" w:rsidP="005325A3">
      <w:pPr>
        <w:pStyle w:val="ListParagraph"/>
        <w:ind w:left="990" w:hanging="360"/>
        <w:jc w:val="left"/>
        <w:rPr>
          <w:rFonts w:ascii="Georgia" w:hAnsi="Georgia"/>
          <w:i/>
          <w:lang w:val="de-DE"/>
        </w:rPr>
      </w:pPr>
      <w:r w:rsidRPr="00744F41">
        <w:rPr>
          <w:rFonts w:ascii="Georgia" w:hAnsi="Georgia"/>
          <w:lang w:val="de-DE"/>
        </w:rPr>
        <w:t xml:space="preserve">    </w:t>
      </w:r>
      <w:r>
        <w:rPr>
          <w:rFonts w:ascii="Georgia" w:hAnsi="Georgia"/>
          <w:lang w:val="de-DE"/>
        </w:rPr>
        <w:tab/>
      </w:r>
      <w:r w:rsidRPr="0070231A">
        <w:rPr>
          <w:rFonts w:ascii="Georgia" w:hAnsi="Georgia"/>
          <w:i/>
          <w:lang w:val="de-DE"/>
        </w:rPr>
        <w:t>Refrein:</w:t>
      </w:r>
    </w:p>
    <w:p w:rsidR="005325A3" w:rsidRPr="00744F41" w:rsidRDefault="005325A3" w:rsidP="005325A3">
      <w:pPr>
        <w:pStyle w:val="ListParagraph"/>
        <w:ind w:left="990" w:hanging="360"/>
        <w:jc w:val="left"/>
        <w:rPr>
          <w:rFonts w:ascii="Georgia" w:hAnsi="Georgia"/>
          <w:lang w:val="de-DE"/>
        </w:rPr>
      </w:pPr>
      <w:r w:rsidRPr="00744F41">
        <w:rPr>
          <w:rFonts w:ascii="Georgia" w:hAnsi="Georgia"/>
          <w:lang w:val="de-DE"/>
        </w:rPr>
        <w:t xml:space="preserve">    </w:t>
      </w:r>
      <w:r>
        <w:rPr>
          <w:rFonts w:ascii="Georgia" w:hAnsi="Georgia"/>
          <w:lang w:val="de-DE"/>
        </w:rPr>
        <w:tab/>
      </w:r>
      <w:r w:rsidRPr="00744F41">
        <w:rPr>
          <w:rFonts w:ascii="Georgia" w:hAnsi="Georgia"/>
          <w:lang w:val="de-DE"/>
        </w:rPr>
        <w:t>Yesus, Tuhan, dengar doaku;</w:t>
      </w:r>
    </w:p>
    <w:p w:rsidR="005325A3" w:rsidRDefault="005325A3" w:rsidP="005325A3">
      <w:pPr>
        <w:pStyle w:val="ListParagraph"/>
        <w:ind w:left="990" w:hanging="360"/>
        <w:jc w:val="left"/>
        <w:rPr>
          <w:rFonts w:ascii="Georgia" w:hAnsi="Georgia"/>
          <w:lang w:val="de-DE"/>
        </w:rPr>
      </w:pPr>
      <w:r w:rsidRPr="00744F41">
        <w:rPr>
          <w:rFonts w:ascii="Georgia" w:hAnsi="Georgia"/>
          <w:lang w:val="de-DE"/>
        </w:rPr>
        <w:t xml:space="preserve">    </w:t>
      </w:r>
      <w:r>
        <w:rPr>
          <w:rFonts w:ascii="Georgia" w:hAnsi="Georgia"/>
          <w:lang w:val="de-DE"/>
        </w:rPr>
        <w:tab/>
      </w:r>
      <w:r w:rsidRPr="00744F41">
        <w:rPr>
          <w:rFonts w:ascii="Georgia" w:hAnsi="Georgia"/>
          <w:lang w:val="de-DE"/>
        </w:rPr>
        <w:t>orang lain K</w:t>
      </w:r>
      <w:r>
        <w:rPr>
          <w:rFonts w:ascii="Georgia" w:hAnsi="Georgia"/>
          <w:lang w:val="de-DE"/>
        </w:rPr>
        <w:t>au hampiri, jangan jalan t’rus.</w:t>
      </w:r>
    </w:p>
    <w:p w:rsidR="005325A3" w:rsidRDefault="005325A3" w:rsidP="005325A3">
      <w:pPr>
        <w:pStyle w:val="ListParagraph"/>
        <w:ind w:left="990" w:hanging="360"/>
        <w:jc w:val="left"/>
        <w:rPr>
          <w:rFonts w:ascii="Georgia" w:hAnsi="Georgia"/>
          <w:lang w:val="de-DE"/>
        </w:rPr>
      </w:pPr>
    </w:p>
    <w:p w:rsidR="005325A3" w:rsidRPr="00744F41" w:rsidRDefault="005325A3" w:rsidP="005325A3">
      <w:pPr>
        <w:pStyle w:val="ListParagraph"/>
        <w:ind w:left="990" w:hanging="360"/>
        <w:jc w:val="left"/>
        <w:rPr>
          <w:rFonts w:ascii="Georgia" w:hAnsi="Georgia"/>
          <w:lang w:val="de-DE"/>
        </w:rPr>
      </w:pPr>
      <w:r>
        <w:rPr>
          <w:rFonts w:ascii="Georgia" w:hAnsi="Georgia"/>
          <w:lang w:val="de-DE"/>
        </w:rPr>
        <w:t>2)</w:t>
      </w:r>
      <w:r>
        <w:rPr>
          <w:rFonts w:ascii="Georgia" w:hAnsi="Georgia"/>
          <w:lang w:val="de-DE"/>
        </w:rPr>
        <w:tab/>
      </w:r>
      <w:r w:rsidRPr="00744F41">
        <w:rPr>
          <w:rFonts w:ascii="Georgia" w:hAnsi="Georgia"/>
          <w:lang w:val="de-DE"/>
        </w:rPr>
        <w:t>Di hadapan takhta rahmat aku menyembah,</w:t>
      </w:r>
    </w:p>
    <w:p w:rsidR="005325A3" w:rsidRDefault="005325A3" w:rsidP="005325A3">
      <w:pPr>
        <w:pStyle w:val="ListParagraph"/>
        <w:ind w:left="990" w:hanging="360"/>
        <w:jc w:val="left"/>
        <w:rPr>
          <w:rFonts w:ascii="Georgia" w:hAnsi="Georgia"/>
          <w:lang w:val="de-DE"/>
        </w:rPr>
      </w:pPr>
      <w:r w:rsidRPr="00744F41">
        <w:rPr>
          <w:rFonts w:ascii="Georgia" w:hAnsi="Georgia"/>
          <w:lang w:val="de-DE"/>
        </w:rPr>
        <w:t xml:space="preserve">    </w:t>
      </w:r>
      <w:r>
        <w:rPr>
          <w:rFonts w:ascii="Georgia" w:hAnsi="Georgia"/>
          <w:lang w:val="de-DE"/>
        </w:rPr>
        <w:tab/>
      </w:r>
      <w:r w:rsidRPr="00744F41">
        <w:rPr>
          <w:rFonts w:ascii="Georgia" w:hAnsi="Georgia"/>
          <w:lang w:val="de-DE"/>
        </w:rPr>
        <w:t>tunduk dala</w:t>
      </w:r>
      <w:r>
        <w:rPr>
          <w:rFonts w:ascii="Georgia" w:hAnsi="Georgia"/>
          <w:lang w:val="de-DE"/>
        </w:rPr>
        <w:t>m penyesalan. Tuhan, tolonglah!</w:t>
      </w:r>
    </w:p>
    <w:p w:rsidR="005325A3" w:rsidRPr="0070231A" w:rsidRDefault="005325A3" w:rsidP="005325A3">
      <w:pPr>
        <w:pStyle w:val="ListParagraph"/>
        <w:ind w:left="990" w:hanging="360"/>
        <w:jc w:val="left"/>
        <w:rPr>
          <w:rFonts w:ascii="Georgia" w:hAnsi="Georgia"/>
          <w:i/>
          <w:lang w:val="de-DE"/>
        </w:rPr>
      </w:pPr>
      <w:r>
        <w:rPr>
          <w:rFonts w:ascii="Georgia" w:hAnsi="Georgia"/>
          <w:lang w:val="de-DE"/>
        </w:rPr>
        <w:tab/>
      </w:r>
      <w:r w:rsidRPr="0070231A">
        <w:rPr>
          <w:rFonts w:ascii="Georgia" w:hAnsi="Georgia"/>
          <w:i/>
          <w:lang w:val="de-DE"/>
        </w:rPr>
        <w:t>Refr.</w:t>
      </w:r>
    </w:p>
    <w:p w:rsidR="005325A3" w:rsidRDefault="005325A3" w:rsidP="005325A3">
      <w:pPr>
        <w:pStyle w:val="ListParagraph"/>
        <w:ind w:left="0"/>
        <w:rPr>
          <w:rFonts w:ascii="Georgia" w:hAnsi="Georgia"/>
          <w:b/>
          <w:bCs/>
        </w:rPr>
      </w:pPr>
    </w:p>
    <w:p w:rsidR="005325A3" w:rsidRDefault="005325A3" w:rsidP="005325A3">
      <w:pPr>
        <w:pStyle w:val="ListParagraph"/>
        <w:ind w:left="0"/>
        <w:rPr>
          <w:rFonts w:ascii="Georgia" w:hAnsi="Georgia"/>
          <w:b/>
          <w:bCs/>
        </w:rPr>
      </w:pPr>
      <w:r>
        <w:rPr>
          <w:rFonts w:ascii="Georgia" w:hAnsi="Georgia"/>
          <w:b/>
          <w:bCs/>
        </w:rPr>
        <w:t>AYUB 14:7-14</w:t>
      </w:r>
    </w:p>
    <w:p w:rsidR="005325A3" w:rsidRDefault="005325A3" w:rsidP="005325A3">
      <w:pPr>
        <w:pStyle w:val="ListParagraph"/>
        <w:ind w:left="567" w:hanging="567"/>
        <w:rPr>
          <w:rFonts w:ascii="Georgia" w:hAnsi="Georgia"/>
          <w:lang w:val="de-DE"/>
        </w:rPr>
      </w:pPr>
      <w:r>
        <w:rPr>
          <w:rFonts w:ascii="Georgia" w:hAnsi="Georgia"/>
          <w:lang w:val="de-DE"/>
        </w:rPr>
        <w:t>N:</w:t>
      </w:r>
      <w:r>
        <w:rPr>
          <w:rFonts w:ascii="Georgia" w:hAnsi="Georgia"/>
          <w:lang w:val="de-DE"/>
        </w:rPr>
        <w:tab/>
        <w:t>(membacakan Ayub 14:7-14 dengan penuh penghayatan)</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Karena bagi pohon masih ada harapan: apabila ditebang, ia bertunas kembali, dan tunas</w:t>
      </w:r>
      <w:r>
        <w:rPr>
          <w:rFonts w:ascii="Georgia" w:hAnsi="Georgia"/>
          <w:lang w:val="de-DE"/>
        </w:rPr>
        <w:t xml:space="preserve">nya tidak berhenti tumbuh. </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Apabila akarnya menjadi tua di dalam tanah, dan tunggulnya mati di dalam debu, 14:9 maka bersemilah ia, setelah diciumnya air, dan dikeluarkannyal</w:t>
      </w:r>
      <w:r>
        <w:rPr>
          <w:rFonts w:ascii="Georgia" w:hAnsi="Georgia"/>
          <w:lang w:val="de-DE"/>
        </w:rPr>
        <w:t>ah ranting seperti semai.</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Tetapi bila manusia mati, maka tidak berdayalah ia, bila ora</w:t>
      </w:r>
      <w:r>
        <w:rPr>
          <w:rFonts w:ascii="Georgia" w:hAnsi="Georgia"/>
          <w:lang w:val="de-DE"/>
        </w:rPr>
        <w:t xml:space="preserve">ng binasa, di manakah ia? </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Seperti air menguap dari dalam tasik, dan sungai surut dan menjadi kering,</w:t>
      </w:r>
    </w:p>
    <w:p w:rsidR="005325A3" w:rsidRDefault="005325A3" w:rsidP="005325A3">
      <w:pPr>
        <w:pStyle w:val="ListParagraph"/>
        <w:ind w:left="567" w:hanging="567"/>
        <w:rPr>
          <w:rFonts w:ascii="Georgia" w:hAnsi="Georgia"/>
          <w:lang w:val="de-DE"/>
        </w:rPr>
      </w:pPr>
      <w:r>
        <w:rPr>
          <w:rFonts w:ascii="Georgia" w:hAnsi="Georgia"/>
          <w:lang w:val="de-DE"/>
        </w:rPr>
        <w:lastRenderedPageBreak/>
        <w:tab/>
      </w:r>
      <w:r w:rsidRPr="00744F41">
        <w:rPr>
          <w:rFonts w:ascii="Georgia" w:hAnsi="Georgia"/>
          <w:lang w:val="de-DE"/>
        </w:rPr>
        <w:t>demikian juga manusia berbaring dan tidak bangkit lagi, sampai langit hilang lenyap, mereka tidak terjaga, dan tidak bangun dari tidurnya.</w:t>
      </w:r>
    </w:p>
    <w:p w:rsidR="005325A3" w:rsidRDefault="005325A3" w:rsidP="005325A3">
      <w:pPr>
        <w:pStyle w:val="ListParagraph"/>
        <w:ind w:left="567" w:hanging="567"/>
        <w:rPr>
          <w:rFonts w:ascii="Georgia" w:hAnsi="Georgia"/>
          <w:lang w:val="de-DE"/>
        </w:rPr>
      </w:pP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Ah, kiranya Engkau menyembunyikan aku di dalam dunia orang mati, melindungi aku, sampai murka-Mu surut; dan menetapkan waktu bagiku, kemudian mengingat aku pula!</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 xml:space="preserve">Kalau manusia mati, dapatkah ia hidup lagi? </w:t>
      </w:r>
    </w:p>
    <w:p w:rsidR="005325A3" w:rsidRDefault="005325A3" w:rsidP="005325A3">
      <w:pPr>
        <w:pStyle w:val="ListParagraph"/>
        <w:ind w:left="567" w:hanging="567"/>
        <w:rPr>
          <w:rFonts w:ascii="Georgia" w:hAnsi="Georgia"/>
          <w:lang w:val="de-DE"/>
        </w:rPr>
      </w:pPr>
      <w:r>
        <w:rPr>
          <w:rFonts w:ascii="Georgia" w:hAnsi="Georgia"/>
          <w:lang w:val="de-DE"/>
        </w:rPr>
        <w:tab/>
      </w:r>
      <w:r w:rsidRPr="00744F41">
        <w:rPr>
          <w:rFonts w:ascii="Georgia" w:hAnsi="Georgia"/>
          <w:lang w:val="de-DE"/>
        </w:rPr>
        <w:t>Maka aku akan menaruh harap selama hari-hari perg</w:t>
      </w:r>
      <w:r>
        <w:rPr>
          <w:rFonts w:ascii="Georgia" w:hAnsi="Georgia"/>
          <w:lang w:val="de-DE"/>
        </w:rPr>
        <w:t>umulanku, sampai tiba giliranku....</w:t>
      </w:r>
    </w:p>
    <w:p w:rsidR="005325A3" w:rsidRDefault="005325A3" w:rsidP="005325A3">
      <w:pPr>
        <w:pStyle w:val="ListParagraph"/>
        <w:ind w:left="567" w:hanging="567"/>
        <w:rPr>
          <w:rFonts w:ascii="Georgia" w:hAnsi="Georgia"/>
        </w:rPr>
      </w:pPr>
    </w:p>
    <w:p w:rsidR="005325A3" w:rsidRPr="00571029" w:rsidRDefault="005325A3" w:rsidP="005325A3">
      <w:pPr>
        <w:pStyle w:val="ListParagraph"/>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 xml:space="preserve">(menyanyikan </w:t>
      </w:r>
      <w:r>
        <w:rPr>
          <w:rFonts w:ascii="Georgia" w:hAnsi="Georgia"/>
          <w:b/>
          <w:bCs/>
          <w:lang w:val="de-DE"/>
        </w:rPr>
        <w:t>KJ</w:t>
      </w:r>
      <w:r w:rsidRPr="00571029">
        <w:rPr>
          <w:rFonts w:ascii="Georgia" w:hAnsi="Georgia"/>
          <w:b/>
          <w:bCs/>
          <w:lang w:val="de-DE"/>
        </w:rPr>
        <w:t xml:space="preserve"> </w:t>
      </w:r>
      <w:r>
        <w:rPr>
          <w:rFonts w:ascii="Georgia" w:hAnsi="Georgia"/>
          <w:b/>
          <w:bCs/>
          <w:lang w:val="de-DE"/>
        </w:rPr>
        <w:t>26</w:t>
      </w:r>
      <w:r w:rsidRPr="00571029">
        <w:rPr>
          <w:rFonts w:ascii="Georgia" w:hAnsi="Georgia"/>
          <w:b/>
          <w:bCs/>
          <w:lang w:val="de-DE"/>
        </w:rPr>
        <w:t>:</w:t>
      </w:r>
      <w:r>
        <w:rPr>
          <w:rFonts w:ascii="Georgia" w:hAnsi="Georgia"/>
          <w:b/>
          <w:bCs/>
          <w:lang w:val="de-DE"/>
        </w:rPr>
        <w:t>3-4</w:t>
      </w:r>
      <w:r w:rsidRPr="00571029">
        <w:rPr>
          <w:rFonts w:ascii="Georgia" w:hAnsi="Georgia"/>
          <w:b/>
          <w:bCs/>
          <w:lang w:val="de-DE"/>
        </w:rPr>
        <w:t>)</w:t>
      </w:r>
    </w:p>
    <w:p w:rsidR="005325A3" w:rsidRDefault="005325A3" w:rsidP="005325A3">
      <w:pPr>
        <w:pStyle w:val="ListParagraph"/>
        <w:ind w:left="993"/>
        <w:rPr>
          <w:rFonts w:ascii="Georgia" w:hAnsi="Georgia"/>
          <w:sz w:val="16"/>
          <w:szCs w:val="16"/>
          <w:lang w:val="de-DE"/>
        </w:rPr>
      </w:pPr>
    </w:p>
    <w:p w:rsidR="005325A3" w:rsidRDefault="005325A3" w:rsidP="005325A3">
      <w:pPr>
        <w:pStyle w:val="ListParagraph"/>
        <w:ind w:left="0"/>
        <w:jc w:val="center"/>
        <w:rPr>
          <w:rFonts w:ascii="Georgia" w:hAnsi="Georgia"/>
          <w:lang w:val="de-DE"/>
        </w:rPr>
      </w:pPr>
      <w:r>
        <w:rPr>
          <w:rFonts w:ascii="Georgia" w:hAnsi="Georgia"/>
          <w:lang w:val="de-DE"/>
        </w:rPr>
        <w:t>KJ 26:3-4 “MAMPIRLAH DENGAR DOAKU”</w:t>
      </w:r>
    </w:p>
    <w:p w:rsidR="005325A3" w:rsidRDefault="005325A3" w:rsidP="005325A3">
      <w:pPr>
        <w:pStyle w:val="ListParagraph"/>
        <w:ind w:left="0"/>
        <w:jc w:val="center"/>
        <w:rPr>
          <w:rFonts w:ascii="Georgia" w:hAnsi="Georgia"/>
          <w:sz w:val="16"/>
          <w:szCs w:val="16"/>
          <w:lang w:val="de-DE"/>
        </w:rPr>
      </w:pPr>
    </w:p>
    <w:p w:rsidR="005325A3" w:rsidRPr="00744F41" w:rsidRDefault="005325A3" w:rsidP="005325A3">
      <w:pPr>
        <w:pStyle w:val="ListParagraph"/>
        <w:ind w:left="990" w:hanging="360"/>
        <w:jc w:val="left"/>
        <w:rPr>
          <w:rFonts w:ascii="Georgia" w:hAnsi="Georgia"/>
          <w:lang w:val="de-DE"/>
        </w:rPr>
      </w:pPr>
      <w:r>
        <w:rPr>
          <w:rFonts w:ascii="Georgia" w:hAnsi="Georgia"/>
          <w:lang w:val="de-DE"/>
        </w:rPr>
        <w:t>3)</w:t>
      </w:r>
      <w:r>
        <w:rPr>
          <w:rFonts w:ascii="Georgia" w:hAnsi="Georgia"/>
          <w:lang w:val="de-DE"/>
        </w:rPr>
        <w:tab/>
      </w:r>
      <w:r w:rsidRPr="00744F41">
        <w:rPr>
          <w:rFonts w:ascii="Georgia" w:hAnsi="Georgia"/>
          <w:lang w:val="de-DE"/>
        </w:rPr>
        <w:t>Ini saja andalanku: jasa kurban</w:t>
      </w:r>
      <w:r>
        <w:rPr>
          <w:rFonts w:ascii="Georgia" w:hAnsi="Georgia"/>
          <w:lang w:val="de-DE"/>
        </w:rPr>
        <w:t>-</w:t>
      </w:r>
      <w:r w:rsidRPr="00744F41">
        <w:rPr>
          <w:rFonts w:ascii="Georgia" w:hAnsi="Georgia"/>
          <w:lang w:val="de-DE"/>
        </w:rPr>
        <w:t>Mu.</w:t>
      </w:r>
    </w:p>
    <w:p w:rsidR="005325A3" w:rsidRDefault="005325A3" w:rsidP="005325A3">
      <w:pPr>
        <w:pStyle w:val="ListParagraph"/>
        <w:ind w:left="990" w:hanging="360"/>
        <w:jc w:val="left"/>
        <w:rPr>
          <w:rFonts w:ascii="Georgia" w:hAnsi="Georgia"/>
          <w:lang w:val="de-DE"/>
        </w:rPr>
      </w:pPr>
      <w:r w:rsidRPr="00744F41">
        <w:rPr>
          <w:rFonts w:ascii="Georgia" w:hAnsi="Georgia"/>
          <w:lang w:val="de-DE"/>
        </w:rPr>
        <w:t xml:space="preserve">    </w:t>
      </w:r>
      <w:r>
        <w:rPr>
          <w:rFonts w:ascii="Georgia" w:hAnsi="Georgia"/>
          <w:lang w:val="de-DE"/>
        </w:rPr>
        <w:tab/>
      </w:r>
      <w:r w:rsidRPr="00744F41">
        <w:rPr>
          <w:rFonts w:ascii="Georgia" w:hAnsi="Georgia"/>
          <w:lang w:val="de-DE"/>
        </w:rPr>
        <w:t>Hatiku yang hancur luluh buatlah sembuh.</w:t>
      </w:r>
    </w:p>
    <w:p w:rsidR="005325A3" w:rsidRPr="00744F41" w:rsidRDefault="005325A3" w:rsidP="005325A3">
      <w:pPr>
        <w:pStyle w:val="ListParagraph"/>
        <w:ind w:left="990" w:hanging="360"/>
        <w:jc w:val="left"/>
        <w:rPr>
          <w:rFonts w:ascii="Georgia" w:hAnsi="Georgia"/>
          <w:lang w:val="de-DE"/>
        </w:rPr>
      </w:pPr>
      <w:r>
        <w:rPr>
          <w:rFonts w:ascii="Georgia" w:hAnsi="Georgia"/>
          <w:lang w:val="de-DE"/>
        </w:rPr>
        <w:tab/>
      </w:r>
      <w:r w:rsidRPr="00744F41">
        <w:rPr>
          <w:rFonts w:ascii="Georgia" w:hAnsi="Georgia"/>
          <w:lang w:val="de-DE"/>
        </w:rPr>
        <w:t>Refrein:</w:t>
      </w:r>
    </w:p>
    <w:p w:rsidR="005325A3" w:rsidRPr="00744F41" w:rsidRDefault="005325A3" w:rsidP="005325A3">
      <w:pPr>
        <w:pStyle w:val="ListParagraph"/>
        <w:ind w:left="990" w:hanging="360"/>
        <w:jc w:val="left"/>
        <w:rPr>
          <w:rFonts w:ascii="Georgia" w:hAnsi="Georgia"/>
          <w:lang w:val="de-DE"/>
        </w:rPr>
      </w:pPr>
      <w:r w:rsidRPr="00744F41">
        <w:rPr>
          <w:rFonts w:ascii="Georgia" w:hAnsi="Georgia"/>
          <w:lang w:val="de-DE"/>
        </w:rPr>
        <w:t xml:space="preserve">    </w:t>
      </w:r>
      <w:r>
        <w:rPr>
          <w:rFonts w:ascii="Georgia" w:hAnsi="Georgia"/>
          <w:lang w:val="de-DE"/>
        </w:rPr>
        <w:tab/>
      </w:r>
      <w:r w:rsidRPr="00744F41">
        <w:rPr>
          <w:rFonts w:ascii="Georgia" w:hAnsi="Georgia"/>
          <w:lang w:val="de-DE"/>
        </w:rPr>
        <w:t>Yesus, Tuhan, dengar doaku;</w:t>
      </w:r>
    </w:p>
    <w:p w:rsidR="005325A3" w:rsidRDefault="005325A3" w:rsidP="005325A3">
      <w:pPr>
        <w:pStyle w:val="ListParagraph"/>
        <w:ind w:left="990" w:hanging="360"/>
        <w:jc w:val="left"/>
        <w:rPr>
          <w:rFonts w:ascii="Georgia" w:hAnsi="Georgia"/>
          <w:lang w:val="de-DE"/>
        </w:rPr>
      </w:pPr>
      <w:r w:rsidRPr="00744F41">
        <w:rPr>
          <w:rFonts w:ascii="Georgia" w:hAnsi="Georgia"/>
          <w:lang w:val="de-DE"/>
        </w:rPr>
        <w:t xml:space="preserve">    </w:t>
      </w:r>
      <w:r>
        <w:rPr>
          <w:rFonts w:ascii="Georgia" w:hAnsi="Georgia"/>
          <w:lang w:val="de-DE"/>
        </w:rPr>
        <w:tab/>
      </w:r>
      <w:r w:rsidRPr="00744F41">
        <w:rPr>
          <w:rFonts w:ascii="Georgia" w:hAnsi="Georgia"/>
          <w:lang w:val="de-DE"/>
        </w:rPr>
        <w:t>orang lain K</w:t>
      </w:r>
      <w:r>
        <w:rPr>
          <w:rFonts w:ascii="Georgia" w:hAnsi="Georgia"/>
          <w:lang w:val="de-DE"/>
        </w:rPr>
        <w:t>au hampiri, jangan jalan t’rus.</w:t>
      </w:r>
    </w:p>
    <w:p w:rsidR="005325A3" w:rsidRDefault="005325A3" w:rsidP="005325A3">
      <w:pPr>
        <w:pStyle w:val="ListParagraph"/>
        <w:ind w:left="990" w:hanging="360"/>
        <w:jc w:val="left"/>
        <w:rPr>
          <w:rFonts w:ascii="Georgia" w:hAnsi="Georgia"/>
          <w:lang w:val="de-DE"/>
        </w:rPr>
      </w:pPr>
    </w:p>
    <w:p w:rsidR="005325A3" w:rsidRPr="00744F41" w:rsidRDefault="005325A3" w:rsidP="005325A3">
      <w:pPr>
        <w:pStyle w:val="ListParagraph"/>
        <w:ind w:left="990" w:hanging="360"/>
        <w:jc w:val="left"/>
        <w:rPr>
          <w:rFonts w:ascii="Georgia" w:hAnsi="Georgia"/>
          <w:lang w:val="de-DE"/>
        </w:rPr>
      </w:pPr>
      <w:r>
        <w:rPr>
          <w:rFonts w:ascii="Georgia" w:hAnsi="Georgia"/>
          <w:lang w:val="de-DE"/>
        </w:rPr>
        <w:t>4)</w:t>
      </w:r>
      <w:r>
        <w:rPr>
          <w:rFonts w:ascii="Georgia" w:hAnsi="Georgia"/>
          <w:lang w:val="de-DE"/>
        </w:rPr>
        <w:tab/>
      </w:r>
      <w:r w:rsidRPr="00744F41">
        <w:rPr>
          <w:rFonts w:ascii="Georgia" w:hAnsi="Georgia"/>
          <w:lang w:val="de-DE"/>
        </w:rPr>
        <w:t>Kaulah Sumber penghiburan, Raja hidupku.</w:t>
      </w:r>
    </w:p>
    <w:p w:rsidR="005325A3" w:rsidRDefault="005325A3" w:rsidP="005325A3">
      <w:pPr>
        <w:pStyle w:val="ListParagraph"/>
        <w:ind w:left="990" w:hanging="360"/>
        <w:jc w:val="left"/>
        <w:rPr>
          <w:rFonts w:ascii="Georgia" w:hAnsi="Georgia"/>
          <w:sz w:val="16"/>
          <w:szCs w:val="16"/>
        </w:rPr>
      </w:pPr>
      <w:r w:rsidRPr="00744F41">
        <w:rPr>
          <w:rFonts w:ascii="Georgia" w:hAnsi="Georgia"/>
          <w:lang w:val="de-DE"/>
        </w:rPr>
        <w:t xml:space="preserve">    </w:t>
      </w:r>
      <w:r>
        <w:rPr>
          <w:rFonts w:ascii="Georgia" w:hAnsi="Georgia"/>
          <w:lang w:val="de-DE"/>
        </w:rPr>
        <w:tab/>
      </w:r>
      <w:r w:rsidRPr="00744F41">
        <w:rPr>
          <w:rFonts w:ascii="Georgia" w:hAnsi="Georgia"/>
          <w:lang w:val="de-DE"/>
        </w:rPr>
        <w:t>Baik di bumi baik di sorga, siapa bandingMu?</w:t>
      </w:r>
    </w:p>
    <w:p w:rsidR="005325A3" w:rsidRDefault="005325A3" w:rsidP="005325A3">
      <w:pPr>
        <w:pStyle w:val="ListParagraph"/>
        <w:ind w:left="993"/>
        <w:rPr>
          <w:rFonts w:ascii="Georgia" w:hAnsi="Georgia"/>
        </w:rPr>
      </w:pPr>
      <w:r w:rsidRPr="0070231A">
        <w:rPr>
          <w:rFonts w:ascii="Georgia" w:hAnsi="Georgia"/>
          <w:i/>
          <w:lang w:val="de-DE"/>
        </w:rPr>
        <w:t>Refr.</w:t>
      </w:r>
    </w:p>
    <w:p w:rsidR="005325A3" w:rsidRDefault="005325A3" w:rsidP="005325A3">
      <w:pPr>
        <w:pStyle w:val="ListParagraph"/>
        <w:tabs>
          <w:tab w:val="right" w:pos="6210"/>
        </w:tabs>
        <w:ind w:left="0"/>
        <w:rPr>
          <w:rFonts w:ascii="Georgia" w:hAnsi="Georgia"/>
          <w:b/>
          <w:bCs/>
        </w:rPr>
      </w:pPr>
    </w:p>
    <w:p w:rsidR="005325A3" w:rsidRDefault="005325A3" w:rsidP="005325A3">
      <w:pPr>
        <w:pStyle w:val="ListParagraph"/>
        <w:tabs>
          <w:tab w:val="right" w:pos="6210"/>
        </w:tabs>
        <w:ind w:left="0"/>
        <w:rPr>
          <w:rFonts w:ascii="Georgia" w:hAnsi="Georgia"/>
          <w:b/>
          <w:bCs/>
        </w:rPr>
      </w:pPr>
    </w:p>
    <w:p w:rsidR="005325A3" w:rsidRDefault="005325A3" w:rsidP="005325A3">
      <w:pPr>
        <w:pStyle w:val="ListParagraph"/>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(Umat Duduk)</w:t>
      </w:r>
    </w:p>
    <w:p w:rsidR="005325A3" w:rsidRDefault="005325A3" w:rsidP="005325A3">
      <w:pPr>
        <w:pStyle w:val="ListParagraph"/>
        <w:ind w:left="567" w:hanging="567"/>
        <w:rPr>
          <w:rFonts w:ascii="Georgia" w:hAnsi="Georgia"/>
          <w:lang w:val="de-DE"/>
        </w:rPr>
      </w:pPr>
      <w:r>
        <w:rPr>
          <w:rFonts w:ascii="Georgia" w:hAnsi="Georgia"/>
          <w:lang w:val="de-DE"/>
        </w:rPr>
        <w:t>PF:</w:t>
      </w:r>
      <w:r>
        <w:rPr>
          <w:rFonts w:ascii="Georgia" w:hAnsi="Georgia"/>
          <w:lang w:val="de-DE"/>
        </w:rPr>
        <w:tab/>
        <w:t>(Doa Epiklese)</w:t>
      </w:r>
    </w:p>
    <w:p w:rsidR="005325A3" w:rsidRDefault="005325A3" w:rsidP="005325A3">
      <w:pPr>
        <w:pStyle w:val="ListParagraph"/>
        <w:ind w:left="567" w:hanging="567"/>
        <w:rPr>
          <w:rFonts w:ascii="Georgia" w:hAnsi="Georgia"/>
          <w:sz w:val="16"/>
          <w:szCs w:val="16"/>
          <w:lang w:val="de-DE"/>
        </w:rPr>
      </w:pPr>
      <w:r>
        <w:rPr>
          <w:rFonts w:ascii="Georgia" w:hAnsi="Georgia"/>
          <w:lang w:val="de-DE"/>
        </w:rPr>
        <w:tab/>
      </w:r>
    </w:p>
    <w:p w:rsidR="005325A3" w:rsidRDefault="005325A3" w:rsidP="005325A3">
      <w:pPr>
        <w:pStyle w:val="ListParagraph"/>
        <w:ind w:left="567" w:hanging="567"/>
        <w:rPr>
          <w:rFonts w:ascii="Georgia" w:hAnsi="Georgia"/>
          <w:sz w:val="16"/>
          <w:szCs w:val="16"/>
          <w:u w:val="single"/>
        </w:rPr>
      </w:pPr>
    </w:p>
    <w:p w:rsidR="005325A3" w:rsidRDefault="005325A3" w:rsidP="005325A3">
      <w:pPr>
        <w:pStyle w:val="ListParagraph"/>
        <w:ind w:left="567" w:hanging="567"/>
        <w:rPr>
          <w:rFonts w:ascii="Georgia" w:hAnsi="Georgia"/>
          <w:u w:val="single"/>
        </w:rPr>
      </w:pPr>
      <w:r>
        <w:rPr>
          <w:rFonts w:ascii="Georgia" w:hAnsi="Georgia"/>
          <w:u w:val="single"/>
        </w:rPr>
        <w:t>Pembacaan Alkitab</w:t>
      </w:r>
    </w:p>
    <w:p w:rsidR="005325A3" w:rsidRPr="00167C8E" w:rsidRDefault="005325A3" w:rsidP="005325A3">
      <w:pPr>
        <w:pStyle w:val="ListParagraph"/>
        <w:ind w:left="567" w:hanging="567"/>
        <w:rPr>
          <w:rFonts w:ascii="Georgia" w:hAnsi="Georgia"/>
        </w:rPr>
      </w:pPr>
      <w:r>
        <w:rPr>
          <w:rFonts w:ascii="Georgia" w:hAnsi="Georgia"/>
        </w:rPr>
        <w:t>PF:</w:t>
      </w:r>
      <w:r>
        <w:rPr>
          <w:rFonts w:ascii="Georgia" w:hAnsi="Georgia"/>
        </w:rPr>
        <w:tab/>
      </w:r>
      <w:r>
        <w:rPr>
          <w:rFonts w:ascii="Georgia" w:hAnsi="Georgia"/>
          <w:b/>
          <w:bCs/>
        </w:rPr>
        <w:t xml:space="preserve">Matius 27:57-66 </w:t>
      </w:r>
      <w:r>
        <w:rPr>
          <w:rFonts w:ascii="Georgia" w:hAnsi="Georgia"/>
          <w:bCs/>
        </w:rPr>
        <w:t>berbunyi demikian….</w:t>
      </w:r>
    </w:p>
    <w:p w:rsidR="005325A3" w:rsidRDefault="005325A3" w:rsidP="005325A3">
      <w:pPr>
        <w:pStyle w:val="ListParagraph"/>
        <w:ind w:left="567" w:hanging="567"/>
        <w:rPr>
          <w:rFonts w:ascii="Georgia" w:hAnsi="Georgia"/>
        </w:rPr>
      </w:pPr>
      <w:r>
        <w:rPr>
          <w:rFonts w:ascii="Georgia" w:hAnsi="Georgia"/>
        </w:rPr>
        <w:tab/>
        <w:t>Demikian Injil Yesus Kristus, yang berbahagia ialah mereka yang mendengarkan Firman Tuhan dan yang memeliharanya. HOSIANA.</w:t>
      </w:r>
    </w:p>
    <w:p w:rsidR="005325A3" w:rsidRDefault="005325A3" w:rsidP="005325A3">
      <w:pPr>
        <w:pStyle w:val="ListParagraph"/>
        <w:ind w:left="567" w:hanging="567"/>
        <w:rPr>
          <w:rFonts w:ascii="Georgia" w:hAnsi="Georgia"/>
        </w:rPr>
      </w:pPr>
      <w:r>
        <w:rPr>
          <w:rFonts w:ascii="Georgia" w:hAnsi="Georgia"/>
        </w:rPr>
        <w:t xml:space="preserve">U: </w:t>
      </w:r>
      <w:r>
        <w:rPr>
          <w:rFonts w:ascii="Georgia" w:hAnsi="Georgia"/>
        </w:rPr>
        <w:tab/>
      </w:r>
      <w:r w:rsidRPr="00D51001">
        <w:rPr>
          <w:rFonts w:ascii="Georgia" w:hAnsi="Georgia"/>
          <w:b/>
          <w:bCs/>
        </w:rPr>
        <w:t>(</w:t>
      </w:r>
      <w:r w:rsidRPr="00D51001">
        <w:rPr>
          <w:rFonts w:ascii="Georgia" w:hAnsi="Georgia"/>
          <w:b/>
          <w:bCs/>
          <w:i/>
          <w:iCs/>
        </w:rPr>
        <w:t>menyanyikan HOSIANA</w:t>
      </w:r>
      <w:r w:rsidRPr="00D51001">
        <w:rPr>
          <w:rFonts w:ascii="Georgia" w:hAnsi="Georgia"/>
          <w:b/>
          <w:bCs/>
        </w:rPr>
        <w:t>)</w:t>
      </w:r>
    </w:p>
    <w:p w:rsidR="005325A3" w:rsidRDefault="005325A3" w:rsidP="005325A3">
      <w:pPr>
        <w:pStyle w:val="ListParagraph"/>
        <w:ind w:left="0"/>
        <w:rPr>
          <w:rFonts w:ascii="Georgia" w:hAnsi="Georgia"/>
          <w:sz w:val="16"/>
          <w:szCs w:val="16"/>
        </w:rPr>
      </w:pPr>
    </w:p>
    <w:p w:rsidR="0065265A" w:rsidRDefault="0065265A">
      <w:pPr>
        <w:jc w:val="left"/>
        <w:rPr>
          <w:rFonts w:ascii="Georgia" w:hAnsi="Georgia"/>
          <w:b/>
          <w:bCs/>
        </w:rPr>
      </w:pPr>
      <w:r>
        <w:rPr>
          <w:rFonts w:ascii="Georgia" w:hAnsi="Georgia"/>
          <w:b/>
          <w:bCs/>
        </w:rPr>
        <w:br w:type="page"/>
      </w:r>
    </w:p>
    <w:p w:rsidR="005325A3" w:rsidRDefault="005325A3" w:rsidP="005325A3">
      <w:pPr>
        <w:pStyle w:val="ListParagraph"/>
        <w:ind w:left="0"/>
        <w:rPr>
          <w:rFonts w:ascii="Georgia" w:hAnsi="Georgia"/>
          <w:b/>
          <w:bCs/>
        </w:rPr>
      </w:pPr>
      <w:r>
        <w:rPr>
          <w:rFonts w:ascii="Georgia" w:hAnsi="Georgia"/>
          <w:b/>
          <w:bCs/>
        </w:rPr>
        <w:lastRenderedPageBreak/>
        <w:t>Khotbah</w:t>
      </w:r>
    </w:p>
    <w:p w:rsidR="005325A3" w:rsidRPr="00E4624F" w:rsidRDefault="005325A3" w:rsidP="005325A3">
      <w:pPr>
        <w:jc w:val="center"/>
        <w:rPr>
          <w:rFonts w:ascii="Georgia" w:eastAsia="SimSun" w:hAnsi="Georgia" w:cs="SimSun"/>
          <w:b/>
          <w:bCs/>
        </w:rPr>
      </w:pPr>
      <w:r>
        <w:rPr>
          <w:rFonts w:ascii="Georgia" w:eastAsia="SimSun" w:hAnsi="Georgia" w:cs="SimSun"/>
          <w:b/>
          <w:bCs/>
        </w:rPr>
        <w:t>“</w:t>
      </w:r>
      <w:r w:rsidRPr="00E4624F">
        <w:rPr>
          <w:rFonts w:ascii="Georgia" w:eastAsia="SimSun" w:hAnsi="Georgia" w:cs="SimSun"/>
          <w:b/>
          <w:bCs/>
        </w:rPr>
        <w:t>Pengharapan di Tengah Duka</w:t>
      </w:r>
      <w:r>
        <w:rPr>
          <w:rFonts w:ascii="Georgia" w:eastAsia="SimSun" w:hAnsi="Georgia" w:cs="SimSun"/>
          <w:b/>
          <w:bCs/>
        </w:rPr>
        <w:t>”</w:t>
      </w:r>
    </w:p>
    <w:p w:rsidR="005325A3" w:rsidRDefault="005325A3" w:rsidP="005325A3">
      <w:pPr>
        <w:pStyle w:val="ListParagraph"/>
        <w:ind w:left="0"/>
        <w:rPr>
          <w:rFonts w:ascii="Georgia" w:hAnsi="Georgia"/>
          <w:sz w:val="16"/>
          <w:szCs w:val="16"/>
        </w:rPr>
      </w:pPr>
    </w:p>
    <w:p w:rsidR="005325A3" w:rsidRDefault="005325A3" w:rsidP="005325A3">
      <w:pPr>
        <w:pStyle w:val="ListParagraph"/>
        <w:ind w:left="0"/>
        <w:rPr>
          <w:rFonts w:ascii="Georgia" w:hAnsi="Georgia"/>
        </w:rPr>
      </w:pPr>
      <w:r>
        <w:rPr>
          <w:rFonts w:ascii="Georgia" w:hAnsi="Georgia"/>
          <w:b/>
          <w:bCs/>
        </w:rPr>
        <w:t>Saat Teduh</w:t>
      </w:r>
    </w:p>
    <w:p w:rsidR="005325A3" w:rsidRDefault="005325A3" w:rsidP="005325A3">
      <w:pPr>
        <w:pStyle w:val="ListParagraph"/>
        <w:ind w:left="567" w:hanging="567"/>
        <w:rPr>
          <w:rFonts w:ascii="Georgia" w:hAnsi="Georgia"/>
          <w:b/>
        </w:rPr>
      </w:pPr>
    </w:p>
    <w:p w:rsidR="005325A3" w:rsidRDefault="005325A3" w:rsidP="005325A3">
      <w:pPr>
        <w:pStyle w:val="ListParagraph"/>
        <w:ind w:left="567" w:hanging="567"/>
        <w:rPr>
          <w:rFonts w:ascii="Georgia" w:hAnsi="Georgia"/>
          <w:b/>
        </w:rPr>
      </w:pPr>
      <w:r>
        <w:rPr>
          <w:rFonts w:ascii="Georgia" w:hAnsi="Georgia"/>
          <w:b/>
        </w:rPr>
        <w:t>DOA SYAFAAT</w:t>
      </w:r>
    </w:p>
    <w:p w:rsidR="005325A3" w:rsidRDefault="005325A3" w:rsidP="005325A3">
      <w:pPr>
        <w:pStyle w:val="ListParagraph"/>
        <w:ind w:left="567" w:hanging="567"/>
        <w:rPr>
          <w:rFonts w:ascii="Georgia" w:hAnsi="Georgia"/>
        </w:rPr>
      </w:pPr>
      <w:r>
        <w:rPr>
          <w:rFonts w:ascii="Georgia" w:hAnsi="Georgia"/>
        </w:rPr>
        <w:t>Pdt:</w:t>
      </w:r>
      <w:r>
        <w:rPr>
          <w:rFonts w:ascii="Georgia" w:hAnsi="Georgia"/>
        </w:rPr>
        <w:tab/>
        <w:t>Ya Bapa, Anak, dan Roh Kudus, kami datang dalam kelemahan kami sebagai manusia. Kami datang memohon belas kasihan dan lawatan-Mu. Dengarkanlah seruan kami, dalam Yesus kami memohon…</w:t>
      </w:r>
    </w:p>
    <w:p w:rsidR="005325A3" w:rsidRDefault="005325A3" w:rsidP="005325A3">
      <w:pPr>
        <w:pStyle w:val="ListParagraph"/>
        <w:ind w:left="567" w:hanging="567"/>
        <w:rPr>
          <w:rFonts w:ascii="Georgia" w:hAnsi="Georgia"/>
          <w:b/>
        </w:rPr>
      </w:pPr>
      <w:r>
        <w:rPr>
          <w:rFonts w:ascii="Georgia" w:hAnsi="Georgia"/>
          <w:b/>
        </w:rPr>
        <w:t>U:</w:t>
      </w:r>
      <w:r>
        <w:rPr>
          <w:rFonts w:ascii="Georgia" w:hAnsi="Georgia"/>
          <w:b/>
        </w:rPr>
        <w:tab/>
        <w:t>Dengarkanlah permohonan kami.</w:t>
      </w:r>
    </w:p>
    <w:p w:rsidR="005325A3" w:rsidRDefault="005325A3" w:rsidP="005325A3">
      <w:pPr>
        <w:pStyle w:val="ListParagraph"/>
        <w:ind w:left="567" w:hanging="567"/>
        <w:rPr>
          <w:rFonts w:ascii="Georgia" w:hAnsi="Georgia"/>
        </w:rPr>
      </w:pPr>
      <w:r>
        <w:rPr>
          <w:rFonts w:ascii="Georgia" w:hAnsi="Georgia"/>
        </w:rPr>
        <w:t>N:</w:t>
      </w:r>
      <w:r>
        <w:rPr>
          <w:rFonts w:ascii="Georgia" w:hAnsi="Georgia"/>
        </w:rPr>
        <w:tab/>
        <w:t>Kami berdoa memohon pertolongan bagi saudara-saudara kami yang dalam kondisi sakit, lemah tubuh, ataupun dalam pemulihan. Kami berdoa bagi… (bila dimungkinkan dapat dibacakan nama-nama jemaat yang lemah tubuh)</w:t>
      </w:r>
    </w:p>
    <w:p w:rsidR="005325A3" w:rsidRDefault="005325A3" w:rsidP="005325A3">
      <w:pPr>
        <w:pStyle w:val="ListParagraph"/>
        <w:ind w:left="567" w:hanging="567"/>
        <w:rPr>
          <w:rFonts w:ascii="Georgia" w:hAnsi="Georgia"/>
        </w:rPr>
      </w:pPr>
      <w:r>
        <w:rPr>
          <w:rFonts w:ascii="Georgia" w:hAnsi="Georgia"/>
        </w:rPr>
        <w:tab/>
        <w:t>Dalam Yesus kami memohon…</w:t>
      </w:r>
    </w:p>
    <w:p w:rsidR="005325A3" w:rsidRDefault="005325A3" w:rsidP="005325A3">
      <w:pPr>
        <w:pStyle w:val="ListParagraph"/>
        <w:ind w:left="567" w:hanging="567"/>
        <w:rPr>
          <w:rFonts w:ascii="Georgia" w:hAnsi="Georgia"/>
          <w:b/>
        </w:rPr>
      </w:pPr>
      <w:r>
        <w:rPr>
          <w:rFonts w:ascii="Georgia" w:hAnsi="Georgia"/>
          <w:b/>
        </w:rPr>
        <w:t>U:</w:t>
      </w:r>
      <w:r>
        <w:rPr>
          <w:rFonts w:ascii="Georgia" w:hAnsi="Georgia"/>
          <w:b/>
        </w:rPr>
        <w:tab/>
        <w:t>Dengarkanlah permohonan kami.</w:t>
      </w:r>
    </w:p>
    <w:p w:rsidR="005325A3" w:rsidRDefault="005325A3" w:rsidP="005325A3">
      <w:pPr>
        <w:pStyle w:val="ListParagraph"/>
        <w:ind w:left="567" w:hanging="567"/>
        <w:rPr>
          <w:rFonts w:ascii="Georgia" w:hAnsi="Georgia"/>
        </w:rPr>
      </w:pPr>
      <w:r>
        <w:rPr>
          <w:rFonts w:ascii="Georgia" w:hAnsi="Georgia"/>
        </w:rPr>
        <w:t>M2:</w:t>
      </w:r>
      <w:r>
        <w:rPr>
          <w:rFonts w:ascii="Georgia" w:hAnsi="Georgia"/>
        </w:rPr>
        <w:tab/>
        <w:t>Kami berdoa memohon lawatan Tuhan bagi gereja-Mu di tempat ini. Kami berdoa untuk para pelayan Tuhan (dapat dibacakan nama Pendeta dan Pengerja di gereja setempat). Kami berdoa untuk para penatua, aktivis, dan simpatisan. Ajarkan kami untuk tetap saling mendukung dan menguatkan. Biarlah langkah kami makin sederap untuk memuliakan Tuhan melalui gereja ini.</w:t>
      </w:r>
    </w:p>
    <w:p w:rsidR="005325A3" w:rsidRDefault="005325A3" w:rsidP="005325A3">
      <w:pPr>
        <w:pStyle w:val="ListParagraph"/>
        <w:ind w:left="567" w:hanging="567"/>
        <w:rPr>
          <w:rFonts w:ascii="Georgia" w:hAnsi="Georgia"/>
        </w:rPr>
      </w:pPr>
      <w:r>
        <w:rPr>
          <w:rFonts w:ascii="Georgia" w:hAnsi="Georgia"/>
        </w:rPr>
        <w:tab/>
        <w:t>Dalam Yesus kami memohon…</w:t>
      </w:r>
    </w:p>
    <w:p w:rsidR="005325A3" w:rsidRPr="0041598D" w:rsidRDefault="005325A3" w:rsidP="005325A3">
      <w:pPr>
        <w:pStyle w:val="ListParagraph"/>
        <w:ind w:left="567" w:hanging="567"/>
        <w:rPr>
          <w:rFonts w:ascii="Georgia" w:hAnsi="Georgia"/>
        </w:rPr>
      </w:pPr>
      <w:r>
        <w:rPr>
          <w:rFonts w:ascii="Georgia" w:hAnsi="Georgia"/>
          <w:b/>
        </w:rPr>
        <w:t>U:</w:t>
      </w:r>
      <w:r>
        <w:rPr>
          <w:rFonts w:ascii="Georgia" w:hAnsi="Georgia"/>
          <w:b/>
        </w:rPr>
        <w:tab/>
        <w:t>Dengarkanlah permohonan kami.</w:t>
      </w:r>
    </w:p>
    <w:p w:rsidR="005325A3" w:rsidRDefault="005325A3" w:rsidP="005325A3">
      <w:pPr>
        <w:pStyle w:val="ListParagraph"/>
        <w:ind w:left="567" w:hanging="567"/>
        <w:rPr>
          <w:rFonts w:ascii="Georgia" w:hAnsi="Georgia"/>
        </w:rPr>
      </w:pPr>
      <w:r>
        <w:rPr>
          <w:rFonts w:ascii="Georgia" w:hAnsi="Georgia"/>
        </w:rPr>
        <w:t>Pdt:</w:t>
      </w:r>
      <w:r>
        <w:rPr>
          <w:rFonts w:ascii="Georgia" w:hAnsi="Georgia"/>
        </w:rPr>
        <w:tab/>
        <w:t>Kami berdoa memohon belas kasihan Tuhan untuk dunia ini, terlebih negara kami Indonesia. Kami memerlukan pemuihan daripada-Mu ya Allah. Bumi kami sedang menjerit, ada begitu banyak penderitaan, kesusahan, ketidakadilan dan kekerasan. Kami mohon lawatan Tuhan bagi para pemimpin negara kami, juga bagi kami sebagai warga negara. Pakailah kami ya Allah, agar melalui tangan-tangan kami yang kecil ini, Indonesia dan dunia dapat makin merasakan kehangatan cinta kasih-Mu.</w:t>
      </w:r>
    </w:p>
    <w:p w:rsidR="005325A3" w:rsidRDefault="005325A3" w:rsidP="005325A3">
      <w:pPr>
        <w:pStyle w:val="ListParagraph"/>
        <w:ind w:left="567" w:hanging="567"/>
        <w:rPr>
          <w:rFonts w:ascii="Georgia" w:hAnsi="Georgia"/>
        </w:rPr>
      </w:pPr>
      <w:r>
        <w:rPr>
          <w:rFonts w:ascii="Georgia" w:hAnsi="Georgia"/>
        </w:rPr>
        <w:tab/>
        <w:t>Dengarkanlah seruan kami, karena kami berdoa di dalam nama Kristus yang telah mengajar kami berdoa…</w:t>
      </w:r>
    </w:p>
    <w:p w:rsidR="005325A3" w:rsidRPr="0041598D" w:rsidRDefault="005325A3" w:rsidP="005325A3">
      <w:pPr>
        <w:pStyle w:val="ListParagraph"/>
        <w:ind w:left="567" w:hanging="567"/>
        <w:rPr>
          <w:rFonts w:ascii="Georgia" w:hAnsi="Georgia"/>
        </w:rPr>
      </w:pPr>
      <w:r>
        <w:rPr>
          <w:rFonts w:ascii="Georgia" w:hAnsi="Georgia"/>
          <w:b/>
        </w:rPr>
        <w:t>U:</w:t>
      </w:r>
      <w:r>
        <w:rPr>
          <w:rFonts w:ascii="Georgia" w:hAnsi="Georgia"/>
          <w:b/>
        </w:rPr>
        <w:tab/>
        <w:t>(bersama mengucapkan Doa Bapa Kami)</w:t>
      </w:r>
    </w:p>
    <w:p w:rsidR="005325A3" w:rsidRDefault="005325A3" w:rsidP="0065265A">
      <w:pPr>
        <w:pStyle w:val="ListParagraph"/>
        <w:ind w:left="567" w:hanging="567"/>
        <w:rPr>
          <w:rFonts w:ascii="Georgia" w:hAnsi="Georgia"/>
          <w:b/>
          <w:bCs/>
        </w:rPr>
      </w:pPr>
      <w:r>
        <w:rPr>
          <w:rFonts w:ascii="Georgia" w:hAnsi="Georgia"/>
          <w:b/>
          <w:bCs/>
        </w:rPr>
        <w:lastRenderedPageBreak/>
        <w:t>Nyanyian Pengutusan</w:t>
      </w:r>
    </w:p>
    <w:p w:rsidR="005325A3" w:rsidRDefault="005325A3" w:rsidP="005325A3">
      <w:pPr>
        <w:pStyle w:val="ListParagraph"/>
        <w:ind w:left="567" w:hanging="567"/>
        <w:rPr>
          <w:rFonts w:ascii="Georgia" w:hAnsi="Georgia"/>
        </w:rPr>
      </w:pPr>
      <w:r>
        <w:rPr>
          <w:rFonts w:ascii="Georgia" w:hAnsi="Georgia"/>
        </w:rPr>
        <w:t>U:</w:t>
      </w:r>
      <w:r>
        <w:rPr>
          <w:rFonts w:ascii="Georgia" w:hAnsi="Georgia"/>
        </w:rPr>
        <w:tab/>
        <w:t>(Menyanyikan PKJ 307 diulang secukupnya)</w:t>
      </w:r>
    </w:p>
    <w:p w:rsidR="005325A3" w:rsidRDefault="005325A3" w:rsidP="005325A3">
      <w:pPr>
        <w:pStyle w:val="ListParagraph"/>
        <w:ind w:left="0"/>
        <w:jc w:val="center"/>
        <w:rPr>
          <w:rFonts w:ascii="Georgia" w:hAnsi="Georgia"/>
          <w:lang w:val="de-DE"/>
        </w:rPr>
      </w:pPr>
    </w:p>
    <w:p w:rsidR="005325A3" w:rsidRDefault="005325A3" w:rsidP="005325A3">
      <w:pPr>
        <w:pStyle w:val="ListParagraph"/>
        <w:ind w:left="567"/>
        <w:rPr>
          <w:rFonts w:ascii="Georgia" w:hAnsi="Georgia"/>
          <w:lang w:val="de-DE"/>
        </w:rPr>
      </w:pPr>
      <w:r>
        <w:rPr>
          <w:rFonts w:ascii="Georgia" w:hAnsi="Georgia"/>
          <w:lang w:val="de-DE"/>
        </w:rPr>
        <w:t>PKJ 307 “TUHANLAH KEKUATANKU”</w:t>
      </w:r>
    </w:p>
    <w:p w:rsidR="005325A3" w:rsidRDefault="005325A3" w:rsidP="005325A3">
      <w:pPr>
        <w:pStyle w:val="ListParagraph"/>
        <w:ind w:left="0"/>
        <w:jc w:val="center"/>
        <w:rPr>
          <w:rFonts w:ascii="Georgia" w:hAnsi="Georgia"/>
          <w:sz w:val="16"/>
          <w:szCs w:val="16"/>
          <w:lang w:val="de-DE"/>
        </w:rPr>
      </w:pPr>
    </w:p>
    <w:p w:rsidR="005325A3" w:rsidRPr="00135316" w:rsidRDefault="005325A3" w:rsidP="005325A3">
      <w:pPr>
        <w:pStyle w:val="ListParagraph"/>
        <w:ind w:left="990" w:hanging="360"/>
        <w:jc w:val="left"/>
        <w:rPr>
          <w:rFonts w:ascii="Georgia" w:hAnsi="Georgia"/>
          <w:lang w:val="de-DE"/>
        </w:rPr>
      </w:pPr>
      <w:r>
        <w:rPr>
          <w:rFonts w:ascii="Georgia" w:hAnsi="Georgia"/>
          <w:lang w:val="de-DE"/>
        </w:rPr>
        <w:t>1)</w:t>
      </w:r>
      <w:r>
        <w:rPr>
          <w:rFonts w:ascii="Georgia" w:hAnsi="Georgia"/>
          <w:lang w:val="de-DE"/>
        </w:rPr>
        <w:tab/>
      </w:r>
      <w:r w:rsidRPr="00135316">
        <w:rPr>
          <w:rFonts w:ascii="Georgia" w:hAnsi="Georgia"/>
          <w:lang w:val="de-DE"/>
        </w:rPr>
        <w:t>Tuhanlah kekuatanku,</w:t>
      </w:r>
      <w:r>
        <w:rPr>
          <w:rFonts w:ascii="Georgia" w:hAnsi="Georgia"/>
          <w:lang w:val="de-DE"/>
        </w:rPr>
        <w:t xml:space="preserve"> </w:t>
      </w:r>
    </w:p>
    <w:p w:rsidR="005325A3" w:rsidRPr="00135316" w:rsidRDefault="005325A3" w:rsidP="005325A3">
      <w:pPr>
        <w:pStyle w:val="ListParagraph"/>
        <w:ind w:left="990" w:hanging="423"/>
        <w:jc w:val="left"/>
        <w:rPr>
          <w:rFonts w:ascii="Georgia" w:hAnsi="Georgia"/>
          <w:lang w:val="de-DE"/>
        </w:rPr>
      </w:pPr>
      <w:r>
        <w:rPr>
          <w:rFonts w:ascii="Georgia" w:hAnsi="Georgia"/>
          <w:lang w:val="de-DE"/>
        </w:rPr>
        <w:tab/>
      </w:r>
      <w:r w:rsidRPr="00135316">
        <w:rPr>
          <w:rFonts w:ascii="Georgia" w:hAnsi="Georgia"/>
          <w:lang w:val="de-DE"/>
        </w:rPr>
        <w:t>Tuhanlah nyanyianku:</w:t>
      </w:r>
    </w:p>
    <w:p w:rsidR="005325A3" w:rsidRPr="00135316" w:rsidRDefault="005325A3" w:rsidP="005325A3">
      <w:pPr>
        <w:pStyle w:val="ListParagraph"/>
        <w:ind w:left="990" w:hanging="360"/>
        <w:jc w:val="left"/>
        <w:rPr>
          <w:rFonts w:ascii="Georgia" w:hAnsi="Georgia"/>
          <w:lang w:val="de-DE"/>
        </w:rPr>
      </w:pPr>
      <w:r>
        <w:rPr>
          <w:rFonts w:ascii="Georgia" w:hAnsi="Georgia"/>
          <w:lang w:val="de-DE"/>
        </w:rPr>
        <w:tab/>
      </w:r>
      <w:r w:rsidRPr="00135316">
        <w:rPr>
          <w:rFonts w:ascii="Georgia" w:hAnsi="Georgia"/>
          <w:lang w:val="de-DE"/>
        </w:rPr>
        <w:t>Dialah kes’lamatanku.</w:t>
      </w:r>
    </w:p>
    <w:p w:rsidR="005325A3" w:rsidRPr="00135316" w:rsidRDefault="005325A3" w:rsidP="005325A3">
      <w:pPr>
        <w:pStyle w:val="ListParagraph"/>
        <w:ind w:left="990" w:hanging="360"/>
        <w:jc w:val="left"/>
        <w:rPr>
          <w:rFonts w:ascii="Georgia" w:hAnsi="Georgia"/>
          <w:lang w:val="de-DE"/>
        </w:rPr>
      </w:pPr>
      <w:r>
        <w:rPr>
          <w:rFonts w:ascii="Georgia" w:hAnsi="Georgia"/>
          <w:lang w:val="de-DE"/>
        </w:rPr>
        <w:tab/>
      </w:r>
      <w:r w:rsidRPr="00135316">
        <w:rPr>
          <w:rFonts w:ascii="Georgia" w:hAnsi="Georgia"/>
          <w:lang w:val="de-DE"/>
        </w:rPr>
        <w:t>Jikalau Dia di pihakku,</w:t>
      </w:r>
    </w:p>
    <w:p w:rsidR="005325A3" w:rsidRDefault="005325A3" w:rsidP="005325A3">
      <w:pPr>
        <w:pStyle w:val="ListParagraph"/>
        <w:ind w:left="990" w:hanging="360"/>
        <w:jc w:val="left"/>
        <w:rPr>
          <w:rFonts w:ascii="Georgia" w:hAnsi="Georgia"/>
        </w:rPr>
      </w:pPr>
      <w:r>
        <w:rPr>
          <w:rFonts w:ascii="Georgia" w:hAnsi="Georgia"/>
          <w:lang w:val="de-DE"/>
        </w:rPr>
        <w:tab/>
      </w:r>
      <w:r w:rsidRPr="00135316">
        <w:rPr>
          <w:rFonts w:ascii="Georgia" w:hAnsi="Georgia"/>
          <w:lang w:val="de-DE"/>
        </w:rPr>
        <w:t>terhadap siapakah ‘ku gentar?</w:t>
      </w:r>
    </w:p>
    <w:p w:rsidR="005325A3" w:rsidRDefault="005325A3" w:rsidP="005325A3">
      <w:pPr>
        <w:pStyle w:val="ListParagraph"/>
        <w:ind w:left="567" w:hanging="567"/>
        <w:rPr>
          <w:rFonts w:ascii="Georgia" w:hAnsi="Georgia"/>
          <w:sz w:val="16"/>
          <w:szCs w:val="16"/>
        </w:rPr>
      </w:pPr>
      <w:r>
        <w:rPr>
          <w:rFonts w:ascii="Georgia" w:hAnsi="Georgia"/>
        </w:rPr>
        <w:tab/>
        <w:t xml:space="preserve">  </w:t>
      </w:r>
    </w:p>
    <w:p w:rsidR="005325A3" w:rsidRDefault="005325A3" w:rsidP="005325A3">
      <w:pPr>
        <w:pStyle w:val="ListParagraph"/>
        <w:ind w:left="0"/>
        <w:rPr>
          <w:rFonts w:ascii="Georgia" w:hAnsi="Georgia"/>
          <w:b/>
          <w:bCs/>
          <w:lang w:val="de-DE"/>
        </w:rPr>
      </w:pPr>
    </w:p>
    <w:p w:rsidR="005325A3" w:rsidRDefault="005325A3" w:rsidP="005325A3">
      <w:pPr>
        <w:pStyle w:val="ListParagraph"/>
        <w:ind w:left="0"/>
        <w:rPr>
          <w:rFonts w:ascii="Georgia" w:hAnsi="Georgia"/>
          <w:b/>
          <w:bCs/>
          <w:lang w:val="de-DE"/>
        </w:rPr>
      </w:pPr>
      <w:r>
        <w:rPr>
          <w:rFonts w:ascii="Georgia" w:hAnsi="Georgia"/>
          <w:b/>
          <w:bCs/>
          <w:lang w:val="de-DE"/>
        </w:rPr>
        <w:t>PENGUTUSAN</w:t>
      </w:r>
    </w:p>
    <w:p w:rsidR="005325A3" w:rsidRDefault="005325A3" w:rsidP="005325A3">
      <w:pPr>
        <w:pStyle w:val="ListParagraph"/>
        <w:ind w:left="567" w:hanging="567"/>
        <w:rPr>
          <w:rFonts w:ascii="Georgia" w:hAnsi="Georgia"/>
          <w:lang w:val="de-DE"/>
        </w:rPr>
      </w:pPr>
      <w:r>
        <w:rPr>
          <w:rFonts w:ascii="Georgia" w:hAnsi="Georgia"/>
          <w:lang w:val="de-DE"/>
        </w:rPr>
        <w:t>PF:</w:t>
      </w:r>
      <w:r>
        <w:rPr>
          <w:rFonts w:ascii="Georgia" w:hAnsi="Georgia"/>
          <w:lang w:val="de-DE"/>
        </w:rPr>
        <w:tab/>
        <w:t>Pulanglah dalam pengharapan akan janji Allah. Ia terus berkarya walau dalam situasi kehidupan yang berat. Jalanilah hidup dengan teguh dan setialah melakukan pang-gilan-Nya.</w:t>
      </w:r>
    </w:p>
    <w:p w:rsidR="005325A3" w:rsidRPr="00135316" w:rsidRDefault="005325A3" w:rsidP="005325A3">
      <w:pPr>
        <w:pStyle w:val="ListParagraph"/>
        <w:ind w:left="567" w:hanging="567"/>
        <w:rPr>
          <w:rFonts w:ascii="Georgia" w:hAnsi="Georgia"/>
          <w:b/>
          <w:lang w:val="de-DE"/>
        </w:rPr>
      </w:pPr>
      <w:r>
        <w:rPr>
          <w:rFonts w:ascii="Georgia" w:hAnsi="Georgia"/>
          <w:b/>
          <w:lang w:val="de-DE"/>
        </w:rPr>
        <w:t>U:</w:t>
      </w:r>
      <w:r>
        <w:rPr>
          <w:rFonts w:ascii="Georgia" w:hAnsi="Georgia"/>
          <w:b/>
          <w:lang w:val="de-DE"/>
        </w:rPr>
        <w:tab/>
        <w:t>Syukur kepada Allah.</w:t>
      </w:r>
    </w:p>
    <w:p w:rsidR="005325A3" w:rsidRDefault="005325A3" w:rsidP="005325A3">
      <w:pPr>
        <w:pStyle w:val="ListParagraph"/>
        <w:ind w:left="0"/>
        <w:rPr>
          <w:rFonts w:ascii="Georgia" w:hAnsi="Georgia"/>
          <w:lang w:val="de-DE"/>
        </w:rPr>
      </w:pPr>
    </w:p>
    <w:p w:rsidR="005325A3" w:rsidRDefault="005325A3" w:rsidP="005325A3">
      <w:pPr>
        <w:pStyle w:val="ListParagraph"/>
        <w:ind w:left="0"/>
        <w:rPr>
          <w:rFonts w:ascii="Georgia" w:hAnsi="Georgia"/>
          <w:b/>
          <w:bCs/>
          <w:lang w:val="de-DE"/>
        </w:rPr>
      </w:pPr>
    </w:p>
    <w:p w:rsidR="005325A3" w:rsidRDefault="005325A3" w:rsidP="005325A3">
      <w:pPr>
        <w:pStyle w:val="ListParagraph"/>
        <w:ind w:left="0"/>
        <w:rPr>
          <w:rFonts w:ascii="Georgia" w:hAnsi="Georgia"/>
          <w:b/>
          <w:bCs/>
          <w:lang w:val="de-DE"/>
        </w:rPr>
      </w:pPr>
      <w:r>
        <w:rPr>
          <w:rFonts w:ascii="Georgia" w:hAnsi="Georgia"/>
          <w:b/>
          <w:bCs/>
          <w:lang w:val="de-DE"/>
        </w:rPr>
        <w:t>BERKAT</w:t>
      </w:r>
    </w:p>
    <w:p w:rsidR="005325A3" w:rsidRDefault="005325A3" w:rsidP="005325A3">
      <w:pPr>
        <w:pStyle w:val="ListParagraph"/>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 </w:t>
      </w:r>
      <w:r>
        <w:rPr>
          <w:rFonts w:ascii="Georgia" w:hAnsi="Georgia"/>
          <w:lang w:val="de-DE"/>
        </w:rPr>
        <w:tab/>
        <w:t>Tuhan menghadapkan wajah-Nya kepada saudara dan memberi saudara damai sejahtera, Amin.</w:t>
      </w:r>
    </w:p>
    <w:p w:rsidR="005325A3" w:rsidRPr="00135316" w:rsidRDefault="005325A3" w:rsidP="005325A3">
      <w:pPr>
        <w:pStyle w:val="ListParagraph"/>
        <w:ind w:left="567" w:hanging="567"/>
        <w:rPr>
          <w:rFonts w:ascii="Georgia" w:hAnsi="Georgia"/>
          <w:b/>
          <w:lang w:val="de-DE"/>
        </w:rPr>
      </w:pPr>
      <w:r w:rsidRPr="00135316">
        <w:rPr>
          <w:rFonts w:ascii="Georgia" w:hAnsi="Georgia"/>
          <w:b/>
          <w:lang w:val="de-DE"/>
        </w:rPr>
        <w:t>U:</w:t>
      </w:r>
      <w:r w:rsidRPr="00135316">
        <w:rPr>
          <w:rFonts w:ascii="Georgia" w:hAnsi="Georgia"/>
          <w:b/>
          <w:lang w:val="de-DE"/>
        </w:rPr>
        <w:tab/>
        <w:t>(menyanyikan Hosiana, Amin)</w:t>
      </w:r>
    </w:p>
    <w:p w:rsidR="005325A3" w:rsidRDefault="005325A3" w:rsidP="005325A3">
      <w:pPr>
        <w:pStyle w:val="ListParagraph"/>
        <w:ind w:left="567"/>
        <w:jc w:val="center"/>
        <w:rPr>
          <w:rFonts w:ascii="Georgia" w:hAnsi="Georgia"/>
          <w:lang w:val="de-DE"/>
        </w:rPr>
      </w:pPr>
    </w:p>
    <w:p w:rsidR="005325A3" w:rsidRDefault="005325A3" w:rsidP="005325A3">
      <w:pPr>
        <w:jc w:val="right"/>
        <w:rPr>
          <w:rFonts w:ascii="Georgia" w:hAnsi="Georgia"/>
          <w:lang w:val="de-DE"/>
        </w:rPr>
      </w:pPr>
    </w:p>
    <w:p w:rsidR="005325A3" w:rsidRDefault="005325A3" w:rsidP="005325A3">
      <w:pPr>
        <w:jc w:val="right"/>
        <w:rPr>
          <w:rFonts w:ascii="Georgia" w:hAnsi="Georgia"/>
        </w:rPr>
      </w:pPr>
      <w:r>
        <w:rPr>
          <w:rFonts w:ascii="Georgia" w:hAnsi="Georgia"/>
        </w:rPr>
        <w:t>[YAN]</w:t>
      </w:r>
    </w:p>
    <w:p w:rsidR="005325A3" w:rsidRDefault="005325A3" w:rsidP="005325A3">
      <w:pPr>
        <w:jc w:val="right"/>
        <w:rPr>
          <w:rFonts w:ascii="Georgia" w:hAnsi="Georgia"/>
        </w:rPr>
      </w:pPr>
    </w:p>
    <w:p w:rsidR="005325A3" w:rsidRDefault="005325A3" w:rsidP="005325A3">
      <w:pPr>
        <w:pStyle w:val="ListParagraph"/>
        <w:ind w:left="0"/>
        <w:jc w:val="center"/>
        <w:rPr>
          <w:rFonts w:ascii="Wingdings" w:hAnsi="Wingdings"/>
        </w:rPr>
      </w:pPr>
      <w:r>
        <w:rPr>
          <w:rFonts w:ascii="Wingdings" w:hAnsi="Wingdings"/>
        </w:rPr>
        <w:t></w:t>
      </w:r>
    </w:p>
    <w:p w:rsidR="005325A3" w:rsidRDefault="005325A3" w:rsidP="005325A3"/>
    <w:p w:rsidR="00790A77" w:rsidRDefault="00790A77">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790A77" w:rsidRPr="00610BB2" w:rsidRDefault="00790A77" w:rsidP="00790A77">
      <w:pPr>
        <w:rPr>
          <w:rFonts w:ascii="Wingdings 2" w:hAnsi="Wingdings 2"/>
          <w:sz w:val="24"/>
          <w:szCs w:val="24"/>
          <w:lang w:val="id-ID"/>
        </w:rPr>
      </w:pPr>
      <w:r>
        <w:rPr>
          <w:noProof/>
        </w:rPr>
        <w:lastRenderedPageBreak/>
        <mc:AlternateContent>
          <mc:Choice Requires="wps">
            <w:drawing>
              <wp:anchor distT="0" distB="0" distL="114300" distR="114300" simplePos="0" relativeHeight="251743232" behindDoc="0" locked="0" layoutInCell="1" allowOverlap="1" wp14:anchorId="09C0EFA3" wp14:editId="49B5F0D8">
                <wp:simplePos x="0" y="0"/>
                <wp:positionH relativeFrom="column">
                  <wp:posOffset>0</wp:posOffset>
                </wp:positionH>
                <wp:positionV relativeFrom="paragraph">
                  <wp:posOffset>0</wp:posOffset>
                </wp:positionV>
                <wp:extent cx="2028825" cy="1457325"/>
                <wp:effectExtent l="0" t="0" r="0" b="0"/>
                <wp:wrapThrough wrapText="bothSides">
                  <wp:wrapPolygon edited="0">
                    <wp:start x="0" y="0"/>
                    <wp:lineTo x="0" y="21459"/>
                    <wp:lineTo x="21499" y="21459"/>
                    <wp:lineTo x="21499" y="0"/>
                    <wp:lineTo x="0" y="0"/>
                  </wp:wrapPolygon>
                </wp:wrapThrough>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57325"/>
                        </a:xfrm>
                        <a:prstGeom prst="rect">
                          <a:avLst/>
                        </a:prstGeom>
                        <a:solidFill>
                          <a:srgbClr val="E7E6E6"/>
                        </a:solidFill>
                        <a:ln w="9525">
                          <a:noFill/>
                          <a:miter lim="800000"/>
                          <a:headEnd/>
                          <a:tailEnd/>
                        </a:ln>
                      </wps:spPr>
                      <wps:txbx>
                        <w:txbxContent>
                          <w:p w:rsidR="001863B8" w:rsidRPr="00C76228" w:rsidRDefault="001863B8" w:rsidP="00790A77">
                            <w:pPr>
                              <w:jc w:val="left"/>
                              <w:rPr>
                                <w:rFonts w:ascii="Georgia" w:hAnsi="Georgia"/>
                                <w:b/>
                              </w:rPr>
                            </w:pPr>
                            <w:r>
                              <w:rPr>
                                <w:rFonts w:ascii="Georgia" w:hAnsi="Georgia"/>
                                <w:b/>
                              </w:rPr>
                              <w:t>BAHAN LITURGI</w:t>
                            </w:r>
                          </w:p>
                          <w:p w:rsidR="001863B8" w:rsidRPr="00C76228" w:rsidRDefault="001863B8" w:rsidP="00790A77">
                            <w:pPr>
                              <w:jc w:val="left"/>
                              <w:rPr>
                                <w:rFonts w:ascii="Georgia" w:hAnsi="Georgia"/>
                                <w:b/>
                              </w:rPr>
                            </w:pPr>
                            <w:r>
                              <w:rPr>
                                <w:rFonts w:ascii="Georgia" w:hAnsi="Georgia"/>
                                <w:b/>
                              </w:rPr>
                              <w:t>Minggu Paska Subuh</w:t>
                            </w:r>
                          </w:p>
                          <w:p w:rsidR="001863B8" w:rsidRPr="00F976DD" w:rsidRDefault="001863B8" w:rsidP="00790A77">
                            <w:pPr>
                              <w:rPr>
                                <w:rFonts w:ascii="Georgia" w:hAnsi="Georgia" w:cs="Calibri"/>
                                <w:bCs/>
                                <w:i/>
                                <w:iCs/>
                                <w:sz w:val="20"/>
                                <w:szCs w:val="20"/>
                              </w:rPr>
                            </w:pPr>
                            <w:r>
                              <w:rPr>
                                <w:rFonts w:ascii="Georgia" w:hAnsi="Georgia" w:cs="Calibri"/>
                                <w:bCs/>
                                <w:i/>
                                <w:iCs/>
                                <w:sz w:val="20"/>
                                <w:szCs w:val="20"/>
                              </w:rPr>
                              <w:t>Minggu, 4 April 2021</w:t>
                            </w:r>
                          </w:p>
                          <w:p w:rsidR="001863B8" w:rsidRDefault="001863B8" w:rsidP="00790A77">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790A77">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rsidR="001863B8" w:rsidRDefault="001863B8" w:rsidP="00790A77">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Majelis</w:t>
                            </w:r>
                          </w:p>
                          <w:p w:rsidR="001863B8" w:rsidRDefault="001863B8" w:rsidP="00790A77">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rsidR="001863B8" w:rsidRPr="00C76228" w:rsidRDefault="001863B8" w:rsidP="00790A77">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C0EFA3" id="_x0000_s1086" type="#_x0000_t202" style="position:absolute;left:0;text-align:left;margin-left:0;margin-top:0;width:159.75pt;height:11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FzmLAIAADEEAAAOAAAAZHJzL2Uyb0RvYy54bWysU81u2zAMvg/YOwi6L3a8JE2NOEWXpsOA&#10;7gdo9wCyLMfCJFGTlNjZ05eS0zTbbsN0EEiR/Eh+pFY3g1bkIJyXYCo6neSUCMOhkWZX0e9P9++W&#10;lPjATMMUGFHRo/D0Zv32zaq3pSigA9UIRxDE+LK3Fe1CsGWWed4JzfwErDBobMFpFlB1u6xxrEd0&#10;rbIizxdZD66xDrjwHl/vRiNdJ/y2FTx8bVsvAlEVxdpCul2663hn6xUrd47ZTvJTGewfqtBMGkx6&#10;hrpjgZG9k39BackdeGjDhIPOoG0lF6kH7Gaa/9HNY8esSL0gOd6eafL/D5Z/OXxzRDYVXc4pMUzj&#10;jJ7EEMgHGEgR6emtL9Hr0aJfGPAZx5xa9fYB+A9PDGw6Znbi1jnoO8EaLG8aI7OL0BHHR5C6/wwN&#10;pmH7AAloaJ2O3CEbBNFxTMfzaGIpHB+LvFguCyyRo206m1+9RyXmYOVLuHU+fBSgSRQq6nD2CZ4d&#10;HnwYXV9cYjYPSjb3UqmkuF29UY4cGO7J9mq72C5O6L+5KUP6il7PMXeMMhDjEZqVWgbcYyU1EpnH&#10;E8NZGenYmibJgUk1yli0Mid+IiUjOWGohzSJRQqO5NXQHJExB+Pe4j9DoQP3i5Ied7ai/ueeOUGJ&#10;+mSQ9evpbBaXPCnIUYGKu7TUlxZmOEJVNFAyipswfoy9dXLXYaZxzgZucVKtTBy+VnWqH/cyTeH0&#10;h+LiX+rJ6/Wnr58BAAD//wMAUEsDBBQABgAIAAAAIQA1yfxk3gAAAAUBAAAPAAAAZHJzL2Rvd25y&#10;ZXYueG1sTI8xT8MwEIV3JP6DdUgsiDpJBS0hToUqEAMTpQzd3PiaRLHPUeymob+egwWW0zu903vf&#10;FavJWTHiEFpPCtJZAgKp8qalWsH24+V2CSJETUZbT6jgCwOsysuLQufGn+gdx02sBYdQyLWCJsY+&#10;lzJUDTodZr5HYu/gB6cjr0MtzaBPHO6szJLkXjrdEjc0usd1g1W3OToFXWY/37aL9eL8nJ1vul0/&#10;H9PDq1LXV9PTI4iIU/w7hh98RoeSmfb+SCYIq4Afib+TvXn6cAdiryDLWMiykP/py28AAAD//wMA&#10;UEsBAi0AFAAGAAgAAAAhALaDOJL+AAAA4QEAABMAAAAAAAAAAAAAAAAAAAAAAFtDb250ZW50X1R5&#10;cGVzXS54bWxQSwECLQAUAAYACAAAACEAOP0h/9YAAACUAQAACwAAAAAAAAAAAAAAAAAvAQAAX3Jl&#10;bHMvLnJlbHNQSwECLQAUAAYACAAAACEAH0hc5iwCAAAxBAAADgAAAAAAAAAAAAAAAAAuAgAAZHJz&#10;L2Uyb0RvYy54bWxQSwECLQAUAAYACAAAACEANcn8ZN4AAAAFAQAADwAAAAAAAAAAAAAAAACGBAAA&#10;ZHJzL2Rvd25yZXYueG1sUEsFBgAAAAAEAAQA8wAAAJEFAAAAAA==&#10;" fillcolor="#e7e6e6" stroked="f">
                <v:textbox>
                  <w:txbxContent>
                    <w:p w:rsidR="001863B8" w:rsidRPr="00C76228" w:rsidRDefault="001863B8" w:rsidP="00790A77">
                      <w:pPr>
                        <w:jc w:val="left"/>
                        <w:rPr>
                          <w:rFonts w:ascii="Georgia" w:hAnsi="Georgia"/>
                          <w:b/>
                        </w:rPr>
                      </w:pPr>
                      <w:r>
                        <w:rPr>
                          <w:rFonts w:ascii="Georgia" w:hAnsi="Georgia"/>
                          <w:b/>
                        </w:rPr>
                        <w:t>BAHAN LITURGI</w:t>
                      </w:r>
                    </w:p>
                    <w:p w:rsidR="001863B8" w:rsidRPr="00C76228" w:rsidRDefault="001863B8" w:rsidP="00790A77">
                      <w:pPr>
                        <w:jc w:val="left"/>
                        <w:rPr>
                          <w:rFonts w:ascii="Georgia" w:hAnsi="Georgia"/>
                          <w:b/>
                        </w:rPr>
                      </w:pPr>
                      <w:r>
                        <w:rPr>
                          <w:rFonts w:ascii="Georgia" w:hAnsi="Georgia"/>
                          <w:b/>
                        </w:rPr>
                        <w:t>Minggu Paska Subuh</w:t>
                      </w:r>
                    </w:p>
                    <w:p w:rsidR="001863B8" w:rsidRPr="00F976DD" w:rsidRDefault="001863B8" w:rsidP="00790A77">
                      <w:pPr>
                        <w:rPr>
                          <w:rFonts w:ascii="Georgia" w:hAnsi="Georgia" w:cs="Calibri"/>
                          <w:bCs/>
                          <w:i/>
                          <w:iCs/>
                          <w:sz w:val="20"/>
                          <w:szCs w:val="20"/>
                        </w:rPr>
                      </w:pPr>
                      <w:r>
                        <w:rPr>
                          <w:rFonts w:ascii="Georgia" w:hAnsi="Georgia" w:cs="Calibri"/>
                          <w:bCs/>
                          <w:i/>
                          <w:iCs/>
                          <w:sz w:val="20"/>
                          <w:szCs w:val="20"/>
                        </w:rPr>
                        <w:t>Minggu, 4 April 2021</w:t>
                      </w:r>
                    </w:p>
                    <w:p w:rsidR="001863B8" w:rsidRDefault="001863B8" w:rsidP="00790A77">
                      <w:pPr>
                        <w:pBdr>
                          <w:top w:val="single" w:sz="4" w:space="1" w:color="7F7F7F"/>
                        </w:pBdr>
                        <w:rPr>
                          <w:rFonts w:ascii="Georgia" w:hAnsi="Georgia" w:cs="Calibri"/>
                          <w:bCs/>
                          <w:sz w:val="20"/>
                          <w:szCs w:val="20"/>
                        </w:rPr>
                      </w:pPr>
                      <w:r>
                        <w:rPr>
                          <w:rFonts w:ascii="Georgia" w:hAnsi="Georgia" w:cs="Calibri"/>
                          <w:bCs/>
                          <w:sz w:val="20"/>
                          <w:szCs w:val="20"/>
                        </w:rPr>
                        <w:t>Keterangan:</w:t>
                      </w:r>
                    </w:p>
                    <w:p w:rsidR="001863B8" w:rsidRDefault="001863B8" w:rsidP="00790A77">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t>Pelayan Firman</w:t>
                      </w:r>
                    </w:p>
                    <w:p w:rsidR="001863B8" w:rsidRDefault="001863B8" w:rsidP="00790A77">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t>Majelis</w:t>
                      </w:r>
                    </w:p>
                    <w:p w:rsidR="001863B8" w:rsidRDefault="001863B8" w:rsidP="00790A77">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t>Umat</w:t>
                      </w:r>
                    </w:p>
                    <w:p w:rsidR="001863B8" w:rsidRPr="00C76228" w:rsidRDefault="001863B8" w:rsidP="00790A77">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t>Lektor</w:t>
                      </w:r>
                    </w:p>
                  </w:txbxContent>
                </v:textbox>
                <w10:wrap type="through"/>
              </v:shape>
            </w:pict>
          </mc:Fallback>
        </mc:AlternateContent>
      </w:r>
      <w:r>
        <w:rPr>
          <w:noProof/>
        </w:rPr>
        <mc:AlternateContent>
          <mc:Choice Requires="wps">
            <w:drawing>
              <wp:anchor distT="45720" distB="45720" distL="114300" distR="114300" simplePos="0" relativeHeight="251742208" behindDoc="1" locked="0" layoutInCell="1" allowOverlap="1" wp14:anchorId="63E563E3" wp14:editId="7235D800">
                <wp:simplePos x="0" y="0"/>
                <wp:positionH relativeFrom="margin">
                  <wp:align>right</wp:align>
                </wp:positionH>
                <wp:positionV relativeFrom="paragraph">
                  <wp:posOffset>3175</wp:posOffset>
                </wp:positionV>
                <wp:extent cx="1930400" cy="866775"/>
                <wp:effectExtent l="0" t="0" r="0" b="0"/>
                <wp:wrapThrough wrapText="bothSides">
                  <wp:wrapPolygon edited="0">
                    <wp:start x="0" y="0"/>
                    <wp:lineTo x="0" y="21363"/>
                    <wp:lineTo x="21316" y="21363"/>
                    <wp:lineTo x="21316" y="0"/>
                    <wp:lineTo x="0" y="0"/>
                  </wp:wrapPolygon>
                </wp:wrapThrough>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946671" w:rsidRDefault="001863B8" w:rsidP="00790A77">
                            <w:pPr>
                              <w:jc w:val="center"/>
                              <w:rPr>
                                <w:rFonts w:ascii="Cooper Black" w:eastAsia="SimSun" w:hAnsi="Cooper Black" w:cs="SimSun"/>
                                <w:sz w:val="32"/>
                                <w:szCs w:val="32"/>
                              </w:rPr>
                            </w:pPr>
                            <w:r>
                              <w:rPr>
                                <w:rFonts w:ascii="Cooper Black" w:eastAsia="SimSun" w:hAnsi="Cooper Black" w:cs="SimSun"/>
                                <w:sz w:val="32"/>
                                <w:szCs w:val="32"/>
                              </w:rPr>
                              <w:t>Menjadi Manusia Paska!</w:t>
                            </w:r>
                          </w:p>
                          <w:p w:rsidR="001863B8" w:rsidRPr="00C76228" w:rsidRDefault="001863B8" w:rsidP="00790A7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790A77">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E563E3" id="_x0000_s1087" type="#_x0000_t202" style="position:absolute;left:0;text-align:left;margin-left:100.8pt;margin-top:.25pt;width:152pt;height:68.25pt;z-index:-251574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JXhgIAABgFAAAOAAAAZHJzL2Uyb0RvYy54bWysVNuO2yAQfa/Uf0C8Z32p48RWnNUm21SV&#10;thdptx9ADI5RMVAgsbdV/70DTrLZXqSqqh9s8AxnLucMi+uhE+jAjOVKVji5ijFislaUy12FPz1s&#10;JnOMrCOSEqEkq/Ajs/h6+fLFotclS1WrBGUGAYi0Za8r3Dqnyyiydcs6Yq+UZhKMjTIdcbA1u4ga&#10;0gN6J6I0jvOoV4Zqo2pmLfy9HY14GfCbhtXuQ9NY5pCoMOTmwtuE99a/o+WClDtDdMvrYxrkH7Lo&#10;CJcQ9Ax1SxxBe8N/gep4bZRVjbuqVReppuE1CzVANUn8UzX3LdEs1ALNsfrcJvv/YOv3h48GcVrh&#10;eY6RJB1w9MAGh1ZqQKlvT69tCV73GvzcAL+B5lCq1Xeq/myRVOuWyB27MUb1LSMU0kv8yeji6Ihj&#10;Pci2f6cohCF7pwLQ0JjO9w66gQAdaHo8U+NTqX3I4lWcxWCqwTbP89lsGkKQ8nRaG+veMNUhv6iw&#10;AeoDOjncWeezIeXJxQezSnC64UKEjdlt18KgAwGZbMJzRH/mJqR3lsofGxHHP5AkxPA2n26g/VuR&#10;pFm8SovJJp/PJtkmm06KWTyfxEmxKvI4K7LbzXefYJKVLaeUyTsu2UmCSfZ3FB+HYRRPECHqK1xM&#10;0+lI0R+LjMPzuyI77mAiBe+gz2cnUnpiX0sKZZPSES7GdfQ8/dBl6MHpG7oSZOCZHzXghu0QBJcH&#10;kXiNbBV9BGEYBbwBxXCdwKJV5itGPYxmhe2XPTEMI/FWgriKJMv8LIdNNp2lsDGXlu2lhcgaoCrs&#10;MBqXazfO/14bvmsh0ihnqW5AkA0PWnnK6ihjGL9Q1PGq8PN9uQ9eTxfa8gcAAAD//wMAUEsDBBQA&#10;BgAIAAAAIQC8xK8h2gAAAAUBAAAPAAAAZHJzL2Rvd25yZXYueG1sTI/NTsMwEITvSLyDtUhcEHWg&#10;P6FpnAqQQFxb+gCbeJtExOsodpv07VlO9Dia0cw3+XZynTrTEFrPBp5mCSjiytuWawOH74/HF1Ah&#10;IlvsPJOBCwXYFrc3OWbWj7yj8z7WSko4ZGigibHPtA5VQw7DzPfE4h394DCKHGptBxyl3HX6OUlW&#10;2mHLstBgT+8NVT/7kzNw/Bofluux/IyHdLdYvWGblv5izP3d9LoBFWmK/2H4wxd0KISp9Ce2QXUG&#10;5Eg0sAQl3jxZiCwlNE8T0EWur+mLXwAAAP//AwBQSwECLQAUAAYACAAAACEAtoM4kv4AAADhAQAA&#10;EwAAAAAAAAAAAAAAAAAAAAAAW0NvbnRlbnRfVHlwZXNdLnhtbFBLAQItABQABgAIAAAAIQA4/SH/&#10;1gAAAJQBAAALAAAAAAAAAAAAAAAAAC8BAABfcmVscy8ucmVsc1BLAQItABQABgAIAAAAIQAmnYJX&#10;hgIAABgFAAAOAAAAAAAAAAAAAAAAAC4CAABkcnMvZTJvRG9jLnhtbFBLAQItABQABgAIAAAAIQC8&#10;xK8h2gAAAAUBAAAPAAAAAAAAAAAAAAAAAOAEAABkcnMvZG93bnJldi54bWxQSwUGAAAAAAQABADz&#10;AAAA5wUAAAAA&#10;" stroked="f">
                <v:textbox>
                  <w:txbxContent>
                    <w:p w:rsidR="001863B8" w:rsidRPr="00946671" w:rsidRDefault="001863B8" w:rsidP="00790A77">
                      <w:pPr>
                        <w:jc w:val="center"/>
                        <w:rPr>
                          <w:rFonts w:ascii="Cooper Black" w:eastAsia="SimSun" w:hAnsi="Cooper Black" w:cs="SimSun"/>
                          <w:sz w:val="32"/>
                          <w:szCs w:val="32"/>
                        </w:rPr>
                      </w:pPr>
                      <w:r>
                        <w:rPr>
                          <w:rFonts w:ascii="Cooper Black" w:eastAsia="SimSun" w:hAnsi="Cooper Black" w:cs="SimSun"/>
                          <w:sz w:val="32"/>
                          <w:szCs w:val="32"/>
                        </w:rPr>
                        <w:t>Menjadi Manusia Paska!</w:t>
                      </w:r>
                    </w:p>
                    <w:p w:rsidR="001863B8" w:rsidRPr="00C76228" w:rsidRDefault="001863B8" w:rsidP="00790A7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790A77">
                      <w:pPr>
                        <w:jc w:val="center"/>
                        <w:rPr>
                          <w:rFonts w:ascii="Cooper Black" w:eastAsia="SimSun" w:hAnsi="Cooper Black" w:cs="SimSun"/>
                          <w:sz w:val="36"/>
                          <w:szCs w:val="36"/>
                          <w:lang w:val="id-ID"/>
                        </w:rPr>
                      </w:pPr>
                    </w:p>
                  </w:txbxContent>
                </v:textbox>
                <w10:wrap type="through" anchorx="margin"/>
              </v:shape>
            </w:pict>
          </mc:Fallback>
        </mc:AlternateContent>
      </w:r>
    </w:p>
    <w:p w:rsidR="00790A77" w:rsidRDefault="00790A77" w:rsidP="00790A77">
      <w:pPr>
        <w:rPr>
          <w:rFonts w:ascii="Georgia" w:hAnsi="Georgia"/>
          <w:sz w:val="28"/>
          <w:szCs w:val="28"/>
        </w:rPr>
      </w:pPr>
      <w:r>
        <w:rPr>
          <w:rFonts w:ascii="Georgia" w:hAnsi="Georgia"/>
          <w:sz w:val="28"/>
          <w:szCs w:val="28"/>
        </w:rPr>
        <w:t xml:space="preserve">            </w:t>
      </w:r>
    </w:p>
    <w:p w:rsidR="00790A77" w:rsidRDefault="00790A77" w:rsidP="00790A77">
      <w:pPr>
        <w:rPr>
          <w:rFonts w:ascii="Georgia" w:hAnsi="Georgia"/>
          <w:b/>
          <w:bCs/>
        </w:rPr>
      </w:pPr>
    </w:p>
    <w:p w:rsidR="00790A77" w:rsidRDefault="00790A77" w:rsidP="00790A77">
      <w:pPr>
        <w:rPr>
          <w:rFonts w:ascii="Georgia" w:hAnsi="Georgia"/>
          <w:b/>
          <w:bCs/>
        </w:rPr>
      </w:pPr>
    </w:p>
    <w:p w:rsidR="00790A77" w:rsidRDefault="00790A77" w:rsidP="00790A77">
      <w:pPr>
        <w:pStyle w:val="ListParagraph"/>
        <w:ind w:left="0"/>
        <w:rPr>
          <w:rFonts w:ascii="Georgia" w:hAnsi="Georgia"/>
        </w:rPr>
      </w:pPr>
      <w:r>
        <w:rPr>
          <w:noProof/>
        </w:rPr>
        <mc:AlternateContent>
          <mc:Choice Requires="wps">
            <w:drawing>
              <wp:inline distT="0" distB="0" distL="0" distR="0" wp14:anchorId="16AC5E5B" wp14:editId="6DAC8154">
                <wp:extent cx="3903980" cy="1638300"/>
                <wp:effectExtent l="0" t="0" r="20320" b="19050"/>
                <wp:docPr id="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980" cy="1638300"/>
                        </a:xfrm>
                        <a:prstGeom prst="rect">
                          <a:avLst/>
                        </a:prstGeom>
                        <a:solidFill>
                          <a:srgbClr val="FFFFFF"/>
                        </a:solidFill>
                        <a:ln w="9525">
                          <a:solidFill>
                            <a:srgbClr val="000000"/>
                          </a:solidFill>
                          <a:miter lim="800000"/>
                          <a:headEnd/>
                          <a:tailEnd/>
                        </a:ln>
                      </wps:spPr>
                      <wps:txbx>
                        <w:txbxContent>
                          <w:p w:rsidR="001863B8" w:rsidRDefault="001863B8" w:rsidP="00790A77">
                            <w:pPr>
                              <w:rPr>
                                <w:rFonts w:ascii="Georgia" w:hAnsi="Georgia"/>
                                <w:b/>
                                <w:bCs/>
                              </w:rPr>
                            </w:pPr>
                            <w:r>
                              <w:rPr>
                                <w:rFonts w:ascii="Georgia" w:hAnsi="Georgia"/>
                                <w:b/>
                                <w:bCs/>
                              </w:rPr>
                              <w:t>PERSIAPAN</w:t>
                            </w:r>
                          </w:p>
                          <w:p w:rsidR="001863B8" w:rsidRDefault="001863B8" w:rsidP="00790A77">
                            <w:pPr>
                              <w:numPr>
                                <w:ilvl w:val="0"/>
                                <w:numId w:val="48"/>
                              </w:numPr>
                              <w:ind w:left="426"/>
                              <w:rPr>
                                <w:rFonts w:ascii="Georgia" w:hAnsi="Georgia"/>
                              </w:rPr>
                            </w:pPr>
                            <w:r w:rsidRPr="00BA3AF0">
                              <w:rPr>
                                <w:rFonts w:ascii="Georgia" w:hAnsi="Georgia"/>
                              </w:rPr>
                              <w:t>Saat Teduh</w:t>
                            </w:r>
                          </w:p>
                          <w:p w:rsidR="001863B8" w:rsidRDefault="001863B8" w:rsidP="00790A77">
                            <w:pPr>
                              <w:numPr>
                                <w:ilvl w:val="0"/>
                                <w:numId w:val="48"/>
                              </w:numPr>
                              <w:ind w:left="426"/>
                              <w:rPr>
                                <w:rFonts w:ascii="Georgia" w:hAnsi="Georgia"/>
                              </w:rPr>
                            </w:pPr>
                            <w:r w:rsidRPr="00BA3AF0">
                              <w:rPr>
                                <w:rFonts w:ascii="Georgia" w:hAnsi="Georgia"/>
                              </w:rPr>
                              <w:t>Sebelum ibadah dimulai, organis memainkan lagu-lagu gerejawi yang berkaitan dengan Paska</w:t>
                            </w:r>
                          </w:p>
                          <w:p w:rsidR="001863B8" w:rsidRDefault="001863B8" w:rsidP="00790A77">
                            <w:pPr>
                              <w:numPr>
                                <w:ilvl w:val="0"/>
                                <w:numId w:val="48"/>
                              </w:numPr>
                              <w:ind w:left="426"/>
                              <w:rPr>
                                <w:rFonts w:ascii="Georgia" w:hAnsi="Georgia"/>
                              </w:rPr>
                            </w:pPr>
                            <w:r w:rsidRPr="00BA3AF0">
                              <w:rPr>
                                <w:rFonts w:ascii="Georgia" w:hAnsi="Georgia"/>
                              </w:rPr>
                              <w:t>Lonceng Pertama dibunyikan (Para pelayan ibadah berdoa di konsistori)</w:t>
                            </w:r>
                          </w:p>
                          <w:p w:rsidR="001863B8" w:rsidRDefault="001863B8" w:rsidP="00790A77">
                            <w:pPr>
                              <w:numPr>
                                <w:ilvl w:val="0"/>
                                <w:numId w:val="48"/>
                              </w:numPr>
                              <w:ind w:left="426"/>
                              <w:rPr>
                                <w:rFonts w:ascii="Georgia" w:hAnsi="Georgia"/>
                              </w:rPr>
                            </w:pPr>
                            <w:r w:rsidRPr="00BA3AF0">
                              <w:rPr>
                                <w:rFonts w:ascii="Georgia" w:hAnsi="Georgia"/>
                              </w:rPr>
                              <w:t>Warta Gereja</w:t>
                            </w:r>
                          </w:p>
                          <w:p w:rsidR="001863B8" w:rsidRDefault="001863B8" w:rsidP="00790A77">
                            <w:pPr>
                              <w:numPr>
                                <w:ilvl w:val="0"/>
                                <w:numId w:val="48"/>
                              </w:numPr>
                              <w:ind w:left="426"/>
                              <w:rPr>
                                <w:rFonts w:ascii="Georgia" w:hAnsi="Georgia"/>
                              </w:rPr>
                            </w:pPr>
                            <w:r w:rsidRPr="00BA3AF0">
                              <w:rPr>
                                <w:rFonts w:ascii="Georgia" w:hAnsi="Georgia"/>
                              </w:rPr>
                              <w:t>Lonceng Kedua dibunyikan tanda dimulainya ibadah</w:t>
                            </w:r>
                          </w:p>
                          <w:p w:rsidR="001863B8" w:rsidRPr="00BA3AF0" w:rsidRDefault="001863B8" w:rsidP="00790A77">
                            <w:pPr>
                              <w:numPr>
                                <w:ilvl w:val="0"/>
                                <w:numId w:val="48"/>
                              </w:numPr>
                              <w:ind w:left="426"/>
                              <w:rPr>
                                <w:rFonts w:ascii="Georgia" w:hAnsi="Georgia"/>
                              </w:rPr>
                            </w:pPr>
                            <w:r>
                              <w:rPr>
                                <w:rFonts w:ascii="Georgia" w:hAnsi="Georgia"/>
                              </w:rPr>
                              <w:t>Prosesi lilin</w:t>
                            </w:r>
                          </w:p>
                        </w:txbxContent>
                      </wps:txbx>
                      <wps:bodyPr rot="0" vert="horz" wrap="square" lIns="91440" tIns="45720" rIns="91440" bIns="45720" anchor="t" anchorCtr="0" upright="1">
                        <a:noAutofit/>
                      </wps:bodyPr>
                    </wps:wsp>
                  </a:graphicData>
                </a:graphic>
              </wp:inline>
            </w:drawing>
          </mc:Choice>
          <mc:Fallback>
            <w:pict>
              <v:shape w14:anchorId="16AC5E5B" id="Text Box 1" o:spid="_x0000_s1088" type="#_x0000_t202" style="width:307.4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eIMAIAAFoEAAAOAAAAZHJzL2Uyb0RvYy54bWysVNuO2yAQfa/Uf0C8N3aum1hxVttsU1Xa&#10;XqTdfgDGOEYFhgKJvf36DjhJ09tLVT8gYIYzM+fMeH3ba0WOwnkJpqTjUU6JMBxqafYl/fy0e7Wk&#10;xAdmaqbAiJI+C09vNy9frDtbiAm0oGrhCIIYX3S2pG0Itsgyz1uhmR+BFQaNDTjNAh7dPqsd6xBd&#10;q2yS54usA1dbB1x4j7f3g5FuEn7TCB4+No0XgaiSYm4hrS6tVVyzzZoVe8dsK/kpDfYPWWgmDQa9&#10;QN2zwMjByd+gtOQOPDRhxEFn0DSSi1QDVjPOf6nmsWVWpFqQHG8vNPn/B8s/HD85IuuSLm8oMUyj&#10;Rk+iD+Q19GQc6emsL9Dr0aJf6PEaZU6levsA/IsnBrYtM3tx5xx0rWA1ppdeZldPBxwfQaruPdQY&#10;hh0CJKC+cTpyh2wQREeZni/SxFQ4Xk5X+XS1RBNH23gxXU7zJF7GivNz63x4K0CTuCmpQ+0TPDs+&#10;+ICFoOvZJUbzoGS9k0qlg9tXW+XIkWGf7NIXa8cnP7kpQ7qSruaT+cDAXyHy9P0JQsuADa+kRsYv&#10;TqyIvL0xdWrHwKQa9hhfGUwjEhm5G1gMfdUnyRaTs0AV1M9IrYOhwXEgcdOC+0ZJh81dUv/1wJyg&#10;RL0zKM9qPJvFaUiH2fxmggd3bamuLcxwhCppoGTYbsMwQQfr5L7FSENDGLhDSRuZyI4pD1md8scG&#10;ToSehi1OyPU5ef34JWy+AwAA//8DAFBLAwQUAAYACAAAACEAwFYmT9wAAAAFAQAADwAAAGRycy9k&#10;b3ducmV2LnhtbEyPwU7DMBBE70j8g7VIXBB1WkoIIU6FkED0BgXB1Y23SYS9Drabhr9n4QKXkVaz&#10;mnlTrSZnxYgh9p4UzGcZCKTGm55aBa8v9+cFiJg0GW09oYIvjLCqj48qXRp/oGccN6kVHEKx1Aq6&#10;lIZSyth06HSc+QGJvZ0PTic+QytN0AcOd1YusiyXTvfEDZ0e8K7D5mOzdwqK5eP4HtcXT29NvrPX&#10;6exqfPgMSp2eTLc3IBJO6e8ZfvAZHWpm2vo9mSisAh6SfpW9fL7kGVsFi8siA1lX8j99/Q0AAP//&#10;AwBQSwECLQAUAAYACAAAACEAtoM4kv4AAADhAQAAEwAAAAAAAAAAAAAAAAAAAAAAW0NvbnRlbnRf&#10;VHlwZXNdLnhtbFBLAQItABQABgAIAAAAIQA4/SH/1gAAAJQBAAALAAAAAAAAAAAAAAAAAC8BAABf&#10;cmVscy8ucmVsc1BLAQItABQABgAIAAAAIQBPz5eIMAIAAFoEAAAOAAAAAAAAAAAAAAAAAC4CAABk&#10;cnMvZTJvRG9jLnhtbFBLAQItABQABgAIAAAAIQDAViZP3AAAAAUBAAAPAAAAAAAAAAAAAAAAAIoE&#10;AABkcnMvZG93bnJldi54bWxQSwUGAAAAAAQABADzAAAAkwUAAAAA&#10;">
                <v:textbox>
                  <w:txbxContent>
                    <w:p w:rsidR="001863B8" w:rsidRDefault="001863B8" w:rsidP="00790A77">
                      <w:pPr>
                        <w:rPr>
                          <w:rFonts w:ascii="Georgia" w:hAnsi="Georgia"/>
                          <w:b/>
                          <w:bCs/>
                        </w:rPr>
                      </w:pPr>
                      <w:r>
                        <w:rPr>
                          <w:rFonts w:ascii="Georgia" w:hAnsi="Georgia"/>
                          <w:b/>
                          <w:bCs/>
                        </w:rPr>
                        <w:t>PERSIAPAN</w:t>
                      </w:r>
                    </w:p>
                    <w:p w:rsidR="001863B8" w:rsidRDefault="001863B8" w:rsidP="00790A77">
                      <w:pPr>
                        <w:numPr>
                          <w:ilvl w:val="0"/>
                          <w:numId w:val="48"/>
                        </w:numPr>
                        <w:ind w:left="426"/>
                        <w:rPr>
                          <w:rFonts w:ascii="Georgia" w:hAnsi="Georgia"/>
                        </w:rPr>
                      </w:pPr>
                      <w:r w:rsidRPr="00BA3AF0">
                        <w:rPr>
                          <w:rFonts w:ascii="Georgia" w:hAnsi="Georgia"/>
                        </w:rPr>
                        <w:t>Saat Teduh</w:t>
                      </w:r>
                    </w:p>
                    <w:p w:rsidR="001863B8" w:rsidRDefault="001863B8" w:rsidP="00790A77">
                      <w:pPr>
                        <w:numPr>
                          <w:ilvl w:val="0"/>
                          <w:numId w:val="48"/>
                        </w:numPr>
                        <w:ind w:left="426"/>
                        <w:rPr>
                          <w:rFonts w:ascii="Georgia" w:hAnsi="Georgia"/>
                        </w:rPr>
                      </w:pPr>
                      <w:r w:rsidRPr="00BA3AF0">
                        <w:rPr>
                          <w:rFonts w:ascii="Georgia" w:hAnsi="Georgia"/>
                        </w:rPr>
                        <w:t>Sebelum ibadah dimulai, organis memainkan lagu-lagu gerejawi yang berkaitan dengan Paska</w:t>
                      </w:r>
                    </w:p>
                    <w:p w:rsidR="001863B8" w:rsidRDefault="001863B8" w:rsidP="00790A77">
                      <w:pPr>
                        <w:numPr>
                          <w:ilvl w:val="0"/>
                          <w:numId w:val="48"/>
                        </w:numPr>
                        <w:ind w:left="426"/>
                        <w:rPr>
                          <w:rFonts w:ascii="Georgia" w:hAnsi="Georgia"/>
                        </w:rPr>
                      </w:pPr>
                      <w:r w:rsidRPr="00BA3AF0">
                        <w:rPr>
                          <w:rFonts w:ascii="Georgia" w:hAnsi="Georgia"/>
                        </w:rPr>
                        <w:t>Lonceng Pertama dibunyikan (Para pelayan ibadah berdoa di konsistori)</w:t>
                      </w:r>
                    </w:p>
                    <w:p w:rsidR="001863B8" w:rsidRDefault="001863B8" w:rsidP="00790A77">
                      <w:pPr>
                        <w:numPr>
                          <w:ilvl w:val="0"/>
                          <w:numId w:val="48"/>
                        </w:numPr>
                        <w:ind w:left="426"/>
                        <w:rPr>
                          <w:rFonts w:ascii="Georgia" w:hAnsi="Georgia"/>
                        </w:rPr>
                      </w:pPr>
                      <w:r w:rsidRPr="00BA3AF0">
                        <w:rPr>
                          <w:rFonts w:ascii="Georgia" w:hAnsi="Georgia"/>
                        </w:rPr>
                        <w:t>Warta Gereja</w:t>
                      </w:r>
                    </w:p>
                    <w:p w:rsidR="001863B8" w:rsidRDefault="001863B8" w:rsidP="00790A77">
                      <w:pPr>
                        <w:numPr>
                          <w:ilvl w:val="0"/>
                          <w:numId w:val="48"/>
                        </w:numPr>
                        <w:ind w:left="426"/>
                        <w:rPr>
                          <w:rFonts w:ascii="Georgia" w:hAnsi="Georgia"/>
                        </w:rPr>
                      </w:pPr>
                      <w:r w:rsidRPr="00BA3AF0">
                        <w:rPr>
                          <w:rFonts w:ascii="Georgia" w:hAnsi="Georgia"/>
                        </w:rPr>
                        <w:t>Lonceng Kedua dibunyikan tanda dimulainya ibadah</w:t>
                      </w:r>
                    </w:p>
                    <w:p w:rsidR="001863B8" w:rsidRPr="00BA3AF0" w:rsidRDefault="001863B8" w:rsidP="00790A77">
                      <w:pPr>
                        <w:numPr>
                          <w:ilvl w:val="0"/>
                          <w:numId w:val="48"/>
                        </w:numPr>
                        <w:ind w:left="426"/>
                        <w:rPr>
                          <w:rFonts w:ascii="Georgia" w:hAnsi="Georgia"/>
                        </w:rPr>
                      </w:pPr>
                      <w:r>
                        <w:rPr>
                          <w:rFonts w:ascii="Georgia" w:hAnsi="Georgia"/>
                        </w:rPr>
                        <w:t>Prosesi lilin</w:t>
                      </w:r>
                    </w:p>
                  </w:txbxContent>
                </v:textbox>
                <w10:anchorlock/>
              </v:shape>
            </w:pict>
          </mc:Fallback>
        </mc:AlternateContent>
      </w:r>
    </w:p>
    <w:p w:rsidR="00790A77" w:rsidRDefault="00790A77" w:rsidP="00790A77">
      <w:pPr>
        <w:pStyle w:val="ListParagraph"/>
        <w:ind w:left="0"/>
        <w:jc w:val="left"/>
        <w:rPr>
          <w:rFonts w:ascii="Georgia" w:hAnsi="Georgia"/>
          <w:b/>
          <w:bCs/>
          <w:sz w:val="16"/>
          <w:szCs w:val="16"/>
        </w:rPr>
      </w:pPr>
    </w:p>
    <w:p w:rsidR="00790A77" w:rsidRPr="00831AEF" w:rsidRDefault="00790A77" w:rsidP="00790A77">
      <w:pPr>
        <w:pStyle w:val="ListParagraph"/>
        <w:tabs>
          <w:tab w:val="right" w:pos="6210"/>
        </w:tabs>
        <w:ind w:left="0"/>
        <w:jc w:val="left"/>
        <w:rPr>
          <w:rFonts w:ascii="Georgia" w:hAnsi="Georgia"/>
          <w:bCs/>
          <w:i/>
          <w:iCs/>
        </w:rPr>
      </w:pPr>
      <w:r w:rsidRPr="00831AEF">
        <w:rPr>
          <w:rFonts w:ascii="Georgia" w:hAnsi="Georgia"/>
          <w:bCs/>
          <w:i/>
          <w:iCs/>
        </w:rPr>
        <w:t>Lampu temaram diiringi dengan instrumen………</w:t>
      </w:r>
    </w:p>
    <w:p w:rsidR="00790A77" w:rsidRDefault="00790A77" w:rsidP="00790A77">
      <w:pPr>
        <w:pStyle w:val="ListParagraph"/>
        <w:tabs>
          <w:tab w:val="right" w:pos="6210"/>
        </w:tabs>
        <w:ind w:left="0"/>
        <w:jc w:val="left"/>
        <w:rPr>
          <w:rFonts w:ascii="Georgia" w:hAnsi="Georgia"/>
          <w:bCs/>
          <w:i/>
          <w:iCs/>
        </w:rPr>
      </w:pPr>
    </w:p>
    <w:p w:rsidR="00790A77" w:rsidRPr="00BA3AF0" w:rsidRDefault="00790A77" w:rsidP="00831AEF">
      <w:pPr>
        <w:pStyle w:val="ListParagraph"/>
        <w:tabs>
          <w:tab w:val="right" w:pos="6210"/>
        </w:tabs>
        <w:ind w:left="0"/>
        <w:rPr>
          <w:rFonts w:ascii="Georgia" w:hAnsi="Georgia"/>
          <w:bCs/>
          <w:i/>
          <w:iCs/>
        </w:rPr>
      </w:pPr>
      <w:r>
        <w:rPr>
          <w:rFonts w:ascii="Georgia" w:hAnsi="Georgia"/>
          <w:bCs/>
          <w:i/>
          <w:iCs/>
        </w:rPr>
        <w:t>(S</w:t>
      </w:r>
      <w:r w:rsidRPr="00BA3AF0">
        <w:rPr>
          <w:rFonts w:ascii="Georgia" w:hAnsi="Georgia"/>
          <w:bCs/>
          <w:i/>
          <w:iCs/>
        </w:rPr>
        <w:t>uara gemuruh terdengar di</w:t>
      </w:r>
      <w:r>
        <w:rPr>
          <w:rFonts w:ascii="Georgia" w:hAnsi="Georgia"/>
          <w:bCs/>
          <w:i/>
          <w:iCs/>
        </w:rPr>
        <w:t xml:space="preserve"> </w:t>
      </w:r>
      <w:r w:rsidRPr="00BA3AF0">
        <w:rPr>
          <w:rFonts w:ascii="Georgia" w:hAnsi="Georgia"/>
          <w:bCs/>
          <w:i/>
          <w:iCs/>
        </w:rPr>
        <w:t>dekat kubur Yesus</w:t>
      </w:r>
      <w:r>
        <w:rPr>
          <w:rFonts w:ascii="Georgia" w:hAnsi="Georgia"/>
          <w:bCs/>
          <w:i/>
          <w:iCs/>
        </w:rPr>
        <w:t xml:space="preserve">… </w:t>
      </w:r>
      <w:r w:rsidRPr="00BA3AF0">
        <w:rPr>
          <w:rFonts w:ascii="Georgia" w:hAnsi="Georgia"/>
          <w:bCs/>
          <w:i/>
          <w:iCs/>
        </w:rPr>
        <w:t>para penjaga kubur gemetar karena merasakan getaran dahsyat</w:t>
      </w:r>
      <w:r w:rsidR="009E6466">
        <w:rPr>
          <w:rFonts w:ascii="Georgia" w:hAnsi="Georgia"/>
          <w:bCs/>
          <w:i/>
          <w:iCs/>
        </w:rPr>
        <w:t xml:space="preserve">… </w:t>
      </w:r>
      <w:r w:rsidRPr="00BA3AF0">
        <w:rPr>
          <w:rFonts w:ascii="Georgia" w:hAnsi="Georgia"/>
          <w:bCs/>
          <w:i/>
          <w:iCs/>
        </w:rPr>
        <w:t>mereka mulai ketakutan dan saling berucap kepada satu dengan lainnya. Tiba-tiba batu besar yang menutup kubur bergeser…membuat kubur terbuka…</w:t>
      </w:r>
      <w:r w:rsidR="009E6466">
        <w:rPr>
          <w:rFonts w:ascii="Georgia" w:hAnsi="Georgia"/>
          <w:bCs/>
          <w:i/>
          <w:iCs/>
        </w:rPr>
        <w:t xml:space="preserve"> </w:t>
      </w:r>
      <w:r w:rsidRPr="00BA3AF0">
        <w:rPr>
          <w:rFonts w:ascii="Georgia" w:hAnsi="Georgia"/>
          <w:bCs/>
          <w:i/>
          <w:iCs/>
        </w:rPr>
        <w:t>para penjaga lari tunggang langgang menyelamatkan diri…</w:t>
      </w:r>
      <w:r w:rsidR="00831AEF">
        <w:rPr>
          <w:rFonts w:ascii="Georgia" w:hAnsi="Georgia"/>
          <w:bCs/>
          <w:i/>
          <w:iCs/>
        </w:rPr>
        <w:t xml:space="preserve"> </w:t>
      </w:r>
      <w:r w:rsidRPr="00BA3AF0">
        <w:rPr>
          <w:rFonts w:ascii="Georgia" w:hAnsi="Georgia"/>
          <w:bCs/>
          <w:i/>
          <w:iCs/>
        </w:rPr>
        <w:t>sesaat kemudian…</w:t>
      </w:r>
      <w:r>
        <w:rPr>
          <w:rFonts w:ascii="Georgia" w:hAnsi="Georgia"/>
          <w:bCs/>
          <w:i/>
          <w:iCs/>
        </w:rPr>
        <w:t xml:space="preserve"> Jika hendak menayangkan video yang serupa dengan narasi itu, dapat dilihat di </w:t>
      </w:r>
      <w:hyperlink r:id="rId46" w:history="1">
        <w:r w:rsidRPr="00FD6114">
          <w:rPr>
            <w:rStyle w:val="Hyperlink"/>
            <w:rFonts w:ascii="Georgia" w:hAnsi="Georgia"/>
            <w:bCs/>
            <w:i/>
            <w:iCs/>
          </w:rPr>
          <w:t>https://www.youtube.com/watch?v=kPfC9kSPP_Q</w:t>
        </w:r>
      </w:hyperlink>
      <w:r>
        <w:rPr>
          <w:rFonts w:ascii="Georgia" w:hAnsi="Georgia"/>
          <w:bCs/>
          <w:i/>
          <w:iCs/>
        </w:rPr>
        <w:t xml:space="preserve">) </w:t>
      </w:r>
    </w:p>
    <w:p w:rsidR="00790A77" w:rsidRDefault="00790A77" w:rsidP="00790A77">
      <w:pPr>
        <w:pStyle w:val="ListParagraph"/>
        <w:tabs>
          <w:tab w:val="right" w:pos="6210"/>
        </w:tabs>
        <w:ind w:left="0"/>
        <w:jc w:val="left"/>
        <w:rPr>
          <w:rFonts w:ascii="Georgia" w:hAnsi="Georgia"/>
          <w:bCs/>
          <w:iCs/>
        </w:rPr>
      </w:pPr>
    </w:p>
    <w:p w:rsidR="00790A77" w:rsidRPr="00831AEF" w:rsidRDefault="00790A77" w:rsidP="00790A77">
      <w:pPr>
        <w:pStyle w:val="ListParagraph"/>
        <w:tabs>
          <w:tab w:val="right" w:pos="6210"/>
        </w:tabs>
        <w:ind w:left="0"/>
        <w:jc w:val="left"/>
        <w:rPr>
          <w:rFonts w:ascii="Georgia" w:hAnsi="Georgia"/>
          <w:bCs/>
          <w:i/>
          <w:iCs/>
        </w:rPr>
      </w:pPr>
      <w:r w:rsidRPr="00831AEF">
        <w:rPr>
          <w:rFonts w:ascii="Georgia" w:hAnsi="Georgia"/>
          <w:bCs/>
          <w:i/>
          <w:iCs/>
        </w:rPr>
        <w:t>(Lampu temara</w:t>
      </w:r>
      <w:r w:rsidR="00831AEF" w:rsidRPr="00831AEF">
        <w:rPr>
          <w:rFonts w:ascii="Georgia" w:hAnsi="Georgia"/>
          <w:bCs/>
          <w:i/>
          <w:iCs/>
        </w:rPr>
        <w:t>m</w:t>
      </w:r>
      <w:r w:rsidRPr="00831AEF">
        <w:rPr>
          <w:rFonts w:ascii="Georgia" w:hAnsi="Georgia"/>
          <w:bCs/>
          <w:i/>
          <w:iCs/>
        </w:rPr>
        <w:t>) Instrumen…</w:t>
      </w:r>
      <w:r w:rsidR="00831AEF" w:rsidRPr="00831AEF">
        <w:rPr>
          <w:rFonts w:ascii="Georgia" w:hAnsi="Georgia"/>
          <w:bCs/>
          <w:i/>
          <w:iCs/>
        </w:rPr>
        <w:t xml:space="preserve"> </w:t>
      </w:r>
      <w:r w:rsidRPr="00831AEF">
        <w:rPr>
          <w:rFonts w:ascii="Georgia" w:hAnsi="Georgia"/>
          <w:bCs/>
          <w:i/>
          <w:iCs/>
        </w:rPr>
        <w:t>hening…</w:t>
      </w:r>
    </w:p>
    <w:p w:rsidR="00790A77" w:rsidRDefault="00790A77" w:rsidP="00790A77">
      <w:pPr>
        <w:pStyle w:val="ListParagraph"/>
        <w:tabs>
          <w:tab w:val="right" w:pos="6210"/>
        </w:tabs>
        <w:ind w:left="0"/>
        <w:jc w:val="left"/>
        <w:rPr>
          <w:rFonts w:ascii="Georgia" w:hAnsi="Georgia"/>
          <w:bCs/>
          <w:iCs/>
        </w:rPr>
      </w:pPr>
    </w:p>
    <w:p w:rsidR="00790A77" w:rsidRDefault="00790A77" w:rsidP="00790A77">
      <w:pPr>
        <w:pStyle w:val="ListParagraph"/>
        <w:tabs>
          <w:tab w:val="right" w:pos="6210"/>
        </w:tabs>
        <w:ind w:left="0"/>
        <w:jc w:val="left"/>
        <w:rPr>
          <w:rFonts w:ascii="Georgia" w:hAnsi="Georgia"/>
          <w:bCs/>
          <w:iCs/>
        </w:rPr>
      </w:pPr>
    </w:p>
    <w:p w:rsidR="00831AEF" w:rsidRDefault="00831AEF">
      <w:pPr>
        <w:jc w:val="left"/>
        <w:rPr>
          <w:rFonts w:ascii="Georgia" w:hAnsi="Georgia"/>
          <w:bCs/>
          <w:iCs/>
        </w:rPr>
      </w:pPr>
      <w:r>
        <w:rPr>
          <w:rFonts w:ascii="Georgia" w:hAnsi="Georgia"/>
          <w:bCs/>
          <w:iCs/>
        </w:rPr>
        <w:br w:type="page"/>
      </w:r>
    </w:p>
    <w:p w:rsidR="00790A77" w:rsidRPr="00BA3AF0" w:rsidRDefault="00790A77" w:rsidP="00790A77">
      <w:pPr>
        <w:pStyle w:val="ListParagraph"/>
        <w:tabs>
          <w:tab w:val="right" w:pos="6210"/>
        </w:tabs>
        <w:ind w:left="0"/>
        <w:jc w:val="left"/>
        <w:rPr>
          <w:rFonts w:ascii="Georgia" w:hAnsi="Georgia"/>
          <w:bCs/>
          <w:iCs/>
        </w:rPr>
      </w:pPr>
      <w:r w:rsidRPr="00BA3AF0">
        <w:rPr>
          <w:rFonts w:ascii="Georgia" w:hAnsi="Georgia"/>
          <w:bCs/>
          <w:iCs/>
        </w:rPr>
        <w:lastRenderedPageBreak/>
        <w:t>(Narator:)</w:t>
      </w:r>
    </w:p>
    <w:p w:rsidR="00790A77" w:rsidRDefault="00790A77" w:rsidP="00790A77">
      <w:pPr>
        <w:pStyle w:val="ListParagraph"/>
        <w:tabs>
          <w:tab w:val="right" w:pos="6210"/>
        </w:tabs>
        <w:ind w:left="0"/>
        <w:rPr>
          <w:rFonts w:ascii="Georgia" w:hAnsi="Georgia"/>
          <w:bCs/>
          <w:iCs/>
        </w:rPr>
      </w:pPr>
      <w:r w:rsidRPr="00BA3AF0">
        <w:rPr>
          <w:rFonts w:ascii="Georgia" w:hAnsi="Georgia"/>
          <w:bCs/>
          <w:iCs/>
        </w:rPr>
        <w:t>Dari kejauhan…</w:t>
      </w:r>
      <w:r>
        <w:rPr>
          <w:rFonts w:ascii="Georgia" w:hAnsi="Georgia"/>
          <w:bCs/>
          <w:iCs/>
        </w:rPr>
        <w:t xml:space="preserve"> </w:t>
      </w:r>
      <w:r w:rsidRPr="00BA3AF0">
        <w:rPr>
          <w:rFonts w:ascii="Georgia" w:hAnsi="Georgia"/>
          <w:bCs/>
          <w:iCs/>
        </w:rPr>
        <w:t>Maria Magdalena dan beberapa perempuan</w:t>
      </w:r>
      <w:r w:rsidR="00831AEF">
        <w:rPr>
          <w:rFonts w:ascii="Georgia" w:hAnsi="Georgia"/>
          <w:bCs/>
          <w:iCs/>
        </w:rPr>
        <w:t xml:space="preserve">… </w:t>
      </w:r>
      <w:r w:rsidRPr="00BA3AF0">
        <w:rPr>
          <w:rFonts w:ascii="Georgia" w:hAnsi="Georgia"/>
          <w:bCs/>
          <w:iCs/>
        </w:rPr>
        <w:t>bergegas menuju kubur hendak menjenguk dan merempah-rempahi jena</w:t>
      </w:r>
      <w:r>
        <w:rPr>
          <w:rFonts w:ascii="Georgia" w:hAnsi="Georgia"/>
          <w:bCs/>
          <w:iCs/>
        </w:rPr>
        <w:t>z</w:t>
      </w:r>
      <w:r w:rsidRPr="00BA3AF0">
        <w:rPr>
          <w:rFonts w:ascii="Georgia" w:hAnsi="Georgia"/>
          <w:bCs/>
          <w:iCs/>
        </w:rPr>
        <w:t>ah Yesus…</w:t>
      </w:r>
      <w:r w:rsidR="00831AEF">
        <w:rPr>
          <w:rFonts w:ascii="Georgia" w:hAnsi="Georgia"/>
          <w:bCs/>
          <w:iCs/>
        </w:rPr>
        <w:t xml:space="preserve"> </w:t>
      </w:r>
      <w:r w:rsidRPr="00BA3AF0">
        <w:rPr>
          <w:rFonts w:ascii="Georgia" w:hAnsi="Georgia"/>
          <w:bCs/>
          <w:iCs/>
        </w:rPr>
        <w:t>namun ketika berhenti didepan kubur….</w:t>
      </w:r>
      <w:r>
        <w:rPr>
          <w:rFonts w:ascii="Georgia" w:hAnsi="Georgia"/>
          <w:bCs/>
          <w:iCs/>
        </w:rPr>
        <w:t xml:space="preserve"> </w:t>
      </w:r>
      <w:r w:rsidRPr="00BA3AF0">
        <w:rPr>
          <w:rFonts w:ascii="Georgia" w:hAnsi="Georgia"/>
          <w:bCs/>
          <w:iCs/>
        </w:rPr>
        <w:t>Mereka tertegun</w:t>
      </w:r>
      <w:r w:rsidR="00831AEF">
        <w:rPr>
          <w:rFonts w:ascii="Georgia" w:hAnsi="Georgia"/>
          <w:bCs/>
          <w:iCs/>
        </w:rPr>
        <w:t xml:space="preserve">… </w:t>
      </w:r>
      <w:r w:rsidRPr="00BA3AF0">
        <w:rPr>
          <w:rFonts w:ascii="Georgia" w:hAnsi="Georgia"/>
          <w:bCs/>
          <w:iCs/>
        </w:rPr>
        <w:t>sedih…bercampur bingung</w:t>
      </w:r>
      <w:r w:rsidR="00831AEF">
        <w:rPr>
          <w:rFonts w:ascii="Georgia" w:hAnsi="Georgia"/>
          <w:bCs/>
          <w:iCs/>
        </w:rPr>
        <w:t>…</w:t>
      </w:r>
      <w:r>
        <w:rPr>
          <w:rFonts w:ascii="Georgia" w:hAnsi="Georgia"/>
          <w:bCs/>
          <w:iCs/>
        </w:rPr>
        <w:t xml:space="preserve">, </w:t>
      </w:r>
      <w:r w:rsidRPr="00BA3AF0">
        <w:rPr>
          <w:rFonts w:ascii="Georgia" w:hAnsi="Georgia"/>
          <w:bCs/>
          <w:iCs/>
        </w:rPr>
        <w:t>Maria ingin masuk ke dalam kubur tetapi ragu</w:t>
      </w:r>
      <w:r w:rsidR="00831AEF">
        <w:rPr>
          <w:rFonts w:ascii="Georgia" w:hAnsi="Georgia"/>
          <w:bCs/>
          <w:iCs/>
        </w:rPr>
        <w:t>…</w:t>
      </w:r>
    </w:p>
    <w:p w:rsidR="00790A77" w:rsidRPr="00BA3AF0" w:rsidRDefault="00790A77" w:rsidP="00790A77">
      <w:pPr>
        <w:pStyle w:val="ListParagraph"/>
        <w:tabs>
          <w:tab w:val="right" w:pos="6210"/>
        </w:tabs>
        <w:ind w:left="0"/>
        <w:rPr>
          <w:rFonts w:ascii="Georgia" w:hAnsi="Georgia"/>
          <w:bCs/>
          <w:iCs/>
        </w:rPr>
      </w:pPr>
    </w:p>
    <w:p w:rsidR="00790A77" w:rsidRPr="005F42CB" w:rsidRDefault="00790A77" w:rsidP="00790A77">
      <w:pPr>
        <w:pStyle w:val="ListParagraph"/>
        <w:tabs>
          <w:tab w:val="right" w:pos="6210"/>
        </w:tabs>
        <w:ind w:left="0"/>
        <w:rPr>
          <w:rFonts w:ascii="Georgia" w:hAnsi="Georgia"/>
          <w:bCs/>
          <w:i/>
          <w:iCs/>
        </w:rPr>
      </w:pPr>
      <w:r w:rsidRPr="00BA3AF0">
        <w:rPr>
          <w:rFonts w:ascii="Georgia" w:hAnsi="Georgia"/>
          <w:bCs/>
        </w:rPr>
        <w:t>Kemudian ia berlari meninggalkan kubur itu dan mengabarkan peristiwa itu kepada murid lain bahwa kubur Yesus telah Kosong. Simon Petrus dan murid yang lain cepat-cepat ke</w:t>
      </w:r>
      <w:r>
        <w:rPr>
          <w:rFonts w:ascii="Georgia" w:hAnsi="Georgia"/>
          <w:bCs/>
        </w:rPr>
        <w:t xml:space="preserve"> </w:t>
      </w:r>
      <w:r w:rsidRPr="00BA3AF0">
        <w:rPr>
          <w:rFonts w:ascii="Georgia" w:hAnsi="Georgia"/>
          <w:bCs/>
        </w:rPr>
        <w:t>kubur Yesus</w:t>
      </w:r>
      <w:r>
        <w:rPr>
          <w:rFonts w:ascii="Georgia" w:hAnsi="Georgia"/>
          <w:bCs/>
        </w:rPr>
        <w:t>. M</w:t>
      </w:r>
      <w:r w:rsidRPr="00BA3AF0">
        <w:rPr>
          <w:rFonts w:ascii="Georgia" w:hAnsi="Georgia"/>
          <w:bCs/>
        </w:rPr>
        <w:t>ereka melihat kubur kosong…</w:t>
      </w:r>
      <w:r w:rsidR="00831AEF">
        <w:rPr>
          <w:rFonts w:ascii="Georgia" w:hAnsi="Georgia"/>
          <w:bCs/>
        </w:rPr>
        <w:t xml:space="preserve"> </w:t>
      </w:r>
      <w:r w:rsidRPr="00BA3AF0">
        <w:rPr>
          <w:rFonts w:ascii="Georgia" w:hAnsi="Georgia"/>
          <w:bCs/>
        </w:rPr>
        <w:t>di</w:t>
      </w:r>
      <w:r>
        <w:rPr>
          <w:rFonts w:ascii="Georgia" w:hAnsi="Georgia"/>
          <w:bCs/>
        </w:rPr>
        <w:t xml:space="preserve"> </w:t>
      </w:r>
      <w:r w:rsidRPr="00BA3AF0">
        <w:rPr>
          <w:rFonts w:ascii="Georgia" w:hAnsi="Georgia"/>
          <w:bCs/>
        </w:rPr>
        <w:t>tengah kegamangan dan kesedihan mereka semua dituntun untuk percaya kembali apa yang pernah dikatakan oleh Yesus, namun…</w:t>
      </w:r>
      <w:r w:rsidR="00831AEF">
        <w:rPr>
          <w:rFonts w:ascii="Georgia" w:hAnsi="Georgia"/>
          <w:bCs/>
        </w:rPr>
        <w:t xml:space="preserve"> </w:t>
      </w:r>
      <w:r w:rsidRPr="00BA3AF0">
        <w:rPr>
          <w:rFonts w:ascii="Georgia" w:hAnsi="Georgia"/>
          <w:bCs/>
        </w:rPr>
        <w:t>Tatkala murid-murid pergi</w:t>
      </w:r>
      <w:r w:rsidR="00831AEF">
        <w:rPr>
          <w:rFonts w:ascii="Georgia" w:hAnsi="Georgia"/>
          <w:bCs/>
        </w:rPr>
        <w:t xml:space="preserve">… </w:t>
      </w:r>
      <w:r w:rsidRPr="00BA3AF0">
        <w:rPr>
          <w:rFonts w:ascii="Georgia" w:hAnsi="Georgia"/>
          <w:bCs/>
        </w:rPr>
        <w:t>Maria masih termangu di</w:t>
      </w:r>
      <w:r>
        <w:rPr>
          <w:rFonts w:ascii="Georgia" w:hAnsi="Georgia"/>
          <w:bCs/>
        </w:rPr>
        <w:t xml:space="preserve"> </w:t>
      </w:r>
      <w:r w:rsidRPr="00BA3AF0">
        <w:rPr>
          <w:rFonts w:ascii="Georgia" w:hAnsi="Georgia"/>
          <w:bCs/>
        </w:rPr>
        <w:t>depan kubur sambil menangis</w:t>
      </w:r>
      <w:r>
        <w:rPr>
          <w:rFonts w:ascii="Georgia" w:hAnsi="Georgia"/>
          <w:bCs/>
        </w:rPr>
        <w:t>…</w:t>
      </w:r>
      <w:r w:rsidR="00831AEF">
        <w:rPr>
          <w:rFonts w:ascii="Georgia" w:hAnsi="Georgia"/>
          <w:bCs/>
        </w:rPr>
        <w:t xml:space="preserve"> </w:t>
      </w:r>
      <w:r>
        <w:rPr>
          <w:rFonts w:ascii="Georgia" w:hAnsi="Georgia"/>
          <w:bCs/>
        </w:rPr>
        <w:t>i</w:t>
      </w:r>
      <w:r w:rsidRPr="00BA3AF0">
        <w:rPr>
          <w:rFonts w:ascii="Georgia" w:hAnsi="Georgia"/>
          <w:bCs/>
        </w:rPr>
        <w:t>a menguatkan hati dan berusaha menjenguk kubur itu</w:t>
      </w:r>
      <w:r>
        <w:rPr>
          <w:rFonts w:ascii="Georgia" w:hAnsi="Georgia"/>
          <w:bCs/>
        </w:rPr>
        <w:t>… ia belum memahami apa makna peristiwa itu…</w:t>
      </w:r>
      <w:r w:rsidR="00831AEF">
        <w:rPr>
          <w:rFonts w:ascii="Georgia" w:hAnsi="Georgia"/>
          <w:bCs/>
        </w:rPr>
        <w:t xml:space="preserve"> </w:t>
      </w:r>
      <w:r>
        <w:rPr>
          <w:rFonts w:ascii="Georgia" w:hAnsi="Georgia"/>
          <w:bCs/>
        </w:rPr>
        <w:t>Meski demikian, kebangkitan Yesus adalah peristiwa nyata yang tak terbantahkan…. Ketika akhirnya Maria berseru,</w:t>
      </w:r>
      <w:r w:rsidR="00831AEF">
        <w:rPr>
          <w:rFonts w:ascii="Georgia" w:hAnsi="Georgia"/>
          <w:bCs/>
        </w:rPr>
        <w:t xml:space="preserve"> “</w:t>
      </w:r>
      <w:r>
        <w:rPr>
          <w:rFonts w:ascii="Georgia" w:hAnsi="Georgia"/>
          <w:bCs/>
        </w:rPr>
        <w:t xml:space="preserve">Aku telah melihat Tuhan….” Ia mengalami perubahan hidup. Ia menjadi manusia Paska. Manusia yang punya pengharapan karena Yesus benar-benar bangkit… </w:t>
      </w:r>
      <w:r>
        <w:rPr>
          <w:rFonts w:ascii="Georgia" w:hAnsi="Georgia"/>
          <w:bCs/>
          <w:i/>
          <w:iCs/>
        </w:rPr>
        <w:t>(pemimpin pujian menyanyikan PKJ 88:1-2)</w:t>
      </w:r>
    </w:p>
    <w:p w:rsidR="00790A77" w:rsidRDefault="00790A77" w:rsidP="00790A77">
      <w:pPr>
        <w:pStyle w:val="ListParagraph"/>
        <w:tabs>
          <w:tab w:val="right" w:pos="6210"/>
        </w:tabs>
        <w:ind w:left="0"/>
        <w:jc w:val="left"/>
        <w:rPr>
          <w:rFonts w:ascii="Georgia" w:hAnsi="Georgia"/>
          <w:bCs/>
        </w:rPr>
      </w:pPr>
    </w:p>
    <w:p w:rsidR="00790A77" w:rsidRDefault="00790A77" w:rsidP="00790A77">
      <w:pPr>
        <w:pStyle w:val="ListParagraph"/>
        <w:ind w:left="0"/>
        <w:rPr>
          <w:rFonts w:ascii="Georgia" w:hAnsi="Georgia"/>
          <w:bCs/>
        </w:rPr>
      </w:pPr>
      <w:r w:rsidRPr="00BA3AF0">
        <w:rPr>
          <w:rFonts w:ascii="Georgia" w:hAnsi="Georgia"/>
          <w:bCs/>
        </w:rPr>
        <w:t>PKJ 88:1</w:t>
      </w:r>
      <w:r>
        <w:rPr>
          <w:rFonts w:ascii="Georgia" w:hAnsi="Georgia"/>
          <w:bCs/>
        </w:rPr>
        <w:t>-</w:t>
      </w:r>
      <w:r w:rsidRPr="00BA3AF0">
        <w:rPr>
          <w:rFonts w:ascii="Georgia" w:hAnsi="Georgia"/>
          <w:bCs/>
        </w:rPr>
        <w:t xml:space="preserve">2 </w:t>
      </w:r>
      <w:r w:rsidR="00831AEF">
        <w:rPr>
          <w:rFonts w:ascii="Georgia" w:hAnsi="Georgia"/>
          <w:bCs/>
        </w:rPr>
        <w:t>“</w:t>
      </w:r>
      <w:r w:rsidRPr="00BA3AF0">
        <w:rPr>
          <w:rFonts w:ascii="Georgia" w:hAnsi="Georgia"/>
          <w:bCs/>
        </w:rPr>
        <w:t>PAGI HARI YANG SUNYI</w:t>
      </w:r>
      <w:r w:rsidR="00831AEF">
        <w:rPr>
          <w:rFonts w:ascii="Georgia" w:hAnsi="Georgia"/>
          <w:bCs/>
        </w:rPr>
        <w:t>”</w:t>
      </w:r>
    </w:p>
    <w:p w:rsidR="00831AEF" w:rsidRPr="00BA3AF0" w:rsidRDefault="00831AEF" w:rsidP="00790A77">
      <w:pPr>
        <w:pStyle w:val="ListParagraph"/>
        <w:ind w:left="0"/>
        <w:rPr>
          <w:rFonts w:ascii="Georgia" w:hAnsi="Georgia"/>
          <w:bCs/>
        </w:rPr>
      </w:pPr>
    </w:p>
    <w:p w:rsidR="00790A77" w:rsidRDefault="00790A77" w:rsidP="00831AEF">
      <w:pPr>
        <w:pStyle w:val="ListParagraph"/>
        <w:numPr>
          <w:ilvl w:val="0"/>
          <w:numId w:val="50"/>
        </w:numPr>
        <w:ind w:left="426" w:hanging="425"/>
        <w:rPr>
          <w:rFonts w:ascii="Georgia" w:hAnsi="Georgia"/>
          <w:bCs/>
        </w:rPr>
      </w:pPr>
      <w:r w:rsidRPr="00BA3AF0">
        <w:rPr>
          <w:rFonts w:ascii="Georgia" w:hAnsi="Georgia"/>
          <w:bCs/>
        </w:rPr>
        <w:t>Di pagi hari yang sunyi kubur</w:t>
      </w:r>
      <w:r>
        <w:rPr>
          <w:rFonts w:ascii="Georgia" w:hAnsi="Georgia"/>
          <w:bCs/>
        </w:rPr>
        <w:t>-</w:t>
      </w:r>
      <w:r w:rsidRPr="00BA3AF0">
        <w:rPr>
          <w:rFonts w:ascii="Georgia" w:hAnsi="Georgia"/>
          <w:bCs/>
        </w:rPr>
        <w:t>Nya terbukalah.</w:t>
      </w:r>
    </w:p>
    <w:p w:rsidR="00790A77" w:rsidRDefault="00790A77" w:rsidP="00831AEF">
      <w:pPr>
        <w:pStyle w:val="ListParagraph"/>
        <w:ind w:left="426"/>
        <w:rPr>
          <w:rFonts w:ascii="Georgia" w:hAnsi="Georgia"/>
          <w:bCs/>
        </w:rPr>
      </w:pPr>
      <w:r w:rsidRPr="00B04DCD">
        <w:rPr>
          <w:rFonts w:ascii="Georgia" w:hAnsi="Georgia"/>
          <w:bCs/>
        </w:rPr>
        <w:t>Yesus Kristus, Putra Allah, sudah bangkit.</w:t>
      </w:r>
    </w:p>
    <w:p w:rsidR="00790A77" w:rsidRDefault="00790A77" w:rsidP="00831AEF">
      <w:pPr>
        <w:pStyle w:val="ListParagraph"/>
        <w:ind w:left="426"/>
        <w:rPr>
          <w:rFonts w:ascii="Georgia" w:hAnsi="Georgia"/>
          <w:bCs/>
        </w:rPr>
      </w:pPr>
      <w:r w:rsidRPr="00B04DCD">
        <w:rPr>
          <w:rFonts w:ascii="Georgia" w:hAnsi="Georgia"/>
          <w:bCs/>
        </w:rPr>
        <w:t>Reff:</w:t>
      </w:r>
    </w:p>
    <w:p w:rsidR="00790A77" w:rsidRDefault="00790A77" w:rsidP="00831AEF">
      <w:pPr>
        <w:pStyle w:val="ListParagraph"/>
        <w:ind w:left="426"/>
        <w:rPr>
          <w:rFonts w:ascii="Georgia" w:hAnsi="Georgia"/>
          <w:bCs/>
        </w:rPr>
      </w:pPr>
      <w:r w:rsidRPr="00B04DCD">
        <w:rPr>
          <w:rFonts w:ascii="Georgia" w:hAnsi="Georgia"/>
          <w:bCs/>
        </w:rPr>
        <w:t>Sungguh Dia sudah bangkit bagi dunia dan isinya.</w:t>
      </w:r>
    </w:p>
    <w:p w:rsidR="00790A77" w:rsidRDefault="00790A77" w:rsidP="00831AEF">
      <w:pPr>
        <w:pStyle w:val="ListParagraph"/>
        <w:ind w:left="426"/>
        <w:rPr>
          <w:rFonts w:ascii="Georgia" w:hAnsi="Georgia"/>
          <w:bCs/>
        </w:rPr>
      </w:pPr>
      <w:r w:rsidRPr="00B04DCD">
        <w:rPr>
          <w:rFonts w:ascii="Georgia" w:hAnsi="Georgia"/>
          <w:bCs/>
        </w:rPr>
        <w:t>Mari sambut Dia! Haleluya!</w:t>
      </w:r>
    </w:p>
    <w:p w:rsidR="00790A77" w:rsidRDefault="00790A77" w:rsidP="00831AEF">
      <w:pPr>
        <w:pStyle w:val="ListParagraph"/>
        <w:ind w:left="426" w:hanging="425"/>
        <w:rPr>
          <w:rFonts w:ascii="Georgia" w:hAnsi="Georgia"/>
          <w:bCs/>
        </w:rPr>
      </w:pPr>
    </w:p>
    <w:p w:rsidR="00790A77" w:rsidRDefault="00790A77" w:rsidP="00831AEF">
      <w:pPr>
        <w:pStyle w:val="ListParagraph"/>
        <w:numPr>
          <w:ilvl w:val="0"/>
          <w:numId w:val="50"/>
        </w:numPr>
        <w:ind w:left="426" w:hanging="425"/>
        <w:rPr>
          <w:rFonts w:ascii="Georgia" w:hAnsi="Georgia"/>
          <w:bCs/>
        </w:rPr>
      </w:pPr>
      <w:r w:rsidRPr="00B04DCD">
        <w:rPr>
          <w:rFonts w:ascii="Georgia" w:hAnsi="Georgia"/>
          <w:bCs/>
        </w:rPr>
        <w:t>Mari semua, sambutlah, hari sungguh mulia.</w:t>
      </w:r>
    </w:p>
    <w:p w:rsidR="00790A77" w:rsidRPr="00B04DCD" w:rsidRDefault="00790A77" w:rsidP="00831AEF">
      <w:pPr>
        <w:pStyle w:val="ListParagraph"/>
        <w:ind w:left="426"/>
        <w:rPr>
          <w:rFonts w:ascii="Georgia" w:hAnsi="Georgia"/>
          <w:bCs/>
        </w:rPr>
      </w:pPr>
      <w:r w:rsidRPr="00B04DCD">
        <w:rPr>
          <w:rFonts w:ascii="Georgia" w:hAnsi="Georgia"/>
          <w:bCs/>
        </w:rPr>
        <w:t>Jangan ragu, percayalah; Yesus bangkit. Reff:</w:t>
      </w:r>
    </w:p>
    <w:p w:rsidR="00790A77" w:rsidRDefault="00790A77" w:rsidP="00790A77">
      <w:pPr>
        <w:pStyle w:val="ListParagraph"/>
        <w:tabs>
          <w:tab w:val="right" w:pos="6210"/>
        </w:tabs>
        <w:ind w:left="0"/>
        <w:jc w:val="left"/>
        <w:rPr>
          <w:rFonts w:ascii="Georgia" w:hAnsi="Georgia"/>
          <w:bCs/>
        </w:rPr>
      </w:pPr>
    </w:p>
    <w:p w:rsidR="00790A77" w:rsidRDefault="00790A77" w:rsidP="00790A77">
      <w:pPr>
        <w:pStyle w:val="ListParagraph"/>
        <w:tabs>
          <w:tab w:val="right" w:pos="6210"/>
        </w:tabs>
        <w:ind w:left="0"/>
        <w:jc w:val="left"/>
        <w:rPr>
          <w:rFonts w:ascii="Georgia" w:hAnsi="Georgia"/>
          <w:bCs/>
        </w:rPr>
      </w:pPr>
    </w:p>
    <w:p w:rsidR="00790A77" w:rsidRPr="00831AEF" w:rsidRDefault="00831AEF" w:rsidP="00790A77">
      <w:pPr>
        <w:pStyle w:val="ListParagraph"/>
        <w:tabs>
          <w:tab w:val="right" w:pos="6210"/>
        </w:tabs>
        <w:ind w:left="0"/>
        <w:jc w:val="left"/>
        <w:rPr>
          <w:rFonts w:ascii="Georgia" w:hAnsi="Georgia"/>
          <w:bCs/>
          <w:i/>
        </w:rPr>
      </w:pPr>
      <w:r w:rsidRPr="00831AEF">
        <w:rPr>
          <w:rFonts w:ascii="Georgia" w:hAnsi="Georgia"/>
          <w:bCs/>
          <w:i/>
        </w:rPr>
        <w:t>(</w:t>
      </w:r>
      <w:r w:rsidR="00790A77" w:rsidRPr="00831AEF">
        <w:rPr>
          <w:rFonts w:ascii="Georgia" w:hAnsi="Georgia"/>
          <w:bCs/>
          <w:i/>
        </w:rPr>
        <w:t>Lampu dinyalakan kembali</w:t>
      </w:r>
      <w:r w:rsidRPr="00831AEF">
        <w:rPr>
          <w:rFonts w:ascii="Georgia" w:hAnsi="Georgia"/>
          <w:bCs/>
          <w:i/>
        </w:rPr>
        <w:t>)</w:t>
      </w:r>
    </w:p>
    <w:p w:rsidR="00790A77" w:rsidRDefault="00790A77" w:rsidP="00790A77">
      <w:pPr>
        <w:pStyle w:val="ListParagraph"/>
        <w:ind w:left="0"/>
        <w:rPr>
          <w:rFonts w:ascii="Georgia" w:hAnsi="Georgia"/>
          <w:b/>
          <w:bCs/>
        </w:rPr>
      </w:pPr>
    </w:p>
    <w:p w:rsidR="00790A77" w:rsidRDefault="00790A77" w:rsidP="00790A77">
      <w:pPr>
        <w:pStyle w:val="ListParagraph"/>
        <w:ind w:left="0"/>
        <w:rPr>
          <w:rFonts w:ascii="Georgia" w:hAnsi="Georgia"/>
          <w:b/>
          <w:bCs/>
        </w:rPr>
      </w:pPr>
    </w:p>
    <w:p w:rsidR="00790A77" w:rsidRPr="00BA3AF0" w:rsidRDefault="00790A77" w:rsidP="00790A77">
      <w:pPr>
        <w:pStyle w:val="ListParagraph"/>
        <w:ind w:left="0"/>
        <w:rPr>
          <w:rFonts w:ascii="Georgia" w:hAnsi="Georgia"/>
          <w:b/>
          <w:bCs/>
        </w:rPr>
      </w:pPr>
      <w:r w:rsidRPr="00BA3AF0">
        <w:rPr>
          <w:rFonts w:ascii="Georgia" w:hAnsi="Georgia"/>
          <w:b/>
          <w:bCs/>
        </w:rPr>
        <w:lastRenderedPageBreak/>
        <w:t>PANGGILAN BERIBADAH (M1)</w:t>
      </w:r>
    </w:p>
    <w:p w:rsidR="00790A77" w:rsidRPr="00BA3AF0" w:rsidRDefault="00790A77" w:rsidP="00831AEF">
      <w:pPr>
        <w:pStyle w:val="ListParagraph"/>
        <w:ind w:left="567" w:hanging="567"/>
        <w:rPr>
          <w:rFonts w:ascii="Georgia" w:hAnsi="Georgia"/>
          <w:b/>
          <w:bCs/>
        </w:rPr>
      </w:pPr>
      <w:r w:rsidRPr="00C02310">
        <w:rPr>
          <w:rFonts w:ascii="Georgia" w:hAnsi="Georgia"/>
          <w:bCs/>
        </w:rPr>
        <w:t>M1:</w:t>
      </w:r>
      <w:r w:rsidRPr="00BA3AF0">
        <w:rPr>
          <w:rFonts w:ascii="Georgia" w:hAnsi="Georgia"/>
          <w:b/>
          <w:bCs/>
        </w:rPr>
        <w:tab/>
      </w:r>
      <w:r w:rsidRPr="00BA3AF0">
        <w:rPr>
          <w:rFonts w:ascii="Georgia" w:hAnsi="Georgia"/>
          <w:bCs/>
        </w:rPr>
        <w:t>Kegelapan identik dengan ketiadaan, kematian identik dengan tanda akhir kehidupan. Namun tatkala Yesus bangkit, yang tiada menjadi ada. Ada pengharapan baru, ada pemahaman baru, ada semangat baru untuk merayakan keselamatan yang diberikan Tuhan. Jemaat terkasih mari bersama kita rayakan kebangkitan Yesus Kristus Tuhan kita. Jemaat berdiri dan menyanyikan PKJ 88:1+2 PAGI HARI YANG SUNYI)</w:t>
      </w:r>
    </w:p>
    <w:p w:rsidR="00790A77" w:rsidRPr="00BA3AF0" w:rsidRDefault="00790A77" w:rsidP="00790A77">
      <w:pPr>
        <w:pStyle w:val="ListParagraph"/>
        <w:ind w:left="567"/>
        <w:jc w:val="center"/>
        <w:rPr>
          <w:rFonts w:ascii="Georgia" w:hAnsi="Georgia"/>
          <w:b/>
          <w:bCs/>
        </w:rPr>
      </w:pPr>
      <w:r w:rsidRPr="00BA3AF0">
        <w:rPr>
          <w:rFonts w:ascii="Georgia" w:hAnsi="Georgia"/>
          <w:b/>
          <w:bCs/>
        </w:rPr>
        <w:t> </w:t>
      </w:r>
    </w:p>
    <w:p w:rsidR="00790A77" w:rsidRPr="00BA3AF0" w:rsidRDefault="00790A77" w:rsidP="00790A77">
      <w:pPr>
        <w:pStyle w:val="ListParagraph"/>
        <w:ind w:left="0" w:firstLine="567"/>
        <w:rPr>
          <w:rFonts w:ascii="Georgia" w:hAnsi="Georgia"/>
          <w:bCs/>
        </w:rPr>
      </w:pPr>
      <w:r w:rsidRPr="00BA3AF0">
        <w:rPr>
          <w:rFonts w:ascii="Georgia" w:hAnsi="Georgia"/>
          <w:bCs/>
        </w:rPr>
        <w:t>PKJ 88:1</w:t>
      </w:r>
      <w:r>
        <w:rPr>
          <w:rFonts w:ascii="Georgia" w:hAnsi="Georgia"/>
          <w:bCs/>
        </w:rPr>
        <w:t>-</w:t>
      </w:r>
      <w:r w:rsidRPr="00BA3AF0">
        <w:rPr>
          <w:rFonts w:ascii="Georgia" w:hAnsi="Georgia"/>
          <w:bCs/>
        </w:rPr>
        <w:t>2 PAGI HARI YANG SUNYI</w:t>
      </w:r>
    </w:p>
    <w:p w:rsidR="00790A77" w:rsidRDefault="00790A77" w:rsidP="00831AEF">
      <w:pPr>
        <w:pStyle w:val="ListParagraph"/>
        <w:numPr>
          <w:ilvl w:val="0"/>
          <w:numId w:val="55"/>
        </w:numPr>
        <w:ind w:left="993" w:hanging="426"/>
        <w:rPr>
          <w:rFonts w:ascii="Georgia" w:hAnsi="Georgia"/>
          <w:bCs/>
        </w:rPr>
      </w:pPr>
      <w:r w:rsidRPr="00BA3AF0">
        <w:rPr>
          <w:rFonts w:ascii="Georgia" w:hAnsi="Georgia"/>
          <w:bCs/>
        </w:rPr>
        <w:t>Di pagi hari yang sunyi kubur</w:t>
      </w:r>
      <w:r>
        <w:rPr>
          <w:rFonts w:ascii="Georgia" w:hAnsi="Georgia"/>
          <w:bCs/>
        </w:rPr>
        <w:t>-</w:t>
      </w:r>
      <w:r w:rsidRPr="00BA3AF0">
        <w:rPr>
          <w:rFonts w:ascii="Georgia" w:hAnsi="Georgia"/>
          <w:bCs/>
        </w:rPr>
        <w:t>Nya terbukalah.</w:t>
      </w:r>
    </w:p>
    <w:p w:rsidR="00790A77" w:rsidRDefault="00790A77" w:rsidP="00831AEF">
      <w:pPr>
        <w:pStyle w:val="ListParagraph"/>
        <w:ind w:left="993"/>
        <w:rPr>
          <w:rFonts w:ascii="Georgia" w:hAnsi="Georgia"/>
          <w:bCs/>
        </w:rPr>
      </w:pPr>
      <w:r w:rsidRPr="00B04DCD">
        <w:rPr>
          <w:rFonts w:ascii="Georgia" w:hAnsi="Georgia"/>
          <w:bCs/>
        </w:rPr>
        <w:t>Yesus Kristus, Putra Allah, sudah bangkit.</w:t>
      </w:r>
    </w:p>
    <w:p w:rsidR="00790A77" w:rsidRDefault="00790A77" w:rsidP="00831AEF">
      <w:pPr>
        <w:pStyle w:val="ListParagraph"/>
        <w:ind w:left="993"/>
        <w:rPr>
          <w:rFonts w:ascii="Georgia" w:hAnsi="Georgia"/>
          <w:bCs/>
        </w:rPr>
      </w:pPr>
      <w:r w:rsidRPr="00B04DCD">
        <w:rPr>
          <w:rFonts w:ascii="Georgia" w:hAnsi="Georgia"/>
          <w:bCs/>
        </w:rPr>
        <w:t>Reff:</w:t>
      </w:r>
    </w:p>
    <w:p w:rsidR="00790A77" w:rsidRDefault="00790A77" w:rsidP="00831AEF">
      <w:pPr>
        <w:pStyle w:val="ListParagraph"/>
        <w:ind w:left="993"/>
        <w:rPr>
          <w:rFonts w:ascii="Georgia" w:hAnsi="Georgia"/>
          <w:bCs/>
        </w:rPr>
      </w:pPr>
      <w:r w:rsidRPr="00B04DCD">
        <w:rPr>
          <w:rFonts w:ascii="Georgia" w:hAnsi="Georgia"/>
          <w:bCs/>
        </w:rPr>
        <w:t>Sungguh Dia sudah bangkit bagi dunia dan isinya.</w:t>
      </w:r>
    </w:p>
    <w:p w:rsidR="00790A77" w:rsidRDefault="00790A77" w:rsidP="00831AEF">
      <w:pPr>
        <w:pStyle w:val="ListParagraph"/>
        <w:ind w:left="993"/>
        <w:rPr>
          <w:rFonts w:ascii="Georgia" w:hAnsi="Georgia"/>
          <w:bCs/>
        </w:rPr>
      </w:pPr>
      <w:r w:rsidRPr="00B04DCD">
        <w:rPr>
          <w:rFonts w:ascii="Georgia" w:hAnsi="Georgia"/>
          <w:bCs/>
        </w:rPr>
        <w:t>Mari sambut Dia! Haleluya!</w:t>
      </w:r>
    </w:p>
    <w:p w:rsidR="00790A77" w:rsidRDefault="00790A77" w:rsidP="00831AEF">
      <w:pPr>
        <w:pStyle w:val="ListParagraph"/>
        <w:ind w:left="993" w:hanging="426"/>
        <w:rPr>
          <w:rFonts w:ascii="Georgia" w:hAnsi="Georgia"/>
          <w:bCs/>
        </w:rPr>
      </w:pPr>
    </w:p>
    <w:p w:rsidR="00790A77" w:rsidRDefault="00790A77" w:rsidP="00831AEF">
      <w:pPr>
        <w:pStyle w:val="ListParagraph"/>
        <w:numPr>
          <w:ilvl w:val="0"/>
          <w:numId w:val="55"/>
        </w:numPr>
        <w:ind w:left="993" w:hanging="426"/>
        <w:rPr>
          <w:rFonts w:ascii="Georgia" w:hAnsi="Georgia"/>
          <w:bCs/>
        </w:rPr>
      </w:pPr>
      <w:r w:rsidRPr="00B04DCD">
        <w:rPr>
          <w:rFonts w:ascii="Georgia" w:hAnsi="Georgia"/>
          <w:bCs/>
        </w:rPr>
        <w:t>Mari semua, sambutlah, hari sungguh mulia.</w:t>
      </w:r>
    </w:p>
    <w:p w:rsidR="00790A77" w:rsidRPr="00B04DCD" w:rsidRDefault="00790A77" w:rsidP="00831AEF">
      <w:pPr>
        <w:pStyle w:val="ListParagraph"/>
        <w:ind w:left="993"/>
        <w:rPr>
          <w:rFonts w:ascii="Georgia" w:hAnsi="Georgia"/>
          <w:bCs/>
        </w:rPr>
      </w:pPr>
      <w:r w:rsidRPr="00B04DCD">
        <w:rPr>
          <w:rFonts w:ascii="Georgia" w:hAnsi="Georgia"/>
          <w:bCs/>
        </w:rPr>
        <w:t>Jangan ragu, percayalah; Yesus bangkit. Reff:</w:t>
      </w:r>
    </w:p>
    <w:p w:rsidR="00790A77" w:rsidRPr="00BA3AF0" w:rsidRDefault="00790A77" w:rsidP="00790A77">
      <w:pPr>
        <w:pStyle w:val="ListParagraph"/>
        <w:ind w:left="567"/>
        <w:rPr>
          <w:rFonts w:ascii="Georgia" w:hAnsi="Georgia"/>
          <w:bCs/>
        </w:rPr>
      </w:pPr>
    </w:p>
    <w:p w:rsidR="00790A77" w:rsidRPr="00C02310" w:rsidRDefault="00790A77" w:rsidP="00790A77">
      <w:pPr>
        <w:pStyle w:val="ListParagraph"/>
        <w:ind w:left="0"/>
        <w:rPr>
          <w:rFonts w:ascii="Georgia" w:hAnsi="Georgia"/>
          <w:b/>
          <w:bCs/>
        </w:rPr>
      </w:pPr>
      <w:r w:rsidRPr="00C02310">
        <w:rPr>
          <w:rFonts w:ascii="Georgia" w:hAnsi="Georgia"/>
          <w:b/>
          <w:bCs/>
        </w:rPr>
        <w:t>VOTUM DAN SALAM</w:t>
      </w:r>
    </w:p>
    <w:p w:rsidR="00790A77" w:rsidRDefault="00790A77" w:rsidP="00831AEF">
      <w:pPr>
        <w:pStyle w:val="ListParagraph"/>
        <w:ind w:left="567" w:hanging="567"/>
        <w:rPr>
          <w:rFonts w:ascii="Georgia" w:hAnsi="Georgia"/>
          <w:bCs/>
        </w:rPr>
      </w:pPr>
      <w:r w:rsidRPr="00BA3AF0">
        <w:rPr>
          <w:rFonts w:ascii="Georgia" w:hAnsi="Georgia"/>
          <w:bCs/>
        </w:rPr>
        <w:t>PF:</w:t>
      </w:r>
      <w:r w:rsidR="00831AEF">
        <w:rPr>
          <w:rFonts w:ascii="Georgia" w:hAnsi="Georgia"/>
          <w:bCs/>
        </w:rPr>
        <w:tab/>
      </w:r>
      <w:r w:rsidRPr="00BA3AF0">
        <w:rPr>
          <w:rFonts w:ascii="Georgia" w:hAnsi="Georgia"/>
          <w:bCs/>
        </w:rPr>
        <w:t>Yesus telah bangkit dari kematian. Kuasa</w:t>
      </w:r>
      <w:r>
        <w:rPr>
          <w:rFonts w:ascii="Georgia" w:hAnsi="Georgia"/>
          <w:bCs/>
        </w:rPr>
        <w:t>-</w:t>
      </w:r>
      <w:r w:rsidRPr="00BA3AF0">
        <w:rPr>
          <w:rFonts w:ascii="Georgia" w:hAnsi="Georgia"/>
          <w:bCs/>
        </w:rPr>
        <w:t>Nya menang atas kuasa maut. Ia memberikan kuasa kepada kita agar mampu hidup dalam kebenaran dan hidup dalam kehendak</w:t>
      </w:r>
      <w:r>
        <w:rPr>
          <w:rFonts w:ascii="Georgia" w:hAnsi="Georgia"/>
          <w:bCs/>
        </w:rPr>
        <w:t>-</w:t>
      </w:r>
      <w:r w:rsidRPr="00BA3AF0">
        <w:rPr>
          <w:rFonts w:ascii="Georgia" w:hAnsi="Georgia"/>
          <w:bCs/>
        </w:rPr>
        <w:t>Nya untuk sesama.</w:t>
      </w:r>
    </w:p>
    <w:p w:rsidR="00790A77" w:rsidRDefault="00790A77" w:rsidP="00831AEF">
      <w:pPr>
        <w:pStyle w:val="ListParagraph"/>
        <w:ind w:left="567" w:hanging="567"/>
        <w:rPr>
          <w:rFonts w:ascii="Georgia" w:hAnsi="Georgia"/>
          <w:bCs/>
        </w:rPr>
      </w:pPr>
      <w:r>
        <w:rPr>
          <w:rFonts w:ascii="Georgia" w:hAnsi="Georgia"/>
          <w:bCs/>
        </w:rPr>
        <w:t>U</w:t>
      </w:r>
      <w:r w:rsidRPr="00BA3AF0">
        <w:rPr>
          <w:rFonts w:ascii="Georgia" w:hAnsi="Georgia"/>
          <w:bCs/>
        </w:rPr>
        <w:t xml:space="preserve">: </w:t>
      </w:r>
      <w:r w:rsidR="00831AEF">
        <w:rPr>
          <w:rFonts w:ascii="Georgia" w:hAnsi="Georgia"/>
          <w:bCs/>
        </w:rPr>
        <w:tab/>
      </w:r>
      <w:r w:rsidRPr="00C02310">
        <w:rPr>
          <w:rFonts w:ascii="Georgia" w:hAnsi="Georgia"/>
          <w:b/>
          <w:bCs/>
        </w:rPr>
        <w:t>Yesus bangkit, Yesus Hidup menyelamatkan kita.</w:t>
      </w:r>
    </w:p>
    <w:p w:rsidR="00790A77" w:rsidRDefault="00790A77" w:rsidP="00831AEF">
      <w:pPr>
        <w:pStyle w:val="ListParagraph"/>
        <w:ind w:left="567" w:hanging="567"/>
        <w:rPr>
          <w:rFonts w:ascii="Georgia" w:hAnsi="Georgia"/>
          <w:bCs/>
        </w:rPr>
      </w:pPr>
      <w:r w:rsidRPr="00BA3AF0">
        <w:rPr>
          <w:rFonts w:ascii="Georgia" w:hAnsi="Georgia"/>
          <w:bCs/>
        </w:rPr>
        <w:t xml:space="preserve">PF: </w:t>
      </w:r>
      <w:r w:rsidR="00831AEF">
        <w:rPr>
          <w:rFonts w:ascii="Georgia" w:hAnsi="Georgia"/>
          <w:bCs/>
        </w:rPr>
        <w:tab/>
      </w:r>
      <w:r w:rsidRPr="00BA3AF0">
        <w:rPr>
          <w:rFonts w:ascii="Georgia" w:hAnsi="Georgia"/>
          <w:bCs/>
        </w:rPr>
        <w:t>Kiranya kuasa dan anugerah dari Allah Bapa, Putera, Roh Kudus menaungi hidup saudara kini dan selamanya</w:t>
      </w:r>
    </w:p>
    <w:p w:rsidR="00790A77" w:rsidRDefault="00790A77" w:rsidP="00831AEF">
      <w:pPr>
        <w:pStyle w:val="ListParagraph"/>
        <w:ind w:left="567" w:hanging="567"/>
        <w:rPr>
          <w:rFonts w:ascii="Georgia" w:hAnsi="Georgia"/>
          <w:bCs/>
        </w:rPr>
      </w:pPr>
      <w:r>
        <w:rPr>
          <w:rFonts w:ascii="Georgia" w:hAnsi="Georgia"/>
          <w:bCs/>
        </w:rPr>
        <w:t>U</w:t>
      </w:r>
      <w:r w:rsidRPr="00BA3AF0">
        <w:rPr>
          <w:rFonts w:ascii="Georgia" w:hAnsi="Georgia"/>
          <w:bCs/>
        </w:rPr>
        <w:t xml:space="preserve">: </w:t>
      </w:r>
      <w:r w:rsidR="00831AEF">
        <w:rPr>
          <w:rFonts w:ascii="Georgia" w:hAnsi="Georgia"/>
          <w:bCs/>
        </w:rPr>
        <w:tab/>
      </w:r>
      <w:r w:rsidRPr="00C02310">
        <w:rPr>
          <w:rFonts w:ascii="Georgia" w:hAnsi="Georgia"/>
          <w:b/>
          <w:bCs/>
        </w:rPr>
        <w:t>kepada saudara juga</w:t>
      </w:r>
    </w:p>
    <w:p w:rsidR="00790A77" w:rsidRPr="00BA3AF0" w:rsidRDefault="00790A77" w:rsidP="00C02310">
      <w:pPr>
        <w:pStyle w:val="ListParagraph"/>
        <w:tabs>
          <w:tab w:val="left" w:pos="851"/>
          <w:tab w:val="left" w:pos="2552"/>
        </w:tabs>
        <w:ind w:left="567" w:hanging="567"/>
        <w:rPr>
          <w:rFonts w:ascii="Georgia" w:hAnsi="Georgia"/>
          <w:bCs/>
        </w:rPr>
      </w:pPr>
      <w:r w:rsidRPr="00BA3AF0">
        <w:rPr>
          <w:rFonts w:ascii="Georgia" w:hAnsi="Georgia"/>
          <w:bCs/>
        </w:rPr>
        <w:t>PF+</w:t>
      </w:r>
      <w:r>
        <w:rPr>
          <w:rFonts w:ascii="Georgia" w:hAnsi="Georgia"/>
          <w:bCs/>
        </w:rPr>
        <w:t>U</w:t>
      </w:r>
      <w:r w:rsidRPr="00BA3AF0">
        <w:rPr>
          <w:rFonts w:ascii="Georgia" w:hAnsi="Georgia"/>
          <w:bCs/>
        </w:rPr>
        <w:t xml:space="preserve"> </w:t>
      </w:r>
      <w:r w:rsidRPr="00BA3AF0">
        <w:rPr>
          <w:rFonts w:ascii="Georgia" w:hAnsi="Georgia"/>
          <w:bCs/>
        </w:rPr>
        <w:tab/>
        <w:t xml:space="preserve">: menyanyikan </w:t>
      </w:r>
      <w:r w:rsidR="00C02310">
        <w:rPr>
          <w:rFonts w:ascii="Georgia" w:hAnsi="Georgia"/>
          <w:bCs/>
        </w:rPr>
        <w:tab/>
      </w:r>
      <w:r w:rsidRPr="00BA3AF0">
        <w:rPr>
          <w:rFonts w:ascii="Georgia" w:hAnsi="Georgia"/>
          <w:bCs/>
        </w:rPr>
        <w:t xml:space="preserve">5   3   4   5   6   5   4   </w:t>
      </w:r>
      <w:proofErr w:type="gramStart"/>
      <w:r w:rsidRPr="00BA3AF0">
        <w:rPr>
          <w:rFonts w:ascii="Georgia" w:hAnsi="Georgia"/>
          <w:bCs/>
        </w:rPr>
        <w:t>5 .</w:t>
      </w:r>
      <w:proofErr w:type="gramEnd"/>
      <w:r w:rsidRPr="00BA3AF0">
        <w:rPr>
          <w:rFonts w:ascii="Georgia" w:hAnsi="Georgia"/>
          <w:bCs/>
        </w:rPr>
        <w:t>   .</w:t>
      </w:r>
    </w:p>
    <w:p w:rsidR="00790A77" w:rsidRPr="00BA3AF0" w:rsidRDefault="00790A77" w:rsidP="00C02310">
      <w:pPr>
        <w:pStyle w:val="ListParagraph"/>
        <w:tabs>
          <w:tab w:val="left" w:pos="851"/>
          <w:tab w:val="left" w:pos="2552"/>
        </w:tabs>
        <w:ind w:left="567" w:hanging="567"/>
        <w:rPr>
          <w:rFonts w:ascii="Georgia" w:hAnsi="Georgia"/>
          <w:bCs/>
        </w:rPr>
      </w:pPr>
      <w:r>
        <w:rPr>
          <w:rFonts w:ascii="Georgia" w:hAnsi="Georgia"/>
          <w:bCs/>
        </w:rPr>
        <w:tab/>
      </w:r>
      <w:r>
        <w:rPr>
          <w:rFonts w:ascii="Georgia" w:hAnsi="Georgia"/>
          <w:bCs/>
        </w:rPr>
        <w:tab/>
      </w:r>
      <w:r>
        <w:rPr>
          <w:rFonts w:ascii="Georgia" w:hAnsi="Georgia"/>
          <w:bCs/>
        </w:rPr>
        <w:tab/>
      </w:r>
      <w:proofErr w:type="gramStart"/>
      <w:r w:rsidRPr="00BA3AF0">
        <w:rPr>
          <w:rFonts w:ascii="Georgia" w:hAnsi="Georgia"/>
          <w:bCs/>
        </w:rPr>
        <w:t>A  .</w:t>
      </w:r>
      <w:proofErr w:type="gramEnd"/>
      <w:r w:rsidRPr="00BA3AF0">
        <w:rPr>
          <w:rFonts w:ascii="Georgia" w:hAnsi="Georgia"/>
          <w:bCs/>
        </w:rPr>
        <w:t>    .     .     .     .     min</w:t>
      </w:r>
    </w:p>
    <w:p w:rsidR="00790A77" w:rsidRDefault="00790A77" w:rsidP="00790A77">
      <w:pPr>
        <w:pStyle w:val="ListParagraph"/>
        <w:ind w:left="3600" w:firstLine="720"/>
        <w:rPr>
          <w:rFonts w:ascii="Georgia" w:hAnsi="Georgia"/>
          <w:bCs/>
          <w:iCs/>
        </w:rPr>
      </w:pPr>
    </w:p>
    <w:p w:rsidR="00790A77" w:rsidRDefault="00790A77" w:rsidP="00790A77">
      <w:pPr>
        <w:pStyle w:val="ListParagraph"/>
        <w:ind w:left="0"/>
        <w:rPr>
          <w:rFonts w:ascii="Georgia" w:hAnsi="Georgia"/>
          <w:bCs/>
        </w:rPr>
      </w:pPr>
    </w:p>
    <w:p w:rsidR="00790A77" w:rsidRPr="00C02310" w:rsidRDefault="00790A77" w:rsidP="00C02310">
      <w:pPr>
        <w:tabs>
          <w:tab w:val="right" w:pos="6237"/>
        </w:tabs>
        <w:rPr>
          <w:rFonts w:ascii="Georgia" w:hAnsi="Georgia"/>
          <w:b/>
          <w:bCs/>
          <w:i/>
          <w:iCs/>
        </w:rPr>
      </w:pPr>
      <w:r w:rsidRPr="00C02310">
        <w:rPr>
          <w:rFonts w:ascii="Georgia" w:hAnsi="Georgia"/>
          <w:b/>
          <w:bCs/>
        </w:rPr>
        <w:t xml:space="preserve">PEMBUKAAN </w:t>
      </w:r>
      <w:r w:rsidR="00C02310">
        <w:rPr>
          <w:rFonts w:ascii="Georgia" w:hAnsi="Georgia"/>
          <w:b/>
          <w:bCs/>
        </w:rPr>
        <w:tab/>
      </w:r>
      <w:r w:rsidRPr="00C02310">
        <w:rPr>
          <w:rFonts w:ascii="Georgia" w:hAnsi="Georgia"/>
          <w:bCs/>
          <w:i/>
          <w:iCs/>
        </w:rPr>
        <w:t>(umat duduk)</w:t>
      </w:r>
    </w:p>
    <w:p w:rsidR="00790A77" w:rsidRPr="00216561" w:rsidRDefault="00790A77" w:rsidP="00790A77">
      <w:pPr>
        <w:pStyle w:val="ListParagraph"/>
        <w:ind w:left="0"/>
        <w:rPr>
          <w:rFonts w:ascii="Georgia" w:hAnsi="Georgia"/>
          <w:bCs/>
          <w:iCs/>
        </w:rPr>
      </w:pPr>
      <w:r w:rsidRPr="00BA3AF0">
        <w:rPr>
          <w:rFonts w:ascii="Georgia" w:hAnsi="Georgia"/>
          <w:bCs/>
        </w:rPr>
        <w:t xml:space="preserve">PF: </w:t>
      </w:r>
      <w:r>
        <w:rPr>
          <w:rFonts w:ascii="Georgia" w:hAnsi="Georgia"/>
          <w:bCs/>
        </w:rPr>
        <w:tab/>
      </w:r>
      <w:r w:rsidRPr="005F42CB">
        <w:rPr>
          <w:rFonts w:ascii="Georgia" w:hAnsi="Georgia"/>
          <w:bCs/>
          <w:i/>
          <w:iCs/>
        </w:rPr>
        <w:t xml:space="preserve">(membacakan Roma 6: 8-11) </w:t>
      </w:r>
      <w:r w:rsidRPr="00216561">
        <w:rPr>
          <w:rFonts w:ascii="Georgia" w:hAnsi="Georgia"/>
          <w:bCs/>
          <w:iCs/>
        </w:rPr>
        <w:t xml:space="preserve">Jadi jika kita telah mati dengan Kristus, kita percaya, bahwa kita akan hidup juga dengan Dia. Karena kita tahu, bahwa Kristus, sesudah Ia bangkit dari antara orang mati, tidak mati lagi: maut tidak berkuasa lagi atas </w:t>
      </w:r>
      <w:r w:rsidRPr="00216561">
        <w:rPr>
          <w:rFonts w:ascii="Georgia" w:hAnsi="Georgia"/>
          <w:bCs/>
          <w:iCs/>
        </w:rPr>
        <w:lastRenderedPageBreak/>
        <w:t>Dia.Sebab kematian-Nya adalah kematian terhadap dosa, satu kali dan untuk selama-lamanya, dan kehidupan-Nya adalah kehidupan bagi Allah.Demikianlah hendaknya kamu memandangnya: bahwa kamu telah mati bagi dosa, tetapi kamu hidup bagi Allah dalam Kristus Yesus.</w:t>
      </w:r>
    </w:p>
    <w:p w:rsidR="00790A77" w:rsidRPr="00BA3AF0" w:rsidRDefault="00790A77" w:rsidP="00790A77">
      <w:pPr>
        <w:pStyle w:val="ListParagraph"/>
        <w:ind w:left="567"/>
        <w:rPr>
          <w:rFonts w:ascii="Georgia" w:hAnsi="Georgia"/>
          <w:bCs/>
        </w:rPr>
      </w:pPr>
    </w:p>
    <w:p w:rsidR="00790A77" w:rsidRPr="00BA3AF0" w:rsidRDefault="00790A77" w:rsidP="00790A77">
      <w:pPr>
        <w:pStyle w:val="ListParagraph"/>
        <w:ind w:left="0"/>
        <w:rPr>
          <w:rFonts w:ascii="Georgia" w:hAnsi="Georgia"/>
          <w:bCs/>
        </w:rPr>
      </w:pPr>
      <w:r>
        <w:rPr>
          <w:rFonts w:ascii="Georgia" w:hAnsi="Georgia"/>
          <w:bCs/>
        </w:rPr>
        <w:t>Umat menyanyi</w:t>
      </w:r>
      <w:r w:rsidRPr="00BA3AF0">
        <w:rPr>
          <w:rFonts w:ascii="Georgia" w:hAnsi="Georgia"/>
          <w:bCs/>
        </w:rPr>
        <w:t>: </w:t>
      </w:r>
      <w:r>
        <w:rPr>
          <w:rFonts w:ascii="Georgia" w:hAnsi="Georgia"/>
          <w:bCs/>
        </w:rPr>
        <w:t>KJ 188:1-3</w:t>
      </w:r>
      <w:r w:rsidR="00C02310">
        <w:rPr>
          <w:rFonts w:ascii="Georgia" w:hAnsi="Georgia"/>
          <w:bCs/>
        </w:rPr>
        <w:t xml:space="preserve"> “</w:t>
      </w:r>
      <w:r>
        <w:rPr>
          <w:rFonts w:ascii="Georgia" w:hAnsi="Georgia"/>
          <w:bCs/>
        </w:rPr>
        <w:t xml:space="preserve">KRISTUS BANGKIT! </w:t>
      </w:r>
      <w:r w:rsidRPr="00BA3AF0">
        <w:rPr>
          <w:rFonts w:ascii="Georgia" w:hAnsi="Georgia"/>
          <w:bCs/>
        </w:rPr>
        <w:t>SORAKLAH</w:t>
      </w:r>
      <w:r w:rsidR="00C02310">
        <w:rPr>
          <w:rFonts w:ascii="Georgia" w:hAnsi="Georgia"/>
          <w:bCs/>
        </w:rPr>
        <w:t>”</w:t>
      </w:r>
    </w:p>
    <w:p w:rsidR="00790A77" w:rsidRDefault="00790A77" w:rsidP="00790A77">
      <w:pPr>
        <w:pStyle w:val="ListParagraph"/>
        <w:numPr>
          <w:ilvl w:val="0"/>
          <w:numId w:val="51"/>
        </w:numPr>
        <w:ind w:left="426"/>
        <w:rPr>
          <w:rFonts w:ascii="Georgia" w:hAnsi="Georgia"/>
          <w:bCs/>
        </w:rPr>
      </w:pPr>
      <w:r w:rsidRPr="00BA3AF0">
        <w:rPr>
          <w:rFonts w:ascii="Georgia" w:hAnsi="Georgia"/>
          <w:bCs/>
        </w:rPr>
        <w:t>Kristus bangkit! Soraklah: Haleluya!</w:t>
      </w:r>
    </w:p>
    <w:p w:rsidR="00790A77" w:rsidRDefault="00790A77" w:rsidP="00790A77">
      <w:pPr>
        <w:pStyle w:val="ListParagraph"/>
        <w:ind w:left="426"/>
        <w:rPr>
          <w:rFonts w:ascii="Georgia" w:hAnsi="Georgia"/>
          <w:bCs/>
        </w:rPr>
      </w:pPr>
      <w:r w:rsidRPr="00B04DCD">
        <w:rPr>
          <w:rFonts w:ascii="Georgia" w:hAnsi="Georgia"/>
          <w:bCs/>
        </w:rPr>
        <w:t>Bumi, sorga bergema: Haleluya!</w:t>
      </w:r>
    </w:p>
    <w:p w:rsidR="00790A77" w:rsidRDefault="00790A77" w:rsidP="00790A77">
      <w:pPr>
        <w:pStyle w:val="ListParagraph"/>
        <w:ind w:left="426"/>
        <w:rPr>
          <w:rFonts w:ascii="Georgia" w:hAnsi="Georgia"/>
          <w:bCs/>
        </w:rPr>
      </w:pPr>
      <w:r w:rsidRPr="00B04DCD">
        <w:rPr>
          <w:rFonts w:ascii="Georgia" w:hAnsi="Georgia"/>
          <w:bCs/>
        </w:rPr>
        <w:t>Berbalasan bersyukur: Haleluya!</w:t>
      </w:r>
    </w:p>
    <w:p w:rsidR="00790A77" w:rsidRDefault="00790A77" w:rsidP="00790A77">
      <w:pPr>
        <w:pStyle w:val="ListParagraph"/>
        <w:ind w:left="426"/>
        <w:rPr>
          <w:rFonts w:ascii="Georgia" w:hAnsi="Georgia"/>
          <w:bCs/>
        </w:rPr>
      </w:pPr>
      <w:r w:rsidRPr="00B04DCD">
        <w:rPr>
          <w:rFonts w:ascii="Georgia" w:hAnsi="Georgia"/>
          <w:bCs/>
        </w:rPr>
        <w:t>Muliakan Tuhanmu! Haleluya!</w:t>
      </w:r>
    </w:p>
    <w:p w:rsidR="00790A77" w:rsidRDefault="00790A77" w:rsidP="00790A77">
      <w:pPr>
        <w:pStyle w:val="ListParagraph"/>
        <w:numPr>
          <w:ilvl w:val="0"/>
          <w:numId w:val="51"/>
        </w:numPr>
        <w:ind w:left="426"/>
        <w:rPr>
          <w:rFonts w:ascii="Georgia" w:hAnsi="Georgia"/>
          <w:bCs/>
        </w:rPr>
      </w:pPr>
      <w:r w:rsidRPr="00B04DCD">
        <w:rPr>
          <w:rFonts w:ascii="Georgia" w:hAnsi="Georgia"/>
          <w:bCs/>
        </w:rPr>
        <w:t>Karya kasihNya genap, Haleluya!</w:t>
      </w:r>
    </w:p>
    <w:p w:rsidR="00790A77" w:rsidRDefault="00790A77" w:rsidP="00790A77">
      <w:pPr>
        <w:pStyle w:val="ListParagraph"/>
        <w:ind w:left="426"/>
        <w:rPr>
          <w:rFonts w:ascii="Georgia" w:hAnsi="Georgia"/>
          <w:bCs/>
        </w:rPr>
      </w:pPr>
      <w:r w:rsidRPr="00B04DCD">
        <w:rPr>
          <w:rFonts w:ascii="Georgia" w:hAnsi="Georgia"/>
          <w:bCs/>
        </w:rPr>
        <w:t>kemenanganNya tetap. Haleluya!</w:t>
      </w:r>
    </w:p>
    <w:p w:rsidR="00790A77" w:rsidRDefault="00790A77" w:rsidP="00790A77">
      <w:pPr>
        <w:pStyle w:val="ListParagraph"/>
        <w:ind w:left="426"/>
        <w:rPr>
          <w:rFonts w:ascii="Georgia" w:hAnsi="Georgia"/>
          <w:bCs/>
        </w:rPr>
      </w:pPr>
      <w:r w:rsidRPr="00B04DCD">
        <w:rPr>
          <w:rFonts w:ascii="Georgia" w:hAnsi="Georgia"/>
          <w:bCs/>
        </w:rPr>
        <w:t>Surya s'lamat jadi t'rang Haleluya!</w:t>
      </w:r>
    </w:p>
    <w:p w:rsidR="00790A77" w:rsidRDefault="00790A77" w:rsidP="00790A77">
      <w:pPr>
        <w:pStyle w:val="ListParagraph"/>
        <w:ind w:left="426"/>
        <w:rPr>
          <w:rFonts w:ascii="Georgia" w:hAnsi="Georgia"/>
          <w:bCs/>
        </w:rPr>
      </w:pPr>
      <w:r w:rsidRPr="00B04DCD">
        <w:rPr>
          <w:rFonts w:ascii="Georgia" w:hAnsi="Georgia"/>
          <w:bCs/>
        </w:rPr>
        <w:t>takkan lagi terbenam. Haleluya!</w:t>
      </w:r>
    </w:p>
    <w:p w:rsidR="00790A77" w:rsidRDefault="00790A77" w:rsidP="00790A77">
      <w:pPr>
        <w:pStyle w:val="ListParagraph"/>
        <w:numPr>
          <w:ilvl w:val="0"/>
          <w:numId w:val="51"/>
        </w:numPr>
        <w:ind w:left="426"/>
        <w:rPr>
          <w:rFonts w:ascii="Georgia" w:hAnsi="Georgia"/>
          <w:bCs/>
        </w:rPr>
      </w:pPr>
      <w:r w:rsidRPr="00B04DCD">
        <w:rPr>
          <w:rFonts w:ascii="Georgia" w:hAnsi="Georgia"/>
          <w:bCs/>
        </w:rPr>
        <w:t>Kuasa kubur menyerah Haleluya!</w:t>
      </w:r>
    </w:p>
    <w:p w:rsidR="00790A77" w:rsidRDefault="00790A77" w:rsidP="00790A77">
      <w:pPr>
        <w:pStyle w:val="ListParagraph"/>
        <w:ind w:left="426"/>
        <w:rPr>
          <w:rFonts w:ascii="Georgia" w:hAnsi="Georgia"/>
          <w:bCs/>
        </w:rPr>
      </w:pPr>
      <w:r w:rsidRPr="00B04DCD">
        <w:rPr>
          <w:rFonts w:ascii="Georgia" w:hAnsi="Georgia"/>
          <w:bCs/>
        </w:rPr>
        <w:t>dan neraka takluklah. Haleluya!</w:t>
      </w:r>
    </w:p>
    <w:p w:rsidR="00790A77" w:rsidRDefault="00790A77" w:rsidP="00790A77">
      <w:pPr>
        <w:pStyle w:val="ListParagraph"/>
        <w:ind w:left="426"/>
        <w:rPr>
          <w:rFonts w:ascii="Georgia" w:hAnsi="Georgia"/>
          <w:bCs/>
        </w:rPr>
      </w:pPr>
      <w:r w:rsidRPr="00B04DCD">
        <w:rPr>
          <w:rFonts w:ascii="Georgia" w:hAnsi="Georgia"/>
          <w:bCs/>
        </w:rPr>
        <w:t>Kristus jaya atas maut Haleluya!</w:t>
      </w:r>
    </w:p>
    <w:p w:rsidR="00790A77" w:rsidRPr="00B04DCD" w:rsidRDefault="00790A77" w:rsidP="00790A77">
      <w:pPr>
        <w:pStyle w:val="ListParagraph"/>
        <w:ind w:left="426"/>
        <w:rPr>
          <w:rFonts w:ascii="Georgia" w:hAnsi="Georgia"/>
          <w:bCs/>
        </w:rPr>
      </w:pPr>
      <w:r w:rsidRPr="00B04DCD">
        <w:rPr>
          <w:rFonts w:ascii="Georgia" w:hAnsi="Georgia"/>
          <w:bCs/>
        </w:rPr>
        <w:t>dan terbukalah Firdaus. Haleluya!</w:t>
      </w:r>
    </w:p>
    <w:p w:rsidR="00790A77" w:rsidRPr="00BA3AF0" w:rsidRDefault="00790A77" w:rsidP="00790A77">
      <w:pPr>
        <w:pStyle w:val="ListParagraph"/>
        <w:ind w:left="567"/>
        <w:rPr>
          <w:rFonts w:ascii="Georgia" w:hAnsi="Georgia"/>
          <w:bCs/>
        </w:rPr>
      </w:pPr>
    </w:p>
    <w:p w:rsidR="00790A77" w:rsidRPr="00C02310" w:rsidRDefault="00790A77" w:rsidP="00790A77">
      <w:pPr>
        <w:pStyle w:val="ListParagraph"/>
        <w:ind w:left="0"/>
        <w:rPr>
          <w:rFonts w:ascii="Georgia" w:hAnsi="Georgia"/>
          <w:b/>
          <w:bCs/>
        </w:rPr>
      </w:pPr>
      <w:r w:rsidRPr="00C02310">
        <w:rPr>
          <w:rFonts w:ascii="Georgia" w:hAnsi="Georgia"/>
          <w:b/>
          <w:bCs/>
        </w:rPr>
        <w:t>PENGAKUAN DOSA</w:t>
      </w:r>
    </w:p>
    <w:p w:rsidR="00790A77" w:rsidRPr="00BA3AF0" w:rsidRDefault="00790A77" w:rsidP="00C02310">
      <w:pPr>
        <w:pStyle w:val="ListParagraph"/>
        <w:ind w:left="567" w:hanging="567"/>
        <w:rPr>
          <w:rFonts w:ascii="Georgia" w:hAnsi="Georgia"/>
          <w:bCs/>
        </w:rPr>
      </w:pPr>
      <w:r w:rsidRPr="00BA3AF0">
        <w:rPr>
          <w:rFonts w:ascii="Georgia" w:hAnsi="Georgia"/>
          <w:bCs/>
        </w:rPr>
        <w:t>M1:</w:t>
      </w:r>
      <w:r w:rsidRPr="00BA3AF0">
        <w:rPr>
          <w:rFonts w:ascii="Georgia" w:hAnsi="Georgia"/>
          <w:bCs/>
        </w:rPr>
        <w:tab/>
      </w:r>
      <w:r w:rsidRPr="00216561">
        <w:rPr>
          <w:rFonts w:ascii="Georgia" w:hAnsi="Georgia"/>
          <w:bCs/>
          <w:iCs/>
        </w:rPr>
        <w:t>“Sebab sama seperti Bapa membangkitkan orang-orang mati dan menghidupkannya,</w:t>
      </w:r>
      <w:r>
        <w:rPr>
          <w:rFonts w:ascii="Georgia" w:hAnsi="Georgia"/>
          <w:bCs/>
          <w:iCs/>
        </w:rPr>
        <w:t xml:space="preserve"> </w:t>
      </w:r>
      <w:r w:rsidRPr="00216561">
        <w:rPr>
          <w:rFonts w:ascii="Georgia" w:hAnsi="Georgia"/>
          <w:bCs/>
          <w:iCs/>
        </w:rPr>
        <w:t xml:space="preserve">demikian juga Anak menghidupkan barangsiapa yang dikehendaki-Nya. Bapa tidak menghakimi siapapun, melainkan telah menyerahkan penghakiman itu seluruhnya kepada Anak, supaya semua orang menghormati Anak sama seperti mereka menghormati Bapa. Barangsiapa tidak menghormati Anak, ia juga tidak menghormati Bapa, yang mengutus Dia.” </w:t>
      </w:r>
      <w:r w:rsidRPr="00BA3AF0">
        <w:rPr>
          <w:rFonts w:ascii="Georgia" w:hAnsi="Georgia"/>
          <w:bCs/>
        </w:rPr>
        <w:t xml:space="preserve">(Yohanes 5:21-23) Saudara yang terkasih, kita seharusnya menerima kematian kekal oleh karena dosa dan pelanggaran kita, namun oleh karena kematian dan kebangkitan Kristus kita telah menerima hidup. </w:t>
      </w:r>
      <w:r>
        <w:rPr>
          <w:rFonts w:ascii="Georgia" w:hAnsi="Georgia"/>
          <w:bCs/>
        </w:rPr>
        <w:t xml:space="preserve">Kita diubah-Nya menjadi manusia Paska. Manusia yang dipanggil menyatakan kasih dan penghormatan atas kehidupan. </w:t>
      </w:r>
      <w:r w:rsidRPr="00BA3AF0">
        <w:rPr>
          <w:rFonts w:ascii="Georgia" w:hAnsi="Georgia"/>
          <w:bCs/>
        </w:rPr>
        <w:t xml:space="preserve">Maka jikalau kita belum mampu menghormati yang telah dilakukan oleh Yesus dalam laku kita, saat ini </w:t>
      </w:r>
      <w:r w:rsidRPr="00BA3AF0">
        <w:rPr>
          <w:rFonts w:ascii="Georgia" w:hAnsi="Georgia"/>
          <w:bCs/>
        </w:rPr>
        <w:lastRenderedPageBreak/>
        <w:t>mari kita bersama menyatakan pengakuan dosa secara pribadi</w:t>
      </w:r>
      <w:r w:rsidR="00C02310">
        <w:rPr>
          <w:rFonts w:ascii="Georgia" w:hAnsi="Georgia"/>
          <w:bCs/>
        </w:rPr>
        <w:t>…</w:t>
      </w:r>
    </w:p>
    <w:p w:rsidR="00790A77" w:rsidRPr="00BA3AF0" w:rsidRDefault="00790A77" w:rsidP="00790A77">
      <w:pPr>
        <w:pStyle w:val="ListParagraph"/>
        <w:ind w:left="567"/>
        <w:rPr>
          <w:rFonts w:ascii="Georgia" w:hAnsi="Georgia"/>
          <w:bCs/>
        </w:rPr>
      </w:pPr>
      <w:r w:rsidRPr="00BA3AF0">
        <w:rPr>
          <w:rFonts w:ascii="Georgia" w:hAnsi="Georgia"/>
          <w:bCs/>
        </w:rPr>
        <w:t>………………</w:t>
      </w:r>
      <w:r w:rsidR="00C02310">
        <w:rPr>
          <w:rFonts w:ascii="Georgia" w:hAnsi="Georgia"/>
          <w:bCs/>
        </w:rPr>
        <w:t xml:space="preserve"> </w:t>
      </w:r>
      <w:r w:rsidRPr="00BA3AF0">
        <w:rPr>
          <w:rFonts w:ascii="Georgia" w:hAnsi="Georgia"/>
          <w:bCs/>
        </w:rPr>
        <w:t>Waktu Hening, berdoa pribadi …………………</w:t>
      </w:r>
    </w:p>
    <w:p w:rsidR="00790A77" w:rsidRPr="00BA3AF0" w:rsidRDefault="00790A77" w:rsidP="00C02310">
      <w:pPr>
        <w:pStyle w:val="ListParagraph"/>
        <w:ind w:left="567" w:hanging="567"/>
        <w:rPr>
          <w:rFonts w:ascii="Georgia" w:hAnsi="Georgia"/>
          <w:bCs/>
        </w:rPr>
      </w:pPr>
      <w:r>
        <w:rPr>
          <w:rFonts w:ascii="Georgia" w:hAnsi="Georgia"/>
          <w:bCs/>
        </w:rPr>
        <w:t xml:space="preserve">M1: </w:t>
      </w:r>
      <w:r w:rsidRPr="00BA3AF0">
        <w:rPr>
          <w:rFonts w:ascii="Georgia" w:hAnsi="Georgia"/>
          <w:bCs/>
        </w:rPr>
        <w:t>Ya Tuhan inilah pengakuan kami, ampunilah segala pelanggaran dan dosa kami. Dalam nama Yesus kami berdoa. Amin</w:t>
      </w:r>
    </w:p>
    <w:p w:rsidR="00790A77" w:rsidRPr="00BA3AF0" w:rsidRDefault="00790A77" w:rsidP="00790A77">
      <w:pPr>
        <w:pStyle w:val="ListParagraph"/>
        <w:ind w:left="567"/>
        <w:rPr>
          <w:rFonts w:ascii="Georgia" w:hAnsi="Georgia"/>
          <w:bCs/>
        </w:rPr>
      </w:pPr>
      <w:r w:rsidRPr="00BA3AF0">
        <w:rPr>
          <w:rFonts w:ascii="Georgia" w:hAnsi="Georgia"/>
          <w:bCs/>
        </w:rPr>
        <w:t xml:space="preserve"> </w:t>
      </w:r>
    </w:p>
    <w:p w:rsidR="00790A77" w:rsidRPr="00C02310" w:rsidRDefault="00790A77" w:rsidP="00C02310">
      <w:pPr>
        <w:pStyle w:val="Heading1"/>
        <w:spacing w:before="0" w:after="0"/>
        <w:rPr>
          <w:rFonts w:ascii="Georgia" w:hAnsi="Georgia"/>
          <w:b w:val="0"/>
          <w:bCs w:val="0"/>
          <w:spacing w:val="-4"/>
          <w:sz w:val="22"/>
          <w:szCs w:val="22"/>
        </w:rPr>
      </w:pPr>
      <w:r w:rsidRPr="00C02310">
        <w:rPr>
          <w:rFonts w:ascii="Georgia" w:hAnsi="Georgia"/>
          <w:b w:val="0"/>
          <w:bCs w:val="0"/>
          <w:spacing w:val="-4"/>
          <w:sz w:val="22"/>
          <w:szCs w:val="22"/>
        </w:rPr>
        <w:t xml:space="preserve">Jemaat Menyanyi: NKB 87:1-3 </w:t>
      </w:r>
      <w:r w:rsidR="00C02310" w:rsidRPr="00C02310">
        <w:rPr>
          <w:rFonts w:ascii="Georgia" w:hAnsi="Georgia"/>
          <w:b w:val="0"/>
          <w:bCs w:val="0"/>
          <w:spacing w:val="-4"/>
          <w:sz w:val="22"/>
          <w:szCs w:val="22"/>
        </w:rPr>
        <w:t>“JUNJUNGAN YANG ‘KU PILIH”</w:t>
      </w:r>
    </w:p>
    <w:p w:rsidR="00790A77" w:rsidRPr="00216561" w:rsidRDefault="00790A77" w:rsidP="00790A77">
      <w:pPr>
        <w:numPr>
          <w:ilvl w:val="0"/>
          <w:numId w:val="54"/>
        </w:numPr>
        <w:jc w:val="left"/>
        <w:rPr>
          <w:rFonts w:ascii="Georgia" w:eastAsia="Times New Roman" w:hAnsi="Georgia"/>
          <w:lang w:val="en-ID" w:eastAsia="en-ID"/>
        </w:rPr>
      </w:pPr>
      <w:r w:rsidRPr="00216561">
        <w:rPr>
          <w:rFonts w:ascii="Georgia" w:eastAsia="Times New Roman" w:hAnsi="Georgia"/>
          <w:lang w:val="en-ID" w:eastAsia="en-ID"/>
        </w:rPr>
        <w:t>Junjungan yang ‘ku pilih: Yesusku Penebus.</w:t>
      </w:r>
      <w:r w:rsidRPr="00216561">
        <w:rPr>
          <w:rFonts w:ascii="Georgia" w:eastAsia="Times New Roman" w:hAnsi="Georgia"/>
          <w:lang w:val="en-ID" w:eastAsia="en-ID"/>
        </w:rPr>
        <w:br/>
        <w:t>Yang bangkit dari mati, berkuasa seterus.</w:t>
      </w:r>
      <w:r w:rsidRPr="00216561">
        <w:rPr>
          <w:rFonts w:ascii="Georgia" w:eastAsia="Times New Roman" w:hAnsi="Georgia"/>
          <w:lang w:val="en-ID" w:eastAsia="en-ID"/>
        </w:rPr>
        <w:br/>
        <w:t>Kendati banyak orang mengejek, mencela,</w:t>
      </w:r>
      <w:r w:rsidRPr="00216561">
        <w:rPr>
          <w:rFonts w:ascii="Georgia" w:eastAsia="Times New Roman" w:hAnsi="Georgia"/>
          <w:lang w:val="en-ID" w:eastAsia="en-ID"/>
        </w:rPr>
        <w:br/>
        <w:t>‘ku ikut suara</w:t>
      </w:r>
      <w:r>
        <w:rPr>
          <w:rFonts w:ascii="Georgia" w:eastAsia="Times New Roman" w:hAnsi="Georgia"/>
          <w:lang w:val="en-ID" w:eastAsia="en-ID"/>
        </w:rPr>
        <w:t>-</w:t>
      </w:r>
      <w:r w:rsidRPr="00216561">
        <w:rPr>
          <w:rFonts w:ascii="Georgia" w:eastAsia="Times New Roman" w:hAnsi="Georgia"/>
          <w:lang w:val="en-ID" w:eastAsia="en-ID"/>
        </w:rPr>
        <w:t xml:space="preserve">Nya, lembut mesra. </w:t>
      </w:r>
    </w:p>
    <w:p w:rsidR="00790A77" w:rsidRDefault="00790A77" w:rsidP="00790A77">
      <w:pPr>
        <w:ind w:left="720"/>
        <w:jc w:val="left"/>
        <w:rPr>
          <w:rFonts w:ascii="Georgia" w:eastAsia="Times New Roman" w:hAnsi="Georgia"/>
          <w:lang w:val="en-ID" w:eastAsia="en-ID"/>
        </w:rPr>
      </w:pPr>
      <w:r w:rsidRPr="00216561">
        <w:rPr>
          <w:rFonts w:ascii="Georgia" w:eastAsia="Times New Roman" w:hAnsi="Georgia"/>
          <w:i/>
          <w:iCs/>
          <w:lang w:val="en-ID" w:eastAsia="en-ID"/>
        </w:rPr>
        <w:t>Refrein:</w:t>
      </w:r>
      <w:r w:rsidRPr="00216561">
        <w:rPr>
          <w:rFonts w:ascii="Georgia" w:eastAsia="Times New Roman" w:hAnsi="Georgia"/>
          <w:lang w:val="en-ID" w:eastAsia="en-ID"/>
        </w:rPr>
        <w:br/>
        <w:t>Benar, benarlah hidup Yesusku.</w:t>
      </w:r>
      <w:r w:rsidRPr="00216561">
        <w:rPr>
          <w:rFonts w:ascii="Georgia" w:eastAsia="Times New Roman" w:hAnsi="Georgia"/>
          <w:lang w:val="en-ID" w:eastAsia="en-ID"/>
        </w:rPr>
        <w:br/>
        <w:t>Bersamaku di jalanku, suara</w:t>
      </w:r>
      <w:r>
        <w:rPr>
          <w:rFonts w:ascii="Georgia" w:eastAsia="Times New Roman" w:hAnsi="Georgia"/>
          <w:lang w:val="en-ID" w:eastAsia="en-ID"/>
        </w:rPr>
        <w:t>-</w:t>
      </w:r>
      <w:r w:rsidRPr="00216561">
        <w:rPr>
          <w:rFonts w:ascii="Georgia" w:eastAsia="Times New Roman" w:hAnsi="Georgia"/>
          <w:lang w:val="en-ID" w:eastAsia="en-ID"/>
        </w:rPr>
        <w:t>Nya ‘ku dengar.</w:t>
      </w:r>
      <w:r w:rsidRPr="00216561">
        <w:rPr>
          <w:rFonts w:ascii="Georgia" w:eastAsia="Times New Roman" w:hAnsi="Georgia"/>
          <w:lang w:val="en-ID" w:eastAsia="en-ID"/>
        </w:rPr>
        <w:br/>
        <w:t>Benar, benarlah hidup Yesusku.</w:t>
      </w:r>
      <w:r w:rsidRPr="00216561">
        <w:rPr>
          <w:rFonts w:ascii="Georgia" w:eastAsia="Times New Roman" w:hAnsi="Georgia"/>
          <w:lang w:val="en-ID" w:eastAsia="en-ID"/>
        </w:rPr>
        <w:br/>
        <w:t>Dimana Dia ‘ku dengar? Di dalam hatiku!</w:t>
      </w:r>
    </w:p>
    <w:p w:rsidR="00790A77" w:rsidRPr="00216561" w:rsidRDefault="00790A77" w:rsidP="00790A77">
      <w:pPr>
        <w:ind w:left="720"/>
        <w:jc w:val="left"/>
        <w:rPr>
          <w:rFonts w:ascii="Georgia" w:eastAsia="Times New Roman" w:hAnsi="Georgia"/>
          <w:lang w:val="en-ID" w:eastAsia="en-ID"/>
        </w:rPr>
      </w:pPr>
    </w:p>
    <w:p w:rsidR="00790A77" w:rsidRDefault="00790A77" w:rsidP="00790A77">
      <w:pPr>
        <w:numPr>
          <w:ilvl w:val="0"/>
          <w:numId w:val="54"/>
        </w:numPr>
        <w:jc w:val="left"/>
        <w:rPr>
          <w:rFonts w:ascii="Georgia" w:eastAsia="Times New Roman" w:hAnsi="Georgia"/>
          <w:lang w:val="en-ID" w:eastAsia="en-ID"/>
        </w:rPr>
      </w:pPr>
      <w:r w:rsidRPr="00216561">
        <w:rPr>
          <w:rFonts w:ascii="Georgia" w:eastAsia="Times New Roman" w:hAnsi="Georgia"/>
          <w:lang w:val="en-ID" w:eastAsia="en-ID"/>
        </w:rPr>
        <w:t>Di mana, kapan saja Kasih</w:t>
      </w:r>
      <w:r>
        <w:rPr>
          <w:rFonts w:ascii="Georgia" w:eastAsia="Times New Roman" w:hAnsi="Georgia"/>
          <w:lang w:val="en-ID" w:eastAsia="en-ID"/>
        </w:rPr>
        <w:t>-</w:t>
      </w:r>
      <w:r w:rsidRPr="00216561">
        <w:rPr>
          <w:rFonts w:ascii="Georgia" w:eastAsia="Times New Roman" w:hAnsi="Georgia"/>
          <w:lang w:val="en-ID" w:eastAsia="en-ID"/>
        </w:rPr>
        <w:t>Nya pun jelas.</w:t>
      </w:r>
      <w:r w:rsidRPr="00216561">
        <w:rPr>
          <w:rFonts w:ascii="Georgia" w:eastAsia="Times New Roman" w:hAnsi="Georgia"/>
          <w:lang w:val="en-ID" w:eastAsia="en-ID"/>
        </w:rPr>
        <w:br/>
        <w:t>Di saat ‘ku gelisah dihibur ‘ku lekas.</w:t>
      </w:r>
      <w:r w:rsidRPr="00216561">
        <w:rPr>
          <w:rFonts w:ascii="Georgia" w:eastAsia="Times New Roman" w:hAnsi="Georgia"/>
          <w:lang w:val="en-ID" w:eastAsia="en-ID"/>
        </w:rPr>
        <w:br/>
        <w:t>Di hujan, angin ribut, dipimpin langkahku,</w:t>
      </w:r>
      <w:r w:rsidRPr="00216561">
        <w:rPr>
          <w:rFonts w:ascii="Georgia" w:eastAsia="Times New Roman" w:hAnsi="Georgia"/>
          <w:lang w:val="en-ID" w:eastAsia="en-ID"/>
        </w:rPr>
        <w:br/>
        <w:t>‘ku yakin, kami nanti ‘kan bertemu.</w:t>
      </w:r>
      <w:r w:rsidR="00C02310">
        <w:rPr>
          <w:rFonts w:ascii="Georgia" w:eastAsia="Times New Roman" w:hAnsi="Georgia"/>
          <w:lang w:val="en-ID" w:eastAsia="en-ID"/>
        </w:rPr>
        <w:t xml:space="preserve"> </w:t>
      </w:r>
      <w:r w:rsidR="00C02310" w:rsidRPr="00216561">
        <w:rPr>
          <w:rFonts w:ascii="Georgia" w:eastAsia="Times New Roman" w:hAnsi="Georgia"/>
          <w:i/>
          <w:iCs/>
          <w:lang w:val="en-ID" w:eastAsia="en-ID"/>
        </w:rPr>
        <w:t>Refrein:</w:t>
      </w:r>
    </w:p>
    <w:p w:rsidR="00790A77" w:rsidRPr="00216561" w:rsidRDefault="00790A77" w:rsidP="00790A77">
      <w:pPr>
        <w:ind w:left="720"/>
        <w:jc w:val="left"/>
        <w:rPr>
          <w:rFonts w:ascii="Georgia" w:eastAsia="Times New Roman" w:hAnsi="Georgia"/>
          <w:lang w:val="en-ID" w:eastAsia="en-ID"/>
        </w:rPr>
      </w:pPr>
    </w:p>
    <w:p w:rsidR="00790A77" w:rsidRPr="00216561" w:rsidRDefault="00790A77" w:rsidP="00790A77">
      <w:pPr>
        <w:numPr>
          <w:ilvl w:val="0"/>
          <w:numId w:val="54"/>
        </w:numPr>
        <w:jc w:val="left"/>
        <w:rPr>
          <w:rFonts w:ascii="Georgia" w:eastAsia="Times New Roman" w:hAnsi="Georgia"/>
          <w:lang w:val="en-ID" w:eastAsia="en-ID"/>
        </w:rPr>
      </w:pPr>
      <w:r w:rsidRPr="00216561">
        <w:rPr>
          <w:rFonts w:ascii="Georgia" w:eastAsia="Times New Roman" w:hAnsi="Georgia"/>
          <w:lang w:val="en-ID" w:eastAsia="en-ID"/>
        </w:rPr>
        <w:t>Menyanyilah umat</w:t>
      </w:r>
      <w:r>
        <w:rPr>
          <w:rFonts w:ascii="Georgia" w:eastAsia="Times New Roman" w:hAnsi="Georgia"/>
          <w:lang w:val="en-ID" w:eastAsia="en-ID"/>
        </w:rPr>
        <w:t>-</w:t>
      </w:r>
      <w:r w:rsidRPr="00216561">
        <w:rPr>
          <w:rFonts w:ascii="Georgia" w:eastAsia="Times New Roman" w:hAnsi="Georgia"/>
          <w:lang w:val="en-ID" w:eastAsia="en-ID"/>
        </w:rPr>
        <w:t>Nya, memuji Tuhanmu!</w:t>
      </w:r>
      <w:r w:rsidRPr="00216561">
        <w:rPr>
          <w:rFonts w:ascii="Georgia" w:eastAsia="Times New Roman" w:hAnsi="Georgia"/>
          <w:lang w:val="en-ID" w:eastAsia="en-ID"/>
        </w:rPr>
        <w:br/>
        <w:t>Nyanyikanlah: Haleluya, agungkan Rajamu.</w:t>
      </w:r>
      <w:r w:rsidRPr="00216561">
        <w:rPr>
          <w:rFonts w:ascii="Georgia" w:eastAsia="Times New Roman" w:hAnsi="Georgia"/>
          <w:lang w:val="en-ID" w:eastAsia="en-ID"/>
        </w:rPr>
        <w:br/>
        <w:t>Harapan bagi orang yang mau mencari</w:t>
      </w:r>
      <w:r>
        <w:rPr>
          <w:rFonts w:ascii="Georgia" w:eastAsia="Times New Roman" w:hAnsi="Georgia"/>
          <w:lang w:val="en-ID" w:eastAsia="en-ID"/>
        </w:rPr>
        <w:t>-</w:t>
      </w:r>
      <w:r w:rsidRPr="00216561">
        <w:rPr>
          <w:rFonts w:ascii="Georgia" w:eastAsia="Times New Roman" w:hAnsi="Georgia"/>
          <w:lang w:val="en-ID" w:eastAsia="en-ID"/>
        </w:rPr>
        <w:t>Nya,</w:t>
      </w:r>
      <w:r w:rsidRPr="00216561">
        <w:rPr>
          <w:rFonts w:ascii="Georgia" w:eastAsia="Times New Roman" w:hAnsi="Georgia"/>
          <w:lang w:val="en-ID" w:eastAsia="en-ID"/>
        </w:rPr>
        <w:br/>
        <w:t>sebab Yesusmu hidup selamanya.</w:t>
      </w:r>
      <w:r w:rsidR="00C02310">
        <w:rPr>
          <w:rFonts w:ascii="Georgia" w:eastAsia="Times New Roman" w:hAnsi="Georgia"/>
          <w:lang w:val="en-ID" w:eastAsia="en-ID"/>
        </w:rPr>
        <w:t xml:space="preserve"> </w:t>
      </w:r>
      <w:r w:rsidR="00C02310" w:rsidRPr="00216561">
        <w:rPr>
          <w:rFonts w:ascii="Georgia" w:eastAsia="Times New Roman" w:hAnsi="Georgia"/>
          <w:i/>
          <w:iCs/>
          <w:lang w:val="en-ID" w:eastAsia="en-ID"/>
        </w:rPr>
        <w:t>Refrein:</w:t>
      </w:r>
    </w:p>
    <w:p w:rsidR="00790A77" w:rsidRDefault="00790A77" w:rsidP="00790A77">
      <w:pPr>
        <w:pStyle w:val="ListParagraph"/>
        <w:ind w:left="567"/>
        <w:rPr>
          <w:rFonts w:ascii="Georgia" w:hAnsi="Georgia"/>
          <w:bCs/>
        </w:rPr>
      </w:pPr>
      <w:r w:rsidRPr="00BA3AF0">
        <w:rPr>
          <w:rFonts w:ascii="Georgia" w:hAnsi="Georgia"/>
          <w:bCs/>
        </w:rPr>
        <w:t> </w:t>
      </w:r>
    </w:p>
    <w:p w:rsidR="00790A77" w:rsidRPr="00216561" w:rsidRDefault="00790A77" w:rsidP="00C02310">
      <w:pPr>
        <w:pStyle w:val="ListParagraph"/>
        <w:tabs>
          <w:tab w:val="right" w:pos="6237"/>
        </w:tabs>
        <w:ind w:left="0"/>
        <w:rPr>
          <w:rFonts w:ascii="Georgia" w:hAnsi="Georgia"/>
          <w:bCs/>
          <w:i/>
          <w:iCs/>
        </w:rPr>
      </w:pPr>
      <w:r w:rsidRPr="00C02310">
        <w:rPr>
          <w:rFonts w:ascii="Georgia" w:hAnsi="Georgia"/>
          <w:b/>
          <w:bCs/>
        </w:rPr>
        <w:t>BERITA ANUGERAH</w:t>
      </w:r>
      <w:r>
        <w:rPr>
          <w:rFonts w:ascii="Georgia" w:hAnsi="Georgia"/>
          <w:bCs/>
        </w:rPr>
        <w:t xml:space="preserve"> </w:t>
      </w:r>
      <w:r w:rsidR="00C02310">
        <w:rPr>
          <w:rFonts w:ascii="Georgia" w:hAnsi="Georgia"/>
          <w:bCs/>
        </w:rPr>
        <w:tab/>
      </w:r>
      <w:r>
        <w:rPr>
          <w:rFonts w:ascii="Georgia" w:hAnsi="Georgia"/>
          <w:bCs/>
        </w:rPr>
        <w:t>(</w:t>
      </w:r>
      <w:r>
        <w:rPr>
          <w:rFonts w:ascii="Georgia" w:hAnsi="Georgia"/>
          <w:bCs/>
          <w:i/>
          <w:iCs/>
        </w:rPr>
        <w:t>Umat Berdiri)</w:t>
      </w:r>
    </w:p>
    <w:p w:rsidR="00790A77" w:rsidRDefault="00790A77" w:rsidP="00790A77">
      <w:pPr>
        <w:pStyle w:val="ListParagraph"/>
        <w:tabs>
          <w:tab w:val="left" w:pos="426"/>
        </w:tabs>
        <w:ind w:left="567" w:hanging="567"/>
        <w:rPr>
          <w:rFonts w:ascii="Georgia" w:hAnsi="Georgia"/>
          <w:bCs/>
        </w:rPr>
      </w:pPr>
      <w:r w:rsidRPr="00BA3AF0">
        <w:rPr>
          <w:rFonts w:ascii="Georgia" w:hAnsi="Georgia"/>
          <w:bCs/>
        </w:rPr>
        <w:t xml:space="preserve">PF </w:t>
      </w:r>
      <w:r w:rsidRPr="00BA3AF0">
        <w:rPr>
          <w:rFonts w:ascii="Georgia" w:hAnsi="Georgia"/>
          <w:bCs/>
        </w:rPr>
        <w:tab/>
        <w:t>: </w:t>
      </w:r>
      <w:r w:rsidRPr="00BA3AF0">
        <w:rPr>
          <w:rFonts w:ascii="Georgia" w:hAnsi="Georgia"/>
          <w:bCs/>
        </w:rPr>
        <w:tab/>
        <w:t>Bagi setiap orang yang sungguh-sungguh bertobat, Tuhan menyatakan anugerah-Nya: “</w:t>
      </w:r>
      <w:r w:rsidRPr="00BA3AF0">
        <w:rPr>
          <w:rFonts w:ascii="Georgia" w:hAnsi="Georgia"/>
          <w:bCs/>
          <w:i/>
          <w:iCs/>
        </w:rPr>
        <w:t>Terpujilah Allah dan Bapa Tuhan kita Yesus Kristus, yang karena rahmat-Nya yang besar telah melahirkan kita kembali oleh kebangkitan Yesus Kristus dari antara orang mati, kepada suatu hidup yang penuh pengharapan” (1 Petrus 1:3). Demikianlah Berita Anugerah dari Tuhan</w:t>
      </w:r>
    </w:p>
    <w:p w:rsidR="00790A77" w:rsidRPr="00BA3AF0" w:rsidRDefault="00790A77" w:rsidP="00790A77">
      <w:pPr>
        <w:pStyle w:val="ListParagraph"/>
        <w:tabs>
          <w:tab w:val="left" w:pos="426"/>
        </w:tabs>
        <w:ind w:left="567" w:hanging="567"/>
        <w:rPr>
          <w:rFonts w:ascii="Georgia" w:hAnsi="Georgia"/>
          <w:bCs/>
        </w:rPr>
      </w:pPr>
      <w:r w:rsidRPr="00BA3AF0">
        <w:rPr>
          <w:rFonts w:ascii="Georgia" w:hAnsi="Georgia"/>
          <w:bCs/>
        </w:rPr>
        <w:t>J</w:t>
      </w:r>
      <w:r w:rsidRPr="00BA3AF0">
        <w:rPr>
          <w:rFonts w:ascii="Georgia" w:hAnsi="Georgia"/>
          <w:bCs/>
        </w:rPr>
        <w:tab/>
        <w:t>:</w:t>
      </w:r>
      <w:r w:rsidRPr="00BA3AF0">
        <w:rPr>
          <w:rFonts w:ascii="Georgia" w:hAnsi="Georgia"/>
          <w:bCs/>
        </w:rPr>
        <w:tab/>
      </w:r>
      <w:r w:rsidRPr="00C02310">
        <w:rPr>
          <w:rFonts w:ascii="Georgia" w:hAnsi="Georgia"/>
          <w:b/>
          <w:bCs/>
        </w:rPr>
        <w:t>Syukur kepada Allah</w:t>
      </w:r>
    </w:p>
    <w:p w:rsidR="00790A77" w:rsidRPr="00BA3AF0" w:rsidRDefault="00790A77" w:rsidP="00790A77">
      <w:pPr>
        <w:pStyle w:val="ListParagraph"/>
        <w:ind w:left="567"/>
        <w:rPr>
          <w:rFonts w:ascii="Georgia" w:hAnsi="Georgia"/>
          <w:bCs/>
        </w:rPr>
      </w:pPr>
      <w:r w:rsidRPr="00BA3AF0">
        <w:rPr>
          <w:rFonts w:ascii="Georgia" w:hAnsi="Georgia"/>
          <w:bCs/>
        </w:rPr>
        <w:lastRenderedPageBreak/>
        <w:t xml:space="preserve">(Jemaat saling bersalaman </w:t>
      </w:r>
      <w:r>
        <w:rPr>
          <w:rFonts w:ascii="Georgia" w:hAnsi="Georgia"/>
          <w:bCs/>
        </w:rPr>
        <w:t xml:space="preserve">namaste </w:t>
      </w:r>
      <w:r w:rsidRPr="00BA3AF0">
        <w:rPr>
          <w:rFonts w:ascii="Georgia" w:hAnsi="Georgia"/>
          <w:bCs/>
        </w:rPr>
        <w:t>sambil berkata “Yesus bangkit dan memberikan pengharapan”</w:t>
      </w:r>
    </w:p>
    <w:p w:rsidR="00790A77" w:rsidRPr="00BA3AF0" w:rsidRDefault="00790A77" w:rsidP="00790A77">
      <w:pPr>
        <w:pStyle w:val="ListParagraph"/>
        <w:ind w:left="567"/>
        <w:rPr>
          <w:rFonts w:ascii="Georgia" w:hAnsi="Georgia"/>
          <w:bCs/>
        </w:rPr>
      </w:pPr>
      <w:r w:rsidRPr="00BA3AF0">
        <w:rPr>
          <w:rFonts w:ascii="Georgia" w:hAnsi="Georgia"/>
          <w:bCs/>
        </w:rPr>
        <w:t> </w:t>
      </w:r>
    </w:p>
    <w:p w:rsidR="00790A77" w:rsidRPr="00BA3AF0" w:rsidRDefault="00790A77" w:rsidP="00790A77">
      <w:pPr>
        <w:pStyle w:val="ListParagraph"/>
        <w:ind w:left="0"/>
        <w:rPr>
          <w:rFonts w:ascii="Georgia" w:hAnsi="Georgia"/>
          <w:bCs/>
        </w:rPr>
      </w:pPr>
      <w:r w:rsidRPr="00BA3AF0">
        <w:rPr>
          <w:rFonts w:ascii="Georgia" w:hAnsi="Georgia"/>
          <w:bCs/>
        </w:rPr>
        <w:t xml:space="preserve">Jemaat menyanyikan: PKJ 87:1-3 </w:t>
      </w:r>
      <w:r w:rsidR="00C02310">
        <w:rPr>
          <w:rFonts w:ascii="Georgia" w:hAnsi="Georgia"/>
          <w:bCs/>
        </w:rPr>
        <w:t>“</w:t>
      </w:r>
      <w:r w:rsidRPr="00BA3AF0">
        <w:rPr>
          <w:rFonts w:ascii="Georgia" w:hAnsi="Georgia"/>
          <w:bCs/>
        </w:rPr>
        <w:t>T</w:t>
      </w:r>
      <w:r>
        <w:rPr>
          <w:rFonts w:ascii="Georgia" w:hAnsi="Georgia"/>
          <w:bCs/>
        </w:rPr>
        <w:t>’</w:t>
      </w:r>
      <w:r w:rsidRPr="00BA3AF0">
        <w:rPr>
          <w:rFonts w:ascii="Georgia" w:hAnsi="Georgia"/>
          <w:bCs/>
        </w:rPr>
        <w:t>RANG PASKAH BERSERI</w:t>
      </w:r>
      <w:r w:rsidR="00C02310">
        <w:rPr>
          <w:rFonts w:ascii="Georgia" w:hAnsi="Georgia"/>
          <w:bCs/>
        </w:rPr>
        <w:t>”</w:t>
      </w:r>
    </w:p>
    <w:p w:rsidR="00790A77" w:rsidRDefault="00790A77" w:rsidP="00790A77">
      <w:pPr>
        <w:pStyle w:val="ListParagraph"/>
        <w:numPr>
          <w:ilvl w:val="0"/>
          <w:numId w:val="52"/>
        </w:numPr>
        <w:ind w:left="426"/>
        <w:rPr>
          <w:rFonts w:ascii="Georgia" w:hAnsi="Georgia"/>
          <w:bCs/>
        </w:rPr>
      </w:pPr>
      <w:r w:rsidRPr="00BA3AF0">
        <w:rPr>
          <w:rFonts w:ascii="Georgia" w:hAnsi="Georgia"/>
          <w:bCs/>
        </w:rPr>
        <w:t>T’rang Paskah berseri, tersingkir kesedihan:</w:t>
      </w:r>
    </w:p>
    <w:p w:rsidR="00790A77" w:rsidRDefault="00790A77" w:rsidP="00790A77">
      <w:pPr>
        <w:pStyle w:val="ListParagraph"/>
        <w:ind w:left="426"/>
        <w:rPr>
          <w:rFonts w:ascii="Georgia" w:hAnsi="Georgia"/>
          <w:bCs/>
        </w:rPr>
      </w:pPr>
      <w:r w:rsidRPr="00B04DCD">
        <w:rPr>
          <w:rFonts w:ascii="Georgia" w:hAnsi="Georgia"/>
          <w:bCs/>
        </w:rPr>
        <w:t>Sang Raja tersalib. Menang dengan gemilang!</w:t>
      </w:r>
    </w:p>
    <w:p w:rsidR="00790A77" w:rsidRDefault="00790A77" w:rsidP="00790A77">
      <w:pPr>
        <w:pStyle w:val="ListParagraph"/>
        <w:ind w:left="426"/>
        <w:rPr>
          <w:rFonts w:ascii="Georgia" w:hAnsi="Georgia"/>
          <w:bCs/>
        </w:rPr>
      </w:pPr>
      <w:r w:rsidRPr="00B04DCD">
        <w:rPr>
          <w:rFonts w:ascii="Georgia" w:hAnsi="Georgia"/>
          <w:bCs/>
        </w:rPr>
        <w:t>Reff:</w:t>
      </w:r>
    </w:p>
    <w:p w:rsidR="00790A77" w:rsidRDefault="00790A77" w:rsidP="00790A77">
      <w:pPr>
        <w:pStyle w:val="ListParagraph"/>
        <w:ind w:left="426"/>
        <w:rPr>
          <w:rFonts w:ascii="Georgia" w:hAnsi="Georgia"/>
          <w:bCs/>
        </w:rPr>
      </w:pPr>
      <w:r w:rsidRPr="00B04DCD">
        <w:rPr>
          <w:rFonts w:ascii="Georgia" w:hAnsi="Georgia"/>
          <w:bCs/>
        </w:rPr>
        <w:t>Andaikan Tuhanku tak dibangkitkan lagi, percuma imanku.</w:t>
      </w:r>
    </w:p>
    <w:p w:rsidR="00790A77" w:rsidRDefault="00790A77" w:rsidP="00790A77">
      <w:pPr>
        <w:pStyle w:val="ListParagraph"/>
        <w:ind w:left="426"/>
        <w:rPr>
          <w:rFonts w:ascii="Georgia" w:hAnsi="Georgia"/>
          <w:bCs/>
        </w:rPr>
      </w:pPr>
      <w:r w:rsidRPr="00B04DCD">
        <w:rPr>
          <w:rFonts w:ascii="Georgia" w:hAnsi="Georgia"/>
          <w:bCs/>
        </w:rPr>
        <w:t>Tetapi Dia bangkit Dia bangkit, Dia bangkit!</w:t>
      </w:r>
    </w:p>
    <w:p w:rsidR="00790A77" w:rsidRDefault="00790A77" w:rsidP="00790A77">
      <w:pPr>
        <w:pStyle w:val="ListParagraph"/>
        <w:ind w:left="426"/>
        <w:rPr>
          <w:rFonts w:ascii="Georgia" w:hAnsi="Georgia"/>
          <w:bCs/>
        </w:rPr>
      </w:pPr>
    </w:p>
    <w:p w:rsidR="00790A77" w:rsidRDefault="00790A77" w:rsidP="00790A77">
      <w:pPr>
        <w:pStyle w:val="ListParagraph"/>
        <w:numPr>
          <w:ilvl w:val="0"/>
          <w:numId w:val="52"/>
        </w:numPr>
        <w:ind w:left="426"/>
        <w:rPr>
          <w:rFonts w:ascii="Georgia" w:hAnsi="Georgia"/>
          <w:bCs/>
        </w:rPr>
      </w:pPr>
      <w:r w:rsidRPr="00B04DCD">
        <w:rPr>
          <w:rFonts w:ascii="Georgia" w:hAnsi="Georgia"/>
          <w:bCs/>
        </w:rPr>
        <w:t>Harapanku teguh; kelak ‘ku bangkit pula</w:t>
      </w:r>
    </w:p>
    <w:p w:rsidR="00C02310" w:rsidRDefault="00790A77" w:rsidP="00C02310">
      <w:pPr>
        <w:pStyle w:val="ListParagraph"/>
        <w:ind w:left="426"/>
        <w:rPr>
          <w:rFonts w:ascii="Georgia" w:hAnsi="Georgia"/>
          <w:bCs/>
        </w:rPr>
      </w:pPr>
      <w:r w:rsidRPr="00B04DCD">
        <w:rPr>
          <w:rFonts w:ascii="Georgia" w:hAnsi="Georgia"/>
          <w:bCs/>
        </w:rPr>
        <w:t>diwaktu menderu seruan sangkakala.</w:t>
      </w:r>
      <w:r w:rsidR="00C02310" w:rsidRPr="00C02310">
        <w:rPr>
          <w:rFonts w:ascii="Georgia" w:hAnsi="Georgia"/>
          <w:bCs/>
        </w:rPr>
        <w:t xml:space="preserve"> </w:t>
      </w:r>
      <w:r w:rsidR="00C02310" w:rsidRPr="00B04DCD">
        <w:rPr>
          <w:rFonts w:ascii="Georgia" w:hAnsi="Georgia"/>
          <w:bCs/>
        </w:rPr>
        <w:t>Reff:</w:t>
      </w:r>
    </w:p>
    <w:p w:rsidR="00790A77" w:rsidRDefault="00790A77" w:rsidP="00790A77">
      <w:pPr>
        <w:pStyle w:val="ListParagraph"/>
        <w:ind w:left="426"/>
        <w:rPr>
          <w:rFonts w:ascii="Georgia" w:hAnsi="Georgia"/>
          <w:bCs/>
        </w:rPr>
      </w:pPr>
    </w:p>
    <w:p w:rsidR="00790A77" w:rsidRDefault="00790A77" w:rsidP="00790A77">
      <w:pPr>
        <w:pStyle w:val="ListParagraph"/>
        <w:numPr>
          <w:ilvl w:val="0"/>
          <w:numId w:val="52"/>
        </w:numPr>
        <w:ind w:left="426"/>
        <w:rPr>
          <w:rFonts w:ascii="Georgia" w:hAnsi="Georgia"/>
          <w:bCs/>
        </w:rPr>
      </w:pPr>
      <w:r w:rsidRPr="00B04DCD">
        <w:rPr>
          <w:rFonts w:ascii="Georgia" w:hAnsi="Georgia"/>
          <w:bCs/>
        </w:rPr>
        <w:t>Sang maut menyerah, tak lagi berkuasa,</w:t>
      </w:r>
    </w:p>
    <w:p w:rsidR="00C02310" w:rsidRPr="00B04DCD" w:rsidRDefault="00790A77" w:rsidP="00C02310">
      <w:pPr>
        <w:pStyle w:val="ListParagraph"/>
        <w:ind w:left="426"/>
        <w:rPr>
          <w:rFonts w:ascii="Georgia" w:hAnsi="Georgia"/>
          <w:bCs/>
        </w:rPr>
      </w:pPr>
      <w:r w:rsidRPr="00B04DCD">
        <w:rPr>
          <w:rFonts w:ascii="Georgia" w:hAnsi="Georgia"/>
          <w:bCs/>
        </w:rPr>
        <w:t>dan ‘ku bahagia, selamat kar’na Paskah.</w:t>
      </w:r>
      <w:r w:rsidR="00C02310" w:rsidRPr="00C02310">
        <w:rPr>
          <w:rFonts w:ascii="Georgia" w:hAnsi="Georgia"/>
          <w:bCs/>
        </w:rPr>
        <w:t xml:space="preserve"> </w:t>
      </w:r>
      <w:r w:rsidR="00C02310" w:rsidRPr="00B04DCD">
        <w:rPr>
          <w:rFonts w:ascii="Georgia" w:hAnsi="Georgia"/>
          <w:bCs/>
        </w:rPr>
        <w:t>Reff:</w:t>
      </w:r>
    </w:p>
    <w:p w:rsidR="00790A77" w:rsidRDefault="00790A77" w:rsidP="00790A77">
      <w:pPr>
        <w:pStyle w:val="ListParagraph"/>
        <w:ind w:left="426"/>
        <w:rPr>
          <w:rFonts w:ascii="Georgia" w:hAnsi="Georgia"/>
          <w:bCs/>
        </w:rPr>
      </w:pPr>
    </w:p>
    <w:p w:rsidR="00790A77" w:rsidRDefault="00790A77" w:rsidP="00790A77">
      <w:pPr>
        <w:pStyle w:val="ListParagraph"/>
        <w:ind w:left="0"/>
        <w:rPr>
          <w:rFonts w:ascii="Georgia" w:hAnsi="Georgia"/>
          <w:bCs/>
        </w:rPr>
      </w:pPr>
    </w:p>
    <w:p w:rsidR="00790A77" w:rsidRPr="00216561" w:rsidRDefault="00790A77" w:rsidP="00C02310">
      <w:pPr>
        <w:pStyle w:val="ListParagraph"/>
        <w:tabs>
          <w:tab w:val="right" w:pos="6237"/>
        </w:tabs>
        <w:ind w:left="0"/>
        <w:rPr>
          <w:rFonts w:ascii="Georgia" w:hAnsi="Georgia"/>
          <w:i/>
          <w:iCs/>
        </w:rPr>
      </w:pPr>
      <w:r w:rsidRPr="00B04DCD">
        <w:rPr>
          <w:rFonts w:ascii="Georgia" w:hAnsi="Georgia"/>
          <w:b/>
          <w:bCs/>
        </w:rPr>
        <w:t>PELAYANAN FIRMAN</w:t>
      </w:r>
      <w:r>
        <w:rPr>
          <w:rFonts w:ascii="Georgia" w:hAnsi="Georgia"/>
          <w:b/>
          <w:bCs/>
        </w:rPr>
        <w:tab/>
      </w:r>
      <w:r>
        <w:rPr>
          <w:rFonts w:ascii="Georgia" w:hAnsi="Georgia"/>
          <w:i/>
          <w:iCs/>
        </w:rPr>
        <w:t>(Umat Duduk)</w:t>
      </w:r>
    </w:p>
    <w:p w:rsidR="00790A77" w:rsidRPr="00BA3AF0" w:rsidRDefault="00790A77" w:rsidP="00790A77">
      <w:pPr>
        <w:pStyle w:val="ListParagraph"/>
        <w:tabs>
          <w:tab w:val="left" w:pos="567"/>
        </w:tabs>
        <w:ind w:left="709" w:hanging="709"/>
        <w:rPr>
          <w:rFonts w:ascii="Georgia" w:hAnsi="Georgia"/>
          <w:bCs/>
        </w:rPr>
      </w:pPr>
      <w:r w:rsidRPr="00BA3AF0">
        <w:rPr>
          <w:rFonts w:ascii="Georgia" w:hAnsi="Georgia"/>
          <w:bCs/>
        </w:rPr>
        <w:t xml:space="preserve">PF </w:t>
      </w:r>
      <w:r w:rsidRPr="00BA3AF0">
        <w:rPr>
          <w:rFonts w:ascii="Georgia" w:hAnsi="Georgia"/>
          <w:bCs/>
        </w:rPr>
        <w:tab/>
        <w:t>:</w:t>
      </w:r>
      <w:r w:rsidRPr="00BA3AF0">
        <w:rPr>
          <w:rFonts w:ascii="Georgia" w:hAnsi="Georgia"/>
          <w:bCs/>
        </w:rPr>
        <w:tab/>
        <w:t>Doa Epiklese</w:t>
      </w:r>
    </w:p>
    <w:p w:rsidR="00790A77" w:rsidRDefault="00790A77" w:rsidP="00790A77">
      <w:pPr>
        <w:pStyle w:val="ListParagraph"/>
        <w:ind w:left="0"/>
        <w:rPr>
          <w:rFonts w:ascii="Georgia" w:hAnsi="Georgia"/>
          <w:bCs/>
        </w:rPr>
      </w:pPr>
    </w:p>
    <w:p w:rsidR="00790A77" w:rsidRPr="009F7B50" w:rsidRDefault="00790A77" w:rsidP="00790A77">
      <w:pPr>
        <w:pStyle w:val="ListParagraph"/>
        <w:ind w:left="0"/>
        <w:rPr>
          <w:rFonts w:ascii="Georgia" w:hAnsi="Georgia"/>
          <w:b/>
          <w:bCs/>
        </w:rPr>
      </w:pPr>
      <w:r w:rsidRPr="009F7B50">
        <w:rPr>
          <w:rFonts w:ascii="Georgia" w:hAnsi="Georgia"/>
          <w:b/>
          <w:bCs/>
        </w:rPr>
        <w:t>Pembacaan Firman</w:t>
      </w:r>
    </w:p>
    <w:p w:rsidR="00790A77" w:rsidRPr="00C02310" w:rsidRDefault="00790A77" w:rsidP="00790A77">
      <w:pPr>
        <w:pStyle w:val="ListParagraph"/>
        <w:ind w:left="0"/>
        <w:rPr>
          <w:rFonts w:ascii="Georgia" w:hAnsi="Georgia"/>
          <w:bCs/>
          <w:i/>
          <w:u w:val="single"/>
        </w:rPr>
      </w:pPr>
      <w:r w:rsidRPr="00C02310">
        <w:rPr>
          <w:rFonts w:ascii="Georgia" w:hAnsi="Georgia"/>
          <w:bCs/>
          <w:i/>
          <w:u w:val="single"/>
        </w:rPr>
        <w:t>Bacaan Pertama</w:t>
      </w:r>
    </w:p>
    <w:p w:rsidR="00790A77" w:rsidRDefault="00790A77" w:rsidP="00790A77">
      <w:pPr>
        <w:pStyle w:val="ListParagraph"/>
        <w:tabs>
          <w:tab w:val="left" w:pos="567"/>
        </w:tabs>
        <w:ind w:left="709" w:hanging="709"/>
        <w:rPr>
          <w:rFonts w:ascii="Georgia" w:hAnsi="Georgia"/>
          <w:bCs/>
        </w:rPr>
      </w:pPr>
      <w:r w:rsidRPr="00BA3AF0">
        <w:rPr>
          <w:rFonts w:ascii="Georgia" w:hAnsi="Georgia"/>
          <w:bCs/>
        </w:rPr>
        <w:t>L1</w:t>
      </w:r>
      <w:r w:rsidRPr="00BA3AF0">
        <w:rPr>
          <w:rFonts w:ascii="Georgia" w:hAnsi="Georgia"/>
          <w:bCs/>
        </w:rPr>
        <w:tab/>
        <w:t>:</w:t>
      </w:r>
      <w:r w:rsidRPr="00BA3AF0">
        <w:rPr>
          <w:rFonts w:ascii="Georgia" w:hAnsi="Georgia"/>
          <w:bCs/>
        </w:rPr>
        <w:tab/>
        <w:t xml:space="preserve">Bacaan pertama dari </w:t>
      </w:r>
      <w:r w:rsidRPr="00BA3AF0">
        <w:rPr>
          <w:rFonts w:ascii="Georgia" w:hAnsi="Georgia"/>
          <w:bCs/>
          <w:i/>
        </w:rPr>
        <w:t>Kisah Para Rasul 10:34-43</w:t>
      </w:r>
    </w:p>
    <w:p w:rsidR="00790A77" w:rsidRDefault="00790A77" w:rsidP="00790A77">
      <w:pPr>
        <w:pStyle w:val="ListParagraph"/>
        <w:tabs>
          <w:tab w:val="left" w:pos="567"/>
        </w:tabs>
        <w:ind w:left="709" w:hanging="709"/>
        <w:rPr>
          <w:rFonts w:ascii="Georgia" w:hAnsi="Georgia"/>
          <w:bCs/>
        </w:rPr>
      </w:pPr>
      <w:r>
        <w:rPr>
          <w:rFonts w:ascii="Georgia" w:hAnsi="Georgia"/>
          <w:bCs/>
        </w:rPr>
        <w:tab/>
      </w:r>
      <w:r>
        <w:rPr>
          <w:rFonts w:ascii="Georgia" w:hAnsi="Georgia"/>
          <w:bCs/>
        </w:rPr>
        <w:tab/>
      </w:r>
      <w:r w:rsidRPr="00BA3AF0">
        <w:rPr>
          <w:rFonts w:ascii="Georgia" w:hAnsi="Georgia"/>
          <w:bCs/>
        </w:rPr>
        <w:t>Demikianlah Sabda Tu</w:t>
      </w:r>
      <w:r>
        <w:rPr>
          <w:rFonts w:ascii="Georgia" w:hAnsi="Georgia"/>
          <w:bCs/>
        </w:rPr>
        <w:t>han</w:t>
      </w:r>
    </w:p>
    <w:p w:rsidR="00790A77" w:rsidRDefault="00790A77" w:rsidP="00790A77">
      <w:pPr>
        <w:pStyle w:val="ListParagraph"/>
        <w:tabs>
          <w:tab w:val="left" w:pos="567"/>
        </w:tabs>
        <w:ind w:left="709" w:hanging="709"/>
        <w:rPr>
          <w:rFonts w:ascii="Georgia" w:hAnsi="Georgia"/>
          <w:bCs/>
        </w:rPr>
      </w:pPr>
      <w:r w:rsidRPr="00BA3AF0">
        <w:rPr>
          <w:rFonts w:ascii="Georgia" w:hAnsi="Georgia"/>
          <w:bCs/>
        </w:rPr>
        <w:t>U</w:t>
      </w:r>
      <w:r w:rsidRPr="00BA3AF0">
        <w:rPr>
          <w:rFonts w:ascii="Georgia" w:hAnsi="Georgia"/>
          <w:bCs/>
        </w:rPr>
        <w:tab/>
        <w:t>:</w:t>
      </w:r>
      <w:r w:rsidRPr="00BA3AF0">
        <w:rPr>
          <w:rFonts w:ascii="Georgia" w:hAnsi="Georgia"/>
          <w:bCs/>
        </w:rPr>
        <w:tab/>
        <w:t>Syukur kepada Allah</w:t>
      </w:r>
    </w:p>
    <w:p w:rsidR="00790A77" w:rsidRPr="00C02310" w:rsidRDefault="00790A77" w:rsidP="00790A77">
      <w:pPr>
        <w:pStyle w:val="ListParagraph"/>
        <w:tabs>
          <w:tab w:val="left" w:pos="567"/>
        </w:tabs>
        <w:ind w:left="709" w:hanging="709"/>
        <w:rPr>
          <w:rFonts w:ascii="Georgia" w:hAnsi="Georgia"/>
          <w:bCs/>
          <w:u w:val="single"/>
        </w:rPr>
      </w:pPr>
      <w:r w:rsidRPr="00C02310">
        <w:rPr>
          <w:rFonts w:ascii="Georgia" w:hAnsi="Georgia"/>
          <w:bCs/>
          <w:i/>
          <w:u w:val="single"/>
        </w:rPr>
        <w:t>Mazmur Tanggapan</w:t>
      </w:r>
    </w:p>
    <w:p w:rsidR="00790A77" w:rsidRDefault="00790A77" w:rsidP="00790A77">
      <w:pPr>
        <w:pStyle w:val="ListParagraph"/>
        <w:tabs>
          <w:tab w:val="left" w:pos="567"/>
        </w:tabs>
        <w:ind w:left="709" w:hanging="709"/>
        <w:rPr>
          <w:rFonts w:ascii="Georgia" w:hAnsi="Georgia"/>
          <w:bCs/>
        </w:rPr>
      </w:pPr>
      <w:r w:rsidRPr="00BA3AF0">
        <w:rPr>
          <w:rFonts w:ascii="Georgia" w:hAnsi="Georgia"/>
          <w:bCs/>
        </w:rPr>
        <w:t>L2</w:t>
      </w:r>
      <w:r w:rsidRPr="00BA3AF0">
        <w:rPr>
          <w:rFonts w:ascii="Georgia" w:hAnsi="Georgia"/>
          <w:bCs/>
        </w:rPr>
        <w:tab/>
        <w:t>:</w:t>
      </w:r>
      <w:r w:rsidRPr="00BA3AF0">
        <w:rPr>
          <w:rFonts w:ascii="Georgia" w:hAnsi="Georgia"/>
          <w:bCs/>
        </w:rPr>
        <w:tab/>
        <w:t>Mari kita tanggapi Firman Tuhan dengan membaca Tanggapan: Mazmur 118:1-2,14-24 secara litani (bisa juga didaraskan)</w:t>
      </w:r>
    </w:p>
    <w:p w:rsidR="00790A77" w:rsidRPr="00C02310" w:rsidRDefault="00790A77" w:rsidP="00790A77">
      <w:pPr>
        <w:pStyle w:val="ListParagraph"/>
        <w:tabs>
          <w:tab w:val="left" w:pos="567"/>
        </w:tabs>
        <w:ind w:left="709" w:hanging="709"/>
        <w:rPr>
          <w:rFonts w:ascii="Georgia" w:hAnsi="Georgia"/>
          <w:bCs/>
          <w:i/>
          <w:u w:val="single"/>
        </w:rPr>
      </w:pPr>
      <w:r w:rsidRPr="00C02310">
        <w:rPr>
          <w:rFonts w:ascii="Georgia" w:hAnsi="Georgia"/>
          <w:bCs/>
          <w:i/>
          <w:u w:val="single"/>
        </w:rPr>
        <w:t>Bacaan Kedua</w:t>
      </w:r>
    </w:p>
    <w:p w:rsidR="00790A77" w:rsidRDefault="00790A77" w:rsidP="00790A77">
      <w:pPr>
        <w:pStyle w:val="ListParagraph"/>
        <w:tabs>
          <w:tab w:val="left" w:pos="567"/>
        </w:tabs>
        <w:ind w:left="709" w:hanging="709"/>
        <w:rPr>
          <w:rFonts w:ascii="Georgia" w:hAnsi="Georgia"/>
          <w:bCs/>
        </w:rPr>
      </w:pPr>
      <w:r w:rsidRPr="00BA3AF0">
        <w:rPr>
          <w:rFonts w:ascii="Georgia" w:hAnsi="Georgia"/>
          <w:bCs/>
        </w:rPr>
        <w:t>L3</w:t>
      </w:r>
      <w:r w:rsidRPr="00BA3AF0">
        <w:rPr>
          <w:rFonts w:ascii="Georgia" w:hAnsi="Georgia"/>
          <w:bCs/>
        </w:rPr>
        <w:tab/>
        <w:t>:</w:t>
      </w:r>
      <w:r w:rsidRPr="00BA3AF0">
        <w:rPr>
          <w:rFonts w:ascii="Georgia" w:hAnsi="Georgia"/>
          <w:bCs/>
        </w:rPr>
        <w:tab/>
        <w:t xml:space="preserve">Bacaan kedua dari </w:t>
      </w:r>
      <w:r w:rsidRPr="00BA3AF0">
        <w:rPr>
          <w:rFonts w:ascii="Georgia" w:hAnsi="Georgia"/>
          <w:bCs/>
          <w:i/>
        </w:rPr>
        <w:t>1 Korintus 15:1-11</w:t>
      </w:r>
    </w:p>
    <w:p w:rsidR="00790A77" w:rsidRDefault="00790A77" w:rsidP="00790A77">
      <w:pPr>
        <w:pStyle w:val="ListParagraph"/>
        <w:tabs>
          <w:tab w:val="left" w:pos="567"/>
        </w:tabs>
        <w:ind w:left="709" w:hanging="709"/>
        <w:rPr>
          <w:rFonts w:ascii="Georgia" w:hAnsi="Georgia"/>
          <w:bCs/>
        </w:rPr>
      </w:pPr>
      <w:r>
        <w:rPr>
          <w:rFonts w:ascii="Georgia" w:hAnsi="Georgia"/>
          <w:bCs/>
        </w:rPr>
        <w:tab/>
      </w:r>
      <w:r>
        <w:rPr>
          <w:rFonts w:ascii="Georgia" w:hAnsi="Georgia"/>
          <w:bCs/>
        </w:rPr>
        <w:tab/>
        <w:t>Demikianlah Sabda Tuhan</w:t>
      </w:r>
    </w:p>
    <w:p w:rsidR="00790A77" w:rsidRDefault="00790A77" w:rsidP="00790A77">
      <w:pPr>
        <w:pStyle w:val="ListParagraph"/>
        <w:tabs>
          <w:tab w:val="left" w:pos="567"/>
        </w:tabs>
        <w:ind w:left="709" w:hanging="709"/>
        <w:rPr>
          <w:rFonts w:ascii="Georgia" w:hAnsi="Georgia"/>
          <w:bCs/>
        </w:rPr>
      </w:pPr>
      <w:r w:rsidRPr="00BA3AF0">
        <w:rPr>
          <w:rFonts w:ascii="Georgia" w:hAnsi="Georgia"/>
          <w:bCs/>
        </w:rPr>
        <w:t>U</w:t>
      </w:r>
      <w:r w:rsidRPr="00BA3AF0">
        <w:rPr>
          <w:rFonts w:ascii="Georgia" w:hAnsi="Georgia"/>
          <w:bCs/>
        </w:rPr>
        <w:tab/>
        <w:t>:</w:t>
      </w:r>
      <w:r w:rsidRPr="00BA3AF0">
        <w:rPr>
          <w:rFonts w:ascii="Georgia" w:hAnsi="Georgia"/>
          <w:bCs/>
        </w:rPr>
        <w:tab/>
        <w:t>Syukur kepada Allah</w:t>
      </w:r>
    </w:p>
    <w:p w:rsidR="00790A77" w:rsidRPr="00C02310" w:rsidRDefault="00790A77" w:rsidP="00790A77">
      <w:pPr>
        <w:pStyle w:val="ListParagraph"/>
        <w:tabs>
          <w:tab w:val="left" w:pos="567"/>
        </w:tabs>
        <w:ind w:left="709" w:hanging="709"/>
        <w:rPr>
          <w:rFonts w:ascii="Georgia" w:hAnsi="Georgia"/>
          <w:bCs/>
          <w:u w:val="single"/>
        </w:rPr>
      </w:pPr>
      <w:r w:rsidRPr="00C02310">
        <w:rPr>
          <w:rFonts w:ascii="Georgia" w:hAnsi="Georgia"/>
          <w:bCs/>
          <w:i/>
          <w:u w:val="single"/>
        </w:rPr>
        <w:t>Pembacaan Injil</w:t>
      </w:r>
    </w:p>
    <w:p w:rsidR="00790A77" w:rsidRDefault="00790A77" w:rsidP="00790A77">
      <w:pPr>
        <w:pStyle w:val="ListParagraph"/>
        <w:tabs>
          <w:tab w:val="left" w:pos="567"/>
        </w:tabs>
        <w:ind w:left="709" w:hanging="709"/>
        <w:rPr>
          <w:rFonts w:ascii="Georgia" w:hAnsi="Georgia"/>
          <w:bCs/>
        </w:rPr>
      </w:pPr>
      <w:r w:rsidRPr="00BA3AF0">
        <w:rPr>
          <w:rFonts w:ascii="Georgia" w:hAnsi="Georgia"/>
          <w:bCs/>
        </w:rPr>
        <w:t>PF</w:t>
      </w:r>
      <w:r w:rsidRPr="00BA3AF0">
        <w:rPr>
          <w:rFonts w:ascii="Georgia" w:hAnsi="Georgia"/>
          <w:bCs/>
        </w:rPr>
        <w:tab/>
        <w:t>:</w:t>
      </w:r>
      <w:r w:rsidRPr="00BA3AF0">
        <w:rPr>
          <w:rFonts w:ascii="Georgia" w:hAnsi="Georgia"/>
          <w:bCs/>
        </w:rPr>
        <w:tab/>
        <w:t xml:space="preserve">Pembacaan Injil, dari </w:t>
      </w:r>
      <w:r w:rsidRPr="00BA3AF0">
        <w:rPr>
          <w:rFonts w:ascii="Georgia" w:hAnsi="Georgia"/>
          <w:bCs/>
          <w:i/>
        </w:rPr>
        <w:t>Yohanes 20:1-18</w:t>
      </w:r>
    </w:p>
    <w:p w:rsidR="00790A77" w:rsidRDefault="00790A77" w:rsidP="00790A77">
      <w:pPr>
        <w:pStyle w:val="ListParagraph"/>
        <w:tabs>
          <w:tab w:val="left" w:pos="567"/>
        </w:tabs>
        <w:ind w:left="709" w:hanging="709"/>
        <w:rPr>
          <w:rFonts w:ascii="Georgia" w:hAnsi="Georgia"/>
          <w:bCs/>
        </w:rPr>
      </w:pPr>
      <w:r>
        <w:rPr>
          <w:rFonts w:ascii="Georgia" w:hAnsi="Georgia"/>
          <w:bCs/>
        </w:rPr>
        <w:tab/>
      </w:r>
      <w:r>
        <w:rPr>
          <w:rFonts w:ascii="Georgia" w:hAnsi="Georgia"/>
          <w:bCs/>
        </w:rPr>
        <w:tab/>
      </w:r>
      <w:r w:rsidRPr="00BA3AF0">
        <w:rPr>
          <w:rFonts w:ascii="Georgia" w:hAnsi="Georgia"/>
          <w:bCs/>
        </w:rPr>
        <w:t>Demikian Injil Yesus Kristus, yang berbahagia ialah mereka yang mendengarkan Firman Tuhan dan yang m</w:t>
      </w:r>
      <w:r>
        <w:rPr>
          <w:rFonts w:ascii="Georgia" w:hAnsi="Georgia"/>
          <w:bCs/>
        </w:rPr>
        <w:t>emeliharanya. HALELUYA.</w:t>
      </w:r>
    </w:p>
    <w:p w:rsidR="00790A77" w:rsidRPr="00BA3AF0" w:rsidRDefault="00790A77" w:rsidP="00790A77">
      <w:pPr>
        <w:pStyle w:val="ListParagraph"/>
        <w:tabs>
          <w:tab w:val="left" w:pos="567"/>
        </w:tabs>
        <w:ind w:left="709" w:hanging="709"/>
        <w:rPr>
          <w:rFonts w:ascii="Georgia" w:hAnsi="Georgia"/>
          <w:bCs/>
        </w:rPr>
      </w:pPr>
      <w:r w:rsidRPr="00BA3AF0">
        <w:rPr>
          <w:rFonts w:ascii="Georgia" w:hAnsi="Georgia"/>
          <w:bCs/>
        </w:rPr>
        <w:lastRenderedPageBreak/>
        <w:t>U</w:t>
      </w:r>
      <w:r w:rsidRPr="00BA3AF0">
        <w:rPr>
          <w:rFonts w:ascii="Georgia" w:hAnsi="Georgia"/>
          <w:bCs/>
        </w:rPr>
        <w:tab/>
        <w:t xml:space="preserve">: </w:t>
      </w:r>
      <w:r w:rsidRPr="00BA3AF0">
        <w:rPr>
          <w:rFonts w:ascii="Georgia" w:hAnsi="Georgia"/>
          <w:bCs/>
        </w:rPr>
        <w:tab/>
        <w:t>(menyanyikan</w:t>
      </w:r>
      <w:r w:rsidR="00E52A69">
        <w:rPr>
          <w:rFonts w:ascii="Georgia" w:hAnsi="Georgia"/>
          <w:bCs/>
        </w:rPr>
        <w:t>)</w:t>
      </w:r>
      <w:r w:rsidRPr="00BA3AF0">
        <w:rPr>
          <w:rFonts w:ascii="Georgia" w:hAnsi="Georgia"/>
          <w:bCs/>
        </w:rPr>
        <w:t xml:space="preserve"> </w:t>
      </w:r>
      <w:r w:rsidRPr="00E52A69">
        <w:rPr>
          <w:rFonts w:ascii="Georgia" w:hAnsi="Georgia"/>
          <w:b/>
          <w:bCs/>
        </w:rPr>
        <w:t>HALELUYA</w:t>
      </w:r>
    </w:p>
    <w:p w:rsidR="00790A77" w:rsidRDefault="00790A77" w:rsidP="00790A77">
      <w:pPr>
        <w:pStyle w:val="ListParagraph"/>
        <w:ind w:left="0"/>
        <w:rPr>
          <w:rFonts w:ascii="Georgia" w:hAnsi="Georgia"/>
          <w:bCs/>
        </w:rPr>
      </w:pPr>
    </w:p>
    <w:p w:rsidR="00790A77" w:rsidRPr="005F42CB" w:rsidRDefault="00790A77" w:rsidP="00790A77">
      <w:pPr>
        <w:pStyle w:val="ListParagraph"/>
        <w:ind w:left="0"/>
        <w:rPr>
          <w:rFonts w:ascii="Georgia" w:hAnsi="Georgia"/>
          <w:b/>
        </w:rPr>
      </w:pPr>
      <w:r w:rsidRPr="005F42CB">
        <w:rPr>
          <w:rFonts w:ascii="Georgia" w:hAnsi="Georgia"/>
          <w:b/>
        </w:rPr>
        <w:t xml:space="preserve">Khotbah </w:t>
      </w:r>
      <w:r w:rsidR="00E52A69">
        <w:rPr>
          <w:rFonts w:ascii="Georgia" w:hAnsi="Georgia"/>
          <w:b/>
        </w:rPr>
        <w:t>“</w:t>
      </w:r>
      <w:r w:rsidRPr="005F42CB">
        <w:rPr>
          <w:rFonts w:ascii="Georgia" w:hAnsi="Georgia"/>
          <w:b/>
        </w:rPr>
        <w:t>Menjadi Manusia Paska</w:t>
      </w:r>
      <w:r w:rsidR="00E52A69">
        <w:rPr>
          <w:rFonts w:ascii="Georgia" w:hAnsi="Georgia"/>
          <w:b/>
        </w:rPr>
        <w:t>”</w:t>
      </w:r>
    </w:p>
    <w:p w:rsidR="00790A77" w:rsidRPr="00BA3AF0" w:rsidRDefault="00790A77" w:rsidP="00790A77">
      <w:pPr>
        <w:pStyle w:val="ListParagraph"/>
        <w:ind w:left="0"/>
        <w:rPr>
          <w:rFonts w:ascii="Georgia" w:hAnsi="Georgia"/>
          <w:bCs/>
        </w:rPr>
      </w:pPr>
    </w:p>
    <w:p w:rsidR="00790A77" w:rsidRPr="005F42CB" w:rsidRDefault="00790A77" w:rsidP="00790A77">
      <w:pPr>
        <w:pStyle w:val="ListParagraph"/>
        <w:ind w:left="0"/>
        <w:rPr>
          <w:rFonts w:ascii="Georgia" w:hAnsi="Georgia"/>
          <w:b/>
        </w:rPr>
      </w:pPr>
      <w:r w:rsidRPr="005F42CB">
        <w:rPr>
          <w:rFonts w:ascii="Georgia" w:hAnsi="Georgia"/>
          <w:b/>
        </w:rPr>
        <w:t>Saat Teduh</w:t>
      </w:r>
    </w:p>
    <w:p w:rsidR="00790A77" w:rsidRDefault="00790A77" w:rsidP="00790A77">
      <w:pPr>
        <w:pStyle w:val="ListParagraph"/>
        <w:ind w:left="567"/>
        <w:rPr>
          <w:rFonts w:ascii="Georgia" w:hAnsi="Georgia"/>
          <w:bCs/>
          <w:i/>
          <w:iCs/>
        </w:rPr>
      </w:pPr>
      <w:r w:rsidRPr="00BA3AF0">
        <w:rPr>
          <w:rFonts w:ascii="Georgia" w:hAnsi="Georgia"/>
          <w:bCs/>
          <w:i/>
          <w:iCs/>
        </w:rPr>
        <w:t> </w:t>
      </w:r>
    </w:p>
    <w:p w:rsidR="00790A77" w:rsidRPr="005F42CB" w:rsidRDefault="00790A77" w:rsidP="00E52A69">
      <w:pPr>
        <w:pStyle w:val="ListParagraph"/>
        <w:tabs>
          <w:tab w:val="right" w:pos="6237"/>
        </w:tabs>
        <w:ind w:left="0"/>
        <w:rPr>
          <w:rFonts w:ascii="Georgia" w:hAnsi="Georgia"/>
          <w:b/>
          <w:bCs/>
          <w:i/>
          <w:iCs/>
        </w:rPr>
      </w:pPr>
      <w:r w:rsidRPr="00B04DCD">
        <w:rPr>
          <w:rFonts w:ascii="Georgia" w:hAnsi="Georgia"/>
          <w:b/>
          <w:bCs/>
        </w:rPr>
        <w:t>PENGAKUAN IMAN RASULI</w:t>
      </w:r>
      <w:r>
        <w:rPr>
          <w:rFonts w:ascii="Georgia" w:hAnsi="Georgia"/>
          <w:b/>
          <w:bCs/>
        </w:rPr>
        <w:t xml:space="preserve"> </w:t>
      </w:r>
      <w:r>
        <w:rPr>
          <w:rFonts w:ascii="Georgia" w:hAnsi="Georgia"/>
          <w:b/>
          <w:bCs/>
        </w:rPr>
        <w:tab/>
      </w:r>
      <w:r w:rsidRPr="005F42CB">
        <w:rPr>
          <w:rFonts w:ascii="Georgia" w:hAnsi="Georgia"/>
          <w:i/>
          <w:iCs/>
        </w:rPr>
        <w:t>(Umat Berdiri)</w:t>
      </w:r>
    </w:p>
    <w:p w:rsidR="00790A77" w:rsidRPr="00E52A69" w:rsidRDefault="00790A77" w:rsidP="00E52A69">
      <w:pPr>
        <w:pStyle w:val="ListParagraph"/>
        <w:ind w:left="567" w:hanging="567"/>
        <w:rPr>
          <w:rFonts w:ascii="Georgia" w:hAnsi="Georgia"/>
          <w:bCs/>
          <w:iCs/>
        </w:rPr>
      </w:pPr>
      <w:r w:rsidRPr="00E52A69">
        <w:rPr>
          <w:rFonts w:ascii="Georgia" w:hAnsi="Georgia"/>
          <w:bCs/>
          <w:iCs/>
        </w:rPr>
        <w:t>M1:</w:t>
      </w:r>
      <w:r w:rsidRPr="00E52A69">
        <w:rPr>
          <w:rFonts w:ascii="Georgia" w:hAnsi="Georgia"/>
          <w:bCs/>
          <w:iCs/>
        </w:rPr>
        <w:tab/>
        <w:t>Dengan sikap berdiri, marilah kita mengikrarkan pengakuan iman kita dengan menyanyikan KJ 280:1-3 “AKU PERCAYA”</w:t>
      </w:r>
    </w:p>
    <w:p w:rsidR="00790A77" w:rsidRPr="00E52A69" w:rsidRDefault="00790A77" w:rsidP="00E52A69">
      <w:pPr>
        <w:pStyle w:val="ListParagraph"/>
        <w:numPr>
          <w:ilvl w:val="1"/>
          <w:numId w:val="49"/>
        </w:numPr>
        <w:ind w:left="993" w:hanging="426"/>
        <w:rPr>
          <w:rFonts w:ascii="Georgia" w:hAnsi="Georgia"/>
          <w:bCs/>
          <w:iCs/>
        </w:rPr>
      </w:pPr>
      <w:r w:rsidRPr="00E52A69">
        <w:rPr>
          <w:rFonts w:ascii="Georgia" w:hAnsi="Georgia"/>
          <w:bCs/>
          <w:iCs/>
        </w:rPr>
        <w:t xml:space="preserve">Aku percaya Allah yang kekal, </w:t>
      </w:r>
    </w:p>
    <w:p w:rsidR="00790A77" w:rsidRPr="00E52A69" w:rsidRDefault="00790A77" w:rsidP="00E52A69">
      <w:pPr>
        <w:pStyle w:val="ListParagraph"/>
        <w:ind w:left="993"/>
        <w:rPr>
          <w:rFonts w:ascii="Georgia" w:hAnsi="Georgia"/>
          <w:bCs/>
          <w:iCs/>
        </w:rPr>
      </w:pPr>
      <w:r w:rsidRPr="00E52A69">
        <w:rPr>
          <w:rFonts w:ascii="Georgia" w:hAnsi="Georgia"/>
          <w:bCs/>
          <w:iCs/>
        </w:rPr>
        <w:t>yang oleh Sabda kita kenal</w:t>
      </w:r>
    </w:p>
    <w:p w:rsidR="00790A77" w:rsidRPr="00E52A69" w:rsidRDefault="00790A77" w:rsidP="00E52A69">
      <w:pPr>
        <w:pStyle w:val="ListParagraph"/>
        <w:ind w:left="993"/>
        <w:rPr>
          <w:rFonts w:ascii="Georgia" w:hAnsi="Georgia"/>
          <w:bCs/>
          <w:iCs/>
        </w:rPr>
      </w:pPr>
      <w:r w:rsidRPr="00E52A69">
        <w:rPr>
          <w:rFonts w:ascii="Georgia" w:hAnsi="Georgia"/>
          <w:bCs/>
          <w:iCs/>
        </w:rPr>
        <w:t xml:space="preserve">Bapa Pencipta alam semesta, </w:t>
      </w:r>
    </w:p>
    <w:p w:rsidR="00790A77" w:rsidRDefault="00790A77" w:rsidP="00E52A69">
      <w:pPr>
        <w:pStyle w:val="ListParagraph"/>
        <w:ind w:left="993"/>
        <w:rPr>
          <w:rFonts w:ascii="Georgia" w:hAnsi="Georgia"/>
          <w:bCs/>
          <w:iCs/>
        </w:rPr>
      </w:pPr>
      <w:r w:rsidRPr="00E52A69">
        <w:rPr>
          <w:rFonts w:ascii="Georgia" w:hAnsi="Georgia"/>
          <w:bCs/>
          <w:iCs/>
        </w:rPr>
        <w:t>yang mengasihi manusia.</w:t>
      </w:r>
    </w:p>
    <w:p w:rsidR="00D43763" w:rsidRPr="00E52A69" w:rsidRDefault="00D43763" w:rsidP="00E52A69">
      <w:pPr>
        <w:pStyle w:val="ListParagraph"/>
        <w:ind w:left="993"/>
        <w:rPr>
          <w:rFonts w:ascii="Georgia" w:hAnsi="Georgia"/>
          <w:bCs/>
          <w:iCs/>
        </w:rPr>
      </w:pPr>
    </w:p>
    <w:p w:rsidR="00790A77" w:rsidRPr="00E52A69" w:rsidRDefault="00790A77" w:rsidP="00E52A69">
      <w:pPr>
        <w:pStyle w:val="ListParagraph"/>
        <w:numPr>
          <w:ilvl w:val="1"/>
          <w:numId w:val="49"/>
        </w:numPr>
        <w:ind w:left="993" w:hanging="426"/>
        <w:rPr>
          <w:rFonts w:ascii="Georgia" w:hAnsi="Georgia"/>
          <w:bCs/>
          <w:iCs/>
        </w:rPr>
      </w:pPr>
      <w:r w:rsidRPr="00E52A69">
        <w:rPr>
          <w:rFonts w:ascii="Georgia" w:hAnsi="Georgia"/>
          <w:bCs/>
          <w:iCs/>
        </w:rPr>
        <w:t xml:space="preserve">Aku percaya Putra Tunggal-Nya </w:t>
      </w:r>
    </w:p>
    <w:p w:rsidR="00790A77" w:rsidRPr="00E52A69" w:rsidRDefault="00790A77" w:rsidP="00E52A69">
      <w:pPr>
        <w:pStyle w:val="ListParagraph"/>
        <w:ind w:left="993"/>
        <w:rPr>
          <w:rFonts w:ascii="Georgia" w:hAnsi="Georgia"/>
          <w:bCs/>
          <w:iCs/>
        </w:rPr>
      </w:pPr>
      <w:r w:rsidRPr="00E52A69">
        <w:rPr>
          <w:rFonts w:ascii="Georgia" w:hAnsi="Georgia"/>
          <w:bCs/>
          <w:iCs/>
        </w:rPr>
        <w:t>yang disalibkan di Golgota,</w:t>
      </w:r>
    </w:p>
    <w:p w:rsidR="00790A77" w:rsidRPr="00E52A69" w:rsidRDefault="00790A77" w:rsidP="00E52A69">
      <w:pPr>
        <w:pStyle w:val="ListParagraph"/>
        <w:ind w:left="993"/>
        <w:rPr>
          <w:rFonts w:ascii="Georgia" w:hAnsi="Georgia"/>
          <w:bCs/>
          <w:iCs/>
        </w:rPr>
      </w:pPr>
      <w:r w:rsidRPr="00E52A69">
        <w:rPr>
          <w:rFonts w:ascii="Georgia" w:hAnsi="Georgia"/>
          <w:bCs/>
          <w:iCs/>
        </w:rPr>
        <w:t xml:space="preserve">yang dari kubur bangkit dan menang, </w:t>
      </w:r>
    </w:p>
    <w:p w:rsidR="00790A77" w:rsidRDefault="00790A77" w:rsidP="00E52A69">
      <w:pPr>
        <w:pStyle w:val="ListParagraph"/>
        <w:ind w:left="993"/>
        <w:rPr>
          <w:rFonts w:ascii="Georgia" w:hAnsi="Georgia"/>
          <w:bCs/>
          <w:iCs/>
        </w:rPr>
      </w:pPr>
      <w:r w:rsidRPr="00E52A69">
        <w:rPr>
          <w:rFonts w:ascii="Georgia" w:hAnsi="Georgia"/>
          <w:bCs/>
          <w:iCs/>
        </w:rPr>
        <w:t>naik ke sorga dalam terang.</w:t>
      </w:r>
    </w:p>
    <w:p w:rsidR="00D43763" w:rsidRPr="00E52A69" w:rsidRDefault="00D43763" w:rsidP="00E52A69">
      <w:pPr>
        <w:pStyle w:val="ListParagraph"/>
        <w:ind w:left="993"/>
        <w:rPr>
          <w:rFonts w:ascii="Georgia" w:hAnsi="Georgia"/>
          <w:bCs/>
          <w:iCs/>
        </w:rPr>
      </w:pPr>
    </w:p>
    <w:p w:rsidR="00790A77" w:rsidRPr="00E52A69" w:rsidRDefault="00790A77" w:rsidP="00E52A69">
      <w:pPr>
        <w:pStyle w:val="ListParagraph"/>
        <w:numPr>
          <w:ilvl w:val="1"/>
          <w:numId w:val="49"/>
        </w:numPr>
        <w:ind w:left="993" w:hanging="426"/>
        <w:rPr>
          <w:rFonts w:ascii="Georgia" w:hAnsi="Georgia"/>
          <w:bCs/>
          <w:iCs/>
        </w:rPr>
      </w:pPr>
      <w:r w:rsidRPr="00E52A69">
        <w:rPr>
          <w:rFonts w:ascii="Georgia" w:hAnsi="Georgia"/>
          <w:bCs/>
          <w:iCs/>
        </w:rPr>
        <w:t xml:space="preserve">Aku percaya pada Roh Kudus </w:t>
      </w:r>
    </w:p>
    <w:p w:rsidR="00790A77" w:rsidRPr="00E52A69" w:rsidRDefault="00790A77" w:rsidP="00E52A69">
      <w:pPr>
        <w:pStyle w:val="ListParagraph"/>
        <w:ind w:left="993"/>
        <w:rPr>
          <w:rFonts w:ascii="Georgia" w:hAnsi="Georgia"/>
          <w:bCs/>
          <w:iCs/>
        </w:rPr>
      </w:pPr>
      <w:r w:rsidRPr="00E52A69">
        <w:rPr>
          <w:rFonts w:ascii="Georgia" w:hAnsi="Georgia"/>
          <w:bCs/>
          <w:iCs/>
        </w:rPr>
        <w:t xml:space="preserve">yang mendiami kita terus. </w:t>
      </w:r>
    </w:p>
    <w:p w:rsidR="00790A77" w:rsidRPr="00E52A69" w:rsidRDefault="00790A77" w:rsidP="00E52A69">
      <w:pPr>
        <w:pStyle w:val="ListParagraph"/>
        <w:ind w:left="993"/>
        <w:rPr>
          <w:rFonts w:ascii="Georgia" w:hAnsi="Georgia"/>
          <w:bCs/>
          <w:iCs/>
        </w:rPr>
      </w:pPr>
      <w:r w:rsidRPr="00E52A69">
        <w:rPr>
          <w:rFonts w:ascii="Georgia" w:hAnsi="Georgia"/>
          <w:bCs/>
          <w:iCs/>
        </w:rPr>
        <w:t xml:space="preserve">Aku percaya G’reja yang esa; </w:t>
      </w:r>
    </w:p>
    <w:p w:rsidR="00790A77" w:rsidRPr="00E52A69" w:rsidRDefault="00790A77" w:rsidP="00E52A69">
      <w:pPr>
        <w:pStyle w:val="ListParagraph"/>
        <w:ind w:left="993"/>
        <w:rPr>
          <w:rFonts w:ascii="Georgia" w:hAnsi="Georgia"/>
          <w:bCs/>
          <w:iCs/>
        </w:rPr>
      </w:pPr>
      <w:r w:rsidRPr="00E52A69">
        <w:rPr>
          <w:rFonts w:ascii="Georgia" w:hAnsi="Georgia"/>
          <w:bCs/>
          <w:iCs/>
        </w:rPr>
        <w:t>‘ku jadi suci di dalamnya.</w:t>
      </w:r>
    </w:p>
    <w:p w:rsidR="00790A77" w:rsidRDefault="00790A77" w:rsidP="00790A77">
      <w:pPr>
        <w:pStyle w:val="ListParagraph"/>
        <w:ind w:left="567"/>
        <w:rPr>
          <w:rFonts w:ascii="Georgia" w:hAnsi="Georgia"/>
          <w:bCs/>
          <w:iCs/>
        </w:rPr>
      </w:pPr>
    </w:p>
    <w:p w:rsidR="00790A77" w:rsidRDefault="00790A77" w:rsidP="00790A77">
      <w:pPr>
        <w:pStyle w:val="ListParagraph"/>
        <w:ind w:left="0"/>
        <w:rPr>
          <w:rFonts w:ascii="Georgia" w:hAnsi="Georgia"/>
          <w:bCs/>
        </w:rPr>
      </w:pPr>
    </w:p>
    <w:p w:rsidR="00790A77" w:rsidRDefault="00790A77" w:rsidP="00D43763">
      <w:pPr>
        <w:pStyle w:val="ListParagraph"/>
        <w:tabs>
          <w:tab w:val="right" w:pos="6237"/>
        </w:tabs>
        <w:ind w:left="0"/>
        <w:rPr>
          <w:rFonts w:ascii="Georgia" w:hAnsi="Georgia"/>
          <w:i/>
          <w:iCs/>
        </w:rPr>
      </w:pPr>
      <w:r w:rsidRPr="00B04DCD">
        <w:rPr>
          <w:rFonts w:ascii="Georgia" w:hAnsi="Georgia"/>
          <w:b/>
          <w:bCs/>
        </w:rPr>
        <w:t xml:space="preserve">DOA SYAFAAT </w:t>
      </w:r>
      <w:r w:rsidR="00D43763">
        <w:rPr>
          <w:rFonts w:ascii="Georgia" w:hAnsi="Georgia"/>
          <w:b/>
          <w:bCs/>
        </w:rPr>
        <w:tab/>
      </w:r>
      <w:r>
        <w:rPr>
          <w:rFonts w:ascii="Georgia" w:hAnsi="Georgia"/>
          <w:i/>
          <w:iCs/>
        </w:rPr>
        <w:t>(Umat Duduk)</w:t>
      </w:r>
    </w:p>
    <w:p w:rsidR="00790A77" w:rsidRPr="005F42CB" w:rsidRDefault="00790A77" w:rsidP="00790A77">
      <w:pPr>
        <w:pStyle w:val="ListParagraph"/>
        <w:ind w:left="0"/>
        <w:rPr>
          <w:rFonts w:ascii="Georgia" w:hAnsi="Georgia"/>
          <w:i/>
          <w:iCs/>
        </w:rPr>
      </w:pPr>
      <w:r>
        <w:rPr>
          <w:rFonts w:ascii="Georgia" w:hAnsi="Georgia"/>
          <w:i/>
          <w:iCs/>
        </w:rPr>
        <w:t>(PF menaikkan doa syafat, diakhiri dengan doa Bapa Kami)</w:t>
      </w:r>
    </w:p>
    <w:p w:rsidR="00790A77" w:rsidRPr="00BA3AF0" w:rsidRDefault="00790A77" w:rsidP="00790A77">
      <w:pPr>
        <w:pStyle w:val="ListParagraph"/>
        <w:ind w:left="567"/>
        <w:jc w:val="center"/>
        <w:rPr>
          <w:rFonts w:ascii="Georgia" w:hAnsi="Georgia"/>
          <w:bCs/>
        </w:rPr>
      </w:pPr>
      <w:r w:rsidRPr="00BA3AF0">
        <w:rPr>
          <w:rFonts w:ascii="Georgia" w:hAnsi="Georgia"/>
          <w:bCs/>
        </w:rPr>
        <w:t> </w:t>
      </w:r>
    </w:p>
    <w:p w:rsidR="00D43763" w:rsidRDefault="00D43763" w:rsidP="00790A77">
      <w:pPr>
        <w:pStyle w:val="ListParagraph"/>
        <w:ind w:left="0"/>
        <w:rPr>
          <w:rFonts w:ascii="Georgia" w:hAnsi="Georgia"/>
          <w:b/>
          <w:bCs/>
        </w:rPr>
      </w:pPr>
    </w:p>
    <w:p w:rsidR="00790A77" w:rsidRPr="00B04DCD" w:rsidRDefault="00790A77" w:rsidP="00790A77">
      <w:pPr>
        <w:pStyle w:val="ListParagraph"/>
        <w:ind w:left="0"/>
        <w:rPr>
          <w:rFonts w:ascii="Georgia" w:hAnsi="Georgia"/>
          <w:b/>
          <w:bCs/>
        </w:rPr>
      </w:pPr>
      <w:r w:rsidRPr="00B04DCD">
        <w:rPr>
          <w:rFonts w:ascii="Georgia" w:hAnsi="Georgia"/>
          <w:b/>
          <w:bCs/>
        </w:rPr>
        <w:t>PERSEMBAHAN</w:t>
      </w:r>
    </w:p>
    <w:p w:rsidR="00790A77" w:rsidRDefault="00790A77" w:rsidP="00790A77">
      <w:pPr>
        <w:pStyle w:val="ListParagraph"/>
        <w:tabs>
          <w:tab w:val="left" w:pos="426"/>
        </w:tabs>
        <w:ind w:left="567" w:hanging="567"/>
        <w:rPr>
          <w:rFonts w:ascii="Georgia" w:hAnsi="Georgia"/>
          <w:bCs/>
        </w:rPr>
      </w:pPr>
      <w:r w:rsidRPr="00BA3AF0">
        <w:rPr>
          <w:rFonts w:ascii="Georgia" w:hAnsi="Georgia"/>
          <w:bCs/>
        </w:rPr>
        <w:t>M2</w:t>
      </w:r>
      <w:r w:rsidRPr="00BA3AF0">
        <w:rPr>
          <w:rFonts w:ascii="Georgia" w:hAnsi="Georgia"/>
          <w:bCs/>
        </w:rPr>
        <w:tab/>
        <w:t>:</w:t>
      </w:r>
      <w:r w:rsidRPr="00BA3AF0">
        <w:rPr>
          <w:rFonts w:ascii="Georgia" w:hAnsi="Georgia"/>
          <w:bCs/>
        </w:rPr>
        <w:tab/>
        <w:t>Lalu Ia berkata: “Aku berkata kepadamu, sesungguhnya janda miskin ini memberi lebih banyak dari pada semua orang itu. Sebab mereka semua memberi persembahannya dari kelimpahannya, tetapi janda ini memberi dari kekurangannya, bahkan ia memberi seluruh nafkahnya.” (Lukas 21:3-4)</w:t>
      </w:r>
    </w:p>
    <w:p w:rsidR="00790A77" w:rsidRPr="00BA3AF0" w:rsidRDefault="00790A77" w:rsidP="00790A77">
      <w:pPr>
        <w:pStyle w:val="ListParagraph"/>
        <w:tabs>
          <w:tab w:val="left" w:pos="426"/>
        </w:tabs>
        <w:ind w:left="567" w:hanging="567"/>
        <w:rPr>
          <w:rFonts w:ascii="Georgia" w:hAnsi="Georgia"/>
          <w:bCs/>
        </w:rPr>
      </w:pPr>
    </w:p>
    <w:p w:rsidR="00790A77" w:rsidRPr="00D43763" w:rsidRDefault="00790A77" w:rsidP="00790A77">
      <w:pPr>
        <w:pStyle w:val="Heading1"/>
        <w:rPr>
          <w:rFonts w:ascii="Georgia" w:hAnsi="Georgia"/>
          <w:b w:val="0"/>
          <w:sz w:val="22"/>
          <w:szCs w:val="22"/>
        </w:rPr>
      </w:pPr>
      <w:r w:rsidRPr="00D43763">
        <w:rPr>
          <w:rFonts w:ascii="Georgia" w:hAnsi="Georgia"/>
          <w:b w:val="0"/>
          <w:sz w:val="22"/>
          <w:szCs w:val="22"/>
        </w:rPr>
        <w:lastRenderedPageBreak/>
        <w:t>Umat Menyanyi: NKB 196:1-3</w:t>
      </w:r>
    </w:p>
    <w:p w:rsidR="00D43763" w:rsidRDefault="00D43763" w:rsidP="00D43763">
      <w:pPr>
        <w:pStyle w:val="Heading1"/>
        <w:spacing w:before="0" w:after="0"/>
        <w:rPr>
          <w:rFonts w:ascii="Georgia" w:hAnsi="Georgia"/>
          <w:b w:val="0"/>
          <w:sz w:val="22"/>
          <w:szCs w:val="22"/>
        </w:rPr>
      </w:pPr>
    </w:p>
    <w:p w:rsidR="00790A77" w:rsidRPr="005F42CB" w:rsidRDefault="00D43763" w:rsidP="00D43763">
      <w:pPr>
        <w:pStyle w:val="Heading1"/>
        <w:spacing w:before="0" w:after="0"/>
        <w:rPr>
          <w:rFonts w:ascii="Georgia" w:hAnsi="Georgia"/>
          <w:b w:val="0"/>
          <w:bCs w:val="0"/>
          <w:sz w:val="22"/>
          <w:szCs w:val="22"/>
        </w:rPr>
      </w:pPr>
      <w:r w:rsidRPr="00D43763">
        <w:rPr>
          <w:rFonts w:ascii="Georgia" w:hAnsi="Georgia"/>
          <w:b w:val="0"/>
          <w:sz w:val="22"/>
          <w:szCs w:val="22"/>
        </w:rPr>
        <w:t xml:space="preserve">NKB 196:1-3 </w:t>
      </w:r>
      <w:r>
        <w:rPr>
          <w:rFonts w:ascii="Georgia" w:hAnsi="Georgia"/>
          <w:b w:val="0"/>
          <w:sz w:val="22"/>
          <w:szCs w:val="22"/>
        </w:rPr>
        <w:t>“</w:t>
      </w:r>
      <w:r w:rsidR="00790A77" w:rsidRPr="005F42CB">
        <w:rPr>
          <w:rFonts w:ascii="Georgia" w:hAnsi="Georgia"/>
          <w:b w:val="0"/>
          <w:bCs w:val="0"/>
          <w:sz w:val="22"/>
          <w:szCs w:val="22"/>
        </w:rPr>
        <w:t>‘KU BEROLEH BERKAT</w:t>
      </w:r>
      <w:r>
        <w:rPr>
          <w:rFonts w:ascii="Georgia" w:hAnsi="Georgia"/>
          <w:b w:val="0"/>
          <w:bCs w:val="0"/>
          <w:sz w:val="22"/>
          <w:szCs w:val="22"/>
        </w:rPr>
        <w:t>”</w:t>
      </w:r>
    </w:p>
    <w:p w:rsidR="00790A77" w:rsidRPr="005F42CB" w:rsidRDefault="00790A77" w:rsidP="00790A77">
      <w:pPr>
        <w:pStyle w:val="ListParagraph"/>
        <w:numPr>
          <w:ilvl w:val="0"/>
          <w:numId w:val="56"/>
        </w:numPr>
        <w:ind w:left="426"/>
        <w:jc w:val="left"/>
        <w:rPr>
          <w:rFonts w:ascii="Georgia" w:eastAsia="Times New Roman" w:hAnsi="Georgia"/>
          <w:lang w:val="en-ID" w:eastAsia="en-ID"/>
        </w:rPr>
      </w:pPr>
      <w:r w:rsidRPr="005F42CB">
        <w:rPr>
          <w:rFonts w:ascii="Georgia" w:eastAsia="Times New Roman" w:hAnsi="Georgia"/>
          <w:lang w:val="en-ID" w:eastAsia="en-ID"/>
        </w:rPr>
        <w:t>Ku beroleh berkat yang tak kunjung lenyap,</w:t>
      </w:r>
      <w:r w:rsidRPr="005F42CB">
        <w:rPr>
          <w:rFonts w:ascii="Georgia" w:eastAsia="Times New Roman" w:hAnsi="Georgia"/>
          <w:lang w:val="en-ID" w:eastAsia="en-ID"/>
        </w:rPr>
        <w:br/>
        <w:t>yang tidak dib’ri dunia;</w:t>
      </w:r>
      <w:r w:rsidRPr="005F42CB">
        <w:rPr>
          <w:rFonts w:ascii="Georgia" w:eastAsia="Times New Roman" w:hAnsi="Georgia"/>
          <w:lang w:val="en-ID" w:eastAsia="en-ID"/>
        </w:rPr>
        <w:br/>
        <w:t>Di relung hatiku, walau sarat beban,</w:t>
      </w:r>
      <w:r w:rsidRPr="005F42CB">
        <w:rPr>
          <w:rFonts w:ascii="Georgia" w:eastAsia="Times New Roman" w:hAnsi="Georgia"/>
          <w:lang w:val="en-ID" w:eastAsia="en-ID"/>
        </w:rPr>
        <w:br/>
        <w:t xml:space="preserve">ada damai sejaht’ra baka. </w:t>
      </w:r>
    </w:p>
    <w:p w:rsidR="00790A77" w:rsidRPr="005F42CB" w:rsidRDefault="00790A77" w:rsidP="00D43763">
      <w:pPr>
        <w:ind w:left="426"/>
        <w:jc w:val="left"/>
        <w:rPr>
          <w:rFonts w:ascii="Georgia" w:eastAsia="Times New Roman" w:hAnsi="Georgia"/>
          <w:lang w:val="en-ID" w:eastAsia="en-ID"/>
        </w:rPr>
      </w:pPr>
      <w:r w:rsidRPr="005F42CB">
        <w:rPr>
          <w:rFonts w:ascii="Georgia" w:eastAsia="Times New Roman" w:hAnsi="Georgia"/>
          <w:i/>
          <w:iCs/>
          <w:lang w:val="en-ID" w:eastAsia="en-ID"/>
        </w:rPr>
        <w:t>Refrein:</w:t>
      </w:r>
      <w:r w:rsidRPr="005F42CB">
        <w:rPr>
          <w:rFonts w:ascii="Georgia" w:eastAsia="Times New Roman" w:hAnsi="Georgia"/>
          <w:lang w:val="en-ID" w:eastAsia="en-ID"/>
        </w:rPr>
        <w:br/>
        <w:t>Yesus yang selalu tinggal serta;</w:t>
      </w:r>
      <w:r w:rsidRPr="005F42CB">
        <w:rPr>
          <w:rFonts w:ascii="Georgia" w:eastAsia="Times New Roman" w:hAnsi="Georgia"/>
          <w:lang w:val="en-ID" w:eastAsia="en-ID"/>
        </w:rPr>
        <w:br/>
        <w:t>Ia di dalamku, ‘ku dalam</w:t>
      </w:r>
      <w:r>
        <w:rPr>
          <w:rFonts w:ascii="Georgia" w:eastAsia="Times New Roman" w:hAnsi="Georgia"/>
          <w:lang w:val="en-ID" w:eastAsia="en-ID"/>
        </w:rPr>
        <w:t>-</w:t>
      </w:r>
      <w:r w:rsidRPr="005F42CB">
        <w:rPr>
          <w:rFonts w:ascii="Georgia" w:eastAsia="Times New Roman" w:hAnsi="Georgia"/>
          <w:lang w:val="en-ID" w:eastAsia="en-ID"/>
        </w:rPr>
        <w:t>Nya.</w:t>
      </w:r>
      <w:r w:rsidRPr="005F42CB">
        <w:rPr>
          <w:rFonts w:ascii="Georgia" w:eastAsia="Times New Roman" w:hAnsi="Georgia"/>
          <w:lang w:val="en-ID" w:eastAsia="en-ID"/>
        </w:rPr>
        <w:br/>
        <w:t>“Aku senantiasa menyertaimu”</w:t>
      </w:r>
      <w:r w:rsidRPr="005F42CB">
        <w:rPr>
          <w:rFonts w:ascii="Georgia" w:eastAsia="Times New Roman" w:hAnsi="Georgia"/>
          <w:lang w:val="en-ID" w:eastAsia="en-ID"/>
        </w:rPr>
        <w:br/>
        <w:t>Itulah janji</w:t>
      </w:r>
      <w:r>
        <w:rPr>
          <w:rFonts w:ascii="Georgia" w:eastAsia="Times New Roman" w:hAnsi="Georgia"/>
          <w:lang w:val="en-ID" w:eastAsia="en-ID"/>
        </w:rPr>
        <w:t>-</w:t>
      </w:r>
      <w:r w:rsidRPr="005F42CB">
        <w:rPr>
          <w:rFonts w:ascii="Georgia" w:eastAsia="Times New Roman" w:hAnsi="Georgia"/>
          <w:lang w:val="en-ID" w:eastAsia="en-ID"/>
        </w:rPr>
        <w:t>Nya kepadaku.</w:t>
      </w:r>
    </w:p>
    <w:p w:rsidR="00D43763" w:rsidRDefault="00D43763" w:rsidP="00790A77">
      <w:pPr>
        <w:ind w:left="426"/>
        <w:jc w:val="left"/>
        <w:rPr>
          <w:rFonts w:ascii="Georgia" w:eastAsia="Times New Roman" w:hAnsi="Georgia"/>
          <w:lang w:val="en-ID" w:eastAsia="en-ID"/>
        </w:rPr>
      </w:pPr>
    </w:p>
    <w:p w:rsidR="00790A77" w:rsidRPr="005F42CB" w:rsidRDefault="00D43763" w:rsidP="00D43763">
      <w:pPr>
        <w:ind w:left="426" w:hanging="426"/>
        <w:jc w:val="left"/>
        <w:rPr>
          <w:rFonts w:ascii="Georgia" w:eastAsia="Times New Roman" w:hAnsi="Georgia"/>
          <w:i/>
          <w:iCs/>
          <w:lang w:val="en-ID" w:eastAsia="en-ID"/>
        </w:rPr>
      </w:pPr>
      <w:r>
        <w:rPr>
          <w:rFonts w:ascii="Georgia" w:eastAsia="Times New Roman" w:hAnsi="Georgia"/>
          <w:lang w:val="en-ID" w:eastAsia="en-ID"/>
        </w:rPr>
        <w:t>2)</w:t>
      </w:r>
      <w:r>
        <w:rPr>
          <w:rFonts w:ascii="Georgia" w:eastAsia="Times New Roman" w:hAnsi="Georgia"/>
          <w:lang w:val="en-ID" w:eastAsia="en-ID"/>
        </w:rPr>
        <w:tab/>
      </w:r>
      <w:r w:rsidR="00790A77" w:rsidRPr="005F42CB">
        <w:rPr>
          <w:rFonts w:ascii="Georgia" w:eastAsia="Times New Roman" w:hAnsi="Georgia"/>
          <w:lang w:val="en-ID" w:eastAsia="en-ID"/>
        </w:rPr>
        <w:t>Saat damai penuh masuk di hatiku,</w:t>
      </w:r>
      <w:r w:rsidR="00790A77" w:rsidRPr="005F42CB">
        <w:rPr>
          <w:rFonts w:ascii="Georgia" w:eastAsia="Times New Roman" w:hAnsi="Georgia"/>
          <w:lang w:val="en-ID" w:eastAsia="en-ID"/>
        </w:rPr>
        <w:br/>
        <w:t>dunia menjadi cerah.</w:t>
      </w:r>
      <w:r w:rsidR="00790A77" w:rsidRPr="005F42CB">
        <w:rPr>
          <w:rFonts w:ascii="Georgia" w:eastAsia="Times New Roman" w:hAnsi="Georgia"/>
          <w:lang w:val="en-ID" w:eastAsia="en-ID"/>
        </w:rPr>
        <w:br/>
        <w:t>Kesusahan lenyap, g’lap berganti terang:</w:t>
      </w:r>
      <w:r w:rsidR="00790A77" w:rsidRPr="005F42CB">
        <w:rPr>
          <w:rFonts w:ascii="Georgia" w:eastAsia="Times New Roman" w:hAnsi="Georgia"/>
          <w:lang w:val="en-ID" w:eastAsia="en-ID"/>
        </w:rPr>
        <w:br/>
        <w:t xml:space="preserve">Yesus Tuhan, agung, mulia! </w:t>
      </w:r>
      <w:r w:rsidR="00790A77">
        <w:rPr>
          <w:rFonts w:ascii="Georgia" w:eastAsia="Times New Roman" w:hAnsi="Georgia"/>
          <w:i/>
          <w:iCs/>
          <w:lang w:val="en-ID" w:eastAsia="en-ID"/>
        </w:rPr>
        <w:t>Refr.:</w:t>
      </w:r>
    </w:p>
    <w:p w:rsidR="00790A77" w:rsidRPr="005F42CB" w:rsidRDefault="00790A77" w:rsidP="00790A77">
      <w:pPr>
        <w:rPr>
          <w:rFonts w:ascii="Georgia" w:eastAsia="Times New Roman" w:hAnsi="Georgia"/>
          <w:lang w:val="en-ID" w:eastAsia="en-ID"/>
        </w:rPr>
      </w:pPr>
    </w:p>
    <w:p w:rsidR="00790A77" w:rsidRDefault="00D43763" w:rsidP="00D43763">
      <w:pPr>
        <w:ind w:left="426" w:hanging="426"/>
        <w:jc w:val="left"/>
        <w:rPr>
          <w:rFonts w:ascii="Georgia" w:eastAsia="Times New Roman" w:hAnsi="Georgia"/>
          <w:lang w:val="en-ID" w:eastAsia="en-ID"/>
        </w:rPr>
      </w:pPr>
      <w:r>
        <w:rPr>
          <w:rFonts w:ascii="Georgia" w:eastAsia="Times New Roman" w:hAnsi="Georgia"/>
          <w:lang w:val="en-ID" w:eastAsia="en-ID"/>
        </w:rPr>
        <w:t>3)</w:t>
      </w:r>
      <w:r>
        <w:rPr>
          <w:rFonts w:ascii="Georgia" w:eastAsia="Times New Roman" w:hAnsi="Georgia"/>
          <w:lang w:val="en-ID" w:eastAsia="en-ID"/>
        </w:rPr>
        <w:tab/>
      </w:r>
      <w:r w:rsidR="00790A77" w:rsidRPr="005F42CB">
        <w:rPr>
          <w:rFonts w:ascii="Georgia" w:eastAsia="Times New Roman" w:hAnsi="Georgia"/>
          <w:lang w:val="en-ID" w:eastAsia="en-ID"/>
        </w:rPr>
        <w:t>Harta yang terbesar di bejana fana</w:t>
      </w:r>
      <w:r w:rsidR="00790A77" w:rsidRPr="005F42CB">
        <w:rPr>
          <w:rFonts w:ascii="Georgia" w:eastAsia="Times New Roman" w:hAnsi="Georgia"/>
          <w:lang w:val="en-ID" w:eastAsia="en-ID"/>
        </w:rPr>
        <w:br/>
        <w:t>‘ku miliki di dunia.</w:t>
      </w:r>
      <w:r w:rsidR="00790A77" w:rsidRPr="005F42CB">
        <w:rPr>
          <w:rFonts w:ascii="Georgia" w:eastAsia="Times New Roman" w:hAnsi="Georgia"/>
          <w:lang w:val="en-ID" w:eastAsia="en-ID"/>
        </w:rPr>
        <w:br/>
        <w:t>Pada hari mulia aku dibawa</w:t>
      </w:r>
      <w:r w:rsidR="00790A77">
        <w:rPr>
          <w:rFonts w:ascii="Georgia" w:eastAsia="Times New Roman" w:hAnsi="Georgia"/>
          <w:lang w:val="en-ID" w:eastAsia="en-ID"/>
        </w:rPr>
        <w:t>-</w:t>
      </w:r>
      <w:r w:rsidR="00790A77" w:rsidRPr="005F42CB">
        <w:rPr>
          <w:rFonts w:ascii="Georgia" w:eastAsia="Times New Roman" w:hAnsi="Georgia"/>
          <w:lang w:val="en-ID" w:eastAsia="en-ID"/>
        </w:rPr>
        <w:t>Nya</w:t>
      </w:r>
      <w:r w:rsidR="00790A77" w:rsidRPr="005F42CB">
        <w:rPr>
          <w:rFonts w:ascii="Georgia" w:eastAsia="Times New Roman" w:hAnsi="Georgia"/>
          <w:lang w:val="en-ID" w:eastAsia="en-ID"/>
        </w:rPr>
        <w:br/>
        <w:t xml:space="preserve">masuk sorga kekal sertaNya. </w:t>
      </w:r>
      <w:r w:rsidR="00790A77">
        <w:rPr>
          <w:rFonts w:ascii="Georgia" w:eastAsia="Times New Roman" w:hAnsi="Georgia"/>
          <w:i/>
          <w:iCs/>
          <w:lang w:val="en-ID" w:eastAsia="en-ID"/>
        </w:rPr>
        <w:t>Refr.:</w:t>
      </w:r>
    </w:p>
    <w:p w:rsidR="00790A77" w:rsidRPr="005F42CB" w:rsidRDefault="00790A77" w:rsidP="00790A77">
      <w:pPr>
        <w:ind w:left="426"/>
        <w:jc w:val="left"/>
        <w:rPr>
          <w:rFonts w:ascii="Georgia" w:hAnsi="Georgia"/>
          <w:bCs/>
          <w:iCs/>
        </w:rPr>
      </w:pPr>
    </w:p>
    <w:p w:rsidR="00790A77" w:rsidRPr="005F42CB" w:rsidRDefault="00790A77" w:rsidP="00D43763">
      <w:pPr>
        <w:pStyle w:val="ListParagraph"/>
        <w:ind w:left="567" w:hanging="567"/>
        <w:rPr>
          <w:rFonts w:ascii="Georgia" w:hAnsi="Georgia"/>
          <w:bCs/>
          <w:i/>
        </w:rPr>
      </w:pPr>
      <w:r>
        <w:rPr>
          <w:rFonts w:ascii="Georgia" w:hAnsi="Georgia"/>
          <w:bCs/>
          <w:iCs/>
        </w:rPr>
        <w:t>M2:</w:t>
      </w:r>
      <w:r>
        <w:rPr>
          <w:rFonts w:ascii="Georgia" w:hAnsi="Georgia"/>
          <w:bCs/>
          <w:iCs/>
        </w:rPr>
        <w:tab/>
        <w:t xml:space="preserve">DOA PERSEMBAHAN </w:t>
      </w:r>
      <w:r>
        <w:rPr>
          <w:rFonts w:ascii="Georgia" w:hAnsi="Georgia"/>
          <w:bCs/>
          <w:i/>
        </w:rPr>
        <w:t xml:space="preserve">(Umat Berdiri) </w:t>
      </w:r>
    </w:p>
    <w:p w:rsidR="00790A77" w:rsidRDefault="00790A77" w:rsidP="00790A77">
      <w:pPr>
        <w:pStyle w:val="ListParagraph"/>
        <w:ind w:left="567"/>
        <w:rPr>
          <w:rFonts w:ascii="Georgia" w:hAnsi="Georgia"/>
          <w:bCs/>
          <w:i/>
          <w:iCs/>
        </w:rPr>
      </w:pPr>
      <w:r>
        <w:rPr>
          <w:rFonts w:ascii="Georgia" w:hAnsi="Georgia"/>
          <w:bCs/>
          <w:i/>
          <w:iCs/>
        </w:rPr>
        <w:t>(M2 menaikkan doa persembahan)</w:t>
      </w:r>
    </w:p>
    <w:p w:rsidR="00790A77" w:rsidRPr="00BA3AF0" w:rsidRDefault="00790A77" w:rsidP="00790A77">
      <w:pPr>
        <w:pStyle w:val="ListParagraph"/>
        <w:ind w:left="567"/>
        <w:rPr>
          <w:rFonts w:ascii="Georgia" w:hAnsi="Georgia"/>
          <w:bCs/>
        </w:rPr>
      </w:pPr>
      <w:r w:rsidRPr="00BA3AF0">
        <w:rPr>
          <w:rFonts w:ascii="Georgia" w:hAnsi="Georgia"/>
          <w:bCs/>
        </w:rPr>
        <w:t> </w:t>
      </w:r>
    </w:p>
    <w:p w:rsidR="00790A77" w:rsidRPr="00D43763" w:rsidRDefault="00790A77" w:rsidP="00790A77">
      <w:pPr>
        <w:pStyle w:val="ListParagraph"/>
        <w:ind w:left="0"/>
        <w:rPr>
          <w:rFonts w:ascii="Georgia" w:hAnsi="Georgia"/>
          <w:b/>
          <w:bCs/>
        </w:rPr>
      </w:pPr>
      <w:r w:rsidRPr="00D43763">
        <w:rPr>
          <w:rFonts w:ascii="Georgia" w:hAnsi="Georgia"/>
          <w:b/>
          <w:bCs/>
        </w:rPr>
        <w:t>PENGUTUSAN</w:t>
      </w:r>
    </w:p>
    <w:p w:rsidR="00790A77" w:rsidRDefault="00790A77" w:rsidP="00D43763">
      <w:pPr>
        <w:pStyle w:val="ListParagraph"/>
        <w:ind w:left="567" w:hanging="567"/>
        <w:rPr>
          <w:rFonts w:ascii="Georgia" w:hAnsi="Georgia"/>
          <w:bCs/>
        </w:rPr>
      </w:pPr>
      <w:r w:rsidRPr="00BA3AF0">
        <w:rPr>
          <w:rFonts w:ascii="Georgia" w:hAnsi="Georgia"/>
          <w:bCs/>
        </w:rPr>
        <w:t>P:</w:t>
      </w:r>
      <w:r w:rsidRPr="00BA3AF0">
        <w:rPr>
          <w:rFonts w:ascii="Georgia" w:hAnsi="Georgia"/>
          <w:bCs/>
        </w:rPr>
        <w:tab/>
        <w:t>Yesus telah bangkit dan oleh karena kuasa kebangkitan</w:t>
      </w:r>
      <w:r>
        <w:rPr>
          <w:rFonts w:ascii="Georgia" w:hAnsi="Georgia"/>
          <w:bCs/>
        </w:rPr>
        <w:t>-</w:t>
      </w:r>
      <w:r w:rsidRPr="00BA3AF0">
        <w:rPr>
          <w:rFonts w:ascii="Georgia" w:hAnsi="Georgia"/>
          <w:bCs/>
        </w:rPr>
        <w:t>Nya kita dikuatkan dan dimampukan</w:t>
      </w:r>
      <w:r>
        <w:rPr>
          <w:rFonts w:ascii="Georgia" w:hAnsi="Georgia"/>
          <w:bCs/>
        </w:rPr>
        <w:t xml:space="preserve"> menjadi manusia Paska. Karena itu a</w:t>
      </w:r>
      <w:r w:rsidRPr="00BA3AF0">
        <w:rPr>
          <w:rFonts w:ascii="Georgia" w:hAnsi="Georgia"/>
          <w:bCs/>
        </w:rPr>
        <w:t>rahkanlah hatimu kepada Tuhan</w:t>
      </w:r>
    </w:p>
    <w:p w:rsidR="00790A77" w:rsidRDefault="00790A77" w:rsidP="00D43763">
      <w:pPr>
        <w:pStyle w:val="ListParagraph"/>
        <w:ind w:left="567" w:hanging="567"/>
        <w:rPr>
          <w:rFonts w:ascii="Georgia" w:hAnsi="Georgia"/>
          <w:bCs/>
        </w:rPr>
      </w:pPr>
      <w:r>
        <w:rPr>
          <w:rFonts w:ascii="Georgia" w:hAnsi="Georgia"/>
          <w:bCs/>
        </w:rPr>
        <w:t>U</w:t>
      </w:r>
      <w:r w:rsidRPr="00BA3AF0">
        <w:rPr>
          <w:rFonts w:ascii="Georgia" w:hAnsi="Georgia"/>
          <w:bCs/>
        </w:rPr>
        <w:t xml:space="preserve">: </w:t>
      </w:r>
      <w:r w:rsidRPr="00BA3AF0">
        <w:rPr>
          <w:rFonts w:ascii="Georgia" w:hAnsi="Georgia"/>
          <w:bCs/>
        </w:rPr>
        <w:tab/>
      </w:r>
      <w:r w:rsidRPr="00D43763">
        <w:rPr>
          <w:rFonts w:ascii="Georgia" w:hAnsi="Georgia"/>
          <w:b/>
          <w:bCs/>
        </w:rPr>
        <w:t>Kami mengarahkan hati kepada Tuhan</w:t>
      </w:r>
    </w:p>
    <w:p w:rsidR="00790A77" w:rsidRDefault="00790A77" w:rsidP="00D43763">
      <w:pPr>
        <w:pStyle w:val="ListParagraph"/>
        <w:ind w:left="567" w:hanging="567"/>
        <w:rPr>
          <w:rFonts w:ascii="Georgia" w:hAnsi="Georgia"/>
          <w:bCs/>
        </w:rPr>
      </w:pPr>
      <w:r w:rsidRPr="00BA3AF0">
        <w:rPr>
          <w:rFonts w:ascii="Georgia" w:hAnsi="Georgia"/>
          <w:bCs/>
        </w:rPr>
        <w:t xml:space="preserve">P: </w:t>
      </w:r>
      <w:r w:rsidRPr="00BA3AF0">
        <w:rPr>
          <w:rFonts w:ascii="Georgia" w:hAnsi="Georgia"/>
          <w:bCs/>
        </w:rPr>
        <w:tab/>
        <w:t>Jadilah saksi Kristus</w:t>
      </w:r>
    </w:p>
    <w:p w:rsidR="00790A77" w:rsidRPr="00D43763" w:rsidRDefault="00790A77" w:rsidP="00D43763">
      <w:pPr>
        <w:pStyle w:val="ListParagraph"/>
        <w:ind w:left="567" w:hanging="567"/>
        <w:rPr>
          <w:rFonts w:ascii="Georgia" w:hAnsi="Georgia"/>
          <w:b/>
          <w:bCs/>
        </w:rPr>
      </w:pPr>
      <w:r>
        <w:rPr>
          <w:rFonts w:ascii="Georgia" w:hAnsi="Georgia"/>
          <w:bCs/>
        </w:rPr>
        <w:t>U</w:t>
      </w:r>
      <w:r w:rsidRPr="00BA3AF0">
        <w:rPr>
          <w:rFonts w:ascii="Georgia" w:hAnsi="Georgia"/>
          <w:bCs/>
        </w:rPr>
        <w:t xml:space="preserve">: </w:t>
      </w:r>
      <w:r w:rsidRPr="00BA3AF0">
        <w:rPr>
          <w:rFonts w:ascii="Georgia" w:hAnsi="Georgia"/>
          <w:bCs/>
        </w:rPr>
        <w:tab/>
      </w:r>
      <w:r w:rsidRPr="00D43763">
        <w:rPr>
          <w:rFonts w:ascii="Georgia" w:hAnsi="Georgia"/>
          <w:b/>
          <w:bCs/>
        </w:rPr>
        <w:t>Kami siap menjadi saksi Kristus</w:t>
      </w:r>
    </w:p>
    <w:p w:rsidR="00790A77" w:rsidRDefault="00790A77" w:rsidP="00D43763">
      <w:pPr>
        <w:pStyle w:val="ListParagraph"/>
        <w:ind w:left="567" w:hanging="567"/>
        <w:rPr>
          <w:rFonts w:ascii="Georgia" w:hAnsi="Georgia"/>
          <w:bCs/>
        </w:rPr>
      </w:pPr>
      <w:r w:rsidRPr="00BA3AF0">
        <w:rPr>
          <w:rFonts w:ascii="Georgia" w:hAnsi="Georgia"/>
          <w:bCs/>
        </w:rPr>
        <w:t xml:space="preserve">P: </w:t>
      </w:r>
      <w:r w:rsidRPr="00BA3AF0">
        <w:rPr>
          <w:rFonts w:ascii="Georgia" w:hAnsi="Georgia"/>
          <w:bCs/>
        </w:rPr>
        <w:tab/>
        <w:t>Terpujilah Tuhan</w:t>
      </w:r>
    </w:p>
    <w:p w:rsidR="00790A77" w:rsidRPr="00BA3AF0" w:rsidRDefault="00790A77" w:rsidP="00D43763">
      <w:pPr>
        <w:pStyle w:val="ListParagraph"/>
        <w:ind w:left="567" w:hanging="567"/>
        <w:rPr>
          <w:rFonts w:ascii="Georgia" w:hAnsi="Georgia"/>
          <w:bCs/>
        </w:rPr>
      </w:pPr>
      <w:r>
        <w:rPr>
          <w:rFonts w:ascii="Georgia" w:hAnsi="Georgia"/>
          <w:bCs/>
        </w:rPr>
        <w:t>U</w:t>
      </w:r>
      <w:r w:rsidRPr="00BA3AF0">
        <w:rPr>
          <w:rFonts w:ascii="Georgia" w:hAnsi="Georgia"/>
          <w:bCs/>
        </w:rPr>
        <w:t xml:space="preserve">: </w:t>
      </w:r>
      <w:r w:rsidRPr="00BA3AF0">
        <w:rPr>
          <w:rFonts w:ascii="Georgia" w:hAnsi="Georgia"/>
          <w:bCs/>
        </w:rPr>
        <w:tab/>
      </w:r>
      <w:r w:rsidRPr="00D43763">
        <w:rPr>
          <w:rFonts w:ascii="Georgia" w:hAnsi="Georgia"/>
          <w:b/>
          <w:bCs/>
        </w:rPr>
        <w:t>Kini dan selamanya</w:t>
      </w:r>
    </w:p>
    <w:p w:rsidR="00790A77" w:rsidRDefault="00790A77" w:rsidP="00790A77">
      <w:pPr>
        <w:pStyle w:val="ListParagraph"/>
        <w:ind w:left="0"/>
        <w:rPr>
          <w:rFonts w:ascii="Georgia" w:hAnsi="Georgia"/>
          <w:bCs/>
        </w:rPr>
      </w:pPr>
    </w:p>
    <w:p w:rsidR="00D43763" w:rsidRDefault="00D43763">
      <w:pPr>
        <w:jc w:val="left"/>
        <w:rPr>
          <w:rFonts w:ascii="Georgia" w:hAnsi="Georgia"/>
          <w:bCs/>
        </w:rPr>
      </w:pPr>
      <w:r>
        <w:rPr>
          <w:rFonts w:ascii="Georgia" w:hAnsi="Georgia"/>
          <w:bCs/>
        </w:rPr>
        <w:br w:type="page"/>
      </w:r>
    </w:p>
    <w:p w:rsidR="00790A77" w:rsidRPr="00BA3AF0" w:rsidRDefault="00790A77" w:rsidP="00790A77">
      <w:pPr>
        <w:pStyle w:val="ListParagraph"/>
        <w:ind w:left="0"/>
        <w:rPr>
          <w:rFonts w:ascii="Georgia" w:hAnsi="Georgia"/>
          <w:bCs/>
        </w:rPr>
      </w:pPr>
      <w:r w:rsidRPr="00BA3AF0">
        <w:rPr>
          <w:rFonts w:ascii="Georgia" w:hAnsi="Georgia"/>
          <w:bCs/>
        </w:rPr>
        <w:lastRenderedPageBreak/>
        <w:t xml:space="preserve">KJ 191:1-3 </w:t>
      </w:r>
      <w:r w:rsidR="00D43763">
        <w:rPr>
          <w:rFonts w:ascii="Georgia" w:hAnsi="Georgia"/>
          <w:bCs/>
        </w:rPr>
        <w:t>“</w:t>
      </w:r>
      <w:r w:rsidRPr="00BA3AF0">
        <w:rPr>
          <w:rFonts w:ascii="Georgia" w:hAnsi="Georgia"/>
          <w:bCs/>
        </w:rPr>
        <w:t>HARI MINGGU, HARI KEBANGKITAN</w:t>
      </w:r>
      <w:r w:rsidR="00D43763">
        <w:rPr>
          <w:rFonts w:ascii="Georgia" w:hAnsi="Georgia"/>
          <w:bCs/>
        </w:rPr>
        <w:t>”</w:t>
      </w:r>
    </w:p>
    <w:p w:rsidR="00790A77" w:rsidRDefault="00790A77" w:rsidP="00E01B29">
      <w:pPr>
        <w:pStyle w:val="ListParagraph"/>
        <w:numPr>
          <w:ilvl w:val="0"/>
          <w:numId w:val="53"/>
        </w:numPr>
        <w:ind w:left="426" w:hanging="426"/>
        <w:rPr>
          <w:rFonts w:ascii="Georgia" w:hAnsi="Georgia"/>
          <w:bCs/>
        </w:rPr>
      </w:pPr>
      <w:r w:rsidRPr="00BA3AF0">
        <w:rPr>
          <w:rFonts w:ascii="Georgia" w:hAnsi="Georgia"/>
          <w:bCs/>
        </w:rPr>
        <w:t>Hari Minggu, Hari Kebangkitan, kami sambut fajarmu.</w:t>
      </w:r>
    </w:p>
    <w:p w:rsidR="00790A77" w:rsidRDefault="00790A77" w:rsidP="00E01B29">
      <w:pPr>
        <w:pStyle w:val="ListParagraph"/>
        <w:ind w:left="426"/>
        <w:rPr>
          <w:rFonts w:ascii="Georgia" w:hAnsi="Georgia"/>
          <w:bCs/>
        </w:rPr>
      </w:pPr>
      <w:r w:rsidRPr="00BA3AF0">
        <w:rPr>
          <w:rFonts w:ascii="Georgia" w:hAnsi="Georgia"/>
          <w:bCs/>
        </w:rPr>
        <w:t>Di terangmu daya maut hilang, kalah sudah seteru.</w:t>
      </w:r>
    </w:p>
    <w:p w:rsidR="00790A77" w:rsidRDefault="00790A77" w:rsidP="00E01B29">
      <w:pPr>
        <w:pStyle w:val="ListParagraph"/>
        <w:ind w:left="426"/>
        <w:rPr>
          <w:rFonts w:ascii="Georgia" w:hAnsi="Georgia"/>
          <w:bCs/>
        </w:rPr>
      </w:pPr>
      <w:r w:rsidRPr="00BA3AF0">
        <w:rPr>
          <w:rFonts w:ascii="Georgia" w:hAnsi="Georgia"/>
          <w:bCs/>
        </w:rPr>
        <w:t>Kristus, Matahari Kehidupan, o, pancarkan sinar</w:t>
      </w:r>
    </w:p>
    <w:p w:rsidR="00790A77" w:rsidRDefault="00790A77" w:rsidP="00E01B29">
      <w:pPr>
        <w:pStyle w:val="ListParagraph"/>
        <w:ind w:left="426"/>
        <w:rPr>
          <w:rFonts w:ascii="Georgia" w:hAnsi="Georgia"/>
          <w:bCs/>
        </w:rPr>
      </w:pPr>
      <w:r w:rsidRPr="00BA3AF0">
        <w:rPr>
          <w:rFonts w:ascii="Georgia" w:hAnsi="Georgia"/>
          <w:bCs/>
        </w:rPr>
        <w:t>penghiburan dan harapan yang penuh akan damai Sabatmu.</w:t>
      </w:r>
    </w:p>
    <w:p w:rsidR="00790A77" w:rsidRDefault="00790A77" w:rsidP="00E01B29">
      <w:pPr>
        <w:pStyle w:val="ListParagraph"/>
        <w:ind w:left="426" w:hanging="426"/>
        <w:rPr>
          <w:rFonts w:ascii="Georgia" w:hAnsi="Georgia"/>
          <w:bCs/>
        </w:rPr>
      </w:pPr>
    </w:p>
    <w:p w:rsidR="00790A77" w:rsidRDefault="00790A77" w:rsidP="00E01B29">
      <w:pPr>
        <w:pStyle w:val="ListParagraph"/>
        <w:numPr>
          <w:ilvl w:val="0"/>
          <w:numId w:val="53"/>
        </w:numPr>
        <w:ind w:left="426" w:hanging="426"/>
        <w:rPr>
          <w:rFonts w:ascii="Georgia" w:hAnsi="Georgia"/>
          <w:bCs/>
        </w:rPr>
      </w:pPr>
      <w:r w:rsidRPr="00BA3AF0">
        <w:rPr>
          <w:rFonts w:ascii="Georgia" w:hAnsi="Georgia"/>
          <w:bCs/>
        </w:rPr>
        <w:t>Atas panggilan</w:t>
      </w:r>
      <w:r>
        <w:rPr>
          <w:rFonts w:ascii="Georgia" w:hAnsi="Georgia"/>
          <w:bCs/>
        </w:rPr>
        <w:t>-</w:t>
      </w:r>
      <w:r w:rsidRPr="00BA3AF0">
        <w:rPr>
          <w:rFonts w:ascii="Georgia" w:hAnsi="Georgia"/>
          <w:bCs/>
        </w:rPr>
        <w:t>Mu kami bangkit, hidup dalam hidup</w:t>
      </w:r>
      <w:r>
        <w:rPr>
          <w:rFonts w:ascii="Georgia" w:hAnsi="Georgia"/>
          <w:bCs/>
        </w:rPr>
        <w:t>-</w:t>
      </w:r>
      <w:r w:rsidRPr="00BA3AF0">
        <w:rPr>
          <w:rFonts w:ascii="Georgia" w:hAnsi="Georgia"/>
          <w:bCs/>
        </w:rPr>
        <w:t>Mu.</w:t>
      </w:r>
    </w:p>
    <w:p w:rsidR="00790A77" w:rsidRDefault="00790A77" w:rsidP="00E01B29">
      <w:pPr>
        <w:pStyle w:val="ListParagraph"/>
        <w:ind w:left="426"/>
        <w:rPr>
          <w:rFonts w:ascii="Georgia" w:hAnsi="Georgia"/>
          <w:bCs/>
        </w:rPr>
      </w:pPr>
      <w:r w:rsidRPr="00BA3AF0">
        <w:rPr>
          <w:rFonts w:ascii="Georgia" w:hAnsi="Georgia"/>
          <w:bCs/>
        </w:rPr>
        <w:t>Dari kubur-dosa kami tampil, dibebaskan Roh Kudus.</w:t>
      </w:r>
    </w:p>
    <w:p w:rsidR="00790A77" w:rsidRDefault="00790A77" w:rsidP="00E01B29">
      <w:pPr>
        <w:pStyle w:val="ListParagraph"/>
        <w:ind w:left="426"/>
        <w:rPr>
          <w:rFonts w:ascii="Georgia" w:hAnsi="Georgia"/>
          <w:bCs/>
        </w:rPr>
      </w:pPr>
      <w:r w:rsidRPr="00BA3AF0">
        <w:rPr>
          <w:rFonts w:ascii="Georgia" w:hAnsi="Georgia"/>
          <w:bCs/>
        </w:rPr>
        <w:t>Ajar kami tiap-tiap hari di kematian</w:t>
      </w:r>
      <w:r>
        <w:rPr>
          <w:rFonts w:ascii="Georgia" w:hAnsi="Georgia"/>
          <w:bCs/>
        </w:rPr>
        <w:t>-</w:t>
      </w:r>
      <w:r w:rsidRPr="00BA3AF0">
        <w:rPr>
          <w:rFonts w:ascii="Georgia" w:hAnsi="Georgia"/>
          <w:bCs/>
        </w:rPr>
        <w:t>Mu turut mati,</w:t>
      </w:r>
    </w:p>
    <w:p w:rsidR="00790A77" w:rsidRDefault="00790A77" w:rsidP="00E01B29">
      <w:pPr>
        <w:pStyle w:val="ListParagraph"/>
        <w:ind w:left="426"/>
        <w:rPr>
          <w:rFonts w:ascii="Georgia" w:hAnsi="Georgia"/>
          <w:bCs/>
        </w:rPr>
      </w:pPr>
      <w:r w:rsidRPr="00BA3AF0">
        <w:rPr>
          <w:rFonts w:ascii="Georgia" w:hAnsi="Georgia"/>
          <w:bCs/>
        </w:rPr>
        <w:t>agar bangkit dan teguh ikut jalan jaya</w:t>
      </w:r>
      <w:r>
        <w:rPr>
          <w:rFonts w:ascii="Georgia" w:hAnsi="Georgia"/>
          <w:bCs/>
        </w:rPr>
        <w:t>-</w:t>
      </w:r>
      <w:r w:rsidRPr="00BA3AF0">
        <w:rPr>
          <w:rFonts w:ascii="Georgia" w:hAnsi="Georgia"/>
          <w:bCs/>
        </w:rPr>
        <w:t>Mu.</w:t>
      </w:r>
    </w:p>
    <w:p w:rsidR="00790A77" w:rsidRDefault="00790A77" w:rsidP="00E01B29">
      <w:pPr>
        <w:pStyle w:val="ListParagraph"/>
        <w:ind w:left="426" w:hanging="426"/>
        <w:rPr>
          <w:rFonts w:ascii="Georgia" w:hAnsi="Georgia"/>
          <w:bCs/>
        </w:rPr>
      </w:pPr>
    </w:p>
    <w:p w:rsidR="00790A77" w:rsidRDefault="00790A77" w:rsidP="00E01B29">
      <w:pPr>
        <w:pStyle w:val="ListParagraph"/>
        <w:numPr>
          <w:ilvl w:val="0"/>
          <w:numId w:val="53"/>
        </w:numPr>
        <w:ind w:left="426" w:hanging="426"/>
        <w:rPr>
          <w:rFonts w:ascii="Georgia" w:hAnsi="Georgia"/>
          <w:bCs/>
        </w:rPr>
      </w:pPr>
      <w:r w:rsidRPr="00BA3AF0">
        <w:rPr>
          <w:rFonts w:ascii="Georgia" w:hAnsi="Georgia"/>
          <w:bCs/>
        </w:rPr>
        <w:t>Hidup, mati, kami mengalami perlindungan</w:t>
      </w:r>
      <w:r>
        <w:rPr>
          <w:rFonts w:ascii="Georgia" w:hAnsi="Georgia"/>
          <w:bCs/>
        </w:rPr>
        <w:t>-</w:t>
      </w:r>
      <w:r w:rsidRPr="00BA3AF0">
        <w:rPr>
          <w:rFonts w:ascii="Georgia" w:hAnsi="Georgia"/>
          <w:bCs/>
        </w:rPr>
        <w:t>Mu tetap.</w:t>
      </w:r>
    </w:p>
    <w:p w:rsidR="00790A77" w:rsidRDefault="00790A77" w:rsidP="00E01B29">
      <w:pPr>
        <w:pStyle w:val="ListParagraph"/>
        <w:ind w:left="426"/>
        <w:rPr>
          <w:rFonts w:ascii="Georgia" w:hAnsi="Georgia"/>
          <w:bCs/>
        </w:rPr>
      </w:pPr>
      <w:r w:rsidRPr="00BA3AF0">
        <w:rPr>
          <w:rFonts w:ascii="Georgia" w:hAnsi="Georgia"/>
          <w:bCs/>
        </w:rPr>
        <w:t>Nanti gurun dunia dijalani, masa duka pun genap.</w:t>
      </w:r>
    </w:p>
    <w:p w:rsidR="00790A77" w:rsidRPr="00BA3AF0" w:rsidRDefault="00790A77" w:rsidP="00E01B29">
      <w:pPr>
        <w:pStyle w:val="ListParagraph"/>
        <w:ind w:left="426"/>
        <w:rPr>
          <w:rFonts w:ascii="Georgia" w:hAnsi="Georgia"/>
          <w:bCs/>
        </w:rPr>
      </w:pPr>
      <w:r w:rsidRPr="00BA3AF0">
        <w:rPr>
          <w:rFonts w:ascii="Georgia" w:hAnsi="Georgia"/>
          <w:bCs/>
        </w:rPr>
        <w:t>Sungguh indah Hari Perhentian menyudahi malam kematian,</w:t>
      </w:r>
      <w:r>
        <w:rPr>
          <w:rFonts w:ascii="Georgia" w:hAnsi="Georgia"/>
          <w:bCs/>
        </w:rPr>
        <w:t xml:space="preserve"> s</w:t>
      </w:r>
      <w:r w:rsidRPr="00BA3AF0">
        <w:rPr>
          <w:rFonts w:ascii="Georgia" w:hAnsi="Georgia"/>
          <w:bCs/>
        </w:rPr>
        <w:t>aat kami menyembah Dikau di terang baka.</w:t>
      </w:r>
    </w:p>
    <w:p w:rsidR="00790A77" w:rsidRPr="00BA3AF0" w:rsidRDefault="00790A77" w:rsidP="00790A77">
      <w:pPr>
        <w:pStyle w:val="ListParagraph"/>
        <w:ind w:left="567"/>
        <w:jc w:val="center"/>
        <w:rPr>
          <w:rFonts w:ascii="Georgia" w:hAnsi="Georgia"/>
          <w:bCs/>
        </w:rPr>
      </w:pPr>
    </w:p>
    <w:p w:rsidR="00790A77" w:rsidRPr="009F7B50" w:rsidRDefault="00790A77" w:rsidP="00790A77">
      <w:pPr>
        <w:pStyle w:val="ListParagraph"/>
        <w:ind w:left="426" w:hanging="426"/>
        <w:rPr>
          <w:rFonts w:ascii="Georgia" w:hAnsi="Georgia"/>
          <w:b/>
          <w:bCs/>
        </w:rPr>
      </w:pPr>
      <w:r w:rsidRPr="009F7B50">
        <w:rPr>
          <w:rFonts w:ascii="Georgia" w:hAnsi="Georgia"/>
          <w:b/>
          <w:bCs/>
        </w:rPr>
        <w:t>BERKAT</w:t>
      </w:r>
    </w:p>
    <w:p w:rsidR="00790A77" w:rsidRDefault="00790A77" w:rsidP="00E01B29">
      <w:pPr>
        <w:pStyle w:val="ListParagraph"/>
        <w:ind w:left="567" w:hanging="567"/>
        <w:rPr>
          <w:rFonts w:ascii="Georgia" w:hAnsi="Georgia"/>
          <w:bCs/>
        </w:rPr>
      </w:pPr>
      <w:r w:rsidRPr="00BA3AF0">
        <w:rPr>
          <w:rFonts w:ascii="Georgia" w:hAnsi="Georgia"/>
          <w:bCs/>
        </w:rPr>
        <w:t>P:</w:t>
      </w:r>
      <w:r w:rsidRPr="00BA3AF0">
        <w:rPr>
          <w:rFonts w:ascii="Georgia" w:hAnsi="Georgia"/>
          <w:bCs/>
        </w:rPr>
        <w:tab/>
      </w:r>
      <w:r>
        <w:rPr>
          <w:rFonts w:ascii="Georgia" w:hAnsi="Georgia"/>
        </w:rPr>
        <w:t>Terpujilah Allah dan Bapa Tuhan kita Yesus Kristus, yang karena rahmat-Nya yang besar telah melahirkan kita kembali oleh kebangkitan Yesus Kristus dari antara orang mati, kepada suatu hidup yang penuh pengharapan, untuk menerima suatu bagian yang tidak dapat binasa, yang tidak dapat cemar dan tidak dapat layu, yang tersimpan di Sorga bagi kamu (1Petrus 1:3,4). Amin</w:t>
      </w:r>
    </w:p>
    <w:p w:rsidR="00790A77" w:rsidRPr="00BA3AF0" w:rsidRDefault="00790A77" w:rsidP="00E01B29">
      <w:pPr>
        <w:pStyle w:val="ListParagraph"/>
        <w:ind w:left="567" w:hanging="567"/>
        <w:rPr>
          <w:rFonts w:ascii="Georgia" w:hAnsi="Georgia"/>
          <w:bCs/>
        </w:rPr>
      </w:pPr>
      <w:r>
        <w:rPr>
          <w:rFonts w:ascii="Georgia" w:hAnsi="Georgia"/>
          <w:bCs/>
        </w:rPr>
        <w:t>U</w:t>
      </w:r>
      <w:r w:rsidRPr="00BA3AF0">
        <w:rPr>
          <w:rFonts w:ascii="Georgia" w:hAnsi="Georgia"/>
          <w:bCs/>
        </w:rPr>
        <w:t xml:space="preserve">: </w:t>
      </w:r>
      <w:r w:rsidR="00E01B29">
        <w:rPr>
          <w:rFonts w:ascii="Georgia" w:hAnsi="Georgia"/>
          <w:bCs/>
        </w:rPr>
        <w:tab/>
      </w:r>
      <w:r w:rsidRPr="00E01B29">
        <w:rPr>
          <w:rFonts w:ascii="Georgia" w:hAnsi="Georgia"/>
          <w:b/>
          <w:bCs/>
        </w:rPr>
        <w:t>Haleluya 5X, Amin 3X</w:t>
      </w:r>
    </w:p>
    <w:p w:rsidR="00790A77" w:rsidRPr="00BA3AF0" w:rsidRDefault="00790A77" w:rsidP="00790A77">
      <w:pPr>
        <w:pStyle w:val="ListParagraph"/>
        <w:ind w:left="567"/>
        <w:rPr>
          <w:rFonts w:ascii="Georgia" w:hAnsi="Georgia"/>
          <w:b/>
          <w:bCs/>
        </w:rPr>
      </w:pPr>
      <w:r w:rsidRPr="00BA3AF0">
        <w:rPr>
          <w:rFonts w:ascii="Georgia" w:hAnsi="Georgia"/>
          <w:b/>
          <w:bCs/>
          <w:noProof/>
        </w:rPr>
        <w:drawing>
          <wp:inline distT="0" distB="0" distL="0" distR="0" wp14:anchorId="0DEA5D2B" wp14:editId="3BA4BFB1">
            <wp:extent cx="3456013" cy="1095375"/>
            <wp:effectExtent l="0" t="0" r="0" b="0"/>
            <wp:docPr id="88"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3475003" cy="1101394"/>
                    </a:xfrm>
                    <a:prstGeom prst="rect">
                      <a:avLst/>
                    </a:prstGeom>
                    <a:noFill/>
                  </pic:spPr>
                </pic:pic>
              </a:graphicData>
            </a:graphic>
          </wp:inline>
        </w:drawing>
      </w:r>
    </w:p>
    <w:p w:rsidR="00790A77" w:rsidRDefault="00790A77" w:rsidP="00790A77">
      <w:pPr>
        <w:pStyle w:val="ListParagraph"/>
        <w:ind w:left="567"/>
        <w:jc w:val="center"/>
        <w:rPr>
          <w:rFonts w:ascii="Georgia" w:hAnsi="Georgia"/>
          <w:lang w:val="de-DE"/>
        </w:rPr>
      </w:pPr>
    </w:p>
    <w:p w:rsidR="00790A77" w:rsidRDefault="00790A77" w:rsidP="00790A77">
      <w:pPr>
        <w:jc w:val="right"/>
        <w:rPr>
          <w:rFonts w:ascii="Georgia" w:hAnsi="Georgia"/>
          <w:lang w:val="de-DE"/>
        </w:rPr>
      </w:pPr>
    </w:p>
    <w:p w:rsidR="00790A77" w:rsidRDefault="00790A77" w:rsidP="00790A77">
      <w:pPr>
        <w:jc w:val="right"/>
        <w:rPr>
          <w:rFonts w:ascii="Georgia" w:hAnsi="Georgia"/>
        </w:rPr>
      </w:pPr>
      <w:r>
        <w:rPr>
          <w:rFonts w:ascii="Georgia" w:hAnsi="Georgia"/>
        </w:rPr>
        <w:t>[IAS]</w:t>
      </w:r>
    </w:p>
    <w:p w:rsidR="00790A77" w:rsidRDefault="00790A77" w:rsidP="00790A77">
      <w:pPr>
        <w:jc w:val="right"/>
        <w:rPr>
          <w:rFonts w:ascii="Georgia" w:hAnsi="Georgia"/>
        </w:rPr>
      </w:pPr>
    </w:p>
    <w:p w:rsidR="00790A77" w:rsidRDefault="00790A77" w:rsidP="00790A77">
      <w:pPr>
        <w:pStyle w:val="ListParagraph"/>
        <w:ind w:left="0"/>
        <w:jc w:val="center"/>
        <w:rPr>
          <w:rFonts w:ascii="Wingdings" w:hAnsi="Wingdings"/>
        </w:rPr>
      </w:pPr>
      <w:r>
        <w:rPr>
          <w:rFonts w:ascii="Wingdings" w:hAnsi="Wingdings"/>
        </w:rPr>
        <w:t></w:t>
      </w:r>
    </w:p>
    <w:p w:rsidR="00790A77" w:rsidRDefault="00790A77" w:rsidP="00790A77"/>
    <w:p w:rsidR="00790A77" w:rsidRDefault="00790A77">
      <w:pPr>
        <w:jc w:val="left"/>
        <w:rPr>
          <w:rFonts w:ascii="Georgia" w:eastAsia="Times New Roman" w:hAnsi="Georgia" w:cs="Calibri"/>
          <w:noProof/>
          <w:lang w:val="en-ID" w:eastAsia="de-DE"/>
        </w:rPr>
      </w:pPr>
    </w:p>
    <w:p w:rsidR="009F7B50" w:rsidRDefault="009F7B50">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9F7B50" w:rsidRPr="00610BB2" w:rsidRDefault="009F7B50" w:rsidP="009F7B50">
      <w:pPr>
        <w:rPr>
          <w:rFonts w:ascii="Wingdings 2" w:hAnsi="Wingdings 2"/>
          <w:sz w:val="24"/>
          <w:szCs w:val="24"/>
          <w:lang w:val="id-ID"/>
        </w:rPr>
      </w:pPr>
      <w:r w:rsidRPr="00AF2192">
        <w:rPr>
          <w:noProof/>
        </w:rPr>
        <w:lastRenderedPageBreak/>
        <mc:AlternateContent>
          <mc:Choice Requires="wps">
            <w:drawing>
              <wp:anchor distT="45720" distB="45720" distL="114300" distR="114300" simplePos="0" relativeHeight="251745280" behindDoc="1" locked="0" layoutInCell="1" allowOverlap="1" wp14:anchorId="06F2A7F5" wp14:editId="26220C44">
                <wp:simplePos x="0" y="0"/>
                <wp:positionH relativeFrom="margin">
                  <wp:posOffset>2371725</wp:posOffset>
                </wp:positionH>
                <wp:positionV relativeFrom="paragraph">
                  <wp:posOffset>0</wp:posOffset>
                </wp:positionV>
                <wp:extent cx="2000250" cy="1019175"/>
                <wp:effectExtent l="0" t="0" r="0" b="9525"/>
                <wp:wrapThrough wrapText="bothSides">
                  <wp:wrapPolygon edited="0">
                    <wp:start x="0" y="0"/>
                    <wp:lineTo x="0" y="21398"/>
                    <wp:lineTo x="21394" y="21398"/>
                    <wp:lineTo x="21394" y="0"/>
                    <wp:lineTo x="0" y="0"/>
                  </wp:wrapPolygon>
                </wp:wrapThrough>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19175"/>
                        </a:xfrm>
                        <a:prstGeom prst="rect">
                          <a:avLst/>
                        </a:prstGeom>
                        <a:solidFill>
                          <a:srgbClr val="FFFFFF"/>
                        </a:solidFill>
                        <a:ln>
                          <a:noFill/>
                        </a:ln>
                      </wps:spPr>
                      <wps:txbx>
                        <w:txbxContent>
                          <w:p w:rsidR="001863B8" w:rsidRPr="005A7F81" w:rsidRDefault="001863B8" w:rsidP="009F7B50">
                            <w:pPr>
                              <w:jc w:val="center"/>
                              <w:rPr>
                                <w:rFonts w:ascii="Cooper Black" w:eastAsia="SimSun" w:hAnsi="Cooper Black" w:cs="SimSun"/>
                                <w:sz w:val="32"/>
                                <w:szCs w:val="28"/>
                              </w:rPr>
                            </w:pPr>
                            <w:r w:rsidRPr="005A7F81">
                              <w:rPr>
                                <w:rFonts w:ascii="Cooper Black" w:eastAsia="SimSun" w:hAnsi="Cooper Black" w:cs="SimSun"/>
                                <w:sz w:val="32"/>
                                <w:szCs w:val="28"/>
                              </w:rPr>
                              <w:t>Allah Membangkitkan Ingatanku</w:t>
                            </w:r>
                          </w:p>
                          <w:p w:rsidR="001863B8" w:rsidRPr="00C76228" w:rsidRDefault="001863B8" w:rsidP="009F7B5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9F7B5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F2A7F5" id="_x0000_s1089" type="#_x0000_t202" style="position:absolute;left:0;text-align:left;margin-left:186.75pt;margin-top:0;width:157.5pt;height:80.25pt;z-index:-251571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9SECwIAAPkDAAAOAAAAZHJzL2Uyb0RvYy54bWysU9tu2zAMfR+wfxD0vtjOkrYx4hRdigwD&#10;ugvQ7gNkWbaF2aJGKbGzrx8lJ1m2vQ3TgyCK1CHPIbW+H/uOHRQ6Dabg2SzlTBkJlTZNwb++7N7c&#10;cea8MJXowKiCH5Xj95vXr9aDzdUcWugqhYxAjMsHW/DWe5sniZOt6oWbgVWGnDVgLzyZ2CQVioHQ&#10;+y6Zp+lNMgBWFkEq5+j2cXLyTcSvayX957p2yrOu4FSbjzvGvQx7slmLvEFhWy1PZYh/qKIX2lDS&#10;C9Sj8ILtUf8F1WuJ4KD2Mwl9AnWtpYociE2W/sHmuRVWRS4kjrMXmdz/g5WfDl+Q6argdyvOjOip&#10;Ry9q9OwdjGwe5Bmsyynq2VKcH+ma2hypOvsE8ptjBratMI16QIShVaKi8rLwMrl6OuG4AFIOH6Gi&#10;NGLvIQKNNfZBO1KDETq16XhpTShF0iX1Op0vySXJl6XZKrtdxhwiPz+36Px7BT0Lh4Ij9T7Ci8OT&#10;86EckZ9DQjYHna52uuuigU257ZAdBM3JLq4T+m9hnQnBBsKzCTHcRJ6B2kTSj+UYFb15e9avhOpI&#10;zBGm+aP/QocW8AdnA81ewd33vUDFWffBkHqrbLEIwxqNxfJ2TgZee8prjzCSoAruOZuOWz8N+N6i&#10;blrKNPXLwAMpXuuoRWjNVNWpfpqvKNHpL4QBvrZj1K8fu/kJAAD//wMAUEsDBBQABgAIAAAAIQAE&#10;lqj93AAAAAgBAAAPAAAAZHJzL2Rvd25yZXYueG1sTI/NTsMwEITvSLyDtUhcEHWg5IcQpwIkENeW&#10;PsAm2SYR8TqK3SZ9e5YTPY5mNPNNsVnsoE40+d6xgYdVBIq4dk3PrYH998d9BsoH5AYHx2TgTB42&#10;5fVVgXnjZt7SaRdaJSXsczTQhTDmWvu6I4t+5UZi8Q5ushhETq1uJpyl3A76MYoSbbFnWehwpPeO&#10;6p/d0Ro4fM138fNcfYZ9un1K3rBPK3c25vZmeX0BFWgJ/2H4wxd0KIWpckduvBoMrNN1LFED8kjs&#10;JMtEVpJLohh0WejLA+UvAAAA//8DAFBLAQItABQABgAIAAAAIQC2gziS/gAAAOEBAAATAAAAAAAA&#10;AAAAAAAAAAAAAABbQ29udGVudF9UeXBlc10ueG1sUEsBAi0AFAAGAAgAAAAhADj9If/WAAAAlAEA&#10;AAsAAAAAAAAAAAAAAAAALwEAAF9yZWxzLy5yZWxzUEsBAi0AFAAGAAgAAAAhAIKL1IQLAgAA+QMA&#10;AA4AAAAAAAAAAAAAAAAALgIAAGRycy9lMm9Eb2MueG1sUEsBAi0AFAAGAAgAAAAhAASWqP3cAAAA&#10;CAEAAA8AAAAAAAAAAAAAAAAAZQQAAGRycy9kb3ducmV2LnhtbFBLBQYAAAAABAAEAPMAAABuBQAA&#10;AAA=&#10;" stroked="f">
                <v:textbox>
                  <w:txbxContent>
                    <w:p w:rsidR="001863B8" w:rsidRPr="005A7F81" w:rsidRDefault="001863B8" w:rsidP="009F7B50">
                      <w:pPr>
                        <w:jc w:val="center"/>
                        <w:rPr>
                          <w:rFonts w:ascii="Cooper Black" w:eastAsia="SimSun" w:hAnsi="Cooper Black" w:cs="SimSun"/>
                          <w:sz w:val="32"/>
                          <w:szCs w:val="28"/>
                        </w:rPr>
                      </w:pPr>
                      <w:r w:rsidRPr="005A7F81">
                        <w:rPr>
                          <w:rFonts w:ascii="Cooper Black" w:eastAsia="SimSun" w:hAnsi="Cooper Black" w:cs="SimSun"/>
                          <w:sz w:val="32"/>
                          <w:szCs w:val="28"/>
                        </w:rPr>
                        <w:t>Allah Membangkitkan Ingatanku</w:t>
                      </w:r>
                    </w:p>
                    <w:p w:rsidR="001863B8" w:rsidRPr="00C76228" w:rsidRDefault="001863B8" w:rsidP="009F7B5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9F7B50">
                      <w:pPr>
                        <w:jc w:val="center"/>
                        <w:rPr>
                          <w:rFonts w:ascii="Cooper Black" w:eastAsia="SimSun" w:hAnsi="Cooper Black" w:cs="SimSun"/>
                          <w:sz w:val="36"/>
                          <w:szCs w:val="36"/>
                          <w:lang w:val="id-ID"/>
                        </w:rPr>
                      </w:pPr>
                    </w:p>
                  </w:txbxContent>
                </v:textbox>
                <w10:wrap type="through" anchorx="margin"/>
              </v:shape>
            </w:pict>
          </mc:Fallback>
        </mc:AlternateContent>
      </w:r>
      <w:r w:rsidRPr="00AF2192">
        <w:rPr>
          <w:noProof/>
        </w:rPr>
        <mc:AlternateContent>
          <mc:Choice Requires="wps">
            <w:drawing>
              <wp:anchor distT="0" distB="0" distL="114300" distR="114300" simplePos="0" relativeHeight="251746304" behindDoc="0" locked="0" layoutInCell="1" allowOverlap="1" wp14:anchorId="033D5144" wp14:editId="626358E5">
                <wp:simplePos x="0" y="0"/>
                <wp:positionH relativeFrom="column">
                  <wp:posOffset>0</wp:posOffset>
                </wp:positionH>
                <wp:positionV relativeFrom="paragraph">
                  <wp:posOffset>0</wp:posOffset>
                </wp:positionV>
                <wp:extent cx="2229485" cy="1334770"/>
                <wp:effectExtent l="0" t="0" r="0" b="0"/>
                <wp:wrapThrough wrapText="bothSides">
                  <wp:wrapPolygon edited="0">
                    <wp:start x="-92" y="0"/>
                    <wp:lineTo x="-92" y="21446"/>
                    <wp:lineTo x="21600" y="21446"/>
                    <wp:lineTo x="21600" y="0"/>
                    <wp:lineTo x="-92" y="0"/>
                  </wp:wrapPolygon>
                </wp:wrapThrough>
                <wp:docPr id="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C76228" w:rsidRDefault="001863B8" w:rsidP="009F7B50">
                            <w:pPr>
                              <w:jc w:val="left"/>
                              <w:rPr>
                                <w:rFonts w:ascii="Georgia" w:hAnsi="Georgia"/>
                                <w:b/>
                              </w:rPr>
                            </w:pPr>
                            <w:r>
                              <w:rPr>
                                <w:rFonts w:ascii="Georgia" w:hAnsi="Georgia"/>
                                <w:b/>
                              </w:rPr>
                              <w:t>BAHAN LITURGI</w:t>
                            </w:r>
                          </w:p>
                          <w:p w:rsidR="001863B8" w:rsidRPr="00C76228" w:rsidRDefault="001863B8" w:rsidP="009F7B50">
                            <w:pPr>
                              <w:jc w:val="left"/>
                              <w:rPr>
                                <w:rFonts w:ascii="Georgia" w:hAnsi="Georgia"/>
                                <w:b/>
                              </w:rPr>
                            </w:pPr>
                            <w:r w:rsidRPr="00C76228">
                              <w:rPr>
                                <w:rFonts w:ascii="Georgia" w:hAnsi="Georgia"/>
                                <w:b/>
                              </w:rPr>
                              <w:t>Minggu</w:t>
                            </w:r>
                            <w:r>
                              <w:rPr>
                                <w:rFonts w:ascii="Georgia" w:hAnsi="Georgia"/>
                                <w:b/>
                              </w:rPr>
                              <w:t xml:space="preserve"> Paska Sore</w:t>
                            </w:r>
                          </w:p>
                          <w:p w:rsidR="001863B8" w:rsidRPr="00F976DD" w:rsidRDefault="001863B8" w:rsidP="009F7B50">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04 April 2021</w:t>
                            </w:r>
                          </w:p>
                          <w:p w:rsidR="001863B8" w:rsidRPr="005A7F81" w:rsidRDefault="001863B8" w:rsidP="009F7B50">
                            <w:pPr>
                              <w:pBdr>
                                <w:top w:val="single" w:sz="4" w:space="1" w:color="7F7F7F"/>
                              </w:pBdr>
                              <w:rPr>
                                <w:rFonts w:ascii="Georgia" w:hAnsi="Georgia" w:cs="Calibri"/>
                                <w:bCs/>
                                <w:szCs w:val="20"/>
                              </w:rPr>
                            </w:pPr>
                            <w:r w:rsidRPr="005A7F81">
                              <w:rPr>
                                <w:rFonts w:ascii="Georgia" w:hAnsi="Georgia" w:cs="Calibri"/>
                                <w:bCs/>
                                <w:szCs w:val="20"/>
                              </w:rPr>
                              <w:t>Keterangan:</w:t>
                            </w:r>
                          </w:p>
                          <w:p w:rsidR="001863B8" w:rsidRPr="005A7F81" w:rsidRDefault="001863B8" w:rsidP="009F7B50">
                            <w:pPr>
                              <w:pBdr>
                                <w:top w:val="single" w:sz="4" w:space="1" w:color="7F7F7F"/>
                              </w:pBdr>
                              <w:ind w:left="720" w:hanging="720"/>
                              <w:rPr>
                                <w:rFonts w:ascii="Georgia" w:hAnsi="Georgia" w:cs="Calibri"/>
                                <w:bCs/>
                                <w:szCs w:val="20"/>
                              </w:rPr>
                            </w:pPr>
                            <w:r w:rsidRPr="005A7F81">
                              <w:rPr>
                                <w:rFonts w:ascii="Georgia" w:hAnsi="Georgia" w:cs="Calibri"/>
                                <w:bCs/>
                                <w:szCs w:val="20"/>
                              </w:rPr>
                              <w:t>Pdt.:</w:t>
                            </w:r>
                            <w:r w:rsidRPr="005A7F81">
                              <w:rPr>
                                <w:rFonts w:ascii="Georgia" w:hAnsi="Georgia" w:cs="Calibri"/>
                                <w:bCs/>
                                <w:szCs w:val="20"/>
                              </w:rPr>
                              <w:tab/>
                              <w:t>Pendeta</w:t>
                            </w:r>
                          </w:p>
                          <w:p w:rsidR="001863B8" w:rsidRPr="005A7F81" w:rsidRDefault="001863B8" w:rsidP="009F7B50">
                            <w:pPr>
                              <w:pBdr>
                                <w:top w:val="single" w:sz="4" w:space="1" w:color="7F7F7F"/>
                              </w:pBdr>
                              <w:ind w:left="720" w:hanging="720"/>
                              <w:rPr>
                                <w:rFonts w:ascii="Georgia" w:hAnsi="Georgia" w:cs="Calibri"/>
                                <w:bCs/>
                                <w:szCs w:val="20"/>
                              </w:rPr>
                            </w:pPr>
                            <w:r w:rsidRPr="005A7F81">
                              <w:rPr>
                                <w:rFonts w:ascii="Georgia" w:hAnsi="Georgia" w:cs="Calibri"/>
                                <w:bCs/>
                                <w:szCs w:val="20"/>
                              </w:rPr>
                              <w:t>L:</w:t>
                            </w:r>
                            <w:r w:rsidRPr="005A7F81">
                              <w:rPr>
                                <w:rFonts w:ascii="Georgia" w:hAnsi="Georgia" w:cs="Calibri"/>
                                <w:bCs/>
                                <w:szCs w:val="20"/>
                              </w:rPr>
                              <w:tab/>
                              <w:t>Liturgos</w:t>
                            </w:r>
                          </w:p>
                          <w:p w:rsidR="001863B8" w:rsidRPr="005A7F81" w:rsidRDefault="001863B8" w:rsidP="009F7B50">
                            <w:pPr>
                              <w:pBdr>
                                <w:top w:val="single" w:sz="4" w:space="1" w:color="7F7F7F"/>
                              </w:pBdr>
                              <w:ind w:left="720" w:hanging="720"/>
                              <w:rPr>
                                <w:rFonts w:ascii="Georgia" w:hAnsi="Georgia" w:cs="Calibri"/>
                                <w:bCs/>
                                <w:szCs w:val="20"/>
                              </w:rPr>
                            </w:pPr>
                            <w:r w:rsidRPr="005A7F81">
                              <w:rPr>
                                <w:rFonts w:ascii="Georgia" w:hAnsi="Georgia" w:cs="Calibri"/>
                                <w:bCs/>
                                <w:szCs w:val="20"/>
                              </w:rPr>
                              <w:t>U:</w:t>
                            </w:r>
                            <w:r w:rsidRPr="005A7F81">
                              <w:rPr>
                                <w:rFonts w:ascii="Georgia" w:hAnsi="Georgia" w:cs="Calibri"/>
                                <w:bCs/>
                                <w:szCs w:val="20"/>
                              </w:rPr>
                              <w:tab/>
                              <w:t>Umat</w:t>
                            </w:r>
                            <w:r w:rsidRPr="005A7F81">
                              <w:rPr>
                                <w:rFonts w:ascii="Georgia" w:hAnsi="Georgia" w:cs="Calibri"/>
                                <w:bCs/>
                                <w:szCs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D5144" id="_x0000_s1090" type="#_x0000_t202" style="position:absolute;left:0;text-align:left;margin-left:0;margin-top:0;width:175.55pt;height:105.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gjAIAABkFAAAOAAAAZHJzL2Uyb0RvYy54bWysVGtv0zAU/Y7Ef7D8vctj7iPR0oltLUIa&#10;D2njB7i201g4drDdJgPx37l22lIGSAjRD6kf18fn3nOur66HVqG9sE4aXeHsIsVIaGa41NsKf3xc&#10;TxYYOU81p8poUeEn4fD18uWLq74rRW4ao7iwCEC0K/uuwo33XZkkjjWipe7CdELDZm1sSz1M7Tbh&#10;lvaA3qokT9NZ0hvLO2uYcA5W78ZNvIz4dS2Yf1/XTnikKgzcfPza+N2Eb7K8ouXW0q6R7ECD/gOL&#10;lkoNl56g7qinaGflL1CtZNY4U/sLZtrE1LVkIuYA2WTps2weGtqJmAsUx3WnMrn/B8ve7T9YJHmF&#10;CyiPpi1o9CgGj27MgC5DefrOlRD10EGcH2AZZI6puu7esE8OaXPbUL0Vr6w1fSMoB3pZOJmcHR1x&#10;XADZ9G8Nh2vozpsINNS2DbWDaiBABx5PJ2kCFQaLeZ4XZDHFiMFednlJ5vMoXkLL4/HOOv9amBaF&#10;QYUtaB/h6f7e+UCHlseQcJszSvK1VCpO7HZzqyzaU/DJar6arWYxg2dhSodgbcKxEXFcAZZwR9gL&#10;fKPuX4ssJ+lNXkzWs8V8QtZkOinm6WKSZsVNMUtJQe7W3wLBjJSN5Fzoe6nF0YMZ+TuND90wuie6&#10;EPWg5TSfjhr9Mck0/n6XZCs9tKSSbYUXpyBaBmVXmkPatPRUqnGc/Ew/VhlqcPyPVYk+CNKPJvDD&#10;ZoiOm5GjvzaGP4EzrAHdQH54T2DQGPsFox56s8Lu845agZF6o8FdRUZIaOY4IdN5DhN7vrM536Ga&#10;AVSFPUbj8NaPD8Cus3LbwE2jn7V5BY6sZfRKsO7I6uBj6L+Y1OGtCA1+Po9RP1605XcAAAD//wMA&#10;UEsDBBQABgAIAAAAIQCfkOj03gAAAAUBAAAPAAAAZHJzL2Rvd25yZXYueG1sTI/BTsMwEETvSPyD&#10;tUhcEHXsClqFOBWqQBw4UcqhNzfeJlHsdRS7aejXY7iUy0qjGc28LVaTs2zEIbSeFIhZBgyp8qal&#10;WsH28/V+CSxETUZbT6jgGwOsyuurQufGn+gDx02sWSqhkGsFTYx9znmoGnQ6zHyPlLyDH5yOSQ41&#10;N4M+pXJnucyyR+50S2mh0T2uG6y6zdEp6KT9et8u1ovzizzfdbt+PorDm1K3N9PzE7CIU7yE4Rc/&#10;oUOZmPb+SCYwqyA9Ev9u8uYPQgDbK5Aik8DLgv+nL38AAAD//wMAUEsBAi0AFAAGAAgAAAAhALaD&#10;OJL+AAAA4QEAABMAAAAAAAAAAAAAAAAAAAAAAFtDb250ZW50X1R5cGVzXS54bWxQSwECLQAUAAYA&#10;CAAAACEAOP0h/9YAAACUAQAACwAAAAAAAAAAAAAAAAAvAQAAX3JlbHMvLnJlbHNQSwECLQAUAAYA&#10;CAAAACEAZL7/oIwCAAAZBQAADgAAAAAAAAAAAAAAAAAuAgAAZHJzL2Uyb0RvYy54bWxQSwECLQAU&#10;AAYACAAAACEAn5Do9N4AAAAFAQAADwAAAAAAAAAAAAAAAADmBAAAZHJzL2Rvd25yZXYueG1sUEsF&#10;BgAAAAAEAAQA8wAAAPEFAAAAAA==&#10;" fillcolor="#e7e6e6" stroked="f">
                <v:textbox>
                  <w:txbxContent>
                    <w:p w:rsidR="001863B8" w:rsidRPr="00C76228" w:rsidRDefault="001863B8" w:rsidP="009F7B50">
                      <w:pPr>
                        <w:jc w:val="left"/>
                        <w:rPr>
                          <w:rFonts w:ascii="Georgia" w:hAnsi="Georgia"/>
                          <w:b/>
                        </w:rPr>
                      </w:pPr>
                      <w:r>
                        <w:rPr>
                          <w:rFonts w:ascii="Georgia" w:hAnsi="Georgia"/>
                          <w:b/>
                        </w:rPr>
                        <w:t>BAHAN LITURGI</w:t>
                      </w:r>
                    </w:p>
                    <w:p w:rsidR="001863B8" w:rsidRPr="00C76228" w:rsidRDefault="001863B8" w:rsidP="009F7B50">
                      <w:pPr>
                        <w:jc w:val="left"/>
                        <w:rPr>
                          <w:rFonts w:ascii="Georgia" w:hAnsi="Georgia"/>
                          <w:b/>
                        </w:rPr>
                      </w:pPr>
                      <w:r w:rsidRPr="00C76228">
                        <w:rPr>
                          <w:rFonts w:ascii="Georgia" w:hAnsi="Georgia"/>
                          <w:b/>
                        </w:rPr>
                        <w:t>Minggu</w:t>
                      </w:r>
                      <w:r>
                        <w:rPr>
                          <w:rFonts w:ascii="Georgia" w:hAnsi="Georgia"/>
                          <w:b/>
                        </w:rPr>
                        <w:t xml:space="preserve"> Paska Sore</w:t>
                      </w:r>
                    </w:p>
                    <w:p w:rsidR="001863B8" w:rsidRPr="00F976DD" w:rsidRDefault="001863B8" w:rsidP="009F7B50">
                      <w:pPr>
                        <w:rPr>
                          <w:rFonts w:ascii="Georgia" w:hAnsi="Georgia" w:cs="Calibri"/>
                          <w:bCs/>
                          <w:i/>
                          <w:iCs/>
                          <w:sz w:val="20"/>
                          <w:szCs w:val="20"/>
                        </w:rPr>
                      </w:pPr>
                      <w:r>
                        <w:rPr>
                          <w:rFonts w:ascii="Georgia" w:hAnsi="Georgia" w:cs="Calibri"/>
                          <w:bCs/>
                          <w:i/>
                          <w:iCs/>
                          <w:sz w:val="20"/>
                          <w:szCs w:val="20"/>
                        </w:rPr>
                        <w:t>Minggu</w:t>
                      </w:r>
                      <w:r w:rsidRPr="00F976DD">
                        <w:rPr>
                          <w:rFonts w:ascii="Georgia" w:hAnsi="Georgia" w:cs="Calibri"/>
                          <w:bCs/>
                          <w:i/>
                          <w:iCs/>
                          <w:sz w:val="20"/>
                          <w:szCs w:val="20"/>
                        </w:rPr>
                        <w:t xml:space="preserve">, </w:t>
                      </w:r>
                      <w:r>
                        <w:rPr>
                          <w:rFonts w:ascii="Georgia" w:hAnsi="Georgia" w:cs="Calibri"/>
                          <w:bCs/>
                          <w:i/>
                          <w:iCs/>
                          <w:sz w:val="20"/>
                          <w:szCs w:val="20"/>
                        </w:rPr>
                        <w:t>04 April 2021</w:t>
                      </w:r>
                    </w:p>
                    <w:p w:rsidR="001863B8" w:rsidRPr="005A7F81" w:rsidRDefault="001863B8" w:rsidP="009F7B50">
                      <w:pPr>
                        <w:pBdr>
                          <w:top w:val="single" w:sz="4" w:space="1" w:color="7F7F7F"/>
                        </w:pBdr>
                        <w:rPr>
                          <w:rFonts w:ascii="Georgia" w:hAnsi="Georgia" w:cs="Calibri"/>
                          <w:bCs/>
                          <w:szCs w:val="20"/>
                        </w:rPr>
                      </w:pPr>
                      <w:r w:rsidRPr="005A7F81">
                        <w:rPr>
                          <w:rFonts w:ascii="Georgia" w:hAnsi="Georgia" w:cs="Calibri"/>
                          <w:bCs/>
                          <w:szCs w:val="20"/>
                        </w:rPr>
                        <w:t>Keterangan:</w:t>
                      </w:r>
                    </w:p>
                    <w:p w:rsidR="001863B8" w:rsidRPr="005A7F81" w:rsidRDefault="001863B8" w:rsidP="009F7B50">
                      <w:pPr>
                        <w:pBdr>
                          <w:top w:val="single" w:sz="4" w:space="1" w:color="7F7F7F"/>
                        </w:pBdr>
                        <w:ind w:left="720" w:hanging="720"/>
                        <w:rPr>
                          <w:rFonts w:ascii="Georgia" w:hAnsi="Georgia" w:cs="Calibri"/>
                          <w:bCs/>
                          <w:szCs w:val="20"/>
                        </w:rPr>
                      </w:pPr>
                      <w:r w:rsidRPr="005A7F81">
                        <w:rPr>
                          <w:rFonts w:ascii="Georgia" w:hAnsi="Georgia" w:cs="Calibri"/>
                          <w:bCs/>
                          <w:szCs w:val="20"/>
                        </w:rPr>
                        <w:t>Pdt.:</w:t>
                      </w:r>
                      <w:r w:rsidRPr="005A7F81">
                        <w:rPr>
                          <w:rFonts w:ascii="Georgia" w:hAnsi="Georgia" w:cs="Calibri"/>
                          <w:bCs/>
                          <w:szCs w:val="20"/>
                        </w:rPr>
                        <w:tab/>
                        <w:t>Pendeta</w:t>
                      </w:r>
                    </w:p>
                    <w:p w:rsidR="001863B8" w:rsidRPr="005A7F81" w:rsidRDefault="001863B8" w:rsidP="009F7B50">
                      <w:pPr>
                        <w:pBdr>
                          <w:top w:val="single" w:sz="4" w:space="1" w:color="7F7F7F"/>
                        </w:pBdr>
                        <w:ind w:left="720" w:hanging="720"/>
                        <w:rPr>
                          <w:rFonts w:ascii="Georgia" w:hAnsi="Georgia" w:cs="Calibri"/>
                          <w:bCs/>
                          <w:szCs w:val="20"/>
                        </w:rPr>
                      </w:pPr>
                      <w:r w:rsidRPr="005A7F81">
                        <w:rPr>
                          <w:rFonts w:ascii="Georgia" w:hAnsi="Georgia" w:cs="Calibri"/>
                          <w:bCs/>
                          <w:szCs w:val="20"/>
                        </w:rPr>
                        <w:t>L:</w:t>
                      </w:r>
                      <w:r w:rsidRPr="005A7F81">
                        <w:rPr>
                          <w:rFonts w:ascii="Georgia" w:hAnsi="Georgia" w:cs="Calibri"/>
                          <w:bCs/>
                          <w:szCs w:val="20"/>
                        </w:rPr>
                        <w:tab/>
                        <w:t>Liturgos</w:t>
                      </w:r>
                    </w:p>
                    <w:p w:rsidR="001863B8" w:rsidRPr="005A7F81" w:rsidRDefault="001863B8" w:rsidP="009F7B50">
                      <w:pPr>
                        <w:pBdr>
                          <w:top w:val="single" w:sz="4" w:space="1" w:color="7F7F7F"/>
                        </w:pBdr>
                        <w:ind w:left="720" w:hanging="720"/>
                        <w:rPr>
                          <w:rFonts w:ascii="Georgia" w:hAnsi="Georgia" w:cs="Calibri"/>
                          <w:bCs/>
                          <w:szCs w:val="20"/>
                        </w:rPr>
                      </w:pPr>
                      <w:r w:rsidRPr="005A7F81">
                        <w:rPr>
                          <w:rFonts w:ascii="Georgia" w:hAnsi="Georgia" w:cs="Calibri"/>
                          <w:bCs/>
                          <w:szCs w:val="20"/>
                        </w:rPr>
                        <w:t>U:</w:t>
                      </w:r>
                      <w:r w:rsidRPr="005A7F81">
                        <w:rPr>
                          <w:rFonts w:ascii="Georgia" w:hAnsi="Georgia" w:cs="Calibri"/>
                          <w:bCs/>
                          <w:szCs w:val="20"/>
                        </w:rPr>
                        <w:tab/>
                        <w:t>Umat</w:t>
                      </w:r>
                      <w:r w:rsidRPr="005A7F81">
                        <w:rPr>
                          <w:rFonts w:ascii="Georgia" w:hAnsi="Georgia" w:cs="Calibri"/>
                          <w:bCs/>
                          <w:szCs w:val="20"/>
                        </w:rPr>
                        <w:tab/>
                      </w:r>
                    </w:p>
                  </w:txbxContent>
                </v:textbox>
                <w10:wrap type="through"/>
              </v:shape>
            </w:pict>
          </mc:Fallback>
        </mc:AlternateContent>
      </w:r>
    </w:p>
    <w:p w:rsidR="009F7B50" w:rsidRDefault="009F7B50" w:rsidP="009F7B50">
      <w:pPr>
        <w:rPr>
          <w:rFonts w:ascii="Georgia" w:hAnsi="Georgia"/>
          <w:sz w:val="28"/>
          <w:szCs w:val="28"/>
        </w:rPr>
      </w:pPr>
    </w:p>
    <w:p w:rsidR="009F7B50" w:rsidRDefault="009F7B50" w:rsidP="009F7B50">
      <w:pPr>
        <w:rPr>
          <w:rFonts w:ascii="Georgia" w:hAnsi="Georgia"/>
          <w:b/>
          <w:bCs/>
        </w:rPr>
      </w:pPr>
    </w:p>
    <w:p w:rsidR="009F7B50" w:rsidRDefault="009F7B50" w:rsidP="009F7B50">
      <w:pPr>
        <w:rPr>
          <w:rFonts w:ascii="Georgia" w:hAnsi="Georgia"/>
          <w:b/>
          <w:bCs/>
        </w:rPr>
      </w:pPr>
    </w:p>
    <w:p w:rsidR="009F7B50" w:rsidRDefault="009F7B50" w:rsidP="009F7B50">
      <w:pPr>
        <w:pStyle w:val="ListParagraph"/>
        <w:ind w:left="0"/>
        <w:rPr>
          <w:rFonts w:ascii="Georgia" w:hAnsi="Georgia"/>
        </w:rPr>
      </w:pPr>
      <w:r>
        <w:rPr>
          <w:rFonts w:ascii="Georgia" w:hAnsi="Georgia"/>
          <w:noProof/>
        </w:rPr>
        <mc:AlternateContent>
          <mc:Choice Requires="wps">
            <w:drawing>
              <wp:inline distT="0" distB="0" distL="0" distR="0" wp14:anchorId="18563611" wp14:editId="3E64F1BC">
                <wp:extent cx="3983355" cy="1085850"/>
                <wp:effectExtent l="0" t="0" r="17145" b="19050"/>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085850"/>
                        </a:xfrm>
                        <a:prstGeom prst="rect">
                          <a:avLst/>
                        </a:prstGeom>
                        <a:solidFill>
                          <a:srgbClr val="FFFFFF"/>
                        </a:solidFill>
                        <a:ln w="9525">
                          <a:solidFill>
                            <a:srgbClr val="000000"/>
                          </a:solidFill>
                          <a:miter lim="800000"/>
                          <a:headEnd/>
                          <a:tailEnd/>
                        </a:ln>
                      </wps:spPr>
                      <wps:txbx>
                        <w:txbxContent>
                          <w:p w:rsidR="001863B8" w:rsidRDefault="001863B8" w:rsidP="009F7B50">
                            <w:pPr>
                              <w:rPr>
                                <w:rFonts w:ascii="Georgia" w:hAnsi="Georgia"/>
                                <w:b/>
                                <w:bCs/>
                              </w:rPr>
                            </w:pPr>
                            <w:r>
                              <w:rPr>
                                <w:rFonts w:ascii="Georgia" w:hAnsi="Georgia"/>
                                <w:b/>
                                <w:bCs/>
                              </w:rPr>
                              <w:t>PERSIAPAN</w:t>
                            </w:r>
                          </w:p>
                          <w:p w:rsidR="001863B8" w:rsidRPr="005A7F81" w:rsidRDefault="001863B8" w:rsidP="009F7B50">
                            <w:pPr>
                              <w:pStyle w:val="ListParagraph"/>
                              <w:numPr>
                                <w:ilvl w:val="0"/>
                                <w:numId w:val="11"/>
                              </w:numPr>
                              <w:ind w:left="284" w:hanging="284"/>
                              <w:rPr>
                                <w:rFonts w:ascii="Georgia" w:hAnsi="Georgia"/>
                                <w:b/>
                                <w:bCs/>
                                <w:sz w:val="18"/>
                                <w:szCs w:val="16"/>
                              </w:rPr>
                            </w:pPr>
                            <w:r w:rsidRPr="005A7F81">
                              <w:rPr>
                                <w:rFonts w:ascii="Georgia" w:hAnsi="Georgia"/>
                                <w:bCs/>
                                <w:sz w:val="18"/>
                                <w:szCs w:val="16"/>
                              </w:rPr>
                              <w:t>Bentuk Liturgi Minggu Paska Sore ini adalah kebaktian online dari rumah atau WFH (Worship</w:t>
                            </w:r>
                            <w:r>
                              <w:rPr>
                                <w:rFonts w:ascii="Georgia" w:hAnsi="Georgia"/>
                                <w:bCs/>
                                <w:sz w:val="18"/>
                                <w:szCs w:val="16"/>
                              </w:rPr>
                              <w:t xml:space="preserve"> </w:t>
                            </w:r>
                            <w:r w:rsidR="00D7701B">
                              <w:rPr>
                                <w:rFonts w:ascii="Georgia" w:hAnsi="Georgia"/>
                                <w:bCs/>
                                <w:sz w:val="18"/>
                                <w:szCs w:val="16"/>
                              </w:rPr>
                              <w:t>F</w:t>
                            </w:r>
                            <w:r w:rsidR="00D7701B" w:rsidRPr="005A7F81">
                              <w:rPr>
                                <w:rFonts w:ascii="Georgia" w:hAnsi="Georgia"/>
                                <w:bCs/>
                                <w:sz w:val="18"/>
                                <w:szCs w:val="16"/>
                              </w:rPr>
                              <w:t>rom</w:t>
                            </w:r>
                            <w:r>
                              <w:rPr>
                                <w:rFonts w:ascii="Georgia" w:hAnsi="Georgia"/>
                                <w:bCs/>
                                <w:sz w:val="18"/>
                                <w:szCs w:val="16"/>
                              </w:rPr>
                              <w:t xml:space="preserve"> </w:t>
                            </w:r>
                            <w:r w:rsidRPr="005A7F81">
                              <w:rPr>
                                <w:rFonts w:ascii="Georgia" w:hAnsi="Georgia"/>
                                <w:bCs/>
                                <w:sz w:val="18"/>
                                <w:szCs w:val="16"/>
                              </w:rPr>
                              <w:t>Home). Serta terdapat penyesuaian terhadap respon umat pada liturg</w:t>
                            </w:r>
                            <w:r>
                              <w:rPr>
                                <w:rFonts w:ascii="Georgia" w:hAnsi="Georgia"/>
                                <w:bCs/>
                                <w:sz w:val="18"/>
                                <w:szCs w:val="16"/>
                                <w:lang w:val="en-GB"/>
                              </w:rPr>
                              <w:t>i</w:t>
                            </w:r>
                            <w:r w:rsidRPr="005A7F81">
                              <w:rPr>
                                <w:rFonts w:ascii="Georgia" w:hAnsi="Georgia"/>
                                <w:bCs/>
                                <w:sz w:val="18"/>
                                <w:szCs w:val="16"/>
                              </w:rPr>
                              <w:t xml:space="preserve"> online ini.</w:t>
                            </w:r>
                          </w:p>
                          <w:p w:rsidR="001863B8" w:rsidRPr="005A7F81" w:rsidRDefault="001863B8" w:rsidP="009F7B50">
                            <w:pPr>
                              <w:pStyle w:val="ListParagraph"/>
                              <w:numPr>
                                <w:ilvl w:val="0"/>
                                <w:numId w:val="11"/>
                              </w:numPr>
                              <w:ind w:left="284" w:hanging="284"/>
                              <w:rPr>
                                <w:rFonts w:ascii="Georgia" w:hAnsi="Georgia"/>
                                <w:b/>
                                <w:bCs/>
                              </w:rPr>
                            </w:pPr>
                            <w:r w:rsidRPr="005A7F81">
                              <w:rPr>
                                <w:rFonts w:ascii="Georgia" w:hAnsi="Georgia"/>
                                <w:bCs/>
                                <w:sz w:val="18"/>
                                <w:szCs w:val="16"/>
                              </w:rPr>
                              <w:t>Pianis dapat memainkan iringan lagu untuk mempersiapkan umat memasuki saat teduh baik dalam wadah zoom, facebook atau youtube live</w:t>
                            </w:r>
                          </w:p>
                          <w:p w:rsidR="001863B8" w:rsidRPr="004F29F0" w:rsidRDefault="001863B8" w:rsidP="009F7B50">
                            <w:pPr>
                              <w:pStyle w:val="ListParagraph"/>
                              <w:ind w:left="284"/>
                              <w:rPr>
                                <w:rFonts w:ascii="Georgia" w:hAnsi="Georgia"/>
                                <w:b/>
                                <w:bCs/>
                              </w:rPr>
                            </w:pPr>
                          </w:p>
                          <w:p w:rsidR="001863B8" w:rsidRDefault="001863B8" w:rsidP="009F7B50"/>
                        </w:txbxContent>
                      </wps:txbx>
                      <wps:bodyPr rot="0" vert="horz" wrap="square" lIns="91440" tIns="45720" rIns="91440" bIns="45720" anchor="t" anchorCtr="0" upright="1">
                        <a:noAutofit/>
                      </wps:bodyPr>
                    </wps:wsp>
                  </a:graphicData>
                </a:graphic>
              </wp:inline>
            </w:drawing>
          </mc:Choice>
          <mc:Fallback>
            <w:pict>
              <v:shape w14:anchorId="18563611" id="Text Box 91" o:spid="_x0000_s1091" type="#_x0000_t202" style="width:313.6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ucpMgIAAFsEAAAOAAAAZHJzL2Uyb0RvYy54bWysVNuO2yAQfa/Uf0C8N3Yu3iZWnNU221SV&#10;thdptx+AMbZRMUOBxE6/fgecpOntpaofEAPDmZlzZry+HTpFDsI6Cbqg00lKidAcKqmbgn552r1a&#10;UuI80xVToEVBj8LR283LF+ve5GIGLahKWIIg2uW9KWjrvcmTxPFWdMxNwAiNlzXYjnk0bZNUlvWI&#10;3qlklqY3SQ+2Mha4cA5P78dLuon4dS24/1TXTniiCoq5+bjauJZhTTZrljeWmVbyUxrsH7LomNQY&#10;9AJ1zzwjeyt/g+okt+Cg9hMOXQJ1LbmINWA10/SXah5bZkSsBclx5kKT+3+w/OPhsyWyKuhqSolm&#10;HWr0JAZP3sBA8Aj56Y3L0e3RoKMf8Bx1jrU68wD8qyMati3TjbizFvpWsArziy+Tq6cjjgsgZf8B&#10;KozD9h4i0FDbLpCHdBBER52OF21CLhwP56vlfJ5llHC8m6bLbJlF9RKWn58b6/w7AR0Jm4JaFD/C&#10;s8OD81gIup5dQjQHSlY7qVQ0bFNulSUHho2yi1+oHZ/85KY06ZGqbJaNDPwVIo3fnyA66bHjlewK&#10;urw4sTzw9lZXsR89k2rcY3ylMY1AZOBuZNEP5RA1u8nOApVQHZFaC2OH40TipgX7nZIeu7ug7tue&#10;WUGJeq9RntV0sQjjEI1F9nqGhr2+Ka9vmOYIVVBPybjd+nGE9sbKpsVIY0NouENJaxnJDimPWZ3y&#10;xw6OhJ6mLYzItR29fvwTNs8AAAD//wMAUEsDBBQABgAIAAAAIQCytv6E3AAAAAUBAAAPAAAAZHJz&#10;L2Rvd25yZXYueG1sTI/BTsMwEETvSPyDtUhcEHXaoqSEOBVCAsGtFARXN94mEfY62G4a/p6FC1xG&#10;Ws1o5m21npwVI4bYe1Iwn2UgkBpvemoVvL7cX65AxKTJaOsJFXxhhHV9elLp0vgjPeO4Ta3gEoql&#10;VtClNJRSxqZDp+PMD0js7X1wOvEZWmmCPnK5s3KRZbl0uide6PSAdx02H9uDU7C6ehzf49Ny89bk&#10;e3udLorx4TModX423d6ASDilvzD84DM61My08wcyUVgF/Ej6VfbyRbEEseNQMc9A1pX8T19/AwAA&#10;//8DAFBLAQItABQABgAIAAAAIQC2gziS/gAAAOEBAAATAAAAAAAAAAAAAAAAAAAAAABbQ29udGVu&#10;dF9UeXBlc10ueG1sUEsBAi0AFAAGAAgAAAAhADj9If/WAAAAlAEAAAsAAAAAAAAAAAAAAAAALwEA&#10;AF9yZWxzLy5yZWxzUEsBAi0AFAAGAAgAAAAhAKZm5ykyAgAAWwQAAA4AAAAAAAAAAAAAAAAALgIA&#10;AGRycy9lMm9Eb2MueG1sUEsBAi0AFAAGAAgAAAAhALK2/oTcAAAABQEAAA8AAAAAAAAAAAAAAAAA&#10;jAQAAGRycy9kb3ducmV2LnhtbFBLBQYAAAAABAAEAPMAAACVBQAAAAA=&#10;">
                <v:textbox>
                  <w:txbxContent>
                    <w:p w:rsidR="001863B8" w:rsidRDefault="001863B8" w:rsidP="009F7B50">
                      <w:pPr>
                        <w:rPr>
                          <w:rFonts w:ascii="Georgia" w:hAnsi="Georgia"/>
                          <w:b/>
                          <w:bCs/>
                        </w:rPr>
                      </w:pPr>
                      <w:r>
                        <w:rPr>
                          <w:rFonts w:ascii="Georgia" w:hAnsi="Georgia"/>
                          <w:b/>
                          <w:bCs/>
                        </w:rPr>
                        <w:t>PERSIAPAN</w:t>
                      </w:r>
                    </w:p>
                    <w:p w:rsidR="001863B8" w:rsidRPr="005A7F81" w:rsidRDefault="001863B8" w:rsidP="009F7B50">
                      <w:pPr>
                        <w:pStyle w:val="ListParagraph"/>
                        <w:numPr>
                          <w:ilvl w:val="0"/>
                          <w:numId w:val="11"/>
                        </w:numPr>
                        <w:ind w:left="284" w:hanging="284"/>
                        <w:rPr>
                          <w:rFonts w:ascii="Georgia" w:hAnsi="Georgia"/>
                          <w:b/>
                          <w:bCs/>
                          <w:sz w:val="18"/>
                          <w:szCs w:val="16"/>
                        </w:rPr>
                      </w:pPr>
                      <w:r w:rsidRPr="005A7F81">
                        <w:rPr>
                          <w:rFonts w:ascii="Georgia" w:hAnsi="Georgia"/>
                          <w:bCs/>
                          <w:sz w:val="18"/>
                          <w:szCs w:val="16"/>
                        </w:rPr>
                        <w:t>Bentuk Liturgi Minggu Paska Sore ini adalah kebaktian online dari rumah atau WFH (Worship</w:t>
                      </w:r>
                      <w:r>
                        <w:rPr>
                          <w:rFonts w:ascii="Georgia" w:hAnsi="Georgia"/>
                          <w:bCs/>
                          <w:sz w:val="18"/>
                          <w:szCs w:val="16"/>
                        </w:rPr>
                        <w:t xml:space="preserve"> </w:t>
                      </w:r>
                      <w:r w:rsidR="00D7701B">
                        <w:rPr>
                          <w:rFonts w:ascii="Georgia" w:hAnsi="Georgia"/>
                          <w:bCs/>
                          <w:sz w:val="18"/>
                          <w:szCs w:val="16"/>
                        </w:rPr>
                        <w:t>F</w:t>
                      </w:r>
                      <w:r w:rsidR="00D7701B" w:rsidRPr="005A7F81">
                        <w:rPr>
                          <w:rFonts w:ascii="Georgia" w:hAnsi="Georgia"/>
                          <w:bCs/>
                          <w:sz w:val="18"/>
                          <w:szCs w:val="16"/>
                        </w:rPr>
                        <w:t>rom</w:t>
                      </w:r>
                      <w:r>
                        <w:rPr>
                          <w:rFonts w:ascii="Georgia" w:hAnsi="Georgia"/>
                          <w:bCs/>
                          <w:sz w:val="18"/>
                          <w:szCs w:val="16"/>
                        </w:rPr>
                        <w:t xml:space="preserve"> </w:t>
                      </w:r>
                      <w:r w:rsidRPr="005A7F81">
                        <w:rPr>
                          <w:rFonts w:ascii="Georgia" w:hAnsi="Georgia"/>
                          <w:bCs/>
                          <w:sz w:val="18"/>
                          <w:szCs w:val="16"/>
                        </w:rPr>
                        <w:t>Home). Serta terdapat penyesuaian terhadap respon umat pada liturg</w:t>
                      </w:r>
                      <w:r>
                        <w:rPr>
                          <w:rFonts w:ascii="Georgia" w:hAnsi="Georgia"/>
                          <w:bCs/>
                          <w:sz w:val="18"/>
                          <w:szCs w:val="16"/>
                          <w:lang w:val="en-GB"/>
                        </w:rPr>
                        <w:t>i</w:t>
                      </w:r>
                      <w:r w:rsidRPr="005A7F81">
                        <w:rPr>
                          <w:rFonts w:ascii="Georgia" w:hAnsi="Georgia"/>
                          <w:bCs/>
                          <w:sz w:val="18"/>
                          <w:szCs w:val="16"/>
                        </w:rPr>
                        <w:t xml:space="preserve"> online ini.</w:t>
                      </w:r>
                    </w:p>
                    <w:p w:rsidR="001863B8" w:rsidRPr="005A7F81" w:rsidRDefault="001863B8" w:rsidP="009F7B50">
                      <w:pPr>
                        <w:pStyle w:val="ListParagraph"/>
                        <w:numPr>
                          <w:ilvl w:val="0"/>
                          <w:numId w:val="11"/>
                        </w:numPr>
                        <w:ind w:left="284" w:hanging="284"/>
                        <w:rPr>
                          <w:rFonts w:ascii="Georgia" w:hAnsi="Georgia"/>
                          <w:b/>
                          <w:bCs/>
                        </w:rPr>
                      </w:pPr>
                      <w:r w:rsidRPr="005A7F81">
                        <w:rPr>
                          <w:rFonts w:ascii="Georgia" w:hAnsi="Georgia"/>
                          <w:bCs/>
                          <w:sz w:val="18"/>
                          <w:szCs w:val="16"/>
                        </w:rPr>
                        <w:t>Pianis dapat memainkan iringan lagu untuk mempersiapkan umat memasuki saat teduh baik dalam wadah zoom, facebook atau youtube live</w:t>
                      </w:r>
                    </w:p>
                    <w:p w:rsidR="001863B8" w:rsidRPr="004F29F0" w:rsidRDefault="001863B8" w:rsidP="009F7B50">
                      <w:pPr>
                        <w:pStyle w:val="ListParagraph"/>
                        <w:ind w:left="284"/>
                        <w:rPr>
                          <w:rFonts w:ascii="Georgia" w:hAnsi="Georgia"/>
                          <w:b/>
                          <w:bCs/>
                        </w:rPr>
                      </w:pPr>
                    </w:p>
                    <w:p w:rsidR="001863B8" w:rsidRDefault="001863B8" w:rsidP="009F7B50"/>
                  </w:txbxContent>
                </v:textbox>
                <w10:anchorlock/>
              </v:shape>
            </w:pict>
          </mc:Fallback>
        </mc:AlternateContent>
      </w:r>
    </w:p>
    <w:p w:rsidR="009F7B50" w:rsidRDefault="009F7B50" w:rsidP="009F7B50">
      <w:pPr>
        <w:pStyle w:val="ListParagraph"/>
        <w:ind w:left="0"/>
        <w:jc w:val="left"/>
        <w:rPr>
          <w:rFonts w:ascii="Georgia" w:hAnsi="Georgia"/>
          <w:b/>
          <w:bCs/>
          <w:sz w:val="16"/>
          <w:szCs w:val="16"/>
        </w:rPr>
      </w:pPr>
    </w:p>
    <w:p w:rsidR="009F7B50" w:rsidRDefault="009F7B50" w:rsidP="009F7B50">
      <w:pPr>
        <w:pStyle w:val="ListParagraph"/>
        <w:ind w:left="0"/>
        <w:jc w:val="left"/>
        <w:rPr>
          <w:rFonts w:ascii="Georgia" w:hAnsi="Georgia"/>
          <w:b/>
          <w:bCs/>
          <w:sz w:val="16"/>
          <w:szCs w:val="16"/>
        </w:rPr>
      </w:pPr>
    </w:p>
    <w:p w:rsidR="009F7B50" w:rsidRPr="005A7F81" w:rsidRDefault="009F7B50" w:rsidP="009F7B50">
      <w:pPr>
        <w:pStyle w:val="ListParagraph"/>
        <w:tabs>
          <w:tab w:val="right" w:pos="6210"/>
        </w:tabs>
        <w:ind w:left="0"/>
        <w:jc w:val="left"/>
        <w:rPr>
          <w:rFonts w:ascii="Georgia" w:hAnsi="Georgia"/>
          <w:b/>
          <w:bCs/>
        </w:rPr>
      </w:pPr>
      <w:r w:rsidRPr="005A7F81">
        <w:rPr>
          <w:rFonts w:ascii="Georgia" w:hAnsi="Georgia"/>
          <w:b/>
          <w:bCs/>
        </w:rPr>
        <w:t>PANGGILAN BERIBADAH</w:t>
      </w:r>
      <w:r w:rsidRPr="005A7F81">
        <w:rPr>
          <w:rFonts w:ascii="Georgia" w:hAnsi="Georgia"/>
          <w:b/>
          <w:bCs/>
          <w:lang w:val="en-GB"/>
        </w:rPr>
        <w:t xml:space="preserve"> </w:t>
      </w:r>
      <w:r>
        <w:rPr>
          <w:rFonts w:ascii="Georgia" w:hAnsi="Georgia"/>
          <w:b/>
          <w:bCs/>
          <w:lang w:val="en-GB"/>
        </w:rPr>
        <w:tab/>
      </w:r>
      <w:r w:rsidRPr="009F7B50">
        <w:rPr>
          <w:rFonts w:ascii="Georgia" w:hAnsi="Georgia"/>
          <w:bCs/>
          <w:i/>
          <w:iCs/>
          <w:lang w:val="en-GB"/>
        </w:rPr>
        <w:t>(Umat Duduk)</w:t>
      </w:r>
    </w:p>
    <w:p w:rsidR="009F7B50" w:rsidRPr="005A7F81" w:rsidRDefault="009F7B50" w:rsidP="009F7B50">
      <w:pPr>
        <w:pStyle w:val="ListParagraph"/>
        <w:tabs>
          <w:tab w:val="right" w:pos="6210"/>
        </w:tabs>
        <w:ind w:left="567" w:hanging="567"/>
        <w:rPr>
          <w:rFonts w:ascii="Georgia" w:hAnsi="Georgia"/>
          <w:bCs/>
        </w:rPr>
      </w:pPr>
      <w:r w:rsidRPr="005A7F81">
        <w:rPr>
          <w:rFonts w:ascii="Georgia" w:hAnsi="Georgia"/>
          <w:bCs/>
        </w:rPr>
        <w:t>L:</w:t>
      </w:r>
      <w:r>
        <w:rPr>
          <w:rFonts w:ascii="Georgia" w:hAnsi="Georgia"/>
          <w:bCs/>
        </w:rPr>
        <w:tab/>
      </w:r>
      <w:r w:rsidRPr="005A7F81">
        <w:rPr>
          <w:rFonts w:ascii="Georgia" w:hAnsi="Georgia"/>
          <w:bCs/>
        </w:rPr>
        <w:t>Selamat sore Bapak/Ibu/Sdr sekalian! Kita bersyukur bahwa Tuhan sudah memberikan kita berbagai kesempatan dan media untuk tetap dekat dengan-Nya, salah satunya melalui media online ini. Kita tetap dapat merasakan kasih dan penyertaan Tuhan dalam kehidupan kita. Mari kita ambil nafas sejenak, kita mengingat kembali segala kebaikan dan kasih Tuhan yang kita rasakan. Layaknya siang yang indah dan keharuman mawar begitulah kasih Tuhan dalam hidup kita</w:t>
      </w:r>
      <w:r>
        <w:rPr>
          <w:rFonts w:ascii="Georgia" w:hAnsi="Georgia"/>
          <w:bCs/>
        </w:rPr>
        <w:t>.</w:t>
      </w:r>
    </w:p>
    <w:p w:rsidR="009F7B50" w:rsidRPr="005A7F81" w:rsidRDefault="009F7B50" w:rsidP="009F7B50">
      <w:pPr>
        <w:pStyle w:val="ListParagraph"/>
        <w:tabs>
          <w:tab w:val="right" w:pos="6210"/>
        </w:tabs>
        <w:ind w:left="0"/>
        <w:rPr>
          <w:rFonts w:ascii="Georgia" w:hAnsi="Georgia"/>
          <w:bCs/>
        </w:rPr>
      </w:pPr>
    </w:p>
    <w:p w:rsidR="009F7B50" w:rsidRPr="005A7F81" w:rsidRDefault="009F7B50" w:rsidP="009F7B50">
      <w:pPr>
        <w:pStyle w:val="ListParagraph"/>
        <w:tabs>
          <w:tab w:val="right" w:pos="6210"/>
        </w:tabs>
        <w:ind w:left="567"/>
        <w:rPr>
          <w:rFonts w:ascii="Georgia" w:hAnsi="Georgia"/>
          <w:bCs/>
        </w:rPr>
      </w:pPr>
      <w:r w:rsidRPr="005A7F81">
        <w:rPr>
          <w:rFonts w:ascii="Georgia" w:hAnsi="Georgia"/>
          <w:bCs/>
        </w:rPr>
        <w:t>PKJ 242</w:t>
      </w:r>
      <w:r>
        <w:rPr>
          <w:rFonts w:ascii="Georgia" w:hAnsi="Georgia"/>
          <w:bCs/>
        </w:rPr>
        <w:t>:1-2</w:t>
      </w:r>
      <w:r w:rsidRPr="005A7F81">
        <w:rPr>
          <w:rFonts w:ascii="Georgia" w:hAnsi="Georgia"/>
          <w:bCs/>
        </w:rPr>
        <w:t xml:space="preserve"> </w:t>
      </w:r>
      <w:r>
        <w:rPr>
          <w:rFonts w:ascii="Georgia" w:hAnsi="Georgia"/>
          <w:bCs/>
        </w:rPr>
        <w:t>“</w:t>
      </w:r>
      <w:r w:rsidRPr="005A7F81">
        <w:rPr>
          <w:rFonts w:ascii="Georgia" w:hAnsi="Georgia"/>
          <w:bCs/>
        </w:rPr>
        <w:t>SEINDAH SIANG DISINARI TERANG</w:t>
      </w:r>
      <w:r>
        <w:rPr>
          <w:rFonts w:ascii="Georgia" w:hAnsi="Georgia"/>
          <w:bCs/>
        </w:rPr>
        <w:t>”</w:t>
      </w:r>
    </w:p>
    <w:p w:rsidR="009F7B50" w:rsidRPr="005A7F81" w:rsidRDefault="009F7B50" w:rsidP="009F7B50">
      <w:pPr>
        <w:pStyle w:val="ListParagraph"/>
        <w:tabs>
          <w:tab w:val="right" w:pos="6210"/>
        </w:tabs>
        <w:ind w:left="0"/>
        <w:jc w:val="center"/>
        <w:rPr>
          <w:rFonts w:ascii="Georgia" w:hAnsi="Georgia"/>
          <w:bCs/>
        </w:rPr>
      </w:pP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1)</w:t>
      </w:r>
      <w:r>
        <w:rPr>
          <w:rFonts w:ascii="Georgia" w:hAnsi="Georgia"/>
          <w:bCs/>
        </w:rPr>
        <w:tab/>
      </w:r>
      <w:r w:rsidRPr="005A7F81">
        <w:rPr>
          <w:rFonts w:ascii="Georgia" w:hAnsi="Georgia"/>
          <w:bCs/>
        </w:rPr>
        <w:t>Seindah siang disinari terang</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Cara Tuhan mengasihiku,</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Seindah petang dengan angin sejuk</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Cara Tuhan mengasihiku.</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Tuhanku lembut dan penyayang</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lastRenderedPageBreak/>
        <w:tab/>
      </w:r>
      <w:r w:rsidRPr="005A7F81">
        <w:rPr>
          <w:rFonts w:ascii="Georgia" w:hAnsi="Georgia"/>
          <w:bCs/>
        </w:rPr>
        <w:t>dan aku mengasihi Dia</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Kasih-Nya besar, agung dan mulia</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Cara Tuhan mengasihiku</w:t>
      </w:r>
    </w:p>
    <w:p w:rsidR="009F7B50" w:rsidRPr="005A7F81" w:rsidRDefault="009F7B50" w:rsidP="009F7B50">
      <w:pPr>
        <w:pStyle w:val="ListParagraph"/>
        <w:tabs>
          <w:tab w:val="right" w:pos="6210"/>
        </w:tabs>
        <w:ind w:left="993" w:hanging="426"/>
        <w:rPr>
          <w:rFonts w:ascii="Georgia" w:hAnsi="Georgia"/>
          <w:bCs/>
        </w:rPr>
      </w:pP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2)</w:t>
      </w:r>
      <w:r>
        <w:rPr>
          <w:rFonts w:ascii="Georgia" w:hAnsi="Georgia"/>
          <w:bCs/>
        </w:rPr>
        <w:tab/>
      </w:r>
      <w:r w:rsidRPr="005A7F81">
        <w:rPr>
          <w:rFonts w:ascii="Georgia" w:hAnsi="Georgia"/>
          <w:bCs/>
        </w:rPr>
        <w:t>Sedalamnya laut seluas angkasa</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Cara Tuhan mengasihiku</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Seharum kembang yang tetap semerbak</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Cara Tuhan mengasihiku</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DamaiNya tetap besertaku,</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dan sorgalah pengharapanku</w:t>
      </w:r>
    </w:p>
    <w:p w:rsidR="009F7B50" w:rsidRPr="005A7F81" w:rsidRDefault="009F7B50" w:rsidP="009F7B50">
      <w:pPr>
        <w:pStyle w:val="ListParagraph"/>
        <w:tabs>
          <w:tab w:val="right" w:pos="6210"/>
        </w:tabs>
        <w:ind w:left="993" w:hanging="426"/>
        <w:rPr>
          <w:rFonts w:ascii="Georgia" w:hAnsi="Georgia"/>
          <w:bCs/>
        </w:rPr>
      </w:pPr>
      <w:r>
        <w:rPr>
          <w:rFonts w:ascii="Georgia" w:hAnsi="Georgia"/>
          <w:bCs/>
        </w:rPr>
        <w:tab/>
      </w:r>
      <w:r w:rsidRPr="005A7F81">
        <w:rPr>
          <w:rFonts w:ascii="Georgia" w:hAnsi="Georgia"/>
          <w:bCs/>
        </w:rPr>
        <w:t>hidupku tentram, kunikmati penuh</w:t>
      </w:r>
    </w:p>
    <w:p w:rsidR="009F7B50" w:rsidRPr="005A7F81" w:rsidRDefault="009F7B50" w:rsidP="009F7B50">
      <w:pPr>
        <w:pStyle w:val="ListParagraph"/>
        <w:tabs>
          <w:tab w:val="right" w:pos="6210"/>
        </w:tabs>
        <w:ind w:left="993" w:hanging="426"/>
        <w:rPr>
          <w:rFonts w:ascii="Georgia" w:hAnsi="Georgia"/>
        </w:rPr>
      </w:pPr>
      <w:r>
        <w:rPr>
          <w:rFonts w:ascii="Georgia" w:hAnsi="Georgia"/>
          <w:bCs/>
        </w:rPr>
        <w:tab/>
      </w:r>
      <w:r w:rsidRPr="005A7F81">
        <w:rPr>
          <w:rFonts w:ascii="Georgia" w:hAnsi="Georgia"/>
          <w:bCs/>
        </w:rPr>
        <w:t>cara Tuhan mengasihiku</w:t>
      </w:r>
    </w:p>
    <w:p w:rsidR="009F7B50" w:rsidRPr="005A7F81" w:rsidRDefault="009F7B50" w:rsidP="009F7B50">
      <w:pPr>
        <w:pStyle w:val="ListParagraph"/>
        <w:ind w:left="0"/>
        <w:rPr>
          <w:rFonts w:ascii="Georgia" w:hAnsi="Georgia"/>
          <w:b/>
          <w:bCs/>
        </w:rPr>
      </w:pPr>
    </w:p>
    <w:p w:rsidR="009F7B50" w:rsidRPr="005A7F81" w:rsidRDefault="009F7B50" w:rsidP="009F7B50">
      <w:pPr>
        <w:pStyle w:val="ListParagraph"/>
        <w:tabs>
          <w:tab w:val="right" w:pos="6237"/>
        </w:tabs>
        <w:ind w:left="0"/>
        <w:rPr>
          <w:rFonts w:ascii="Georgia" w:hAnsi="Georgia"/>
          <w:b/>
          <w:bCs/>
          <w:i/>
          <w:iCs/>
          <w:lang w:val="en-GB"/>
        </w:rPr>
      </w:pPr>
      <w:r w:rsidRPr="005A7F81">
        <w:rPr>
          <w:rFonts w:ascii="Georgia" w:hAnsi="Georgia"/>
          <w:b/>
          <w:bCs/>
        </w:rPr>
        <w:t>VOTUM &amp; SALAM</w:t>
      </w:r>
      <w:r w:rsidRPr="005A7F81">
        <w:rPr>
          <w:rFonts w:ascii="Georgia" w:hAnsi="Georgia"/>
          <w:b/>
          <w:bCs/>
          <w:lang w:val="en-GB"/>
        </w:rPr>
        <w:t xml:space="preserve"> </w:t>
      </w:r>
      <w:r>
        <w:rPr>
          <w:rFonts w:ascii="Georgia" w:hAnsi="Georgia"/>
          <w:b/>
          <w:bCs/>
          <w:lang w:val="en-GB"/>
        </w:rPr>
        <w:tab/>
      </w:r>
      <w:r w:rsidRPr="009F7B50">
        <w:rPr>
          <w:rFonts w:ascii="Georgia" w:hAnsi="Georgia"/>
          <w:bCs/>
          <w:i/>
          <w:iCs/>
          <w:lang w:val="en-GB"/>
        </w:rPr>
        <w:t>(Umat Berdiri)</w:t>
      </w:r>
    </w:p>
    <w:p w:rsidR="009F7B50" w:rsidRPr="005A7F81" w:rsidRDefault="009F7B50" w:rsidP="009F7B50">
      <w:pPr>
        <w:pStyle w:val="ListParagraph"/>
        <w:ind w:left="567" w:hanging="567"/>
        <w:rPr>
          <w:rFonts w:ascii="Georgia" w:hAnsi="Georgia"/>
        </w:rPr>
      </w:pPr>
      <w:r w:rsidRPr="005A7F81">
        <w:rPr>
          <w:rFonts w:ascii="Georgia" w:hAnsi="Georgia"/>
        </w:rPr>
        <w:t xml:space="preserve">L: </w:t>
      </w:r>
      <w:r>
        <w:rPr>
          <w:rFonts w:ascii="Georgia" w:hAnsi="Georgia"/>
        </w:rPr>
        <w:tab/>
      </w:r>
      <w:r w:rsidRPr="005A7F81">
        <w:rPr>
          <w:rFonts w:ascii="Georgia" w:hAnsi="Georgia"/>
        </w:rPr>
        <w:t>Kita percaya bahwa ibadah Paska ini boleh berlangsung karna kasih Tuhan. Saya undang untuk setiap kita yang mengamininya boleh mengangkat tangan</w:t>
      </w:r>
      <w:r w:rsidRPr="005A7F81">
        <w:rPr>
          <w:rFonts w:ascii="Georgia" w:hAnsi="Georgia"/>
          <w:lang w:val="en-GB"/>
        </w:rPr>
        <w:t>. Saudara juga bisa mengangkat tangan</w:t>
      </w:r>
      <w:r w:rsidRPr="005A7F81">
        <w:rPr>
          <w:rFonts w:ascii="Georgia" w:hAnsi="Georgia"/>
        </w:rPr>
        <w:t xml:space="preserve"> di depan kamera atau menuliskannya pada kolom komentar.</w:t>
      </w:r>
    </w:p>
    <w:p w:rsidR="009F7B50" w:rsidRPr="005A7F81" w:rsidRDefault="009F7B50" w:rsidP="009F7B50">
      <w:pPr>
        <w:pStyle w:val="ListParagraph"/>
        <w:ind w:left="567" w:hanging="567"/>
        <w:rPr>
          <w:rFonts w:ascii="Georgia" w:hAnsi="Georgia"/>
        </w:rPr>
      </w:pPr>
    </w:p>
    <w:p w:rsidR="009F7B50" w:rsidRPr="005A7F81" w:rsidRDefault="009F7B50" w:rsidP="009F7B50">
      <w:pPr>
        <w:pStyle w:val="ListParagraph"/>
        <w:ind w:left="567" w:hanging="567"/>
        <w:rPr>
          <w:rFonts w:ascii="Georgia" w:hAnsi="Georgia"/>
        </w:rPr>
      </w:pPr>
      <w:r w:rsidRPr="005A7F81">
        <w:rPr>
          <w:rFonts w:ascii="Georgia" w:hAnsi="Georgia"/>
        </w:rPr>
        <w:t xml:space="preserve">     </w:t>
      </w:r>
      <w:r>
        <w:rPr>
          <w:rFonts w:ascii="Georgia" w:hAnsi="Georgia"/>
        </w:rPr>
        <w:tab/>
      </w:r>
      <w:r w:rsidRPr="005A7F81">
        <w:rPr>
          <w:rFonts w:ascii="Georgia" w:hAnsi="Georgia"/>
        </w:rPr>
        <w:t>Mari kita berikan simbol hati kepada setiap orang yang ada di dekat kita, juga kepada saudara-saudara lain yang sedang bergabung dalam persekutuan online ini. Mari tunjukkan simbol tersebut pada kamera kita, supaya saudara-saudara kita tahu bahwa kita adalah persekutuan yang saling mengasihi. Haleluya!</w:t>
      </w:r>
    </w:p>
    <w:p w:rsidR="009F7B50" w:rsidRPr="005A7F81" w:rsidRDefault="009F7B50" w:rsidP="009F7B50">
      <w:pPr>
        <w:pStyle w:val="ListParagraph"/>
        <w:rPr>
          <w:rFonts w:ascii="Georgia" w:hAnsi="Georgia"/>
        </w:rPr>
      </w:pPr>
    </w:p>
    <w:p w:rsidR="009F7B50" w:rsidRDefault="009F7B50" w:rsidP="009F7B50">
      <w:pPr>
        <w:pStyle w:val="ListParagraph"/>
        <w:ind w:left="0"/>
        <w:rPr>
          <w:rFonts w:ascii="Georgia" w:hAnsi="Georgia"/>
          <w:b/>
          <w:bCs/>
        </w:rPr>
      </w:pPr>
    </w:p>
    <w:p w:rsidR="009F7B50" w:rsidRPr="005A7F81" w:rsidRDefault="009F7B50" w:rsidP="009F7B50">
      <w:pPr>
        <w:pStyle w:val="ListParagraph"/>
        <w:tabs>
          <w:tab w:val="right" w:pos="6237"/>
        </w:tabs>
        <w:ind w:left="0"/>
        <w:rPr>
          <w:rFonts w:ascii="Georgia" w:hAnsi="Georgia"/>
          <w:b/>
          <w:bCs/>
          <w:i/>
          <w:iCs/>
          <w:lang w:val="en-GB"/>
        </w:rPr>
      </w:pPr>
      <w:r w:rsidRPr="005A7F81">
        <w:rPr>
          <w:rFonts w:ascii="Georgia" w:hAnsi="Georgia"/>
          <w:b/>
          <w:bCs/>
        </w:rPr>
        <w:t>PENGAKUAN DOSA</w:t>
      </w:r>
      <w:r w:rsidRPr="005A7F81">
        <w:rPr>
          <w:rFonts w:ascii="Georgia" w:hAnsi="Georgia"/>
          <w:b/>
          <w:bCs/>
          <w:lang w:val="en-GB"/>
        </w:rPr>
        <w:t xml:space="preserve"> </w:t>
      </w:r>
      <w:r>
        <w:rPr>
          <w:rFonts w:ascii="Georgia" w:hAnsi="Georgia"/>
          <w:b/>
          <w:bCs/>
          <w:lang w:val="en-GB"/>
        </w:rPr>
        <w:tab/>
      </w:r>
      <w:r w:rsidRPr="009F7B50">
        <w:rPr>
          <w:rFonts w:ascii="Georgia" w:hAnsi="Georgia"/>
          <w:bCs/>
          <w:i/>
          <w:iCs/>
          <w:lang w:val="en-GB"/>
        </w:rPr>
        <w:t>(Umat Duduk)</w:t>
      </w:r>
    </w:p>
    <w:p w:rsidR="009F7B50" w:rsidRPr="005A7F81" w:rsidRDefault="009F7B50" w:rsidP="009F7B50">
      <w:pPr>
        <w:pStyle w:val="ListParagraph"/>
        <w:ind w:left="567" w:hanging="567"/>
        <w:rPr>
          <w:rFonts w:ascii="Georgia" w:hAnsi="Georgia"/>
        </w:rPr>
      </w:pPr>
      <w:r w:rsidRPr="005A7F81">
        <w:rPr>
          <w:rFonts w:ascii="Georgia" w:hAnsi="Georgia"/>
        </w:rPr>
        <w:t xml:space="preserve">L: </w:t>
      </w:r>
      <w:r>
        <w:rPr>
          <w:rFonts w:ascii="Georgia" w:hAnsi="Georgia"/>
        </w:rPr>
        <w:tab/>
      </w:r>
      <w:r w:rsidRPr="005A7F81">
        <w:rPr>
          <w:rFonts w:ascii="Georgia" w:hAnsi="Georgia"/>
        </w:rPr>
        <w:t xml:space="preserve">Dalam kehidupan ini kita melihat ada banyak cara Tuhan mengasihi kita, melalui alam ciptaannya juga melalui kehadiran saudara seiman bahkan melalui kehadiran orang asing yang kita jumpai. Namun seringkali kita mengabaikan kasih yang Ia tunjukkan. Kita dengan mudah mengatakan, “Allah jauh dari kita, Allah tidak ada untuk kita”. Untuk itu, marilah kita mengambil waktu teduh sejenak dan memohon ampunan Tuhan untuk setiap </w:t>
      </w:r>
      <w:r w:rsidRPr="005A7F81">
        <w:rPr>
          <w:rFonts w:ascii="Georgia" w:hAnsi="Georgia"/>
        </w:rPr>
        <w:lastRenderedPageBreak/>
        <w:t>pikiran negati</w:t>
      </w:r>
      <w:r w:rsidRPr="005A7F81">
        <w:rPr>
          <w:rFonts w:ascii="Georgia" w:hAnsi="Georgia"/>
          <w:lang w:val="en-GB"/>
        </w:rPr>
        <w:t>f</w:t>
      </w:r>
      <w:r w:rsidRPr="005A7F81">
        <w:rPr>
          <w:rFonts w:ascii="Georgia" w:hAnsi="Georgia"/>
        </w:rPr>
        <w:t xml:space="preserve"> yang pernah terlintas di benak kita. Mari kita berdoa:</w:t>
      </w:r>
    </w:p>
    <w:p w:rsidR="009F7B50" w:rsidRPr="005A7F81" w:rsidRDefault="009F7B50" w:rsidP="009F7B50">
      <w:pPr>
        <w:pStyle w:val="ListParagraph"/>
        <w:ind w:left="567"/>
        <w:rPr>
          <w:rFonts w:ascii="Georgia" w:hAnsi="Georgia"/>
        </w:rPr>
      </w:pPr>
      <w:r w:rsidRPr="005A7F81">
        <w:rPr>
          <w:rFonts w:ascii="Georgia" w:hAnsi="Georgia"/>
        </w:rPr>
        <w:t>“Ya Tuhan, ampuni kami jika keangkuhan kami seringkali membuat kami tidak menyadari kehadiran-Mu. Ampuni kami ketika kelambanan hati kami membuat kami gagal untuk melihat Allah yang bangkit, yang hadir untuk kami. Ampuni kami ya Tuhan. Berikanlah kami kerendahan hati untuk tetap menyadari bahwa kami membutuhkan-Mu ya Tuhan. Tinggalah beserta kami, ya Tuhan. Amin.”</w:t>
      </w:r>
    </w:p>
    <w:p w:rsidR="009F7B50" w:rsidRPr="005A7F81" w:rsidRDefault="009F7B50" w:rsidP="009F7B50">
      <w:pPr>
        <w:pStyle w:val="ListParagraph"/>
        <w:ind w:left="567" w:hanging="567"/>
        <w:rPr>
          <w:rFonts w:ascii="Georgia" w:hAnsi="Georgia"/>
        </w:rPr>
      </w:pPr>
    </w:p>
    <w:p w:rsidR="009F7B50" w:rsidRPr="005A7F81" w:rsidRDefault="009F7B50" w:rsidP="009F7B50">
      <w:pPr>
        <w:pStyle w:val="ListParagraph"/>
        <w:ind w:left="0"/>
        <w:rPr>
          <w:rFonts w:ascii="Georgia" w:hAnsi="Georgia"/>
          <w:b/>
          <w:bCs/>
          <w:i/>
          <w:iCs/>
          <w:lang w:val="en-GB"/>
        </w:rPr>
      </w:pPr>
      <w:r w:rsidRPr="005A7F81">
        <w:rPr>
          <w:rFonts w:ascii="Georgia" w:hAnsi="Georgia"/>
          <w:b/>
          <w:bCs/>
        </w:rPr>
        <w:t xml:space="preserve">BERITA ANUGERAH </w:t>
      </w:r>
      <w:r w:rsidRPr="005A7F81">
        <w:rPr>
          <w:rFonts w:ascii="Georgia" w:hAnsi="Georgia"/>
          <w:b/>
          <w:bCs/>
          <w:i/>
          <w:iCs/>
          <w:lang w:val="en-GB"/>
        </w:rPr>
        <w:t>(Umat Berdiri)</w:t>
      </w:r>
    </w:p>
    <w:p w:rsidR="009F7B50" w:rsidRPr="005A7F81" w:rsidRDefault="009F7B50" w:rsidP="009F7B50">
      <w:pPr>
        <w:pStyle w:val="ListParagraph"/>
        <w:tabs>
          <w:tab w:val="right" w:pos="6210"/>
        </w:tabs>
        <w:ind w:left="0"/>
        <w:rPr>
          <w:rFonts w:ascii="Georgia" w:hAnsi="Georgia"/>
          <w:b/>
          <w:bCs/>
        </w:rPr>
      </w:pPr>
      <w:r w:rsidRPr="005A7F81">
        <w:rPr>
          <w:rFonts w:ascii="Georgia" w:hAnsi="Georgia"/>
          <w:b/>
          <w:bCs/>
        </w:rPr>
        <w:tab/>
      </w:r>
    </w:p>
    <w:p w:rsidR="009F7B50" w:rsidRPr="005A7F81" w:rsidRDefault="009F7B50" w:rsidP="009F7B50">
      <w:pPr>
        <w:pStyle w:val="ListParagraph"/>
        <w:ind w:left="567" w:hanging="567"/>
        <w:rPr>
          <w:rStyle w:val="Strong"/>
          <w:rFonts w:ascii="Georgia" w:hAnsi="Georgia"/>
          <w:b w:val="0"/>
        </w:rPr>
      </w:pPr>
      <w:r w:rsidRPr="005A7F81">
        <w:rPr>
          <w:rFonts w:ascii="Georgia" w:hAnsi="Georgia"/>
        </w:rPr>
        <w:t xml:space="preserve">L: </w:t>
      </w:r>
      <w:r>
        <w:rPr>
          <w:rFonts w:ascii="Georgia" w:hAnsi="Georgia"/>
        </w:rPr>
        <w:tab/>
      </w:r>
      <w:r w:rsidRPr="005A7F81">
        <w:rPr>
          <w:rFonts w:ascii="Georgia" w:hAnsi="Georgia"/>
        </w:rPr>
        <w:t xml:space="preserve">Biarlah kasih setia Tuhan senantiasa diam dalam hidup kita sebagaimana Firman-Nya dalam Yesaya 54: 10, </w:t>
      </w:r>
      <w:r w:rsidRPr="005A7F81">
        <w:rPr>
          <w:rStyle w:val="Strong"/>
          <w:rFonts w:ascii="Georgia" w:hAnsi="Georgia"/>
        </w:rPr>
        <w:t>‘Biarpun gunung-gunung beranjak dan bukit-bukit bergoyang, tetapi kasih setia-Ku tidak akan beranjak dari padamu, dan perjanjian damai-Ku tidak akan bergoyang,’ firman Tuhan yang mengasihani engkau’.</w:t>
      </w:r>
    </w:p>
    <w:p w:rsidR="009F7B50" w:rsidRPr="005A7F81" w:rsidRDefault="009F7B50" w:rsidP="009F7B50">
      <w:pPr>
        <w:pStyle w:val="ListParagraph"/>
        <w:ind w:left="567" w:hanging="567"/>
        <w:rPr>
          <w:rFonts w:ascii="Georgia" w:hAnsi="Georgia"/>
          <w:bCs/>
          <w:lang w:val="de-DE"/>
        </w:rPr>
      </w:pPr>
    </w:p>
    <w:p w:rsidR="009F7B50" w:rsidRPr="005A7F81" w:rsidRDefault="009F7B50" w:rsidP="009F7B50">
      <w:pPr>
        <w:pStyle w:val="ListParagraph"/>
        <w:ind w:left="567"/>
        <w:rPr>
          <w:rFonts w:ascii="Georgia" w:hAnsi="Georgia"/>
          <w:b/>
          <w:lang w:val="de-DE"/>
        </w:rPr>
      </w:pPr>
      <w:r w:rsidRPr="005A7F81">
        <w:rPr>
          <w:rFonts w:ascii="Georgia" w:hAnsi="Georgia"/>
          <w:lang w:val="de-DE"/>
        </w:rPr>
        <w:t>KJ 329: 1,3,5 “TINGGAL SERTAKU”</w:t>
      </w:r>
    </w:p>
    <w:p w:rsidR="009F7B50" w:rsidRPr="005A7F81" w:rsidRDefault="009F7B50" w:rsidP="009F7B50">
      <w:pPr>
        <w:pStyle w:val="ListParagraph"/>
        <w:ind w:left="0"/>
        <w:jc w:val="center"/>
        <w:rPr>
          <w:rFonts w:ascii="Georgia" w:hAnsi="Georgia"/>
          <w:lang w:val="de-DE"/>
        </w:rPr>
      </w:pPr>
    </w:p>
    <w:p w:rsidR="009F7B50" w:rsidRPr="005A7F81" w:rsidRDefault="009F7B50" w:rsidP="009F7B50">
      <w:pPr>
        <w:ind w:left="993" w:hanging="426"/>
        <w:jc w:val="left"/>
        <w:rPr>
          <w:rFonts w:ascii="Georgia" w:hAnsi="Georgia"/>
          <w:color w:val="000000"/>
        </w:rPr>
      </w:pPr>
      <w:r>
        <w:rPr>
          <w:rFonts w:ascii="Georgia" w:hAnsi="Georgia"/>
          <w:color w:val="000000"/>
        </w:rPr>
        <w:t>1)</w:t>
      </w:r>
      <w:r>
        <w:rPr>
          <w:rFonts w:ascii="Georgia" w:hAnsi="Georgia"/>
          <w:color w:val="000000"/>
        </w:rPr>
        <w:tab/>
      </w:r>
      <w:r w:rsidRPr="005A7F81">
        <w:rPr>
          <w:rFonts w:ascii="Georgia" w:hAnsi="Georgia"/>
          <w:color w:val="000000"/>
        </w:rPr>
        <w:t>Tinggal sertaku, hari t’lah senja.</w:t>
      </w:r>
    </w:p>
    <w:p w:rsidR="009F7B50" w:rsidRPr="005A7F81" w:rsidRDefault="009F7B50" w:rsidP="009F7B50">
      <w:pPr>
        <w:ind w:left="993"/>
        <w:jc w:val="left"/>
        <w:rPr>
          <w:rFonts w:ascii="Georgia" w:hAnsi="Georgia"/>
          <w:color w:val="000000"/>
        </w:rPr>
      </w:pPr>
      <w:r w:rsidRPr="005A7F81">
        <w:rPr>
          <w:rFonts w:ascii="Georgia" w:hAnsi="Georgia"/>
          <w:color w:val="000000"/>
        </w:rPr>
        <w:t>G’lap makin turun, Tuhan tinggallah!</w:t>
      </w:r>
    </w:p>
    <w:p w:rsidR="009F7B50" w:rsidRPr="005A7F81" w:rsidRDefault="009F7B50" w:rsidP="009F7B50">
      <w:pPr>
        <w:ind w:left="993"/>
        <w:jc w:val="left"/>
        <w:rPr>
          <w:rFonts w:ascii="Georgia" w:hAnsi="Georgia"/>
          <w:color w:val="000000"/>
        </w:rPr>
      </w:pPr>
      <w:r w:rsidRPr="005A7F81">
        <w:rPr>
          <w:rFonts w:ascii="Georgia" w:hAnsi="Georgia"/>
          <w:color w:val="000000"/>
        </w:rPr>
        <w:t>Lain pertolongan tiada kutemu</w:t>
      </w:r>
    </w:p>
    <w:p w:rsidR="009F7B50" w:rsidRPr="005A7F81" w:rsidRDefault="009F7B50" w:rsidP="009F7B50">
      <w:pPr>
        <w:ind w:left="993"/>
        <w:jc w:val="left"/>
        <w:rPr>
          <w:rFonts w:ascii="Georgia" w:hAnsi="Georgia"/>
          <w:color w:val="000000"/>
        </w:rPr>
      </w:pPr>
      <w:r w:rsidRPr="005A7F81">
        <w:rPr>
          <w:rFonts w:ascii="Georgia" w:hAnsi="Georgia"/>
          <w:color w:val="000000"/>
        </w:rPr>
        <w:t xml:space="preserve">Maha Penolong tinggal sertaku </w:t>
      </w:r>
    </w:p>
    <w:p w:rsidR="009F7B50" w:rsidRPr="005A7F81" w:rsidRDefault="009F7B50" w:rsidP="009F7B50">
      <w:pPr>
        <w:pStyle w:val="ListParagraph"/>
        <w:ind w:left="993" w:hanging="426"/>
        <w:jc w:val="left"/>
        <w:rPr>
          <w:rFonts w:ascii="Georgia" w:hAnsi="Georgia"/>
          <w:color w:val="000000"/>
        </w:rPr>
      </w:pPr>
    </w:p>
    <w:p w:rsidR="009F7B50" w:rsidRPr="005A7F81" w:rsidRDefault="009F7B50" w:rsidP="009F7B50">
      <w:pPr>
        <w:ind w:left="993" w:hanging="426"/>
        <w:jc w:val="left"/>
        <w:rPr>
          <w:rFonts w:ascii="Georgia" w:hAnsi="Georgia"/>
          <w:bCs/>
        </w:rPr>
      </w:pPr>
      <w:r>
        <w:rPr>
          <w:rFonts w:ascii="Georgia" w:hAnsi="Georgia"/>
          <w:bCs/>
        </w:rPr>
        <w:t>3)</w:t>
      </w:r>
      <w:r>
        <w:rPr>
          <w:rFonts w:ascii="Georgia" w:hAnsi="Georgia"/>
          <w:bCs/>
        </w:rPr>
        <w:tab/>
      </w:r>
      <w:r w:rsidRPr="005A7F81">
        <w:rPr>
          <w:rFonts w:ascii="Georgia" w:hAnsi="Georgia"/>
          <w:bCs/>
        </w:rPr>
        <w:t>Aku perlukan Dikau tiap jam,</w:t>
      </w:r>
    </w:p>
    <w:p w:rsidR="009F7B50" w:rsidRPr="005A7F81" w:rsidRDefault="009F7B50" w:rsidP="009F7B50">
      <w:pPr>
        <w:ind w:left="993"/>
        <w:jc w:val="left"/>
        <w:rPr>
          <w:rFonts w:ascii="Georgia" w:hAnsi="Georgia"/>
          <w:bCs/>
        </w:rPr>
      </w:pPr>
      <w:r w:rsidRPr="005A7F81">
        <w:rPr>
          <w:rFonts w:ascii="Georgia" w:hAnsi="Georgia"/>
          <w:bCs/>
        </w:rPr>
        <w:t>Dalam cobaan Kaulah kupegang</w:t>
      </w:r>
    </w:p>
    <w:p w:rsidR="009F7B50" w:rsidRPr="005A7F81" w:rsidRDefault="009F7B50" w:rsidP="009F7B50">
      <w:pPr>
        <w:ind w:left="993"/>
        <w:jc w:val="left"/>
        <w:rPr>
          <w:rFonts w:ascii="Georgia" w:hAnsi="Georgia"/>
          <w:bCs/>
        </w:rPr>
      </w:pPr>
      <w:r w:rsidRPr="005A7F81">
        <w:rPr>
          <w:rFonts w:ascii="Georgia" w:hAnsi="Georgia"/>
          <w:bCs/>
        </w:rPr>
        <w:t>Siapa penuntun yang setara-Mu?</w:t>
      </w:r>
    </w:p>
    <w:p w:rsidR="009F7B50" w:rsidRPr="005A7F81" w:rsidRDefault="009F7B50" w:rsidP="009F7B50">
      <w:pPr>
        <w:ind w:left="993"/>
        <w:jc w:val="left"/>
        <w:rPr>
          <w:rFonts w:ascii="Georgia" w:hAnsi="Georgia"/>
          <w:bCs/>
        </w:rPr>
      </w:pPr>
      <w:r w:rsidRPr="005A7F81">
        <w:rPr>
          <w:rFonts w:ascii="Georgia" w:hAnsi="Georgia"/>
          <w:bCs/>
        </w:rPr>
        <w:t>Siang dan malam tinggal sertaku!</w:t>
      </w:r>
    </w:p>
    <w:p w:rsidR="009F7B50" w:rsidRPr="005A7F81" w:rsidRDefault="009F7B50" w:rsidP="009F7B50">
      <w:pPr>
        <w:ind w:left="993" w:hanging="426"/>
        <w:jc w:val="left"/>
        <w:rPr>
          <w:rFonts w:ascii="Georgia" w:hAnsi="Georgia"/>
          <w:bCs/>
        </w:rPr>
      </w:pPr>
    </w:p>
    <w:p w:rsidR="009F7B50" w:rsidRPr="005A7F81" w:rsidRDefault="009F7B50" w:rsidP="009F7B50">
      <w:pPr>
        <w:ind w:left="993" w:hanging="426"/>
        <w:jc w:val="left"/>
        <w:rPr>
          <w:rFonts w:ascii="Georgia" w:hAnsi="Georgia"/>
        </w:rPr>
      </w:pPr>
      <w:r>
        <w:rPr>
          <w:rFonts w:ascii="Georgia" w:hAnsi="Georgia"/>
        </w:rPr>
        <w:t>5)</w:t>
      </w:r>
      <w:r>
        <w:rPr>
          <w:rFonts w:ascii="Georgia" w:hAnsi="Georgia"/>
        </w:rPr>
        <w:tab/>
      </w:r>
      <w:r w:rsidRPr="005A7F81">
        <w:rPr>
          <w:rFonts w:ascii="Georgia" w:hAnsi="Georgia"/>
        </w:rPr>
        <w:t>B’rilah salib-Mu nyata di depan,</w:t>
      </w:r>
    </w:p>
    <w:p w:rsidR="009F7B50" w:rsidRPr="005A7F81" w:rsidRDefault="009F7B50" w:rsidP="009F7B50">
      <w:pPr>
        <w:ind w:left="993"/>
        <w:jc w:val="left"/>
        <w:rPr>
          <w:rFonts w:ascii="Georgia" w:hAnsi="Georgia"/>
        </w:rPr>
      </w:pPr>
      <w:r w:rsidRPr="005A7F81">
        <w:rPr>
          <w:rFonts w:ascii="Georgia" w:hAnsi="Georgia"/>
        </w:rPr>
        <w:t>Tunjukkan jalan menuju t’rang.</w:t>
      </w:r>
    </w:p>
    <w:p w:rsidR="009F7B50" w:rsidRPr="005A7F81" w:rsidRDefault="009F7B50" w:rsidP="009F7B50">
      <w:pPr>
        <w:ind w:left="993"/>
        <w:jc w:val="left"/>
        <w:rPr>
          <w:rFonts w:ascii="Georgia" w:hAnsi="Georgia"/>
        </w:rPr>
      </w:pPr>
      <w:r w:rsidRPr="005A7F81">
        <w:rPr>
          <w:rFonts w:ascii="Georgia" w:hAnsi="Georgia"/>
        </w:rPr>
        <w:t>Fajar menghalau kabut dan mendung.</w:t>
      </w:r>
    </w:p>
    <w:p w:rsidR="009F7B50" w:rsidRPr="005A7F81" w:rsidRDefault="009F7B50" w:rsidP="009F7B50">
      <w:pPr>
        <w:ind w:left="993"/>
        <w:jc w:val="left"/>
        <w:rPr>
          <w:rFonts w:ascii="Georgia" w:hAnsi="Georgia"/>
        </w:rPr>
      </w:pPr>
      <w:r w:rsidRPr="005A7F81">
        <w:rPr>
          <w:rFonts w:ascii="Georgia" w:hAnsi="Georgia"/>
        </w:rPr>
        <w:t>Tuhan, kekal Kau tinggal sertaku!</w:t>
      </w:r>
    </w:p>
    <w:p w:rsidR="009F7B50" w:rsidRPr="005A7F81" w:rsidRDefault="009F7B50" w:rsidP="009F7B50">
      <w:pPr>
        <w:jc w:val="left"/>
        <w:rPr>
          <w:rFonts w:ascii="Georgia" w:hAnsi="Georgia"/>
        </w:rPr>
      </w:pPr>
    </w:p>
    <w:p w:rsidR="009F7B50" w:rsidRPr="005A7F81" w:rsidRDefault="009F7B50" w:rsidP="009F7B50">
      <w:pPr>
        <w:pStyle w:val="ListParagraph"/>
        <w:ind w:left="930"/>
        <w:rPr>
          <w:rFonts w:ascii="Georgia" w:hAnsi="Georgia"/>
          <w:lang w:val="de-DE"/>
        </w:rPr>
      </w:pPr>
    </w:p>
    <w:p w:rsidR="009F7B50" w:rsidRPr="005A7F81" w:rsidRDefault="009F7B50" w:rsidP="009F7B50">
      <w:pPr>
        <w:pStyle w:val="ListParagraph"/>
        <w:tabs>
          <w:tab w:val="right" w:pos="6237"/>
        </w:tabs>
        <w:ind w:left="0"/>
        <w:rPr>
          <w:rFonts w:ascii="Georgia" w:hAnsi="Georgia"/>
          <w:b/>
          <w:bCs/>
          <w:lang w:val="de-DE"/>
        </w:rPr>
      </w:pPr>
      <w:r w:rsidRPr="005A7F81">
        <w:rPr>
          <w:rFonts w:ascii="Georgia" w:hAnsi="Georgia"/>
          <w:b/>
          <w:bCs/>
          <w:lang w:val="de-DE"/>
        </w:rPr>
        <w:lastRenderedPageBreak/>
        <w:t xml:space="preserve">PELAYANAN FIRMAN </w:t>
      </w:r>
      <w:r w:rsidR="00EB09D4">
        <w:rPr>
          <w:rFonts w:ascii="Georgia" w:hAnsi="Georgia"/>
          <w:b/>
          <w:bCs/>
          <w:lang w:val="de-DE"/>
        </w:rPr>
        <w:tab/>
      </w:r>
      <w:r w:rsidRPr="00EB09D4">
        <w:rPr>
          <w:rFonts w:ascii="Georgia" w:hAnsi="Georgia"/>
          <w:bCs/>
          <w:i/>
          <w:iCs/>
          <w:lang w:val="en-GB"/>
        </w:rPr>
        <w:t>(Umat Duduk)</w:t>
      </w:r>
    </w:p>
    <w:p w:rsidR="009F7B50" w:rsidRPr="005A7F81" w:rsidRDefault="009F7B50" w:rsidP="009F7B50">
      <w:pPr>
        <w:pStyle w:val="ListParagraph"/>
        <w:tabs>
          <w:tab w:val="right" w:pos="6237"/>
        </w:tabs>
        <w:ind w:left="0"/>
        <w:rPr>
          <w:rFonts w:ascii="Georgia" w:hAnsi="Georgia"/>
          <w:bCs/>
          <w:lang w:val="de-DE"/>
        </w:rPr>
      </w:pPr>
      <w:r w:rsidRPr="005A7F81">
        <w:rPr>
          <w:rFonts w:ascii="Georgia" w:hAnsi="Georgia"/>
          <w:bCs/>
          <w:lang w:val="de-DE"/>
        </w:rPr>
        <w:t>(Sebelumnya dipilih beberapa orang untuk membacakan bacaan leksionari)</w:t>
      </w:r>
    </w:p>
    <w:p w:rsidR="009F7B50" w:rsidRPr="005A7F81" w:rsidRDefault="009F7B50" w:rsidP="009F7B50">
      <w:pPr>
        <w:pStyle w:val="ListParagraph"/>
        <w:tabs>
          <w:tab w:val="right" w:pos="6237"/>
        </w:tabs>
        <w:ind w:left="0"/>
        <w:rPr>
          <w:rFonts w:ascii="Georgia" w:hAnsi="Georgia"/>
          <w:b/>
          <w:bCs/>
          <w:lang w:val="de-DE"/>
        </w:rPr>
      </w:pPr>
      <w:r w:rsidRPr="005A7F81">
        <w:rPr>
          <w:rFonts w:ascii="Georgia" w:hAnsi="Georgia"/>
          <w:lang w:val="de-DE"/>
        </w:rPr>
        <w:tab/>
      </w:r>
    </w:p>
    <w:p w:rsidR="009F7B50" w:rsidRPr="005A7F81" w:rsidRDefault="009F7B50" w:rsidP="009F7B50">
      <w:pPr>
        <w:pStyle w:val="ListParagraph"/>
        <w:ind w:left="567" w:hanging="567"/>
        <w:rPr>
          <w:rFonts w:ascii="Georgia" w:hAnsi="Georgia"/>
          <w:lang w:val="de-DE"/>
        </w:rPr>
      </w:pPr>
      <w:r w:rsidRPr="005A7F81">
        <w:rPr>
          <w:rFonts w:ascii="Georgia" w:hAnsi="Georgia"/>
          <w:lang w:val="de-DE"/>
        </w:rPr>
        <w:t>PF:</w:t>
      </w:r>
      <w:r w:rsidRPr="005A7F81">
        <w:rPr>
          <w:rFonts w:ascii="Georgia" w:hAnsi="Georgia"/>
          <w:lang w:val="de-DE"/>
        </w:rPr>
        <w:tab/>
        <w:t>(Doa Epiklese)</w:t>
      </w:r>
    </w:p>
    <w:p w:rsidR="009F7B50" w:rsidRPr="005A7F81" w:rsidRDefault="009F7B50" w:rsidP="009F7B50">
      <w:pPr>
        <w:pStyle w:val="ListParagraph"/>
        <w:ind w:left="567" w:hanging="567"/>
        <w:rPr>
          <w:rFonts w:ascii="Georgia" w:hAnsi="Georgia"/>
          <w:u w:val="single"/>
        </w:rPr>
      </w:pPr>
    </w:p>
    <w:p w:rsidR="009F7B50" w:rsidRPr="005A7F81" w:rsidRDefault="009F7B50" w:rsidP="009F7B50">
      <w:pPr>
        <w:pStyle w:val="ListParagraph"/>
        <w:ind w:left="567" w:hanging="567"/>
        <w:rPr>
          <w:rFonts w:ascii="Georgia" w:hAnsi="Georgia"/>
          <w:u w:val="single"/>
        </w:rPr>
      </w:pPr>
      <w:r w:rsidRPr="005A7F81">
        <w:rPr>
          <w:rFonts w:ascii="Georgia" w:hAnsi="Georgia"/>
          <w:u w:val="single"/>
        </w:rPr>
        <w:t>BacaanPertama</w:t>
      </w:r>
    </w:p>
    <w:p w:rsidR="009F7B50" w:rsidRPr="005A7F81" w:rsidRDefault="009F7B50" w:rsidP="009F7B50">
      <w:pPr>
        <w:ind w:left="567" w:hanging="567"/>
        <w:rPr>
          <w:rFonts w:ascii="Georgia" w:hAnsi="Georgia"/>
          <w:b/>
        </w:rPr>
      </w:pPr>
      <w:r w:rsidRPr="005A7F81">
        <w:rPr>
          <w:rFonts w:ascii="Georgia" w:hAnsi="Georgia"/>
        </w:rPr>
        <w:t>U1:</w:t>
      </w:r>
      <w:r w:rsidRPr="005A7F81">
        <w:rPr>
          <w:rFonts w:ascii="Georgia" w:hAnsi="Georgia"/>
        </w:rPr>
        <w:tab/>
        <w:t xml:space="preserve">Bacaan pertama dari </w:t>
      </w:r>
      <w:r w:rsidRPr="005A7F81">
        <w:rPr>
          <w:rFonts w:ascii="Georgia" w:hAnsi="Georgia"/>
          <w:b/>
        </w:rPr>
        <w:t>Yesaya 25: 6 -9</w:t>
      </w:r>
    </w:p>
    <w:p w:rsidR="009F7B50" w:rsidRPr="005A7F81" w:rsidRDefault="009F7B50" w:rsidP="009F7B50">
      <w:pPr>
        <w:ind w:left="567" w:hanging="567"/>
        <w:rPr>
          <w:rFonts w:ascii="Georgia" w:hAnsi="Georgia"/>
        </w:rPr>
      </w:pPr>
      <w:r w:rsidRPr="005A7F81">
        <w:rPr>
          <w:rFonts w:ascii="Georgia" w:hAnsi="Georgia"/>
        </w:rPr>
        <w:tab/>
        <w:t>Demikianlah Sabda Tuhan</w:t>
      </w:r>
    </w:p>
    <w:p w:rsidR="009F7B50" w:rsidRPr="005A7F81" w:rsidRDefault="009F7B50" w:rsidP="009F7B50">
      <w:pPr>
        <w:pStyle w:val="ListParagraph"/>
        <w:ind w:left="0"/>
        <w:rPr>
          <w:rFonts w:ascii="Georgia" w:hAnsi="Georgia"/>
        </w:rPr>
      </w:pPr>
    </w:p>
    <w:p w:rsidR="009F7B50" w:rsidRPr="005A7F81" w:rsidRDefault="009F7B50" w:rsidP="009F7B50">
      <w:pPr>
        <w:pStyle w:val="ListParagraph"/>
        <w:ind w:left="567" w:hanging="567"/>
        <w:rPr>
          <w:rFonts w:ascii="Georgia" w:hAnsi="Georgia"/>
          <w:u w:val="single"/>
        </w:rPr>
      </w:pPr>
      <w:r w:rsidRPr="005A7F81">
        <w:rPr>
          <w:rFonts w:ascii="Georgia" w:hAnsi="Georgia"/>
          <w:u w:val="single"/>
        </w:rPr>
        <w:t>MazmurTanggapan</w:t>
      </w:r>
    </w:p>
    <w:p w:rsidR="009F7B50" w:rsidRPr="005A7F81" w:rsidRDefault="009F7B50" w:rsidP="009F7B50">
      <w:pPr>
        <w:pStyle w:val="ListParagraph"/>
        <w:ind w:left="567" w:hanging="567"/>
        <w:rPr>
          <w:rFonts w:ascii="Georgia" w:hAnsi="Georgia"/>
        </w:rPr>
      </w:pPr>
      <w:r w:rsidRPr="005A7F81">
        <w:rPr>
          <w:rFonts w:ascii="Georgia" w:hAnsi="Georgia"/>
        </w:rPr>
        <w:t>U2:</w:t>
      </w:r>
      <w:r w:rsidRPr="005A7F81">
        <w:rPr>
          <w:rFonts w:ascii="Georgia" w:hAnsi="Georgia"/>
        </w:rPr>
        <w:tab/>
        <w:t xml:space="preserve">mari kita menanggapi bacaan pertama dengan membaca </w:t>
      </w:r>
      <w:r w:rsidRPr="005A7F81">
        <w:rPr>
          <w:rFonts w:ascii="Georgia" w:hAnsi="Georgia"/>
          <w:b/>
        </w:rPr>
        <w:t>Mazmur 114</w:t>
      </w:r>
    </w:p>
    <w:p w:rsidR="009F7B50" w:rsidRPr="005A7F81" w:rsidRDefault="009F7B50" w:rsidP="009F7B50">
      <w:pPr>
        <w:pStyle w:val="ListParagraph"/>
        <w:ind w:left="567" w:hanging="567"/>
        <w:rPr>
          <w:rFonts w:ascii="Georgia" w:hAnsi="Georgia"/>
        </w:rPr>
      </w:pPr>
    </w:p>
    <w:p w:rsidR="009F7B50" w:rsidRPr="005A7F81" w:rsidRDefault="009F7B50" w:rsidP="009F7B50">
      <w:pPr>
        <w:pStyle w:val="ListParagraph"/>
        <w:ind w:left="567" w:hanging="567"/>
        <w:rPr>
          <w:rFonts w:ascii="Georgia" w:hAnsi="Georgia"/>
          <w:u w:val="single"/>
        </w:rPr>
      </w:pPr>
      <w:r w:rsidRPr="005A7F81">
        <w:rPr>
          <w:rFonts w:ascii="Georgia" w:hAnsi="Georgia"/>
          <w:u w:val="single"/>
        </w:rPr>
        <w:t>BacaanKedua</w:t>
      </w:r>
    </w:p>
    <w:p w:rsidR="009F7B50" w:rsidRPr="005A7F81" w:rsidRDefault="009F7B50" w:rsidP="009F7B50">
      <w:pPr>
        <w:pStyle w:val="ListParagraph"/>
        <w:ind w:left="567" w:hanging="567"/>
        <w:rPr>
          <w:rFonts w:ascii="Georgia" w:hAnsi="Georgia"/>
          <w:lang w:val="de-DE"/>
        </w:rPr>
      </w:pPr>
      <w:r w:rsidRPr="005A7F81">
        <w:rPr>
          <w:rFonts w:ascii="Georgia" w:hAnsi="Georgia"/>
          <w:lang w:val="de-DE"/>
        </w:rPr>
        <w:t>U3:</w:t>
      </w:r>
      <w:r w:rsidRPr="005A7F81">
        <w:rPr>
          <w:rFonts w:ascii="Georgia" w:hAnsi="Georgia"/>
          <w:lang w:val="de-DE"/>
        </w:rPr>
        <w:tab/>
        <w:t xml:space="preserve">Bacaan kedua dari </w:t>
      </w:r>
      <w:r w:rsidRPr="005A7F81">
        <w:rPr>
          <w:rFonts w:ascii="Georgia" w:hAnsi="Georgia"/>
          <w:b/>
          <w:lang w:val="de-DE"/>
        </w:rPr>
        <w:t>1 Korintus 5:6-8</w:t>
      </w:r>
    </w:p>
    <w:p w:rsidR="009F7B50" w:rsidRPr="005A7F81" w:rsidRDefault="009F7B50" w:rsidP="009F7B50">
      <w:pPr>
        <w:pStyle w:val="ListParagraph"/>
        <w:ind w:left="567" w:hanging="567"/>
        <w:rPr>
          <w:rFonts w:ascii="Georgia" w:hAnsi="Georgia"/>
        </w:rPr>
      </w:pPr>
      <w:r w:rsidRPr="005A7F81">
        <w:rPr>
          <w:rFonts w:ascii="Georgia" w:hAnsi="Georgia"/>
          <w:lang w:val="de-DE"/>
        </w:rPr>
        <w:tab/>
      </w:r>
      <w:r w:rsidRPr="005A7F81">
        <w:rPr>
          <w:rFonts w:ascii="Georgia" w:hAnsi="Georgia"/>
        </w:rPr>
        <w:t>Demikianlah Sabda Tuhan</w:t>
      </w:r>
    </w:p>
    <w:p w:rsidR="009F7B50" w:rsidRPr="005A7F81" w:rsidRDefault="009F7B50" w:rsidP="009F7B50">
      <w:pPr>
        <w:pStyle w:val="ListParagraph"/>
        <w:ind w:left="567" w:hanging="567"/>
        <w:rPr>
          <w:rFonts w:ascii="Georgia" w:hAnsi="Georgia"/>
        </w:rPr>
      </w:pPr>
    </w:p>
    <w:p w:rsidR="009F7B50" w:rsidRPr="005A7F81" w:rsidRDefault="009F7B50" w:rsidP="009F7B50">
      <w:pPr>
        <w:pStyle w:val="ListParagraph"/>
        <w:ind w:left="567" w:hanging="567"/>
        <w:rPr>
          <w:rFonts w:ascii="Georgia" w:hAnsi="Georgia"/>
          <w:u w:val="single"/>
        </w:rPr>
      </w:pPr>
      <w:r w:rsidRPr="005A7F81">
        <w:rPr>
          <w:rFonts w:ascii="Georgia" w:hAnsi="Georgia"/>
          <w:u w:val="single"/>
        </w:rPr>
        <w:t>PembacaanInjil</w:t>
      </w:r>
    </w:p>
    <w:p w:rsidR="009F7B50" w:rsidRPr="005A7F81" w:rsidRDefault="009F7B50" w:rsidP="009F7B50">
      <w:pPr>
        <w:pStyle w:val="ListParagraph"/>
        <w:ind w:left="567" w:hanging="567"/>
        <w:rPr>
          <w:rFonts w:ascii="Georgia" w:hAnsi="Georgia"/>
        </w:rPr>
      </w:pPr>
      <w:r w:rsidRPr="005A7F81">
        <w:rPr>
          <w:rFonts w:ascii="Georgia" w:hAnsi="Georgia"/>
        </w:rPr>
        <w:t>PF:</w:t>
      </w:r>
      <w:r w:rsidRPr="005A7F81">
        <w:rPr>
          <w:rFonts w:ascii="Georgia" w:hAnsi="Georgia"/>
        </w:rPr>
        <w:tab/>
        <w:t xml:space="preserve">PembacaanInjil, dari </w:t>
      </w:r>
      <w:r w:rsidRPr="005A7F81">
        <w:rPr>
          <w:rFonts w:ascii="Georgia" w:hAnsi="Georgia"/>
          <w:b/>
          <w:bCs/>
        </w:rPr>
        <w:t>Lukas 24: 13 -49</w:t>
      </w:r>
    </w:p>
    <w:p w:rsidR="009F7B50" w:rsidRPr="005A7F81" w:rsidRDefault="009F7B50" w:rsidP="009F7B50">
      <w:pPr>
        <w:pStyle w:val="ListParagraph"/>
        <w:ind w:left="567" w:hanging="567"/>
        <w:rPr>
          <w:rFonts w:ascii="Georgia" w:hAnsi="Georgia"/>
        </w:rPr>
      </w:pPr>
      <w:r w:rsidRPr="005A7F81">
        <w:rPr>
          <w:rFonts w:ascii="Georgia" w:hAnsi="Georgia"/>
        </w:rPr>
        <w:tab/>
        <w:t>Demikianlah Injil Yesus Kristus, berbahagialah mereka yang membaca, memelihara dan melakukan Firman ini. Haleluya!</w:t>
      </w:r>
    </w:p>
    <w:p w:rsidR="009F7B50" w:rsidRPr="005A7F81" w:rsidRDefault="009F7B50" w:rsidP="009F7B50">
      <w:pPr>
        <w:pStyle w:val="ListParagraph"/>
        <w:ind w:left="567" w:hanging="567"/>
        <w:rPr>
          <w:rFonts w:ascii="Georgia" w:hAnsi="Georgia"/>
        </w:rPr>
      </w:pPr>
      <w:r w:rsidRPr="005A7F81">
        <w:rPr>
          <w:rFonts w:ascii="Georgia" w:hAnsi="Georgia"/>
        </w:rPr>
        <w:t xml:space="preserve">U: </w:t>
      </w:r>
      <w:r w:rsidRPr="005A7F81">
        <w:rPr>
          <w:rFonts w:ascii="Georgia" w:hAnsi="Georgia"/>
        </w:rPr>
        <w:tab/>
      </w:r>
      <w:r w:rsidRPr="005A7F81">
        <w:rPr>
          <w:rFonts w:ascii="Georgia" w:hAnsi="Georgia"/>
          <w:b/>
          <w:bCs/>
        </w:rPr>
        <w:t>(</w:t>
      </w:r>
      <w:r w:rsidRPr="005A7F81">
        <w:rPr>
          <w:rFonts w:ascii="Georgia" w:hAnsi="Georgia"/>
          <w:b/>
          <w:bCs/>
          <w:i/>
          <w:iCs/>
        </w:rPr>
        <w:t>menyanyikan HALELUYA</w:t>
      </w:r>
      <w:r w:rsidRPr="005A7F81">
        <w:rPr>
          <w:rFonts w:ascii="Georgia" w:hAnsi="Georgia"/>
          <w:b/>
          <w:bCs/>
        </w:rPr>
        <w:t>)</w:t>
      </w:r>
    </w:p>
    <w:p w:rsidR="009F7B50" w:rsidRPr="005A7F81" w:rsidRDefault="009F7B50" w:rsidP="009F7B50">
      <w:pPr>
        <w:pStyle w:val="ListParagraph"/>
        <w:ind w:left="0"/>
        <w:rPr>
          <w:rFonts w:ascii="Georgia" w:hAnsi="Georgia"/>
        </w:rPr>
      </w:pPr>
    </w:p>
    <w:p w:rsidR="009F7B50" w:rsidRPr="005A7F81" w:rsidRDefault="009F7B50" w:rsidP="009F7B50">
      <w:pPr>
        <w:pStyle w:val="ListParagraph"/>
        <w:ind w:left="0"/>
        <w:rPr>
          <w:rFonts w:ascii="Georgia" w:hAnsi="Georgia"/>
          <w:b/>
          <w:bCs/>
        </w:rPr>
      </w:pPr>
      <w:r w:rsidRPr="005A7F81">
        <w:rPr>
          <w:rFonts w:ascii="Georgia" w:hAnsi="Georgia"/>
          <w:b/>
          <w:bCs/>
        </w:rPr>
        <w:t>Khotbah</w:t>
      </w:r>
    </w:p>
    <w:p w:rsidR="009F7B50" w:rsidRPr="005A7F81" w:rsidRDefault="009F7B50" w:rsidP="009F7B50">
      <w:pPr>
        <w:pStyle w:val="ListParagraph"/>
        <w:ind w:left="0"/>
        <w:rPr>
          <w:rFonts w:ascii="Georgia" w:hAnsi="Georgia"/>
        </w:rPr>
      </w:pPr>
    </w:p>
    <w:p w:rsidR="009F7B50" w:rsidRPr="005A7F81" w:rsidRDefault="009F7B50" w:rsidP="009F7B50">
      <w:pPr>
        <w:pStyle w:val="ListParagraph"/>
        <w:ind w:left="0"/>
        <w:rPr>
          <w:rFonts w:ascii="Georgia" w:hAnsi="Georgia"/>
        </w:rPr>
      </w:pPr>
      <w:r w:rsidRPr="005A7F81">
        <w:rPr>
          <w:rFonts w:ascii="Georgia" w:hAnsi="Georgia"/>
          <w:b/>
          <w:bCs/>
        </w:rPr>
        <w:t>SaatTeduh</w:t>
      </w:r>
    </w:p>
    <w:p w:rsidR="009F7B50" w:rsidRPr="005A7F81" w:rsidRDefault="009F7B50" w:rsidP="009F7B50">
      <w:pPr>
        <w:pStyle w:val="ListParagraph"/>
        <w:tabs>
          <w:tab w:val="right" w:pos="6210"/>
        </w:tabs>
        <w:ind w:left="0"/>
        <w:rPr>
          <w:rFonts w:ascii="Georgia" w:hAnsi="Georgia"/>
          <w:b/>
          <w:bCs/>
        </w:rPr>
      </w:pPr>
    </w:p>
    <w:p w:rsidR="009F7B50" w:rsidRPr="005A7F81" w:rsidRDefault="009F7B50" w:rsidP="009F7B50">
      <w:pPr>
        <w:pStyle w:val="ListParagraph"/>
        <w:tabs>
          <w:tab w:val="right" w:pos="6237"/>
        </w:tabs>
        <w:ind w:left="0"/>
        <w:rPr>
          <w:rFonts w:ascii="Georgia" w:hAnsi="Georgia"/>
          <w:b/>
          <w:bCs/>
          <w:lang w:val="de-DE"/>
        </w:rPr>
      </w:pPr>
      <w:r w:rsidRPr="005A7F81">
        <w:rPr>
          <w:rFonts w:ascii="Georgia" w:hAnsi="Georgia"/>
          <w:b/>
          <w:bCs/>
          <w:lang w:val="de-DE"/>
        </w:rPr>
        <w:t>Doa Syafaat</w:t>
      </w:r>
    </w:p>
    <w:p w:rsidR="009F7B50" w:rsidRPr="005A7F81" w:rsidRDefault="009F7B50" w:rsidP="009F7B50">
      <w:pPr>
        <w:pStyle w:val="ListParagraph"/>
        <w:tabs>
          <w:tab w:val="right" w:pos="6237"/>
        </w:tabs>
        <w:ind w:left="0"/>
        <w:rPr>
          <w:rFonts w:ascii="Georgia" w:hAnsi="Georgia"/>
          <w:i/>
          <w:iCs/>
          <w:lang w:val="de-DE"/>
        </w:rPr>
      </w:pPr>
      <w:r w:rsidRPr="005A7F81">
        <w:rPr>
          <w:rFonts w:ascii="Georgia" w:hAnsi="Georgia"/>
          <w:bCs/>
          <w:i/>
          <w:lang w:val="de-DE"/>
        </w:rPr>
        <w:t>(Sebelumnya dipilih 3 orang untuk menaikan pokok doa syafaat yang kemudian ditutup oleh PF)</w:t>
      </w:r>
      <w:r w:rsidRPr="005A7F81">
        <w:rPr>
          <w:rFonts w:ascii="Georgia" w:hAnsi="Georgia"/>
          <w:i/>
          <w:lang w:val="de-DE"/>
        </w:rPr>
        <w:tab/>
      </w:r>
    </w:p>
    <w:p w:rsidR="009F7B50" w:rsidRPr="005A7F81" w:rsidRDefault="009F7B50" w:rsidP="009F7B50">
      <w:pPr>
        <w:pStyle w:val="ListParagraph"/>
        <w:ind w:left="567" w:hanging="567"/>
        <w:rPr>
          <w:rFonts w:ascii="Georgia" w:hAnsi="Georgia"/>
          <w:lang w:val="de-DE"/>
        </w:rPr>
      </w:pPr>
      <w:r w:rsidRPr="005A7F81">
        <w:rPr>
          <w:rFonts w:ascii="Georgia" w:hAnsi="Georgia"/>
          <w:lang w:val="de-DE"/>
        </w:rPr>
        <w:t>Pokok Doa Syafaat :</w:t>
      </w:r>
    </w:p>
    <w:p w:rsidR="009F7B50" w:rsidRPr="005A7F81" w:rsidRDefault="009F7B50" w:rsidP="00EB09D4">
      <w:pPr>
        <w:pStyle w:val="ListParagraph"/>
        <w:numPr>
          <w:ilvl w:val="0"/>
          <w:numId w:val="57"/>
        </w:numPr>
        <w:ind w:left="284" w:hanging="284"/>
        <w:rPr>
          <w:rFonts w:ascii="Georgia" w:hAnsi="Georgia"/>
          <w:lang w:val="de-DE"/>
        </w:rPr>
      </w:pPr>
      <w:r w:rsidRPr="005A7F81">
        <w:rPr>
          <w:rFonts w:ascii="Georgia" w:hAnsi="Georgia"/>
          <w:lang w:val="de-DE"/>
        </w:rPr>
        <w:t>Kebijaksa</w:t>
      </w:r>
      <w:r w:rsidR="00EB09D4">
        <w:rPr>
          <w:rFonts w:ascii="Georgia" w:hAnsi="Georgia"/>
          <w:lang w:val="de-DE"/>
        </w:rPr>
        <w:t>na</w:t>
      </w:r>
      <w:r w:rsidRPr="005A7F81">
        <w:rPr>
          <w:rFonts w:ascii="Georgia" w:hAnsi="Georgia"/>
          <w:lang w:val="de-DE"/>
        </w:rPr>
        <w:t>an umat untuk tetap memelihara kesehatan</w:t>
      </w:r>
    </w:p>
    <w:p w:rsidR="009F7B50" w:rsidRPr="005A7F81" w:rsidRDefault="009F7B50" w:rsidP="00EB09D4">
      <w:pPr>
        <w:pStyle w:val="ListParagraph"/>
        <w:numPr>
          <w:ilvl w:val="0"/>
          <w:numId w:val="57"/>
        </w:numPr>
        <w:ind w:left="284" w:hanging="284"/>
        <w:rPr>
          <w:rFonts w:ascii="Georgia" w:hAnsi="Georgia"/>
          <w:lang w:val="de-DE"/>
        </w:rPr>
      </w:pPr>
      <w:r w:rsidRPr="005A7F81">
        <w:rPr>
          <w:rFonts w:ascii="Georgia" w:hAnsi="Georgia"/>
          <w:lang w:val="de-DE"/>
        </w:rPr>
        <w:t>Pemulihan kondisi ekonomi di Indonesia</w:t>
      </w:r>
    </w:p>
    <w:p w:rsidR="009F7B50" w:rsidRPr="005A7F81" w:rsidRDefault="009F7B50" w:rsidP="00EB09D4">
      <w:pPr>
        <w:pStyle w:val="ListParagraph"/>
        <w:numPr>
          <w:ilvl w:val="0"/>
          <w:numId w:val="57"/>
        </w:numPr>
        <w:ind w:left="284" w:hanging="284"/>
        <w:rPr>
          <w:rFonts w:ascii="Georgia" w:hAnsi="Georgia"/>
          <w:lang w:val="de-DE"/>
        </w:rPr>
      </w:pPr>
      <w:r w:rsidRPr="005A7F81">
        <w:rPr>
          <w:rFonts w:ascii="Georgia" w:hAnsi="Georgia"/>
          <w:lang w:val="de-DE"/>
        </w:rPr>
        <w:t>Penguatan Tuhan untuk yang sakit dan sedang dalam pergumulan</w:t>
      </w:r>
    </w:p>
    <w:p w:rsidR="009F7B50" w:rsidRPr="005A7F81" w:rsidRDefault="009F7B50" w:rsidP="00EB09D4">
      <w:pPr>
        <w:pStyle w:val="ListParagraph"/>
        <w:numPr>
          <w:ilvl w:val="0"/>
          <w:numId w:val="57"/>
        </w:numPr>
        <w:ind w:left="284" w:hanging="284"/>
        <w:rPr>
          <w:rFonts w:ascii="Georgia" w:hAnsi="Georgia"/>
          <w:lang w:val="de-DE"/>
        </w:rPr>
      </w:pPr>
      <w:r w:rsidRPr="005A7F81">
        <w:rPr>
          <w:rFonts w:ascii="Georgia" w:hAnsi="Georgia"/>
          <w:lang w:val="de-DE"/>
        </w:rPr>
        <w:t>Doa Bagi Bangsa dan Penutup</w:t>
      </w:r>
    </w:p>
    <w:p w:rsidR="009F7B50" w:rsidRPr="005A7F81" w:rsidRDefault="009F7B50" w:rsidP="009F7B50">
      <w:pPr>
        <w:autoSpaceDE w:val="0"/>
        <w:autoSpaceDN w:val="0"/>
        <w:adjustRightInd w:val="0"/>
        <w:rPr>
          <w:rFonts w:ascii="Georgia" w:hAnsi="Georgia"/>
          <w:b/>
        </w:rPr>
      </w:pPr>
      <w:r w:rsidRPr="005A7F81">
        <w:rPr>
          <w:rFonts w:ascii="Georgia" w:hAnsi="Georgia"/>
          <w:b/>
        </w:rPr>
        <w:lastRenderedPageBreak/>
        <w:t>PERSEMBAHAN</w:t>
      </w:r>
    </w:p>
    <w:p w:rsidR="009F7B50" w:rsidRPr="00EB09D4" w:rsidRDefault="009F7B50" w:rsidP="00EB09D4">
      <w:pPr>
        <w:pStyle w:val="NoSpacing"/>
        <w:ind w:left="567" w:hanging="567"/>
        <w:rPr>
          <w:rFonts w:ascii="Georgia" w:hAnsi="Georgia" w:cs="Arial"/>
          <w:sz w:val="22"/>
        </w:rPr>
      </w:pPr>
      <w:r w:rsidRPr="00EB09D4">
        <w:rPr>
          <w:rFonts w:ascii="Georgia" w:hAnsi="Georgia" w:cs="Arial"/>
          <w:sz w:val="22"/>
        </w:rPr>
        <w:t>L:</w:t>
      </w:r>
      <w:r w:rsidRPr="00EB09D4">
        <w:rPr>
          <w:rFonts w:ascii="Georgia" w:hAnsi="Georgia" w:cs="Arial"/>
          <w:sz w:val="22"/>
        </w:rPr>
        <w:tab/>
        <w:t>Tuhan berfirman dalam Roma 10:9</w:t>
      </w:r>
    </w:p>
    <w:p w:rsidR="009F7B50" w:rsidRPr="00EB09D4" w:rsidRDefault="009F7B50" w:rsidP="00EB09D4">
      <w:pPr>
        <w:pStyle w:val="NoSpacing"/>
        <w:ind w:left="567"/>
        <w:jc w:val="both"/>
        <w:rPr>
          <w:rFonts w:ascii="Georgia" w:hAnsi="Georgia" w:cs="Arial"/>
          <w:sz w:val="22"/>
        </w:rPr>
      </w:pPr>
      <w:r w:rsidRPr="00EB09D4">
        <w:rPr>
          <w:rFonts w:ascii="Georgia" w:hAnsi="Georgia" w:cs="Arial"/>
          <w:sz w:val="22"/>
        </w:rPr>
        <w:t>“Sebab jika kamu mengaku dengan mulutmu, bahwa Yesus adalah Tuhan, dan percaya dalam hatimu, bahwa Allah telah membangkitkan Dia dari antara orang mati, maka kamu akan diselamatkan”.</w:t>
      </w:r>
    </w:p>
    <w:p w:rsidR="009F7B50" w:rsidRPr="00EB09D4" w:rsidRDefault="009F7B50" w:rsidP="00EB09D4">
      <w:pPr>
        <w:pStyle w:val="NoSpacing"/>
        <w:ind w:left="567" w:hanging="567"/>
        <w:jc w:val="both"/>
        <w:rPr>
          <w:rFonts w:ascii="Georgia" w:hAnsi="Georgia" w:cs="Arial"/>
          <w:sz w:val="22"/>
        </w:rPr>
      </w:pPr>
    </w:p>
    <w:p w:rsidR="009F7B50" w:rsidRPr="00EB09D4" w:rsidRDefault="009F7B50" w:rsidP="00EB09D4">
      <w:pPr>
        <w:pStyle w:val="NoSpacing"/>
        <w:ind w:left="567"/>
        <w:jc w:val="both"/>
        <w:rPr>
          <w:rFonts w:ascii="Georgia" w:hAnsi="Georgia" w:cs="Arial"/>
          <w:sz w:val="22"/>
        </w:rPr>
      </w:pPr>
      <w:r w:rsidRPr="00EB09D4">
        <w:rPr>
          <w:rFonts w:ascii="Georgia" w:hAnsi="Georgia" w:cs="Arial"/>
          <w:sz w:val="22"/>
        </w:rPr>
        <w:t>Puji syukur kepada Tuhan, karena Ia memberikan keselamatan melalui pengorbanan Tuhan Yesus Kristus. Kini marilah ungkapan syukur dan penyerahan diri kita kepada Tuhan, kita wujudkan dalam bentuk persembahan.</w:t>
      </w:r>
    </w:p>
    <w:p w:rsidR="009F7B50" w:rsidRPr="005A7F81" w:rsidRDefault="009F7B50" w:rsidP="00EB09D4">
      <w:pPr>
        <w:pStyle w:val="NoSpacing"/>
        <w:tabs>
          <w:tab w:val="left" w:pos="1134"/>
          <w:tab w:val="left" w:pos="1276"/>
        </w:tabs>
        <w:ind w:left="567" w:hanging="567"/>
        <w:jc w:val="both"/>
        <w:rPr>
          <w:rFonts w:ascii="Georgia" w:hAnsi="Georgia" w:cs="Arial"/>
        </w:rPr>
      </w:pPr>
    </w:p>
    <w:p w:rsidR="009F7B50" w:rsidRPr="00EB09D4" w:rsidRDefault="009F7B50" w:rsidP="00EB09D4">
      <w:pPr>
        <w:pStyle w:val="NoSpacing"/>
        <w:ind w:left="567"/>
        <w:jc w:val="both"/>
        <w:rPr>
          <w:rFonts w:ascii="Georgia" w:hAnsi="Georgia" w:cs="Arial"/>
          <w:sz w:val="22"/>
          <w:szCs w:val="22"/>
        </w:rPr>
      </w:pPr>
      <w:r w:rsidRPr="00EB09D4">
        <w:rPr>
          <w:rFonts w:ascii="Georgia" w:hAnsi="Georgia" w:cs="Arial"/>
          <w:sz w:val="22"/>
          <w:szCs w:val="22"/>
        </w:rPr>
        <w:t xml:space="preserve">Kita nyanyikan nyanyian syukur kita dari KJ 216:1-2 </w:t>
      </w:r>
    </w:p>
    <w:p w:rsidR="009F7B50" w:rsidRPr="00EB09D4" w:rsidRDefault="009F7B50" w:rsidP="009F7B50">
      <w:pPr>
        <w:pStyle w:val="NoSpacing"/>
        <w:tabs>
          <w:tab w:val="left" w:pos="1134"/>
          <w:tab w:val="left" w:pos="1276"/>
        </w:tabs>
        <w:jc w:val="center"/>
        <w:rPr>
          <w:rFonts w:ascii="Georgia" w:hAnsi="Georgia" w:cs="Arial"/>
          <w:sz w:val="22"/>
          <w:szCs w:val="22"/>
        </w:rPr>
      </w:pPr>
    </w:p>
    <w:p w:rsidR="009F7B50" w:rsidRPr="00EB09D4" w:rsidRDefault="009F7B50" w:rsidP="00EB09D4">
      <w:pPr>
        <w:pStyle w:val="NoSpacing"/>
        <w:ind w:left="567"/>
        <w:rPr>
          <w:rFonts w:ascii="Georgia" w:hAnsi="Georgia" w:cs="Arial"/>
          <w:sz w:val="22"/>
          <w:szCs w:val="22"/>
        </w:rPr>
      </w:pPr>
      <w:r w:rsidRPr="00EB09D4">
        <w:rPr>
          <w:rFonts w:ascii="Georgia" w:hAnsi="Georgia" w:cs="Arial"/>
          <w:sz w:val="22"/>
          <w:szCs w:val="22"/>
        </w:rPr>
        <w:t>KJ 216</w:t>
      </w:r>
      <w:r w:rsidR="00EB09D4">
        <w:rPr>
          <w:rFonts w:ascii="Georgia" w:hAnsi="Georgia" w:cs="Arial"/>
          <w:sz w:val="22"/>
          <w:szCs w:val="22"/>
        </w:rPr>
        <w:t>:1,2</w:t>
      </w:r>
      <w:r w:rsidRPr="00EB09D4">
        <w:rPr>
          <w:rFonts w:ascii="Georgia" w:hAnsi="Georgia" w:cs="Arial"/>
          <w:sz w:val="22"/>
          <w:szCs w:val="22"/>
        </w:rPr>
        <w:t xml:space="preserve"> SANG KRISTUS T’LAH BANGKIT</w:t>
      </w:r>
    </w:p>
    <w:p w:rsidR="009F7B50" w:rsidRPr="00EB09D4" w:rsidRDefault="009F7B50" w:rsidP="009F7B50">
      <w:pPr>
        <w:pStyle w:val="NoSpacing"/>
        <w:tabs>
          <w:tab w:val="left" w:pos="1134"/>
          <w:tab w:val="left" w:pos="1276"/>
        </w:tabs>
        <w:ind w:left="1276" w:hanging="1276"/>
        <w:jc w:val="both"/>
        <w:rPr>
          <w:rFonts w:ascii="Georgia" w:hAnsi="Georgia" w:cs="Arial"/>
          <w:sz w:val="22"/>
          <w:szCs w:val="22"/>
        </w:rPr>
      </w:pPr>
    </w:p>
    <w:p w:rsidR="009F7B50" w:rsidRPr="00EB09D4" w:rsidRDefault="009F7B50" w:rsidP="00EB09D4">
      <w:pPr>
        <w:pStyle w:val="NoSpacing"/>
        <w:ind w:left="993" w:hanging="426"/>
        <w:jc w:val="both"/>
        <w:rPr>
          <w:rFonts w:ascii="Georgia" w:hAnsi="Georgia" w:cs="Arial"/>
          <w:sz w:val="22"/>
          <w:szCs w:val="22"/>
        </w:rPr>
      </w:pPr>
      <w:r w:rsidRPr="00EB09D4">
        <w:rPr>
          <w:rFonts w:ascii="Georgia" w:hAnsi="Georgia" w:cs="Arial"/>
          <w:sz w:val="22"/>
          <w:szCs w:val="22"/>
        </w:rPr>
        <w:t>1)</w:t>
      </w:r>
      <w:r w:rsidRPr="00EB09D4">
        <w:rPr>
          <w:rFonts w:ascii="Georgia" w:hAnsi="Georgia" w:cs="Arial"/>
          <w:sz w:val="22"/>
          <w:szCs w:val="22"/>
        </w:rPr>
        <w:tab/>
        <w:t>Sang Kristus t’lah bangkit Dia menang,</w:t>
      </w:r>
    </w:p>
    <w:p w:rsidR="009F7B50" w:rsidRPr="00EB09D4" w:rsidRDefault="009F7B50" w:rsidP="00EB09D4">
      <w:pPr>
        <w:pStyle w:val="NoSpacing"/>
        <w:ind w:left="993"/>
        <w:jc w:val="both"/>
        <w:rPr>
          <w:rFonts w:ascii="Georgia" w:hAnsi="Georgia" w:cs="Arial"/>
          <w:sz w:val="22"/>
          <w:szCs w:val="22"/>
        </w:rPr>
      </w:pPr>
      <w:r w:rsidRPr="00EB09D4">
        <w:rPr>
          <w:rFonts w:ascii="Georgia" w:hAnsi="Georgia" w:cs="Arial"/>
          <w:sz w:val="22"/>
          <w:szCs w:val="22"/>
        </w:rPr>
        <w:t>kuasa si jahat telah dikekang.</w:t>
      </w:r>
    </w:p>
    <w:p w:rsidR="00EB09D4" w:rsidRDefault="00EB09D4" w:rsidP="00EB09D4">
      <w:pPr>
        <w:pStyle w:val="NoSpacing"/>
        <w:tabs>
          <w:tab w:val="left" w:pos="1134"/>
          <w:tab w:val="left" w:pos="1276"/>
        </w:tabs>
        <w:ind w:left="993" w:hanging="850"/>
        <w:jc w:val="both"/>
        <w:rPr>
          <w:rFonts w:ascii="Georgia" w:hAnsi="Georgia" w:cs="Arial"/>
          <w:i/>
          <w:sz w:val="22"/>
          <w:szCs w:val="22"/>
        </w:rPr>
      </w:pPr>
      <w:r>
        <w:rPr>
          <w:rFonts w:ascii="Georgia" w:hAnsi="Georgia" w:cs="Arial"/>
          <w:i/>
          <w:sz w:val="22"/>
          <w:szCs w:val="22"/>
        </w:rPr>
        <w:tab/>
      </w:r>
      <w:r w:rsidR="009F7B50" w:rsidRPr="00EB09D4">
        <w:rPr>
          <w:rFonts w:ascii="Georgia" w:hAnsi="Georgia" w:cs="Arial"/>
          <w:i/>
          <w:sz w:val="22"/>
          <w:szCs w:val="22"/>
        </w:rPr>
        <w:t>Refrein:</w:t>
      </w:r>
      <w:r w:rsidR="009F7B50" w:rsidRPr="00EB09D4">
        <w:rPr>
          <w:rFonts w:ascii="Georgia" w:hAnsi="Georgia" w:cs="Arial"/>
          <w:i/>
          <w:sz w:val="22"/>
          <w:szCs w:val="22"/>
        </w:rPr>
        <w:tab/>
      </w:r>
    </w:p>
    <w:p w:rsidR="009F7B50" w:rsidRPr="00EB09D4" w:rsidRDefault="00EB09D4" w:rsidP="00EB09D4">
      <w:pPr>
        <w:pStyle w:val="NoSpacing"/>
        <w:tabs>
          <w:tab w:val="left" w:pos="1134"/>
          <w:tab w:val="left" w:pos="1276"/>
        </w:tabs>
        <w:ind w:left="993" w:hanging="850"/>
        <w:jc w:val="both"/>
        <w:rPr>
          <w:rFonts w:ascii="Georgia" w:hAnsi="Georgia" w:cs="Arial"/>
          <w:sz w:val="22"/>
          <w:szCs w:val="22"/>
        </w:rPr>
      </w:pPr>
      <w:r>
        <w:rPr>
          <w:rFonts w:ascii="Georgia" w:hAnsi="Georgia" w:cs="Arial"/>
          <w:sz w:val="22"/>
          <w:szCs w:val="22"/>
        </w:rPr>
        <w:tab/>
      </w:r>
      <w:r w:rsidR="009F7B50" w:rsidRPr="00EB09D4">
        <w:rPr>
          <w:rFonts w:ascii="Georgia" w:hAnsi="Georgia" w:cs="Arial"/>
          <w:sz w:val="22"/>
          <w:szCs w:val="22"/>
        </w:rPr>
        <w:t xml:space="preserve">Nyanyikan pujian, nyanyikan pujian, </w:t>
      </w:r>
    </w:p>
    <w:p w:rsidR="009F7B50" w:rsidRPr="00EB09D4" w:rsidRDefault="009F7B50" w:rsidP="00EB09D4">
      <w:pPr>
        <w:pStyle w:val="NoSpacing"/>
        <w:tabs>
          <w:tab w:val="left" w:pos="1134"/>
          <w:tab w:val="left" w:pos="1276"/>
        </w:tabs>
        <w:ind w:left="993"/>
        <w:jc w:val="both"/>
        <w:rPr>
          <w:rFonts w:ascii="Georgia" w:hAnsi="Georgia" w:cs="Arial"/>
          <w:sz w:val="22"/>
          <w:szCs w:val="22"/>
        </w:rPr>
      </w:pPr>
      <w:r w:rsidRPr="00EB09D4">
        <w:rPr>
          <w:rFonts w:ascii="Georgia" w:hAnsi="Georgia" w:cs="Arial"/>
          <w:sz w:val="22"/>
          <w:szCs w:val="22"/>
        </w:rPr>
        <w:t>nyanyikan pujian gempita, gemar.</w:t>
      </w:r>
    </w:p>
    <w:p w:rsidR="009F7B50" w:rsidRPr="00EB09D4" w:rsidRDefault="009F7B50" w:rsidP="00EB09D4">
      <w:pPr>
        <w:pStyle w:val="NoSpacing"/>
        <w:tabs>
          <w:tab w:val="left" w:pos="1134"/>
          <w:tab w:val="left" w:pos="1276"/>
        </w:tabs>
        <w:ind w:left="993"/>
        <w:jc w:val="both"/>
        <w:rPr>
          <w:rFonts w:ascii="Georgia" w:hAnsi="Georgia" w:cs="Arial"/>
          <w:sz w:val="22"/>
          <w:szCs w:val="22"/>
        </w:rPr>
      </w:pPr>
      <w:r w:rsidRPr="00EB09D4">
        <w:rPr>
          <w:rFonts w:ascii="Georgia" w:hAnsi="Georgia" w:cs="Arial"/>
          <w:sz w:val="22"/>
          <w:szCs w:val="22"/>
        </w:rPr>
        <w:t>Sang Putralah Raja perkasa benar.</w:t>
      </w:r>
    </w:p>
    <w:p w:rsidR="009F7B50" w:rsidRPr="00EB09D4" w:rsidRDefault="009F7B50" w:rsidP="009F7B50">
      <w:pPr>
        <w:pStyle w:val="NoSpacing"/>
        <w:tabs>
          <w:tab w:val="left" w:pos="1134"/>
          <w:tab w:val="left" w:pos="1276"/>
        </w:tabs>
        <w:ind w:left="1276"/>
        <w:jc w:val="both"/>
        <w:rPr>
          <w:rFonts w:ascii="Georgia" w:hAnsi="Georgia" w:cs="Arial"/>
          <w:sz w:val="22"/>
          <w:szCs w:val="22"/>
        </w:rPr>
      </w:pPr>
    </w:p>
    <w:p w:rsidR="009F7B50" w:rsidRPr="00EB09D4" w:rsidRDefault="009F7B50" w:rsidP="00EB09D4">
      <w:pPr>
        <w:pStyle w:val="NoSpacing"/>
        <w:ind w:left="993" w:hanging="426"/>
        <w:jc w:val="both"/>
        <w:rPr>
          <w:rFonts w:ascii="Georgia" w:hAnsi="Georgia" w:cs="Arial"/>
          <w:sz w:val="22"/>
          <w:szCs w:val="22"/>
        </w:rPr>
      </w:pPr>
      <w:r w:rsidRPr="00EB09D4">
        <w:rPr>
          <w:rFonts w:ascii="Georgia" w:hAnsi="Georgia" w:cs="Arial"/>
          <w:sz w:val="22"/>
          <w:szCs w:val="22"/>
        </w:rPr>
        <w:t>2)</w:t>
      </w:r>
      <w:r w:rsidRPr="00EB09D4">
        <w:rPr>
          <w:rFonts w:ascii="Georgia" w:hAnsi="Georgia" w:cs="Arial"/>
          <w:sz w:val="22"/>
          <w:szCs w:val="22"/>
        </w:rPr>
        <w:tab/>
        <w:t>Di manakah kini k</w:t>
      </w:r>
      <w:r w:rsidRPr="00EB09D4">
        <w:rPr>
          <w:rFonts w:ascii="Georgia" w:hAnsi="Georgia" w:cs="Arial"/>
          <w:sz w:val="22"/>
          <w:szCs w:val="22"/>
          <w:u w:val="single"/>
        </w:rPr>
        <w:t>ua</w:t>
      </w:r>
      <w:r w:rsidRPr="00EB09D4">
        <w:rPr>
          <w:rFonts w:ascii="Georgia" w:hAnsi="Georgia" w:cs="Arial"/>
          <w:sz w:val="22"/>
          <w:szCs w:val="22"/>
        </w:rPr>
        <w:t>samu, hai m</w:t>
      </w:r>
      <w:r w:rsidRPr="00EB09D4">
        <w:rPr>
          <w:rFonts w:ascii="Georgia" w:hAnsi="Georgia" w:cs="Arial"/>
          <w:sz w:val="22"/>
          <w:szCs w:val="22"/>
          <w:u w:val="single"/>
        </w:rPr>
        <w:t>au</w:t>
      </w:r>
      <w:r w:rsidRPr="00EB09D4">
        <w:rPr>
          <w:rFonts w:ascii="Georgia" w:hAnsi="Georgia" w:cs="Arial"/>
          <w:sz w:val="22"/>
          <w:szCs w:val="22"/>
        </w:rPr>
        <w:t>t?</w:t>
      </w:r>
    </w:p>
    <w:p w:rsidR="009F7B50" w:rsidRPr="00EB09D4" w:rsidRDefault="009F7B50" w:rsidP="00EB09D4">
      <w:pPr>
        <w:pStyle w:val="NoSpacing"/>
        <w:ind w:left="993"/>
        <w:jc w:val="both"/>
        <w:rPr>
          <w:rFonts w:ascii="Georgia" w:hAnsi="Georgia" w:cs="Arial"/>
          <w:sz w:val="22"/>
          <w:szCs w:val="22"/>
        </w:rPr>
      </w:pPr>
      <w:r w:rsidRPr="00EB09D4">
        <w:rPr>
          <w:rFonts w:ascii="Georgia" w:hAnsi="Georgia" w:cs="Arial"/>
          <w:sz w:val="22"/>
          <w:szCs w:val="22"/>
        </w:rPr>
        <w:t>Sengatmu tercabut, menang Putra D</w:t>
      </w:r>
      <w:r w:rsidRPr="00EB09D4">
        <w:rPr>
          <w:rFonts w:ascii="Georgia" w:hAnsi="Georgia" w:cs="Arial"/>
          <w:sz w:val="22"/>
          <w:szCs w:val="22"/>
          <w:u w:val="single"/>
        </w:rPr>
        <w:t>au</w:t>
      </w:r>
      <w:r w:rsidRPr="00EB09D4">
        <w:rPr>
          <w:rFonts w:ascii="Georgia" w:hAnsi="Georgia" w:cs="Arial"/>
          <w:sz w:val="22"/>
          <w:szCs w:val="22"/>
        </w:rPr>
        <w:t>d.</w:t>
      </w:r>
    </w:p>
    <w:p w:rsidR="009F7B50" w:rsidRPr="00EB09D4" w:rsidRDefault="00EB09D4" w:rsidP="00EB09D4">
      <w:pPr>
        <w:pStyle w:val="NoSpacing"/>
        <w:ind w:left="993" w:hanging="567"/>
        <w:jc w:val="both"/>
        <w:rPr>
          <w:rFonts w:ascii="Georgia" w:hAnsi="Georgia"/>
          <w:sz w:val="22"/>
          <w:szCs w:val="22"/>
        </w:rPr>
      </w:pPr>
      <w:r>
        <w:rPr>
          <w:rFonts w:ascii="Georgia" w:hAnsi="Georgia" w:cs="Arial"/>
          <w:i/>
          <w:sz w:val="22"/>
          <w:szCs w:val="22"/>
        </w:rPr>
        <w:tab/>
      </w:r>
      <w:r w:rsidR="009F7B50" w:rsidRPr="00EB09D4">
        <w:rPr>
          <w:rFonts w:ascii="Georgia" w:hAnsi="Georgia" w:cs="Arial"/>
          <w:i/>
          <w:sz w:val="22"/>
          <w:szCs w:val="22"/>
        </w:rPr>
        <w:t>Refrein:</w:t>
      </w:r>
    </w:p>
    <w:p w:rsidR="009F7B50" w:rsidRPr="00EB09D4" w:rsidRDefault="009F7B50" w:rsidP="009F7B50">
      <w:pPr>
        <w:pStyle w:val="ListParagraph"/>
        <w:ind w:left="567" w:hanging="567"/>
        <w:rPr>
          <w:rFonts w:ascii="Georgia" w:hAnsi="Georgia"/>
        </w:rPr>
      </w:pPr>
    </w:p>
    <w:p w:rsidR="009F7B50" w:rsidRPr="00EB09D4" w:rsidRDefault="009F7B50" w:rsidP="00EB09D4">
      <w:pPr>
        <w:pStyle w:val="NoSpacing"/>
        <w:ind w:left="567" w:hanging="567"/>
        <w:jc w:val="both"/>
        <w:rPr>
          <w:rFonts w:ascii="Georgia" w:hAnsi="Georgia" w:cs="Arial"/>
          <w:sz w:val="22"/>
          <w:szCs w:val="22"/>
        </w:rPr>
      </w:pPr>
      <w:r w:rsidRPr="00EB09D4">
        <w:rPr>
          <w:rFonts w:ascii="Georgia" w:hAnsi="Georgia" w:cs="Arial"/>
          <w:sz w:val="22"/>
          <w:szCs w:val="22"/>
        </w:rPr>
        <w:t>L:</w:t>
      </w:r>
      <w:r w:rsidRPr="00EB09D4">
        <w:rPr>
          <w:rFonts w:ascii="Georgia" w:hAnsi="Georgia" w:cs="Arial"/>
          <w:sz w:val="22"/>
          <w:szCs w:val="22"/>
        </w:rPr>
        <w:tab/>
      </w:r>
      <w:r w:rsidRPr="00EB09D4">
        <w:rPr>
          <w:rFonts w:ascii="Georgia" w:hAnsi="Georgia" w:cs="Arial"/>
          <w:spacing w:val="-6"/>
          <w:sz w:val="22"/>
          <w:szCs w:val="22"/>
        </w:rPr>
        <w:t>(</w:t>
      </w:r>
      <w:r w:rsidRPr="00EB09D4">
        <w:rPr>
          <w:rFonts w:ascii="Georgia" w:hAnsi="Georgia" w:cs="Arial"/>
          <w:i/>
          <w:spacing w:val="-6"/>
          <w:sz w:val="22"/>
          <w:szCs w:val="22"/>
        </w:rPr>
        <w:t>menaikkan doa persembahan, dan memimta umat berdiri</w:t>
      </w:r>
      <w:r w:rsidRPr="00EB09D4">
        <w:rPr>
          <w:rFonts w:ascii="Georgia" w:hAnsi="Georgia" w:cs="Arial"/>
          <w:spacing w:val="-6"/>
          <w:sz w:val="22"/>
          <w:szCs w:val="22"/>
        </w:rPr>
        <w:t>)</w:t>
      </w:r>
    </w:p>
    <w:p w:rsidR="009F7B50" w:rsidRPr="005A7F81" w:rsidRDefault="009F7B50" w:rsidP="009F7B50">
      <w:pPr>
        <w:pStyle w:val="ListParagraph"/>
        <w:ind w:left="0"/>
        <w:rPr>
          <w:rFonts w:ascii="Georgia" w:hAnsi="Georgia"/>
        </w:rPr>
      </w:pPr>
    </w:p>
    <w:p w:rsidR="00810327" w:rsidRDefault="00810327" w:rsidP="009F7B50">
      <w:pPr>
        <w:pStyle w:val="ListParagraph"/>
        <w:tabs>
          <w:tab w:val="right" w:pos="6237"/>
        </w:tabs>
        <w:ind w:left="0"/>
        <w:rPr>
          <w:rFonts w:ascii="Georgia" w:hAnsi="Georgia"/>
          <w:b/>
          <w:bCs/>
        </w:rPr>
      </w:pPr>
    </w:p>
    <w:p w:rsidR="009F7B50" w:rsidRPr="005A7F81" w:rsidRDefault="009F7B50" w:rsidP="009F7B50">
      <w:pPr>
        <w:pStyle w:val="ListParagraph"/>
        <w:tabs>
          <w:tab w:val="right" w:pos="6237"/>
        </w:tabs>
        <w:ind w:left="0"/>
        <w:rPr>
          <w:rFonts w:ascii="Georgia" w:hAnsi="Georgia"/>
          <w:b/>
          <w:bCs/>
          <w:lang w:val="de-DE"/>
        </w:rPr>
      </w:pPr>
      <w:r w:rsidRPr="005A7F81">
        <w:rPr>
          <w:rFonts w:ascii="Georgia" w:hAnsi="Georgia"/>
          <w:b/>
          <w:bCs/>
        </w:rPr>
        <w:t>PENGUTUSAN</w:t>
      </w:r>
      <w:r w:rsidRPr="005A7F81">
        <w:rPr>
          <w:rFonts w:ascii="Georgia" w:hAnsi="Georgia"/>
          <w:b/>
          <w:bCs/>
          <w:lang w:val="en-GB"/>
        </w:rPr>
        <w:t xml:space="preserve"> </w:t>
      </w:r>
      <w:r w:rsidRPr="005A7F81">
        <w:rPr>
          <w:rFonts w:ascii="Georgia" w:hAnsi="Georgia"/>
          <w:b/>
          <w:bCs/>
          <w:i/>
          <w:iCs/>
          <w:lang w:val="en-GB"/>
        </w:rPr>
        <w:t>(Umat Berdiri)</w:t>
      </w:r>
    </w:p>
    <w:p w:rsidR="009F7B50" w:rsidRPr="005A7F81" w:rsidRDefault="009F7B50" w:rsidP="009F7B50">
      <w:pPr>
        <w:pStyle w:val="ListParagraph"/>
        <w:ind w:left="0"/>
        <w:rPr>
          <w:rFonts w:ascii="Georgia" w:hAnsi="Georgia"/>
          <w:b/>
          <w:bCs/>
          <w:lang w:val="en-GB"/>
        </w:rPr>
      </w:pPr>
    </w:p>
    <w:p w:rsidR="009F7B50" w:rsidRPr="005A7F81" w:rsidRDefault="009F7B50" w:rsidP="00810327">
      <w:pPr>
        <w:pStyle w:val="ListParagraph"/>
        <w:ind w:left="567" w:hanging="567"/>
        <w:rPr>
          <w:rFonts w:ascii="Georgia" w:hAnsi="Georgia"/>
          <w:bCs/>
        </w:rPr>
      </w:pPr>
      <w:r w:rsidRPr="005A7F81">
        <w:rPr>
          <w:rFonts w:ascii="Georgia" w:hAnsi="Georgia"/>
          <w:bCs/>
        </w:rPr>
        <w:t xml:space="preserve">L: </w:t>
      </w:r>
      <w:r w:rsidR="00810327">
        <w:rPr>
          <w:rFonts w:ascii="Georgia" w:hAnsi="Georgia"/>
          <w:bCs/>
        </w:rPr>
        <w:tab/>
      </w:r>
      <w:r w:rsidRPr="005A7F81">
        <w:rPr>
          <w:rFonts w:ascii="Georgia" w:hAnsi="Georgia"/>
          <w:bCs/>
        </w:rPr>
        <w:t>Ia adalah Allah yang selalu hadir bagi kita, tanpa kasih-Nya kita tak akan mampu menang bersama Ia yang menang atas maut. Kasih-Nya yang begitu besar melampaui segala dosa kita, melampaui segala ketidaktahuan kita. Hanya kasih-Nya yang sanggup memulihkan dan memberikan hidup baru bagi kita. Amin!</w:t>
      </w:r>
    </w:p>
    <w:p w:rsidR="009F7B50" w:rsidRDefault="009F7B50" w:rsidP="009F7B50">
      <w:pPr>
        <w:pStyle w:val="ListParagraph"/>
        <w:ind w:left="0"/>
        <w:rPr>
          <w:rFonts w:ascii="Georgia" w:hAnsi="Georgia"/>
          <w:b/>
          <w:bCs/>
        </w:rPr>
      </w:pPr>
      <w:r w:rsidRPr="005A7F81">
        <w:rPr>
          <w:rFonts w:ascii="Georgia" w:hAnsi="Georgia"/>
          <w:b/>
          <w:bCs/>
        </w:rPr>
        <w:lastRenderedPageBreak/>
        <w:t>NyanyianPengutusan</w:t>
      </w:r>
    </w:p>
    <w:p w:rsidR="000D6F58" w:rsidRPr="000D6F58" w:rsidRDefault="000D6F58" w:rsidP="009F7B50">
      <w:pPr>
        <w:pStyle w:val="ListParagraph"/>
        <w:ind w:left="0"/>
        <w:rPr>
          <w:rFonts w:ascii="Georgia" w:hAnsi="Georgia"/>
          <w:bCs/>
        </w:rPr>
      </w:pPr>
      <w:r w:rsidRPr="000D6F58">
        <w:rPr>
          <w:rFonts w:ascii="Georgia" w:hAnsi="Georgia"/>
          <w:bCs/>
        </w:rPr>
        <w:t xml:space="preserve">Lagu ini diambil dari NDC Worship, atau dapat dilihat melalui link berikut: </w:t>
      </w:r>
      <w:hyperlink r:id="rId48" w:history="1">
        <w:r w:rsidRPr="006232A1">
          <w:rPr>
            <w:rStyle w:val="Hyperlink"/>
            <w:rFonts w:ascii="Georgia" w:hAnsi="Georgia"/>
            <w:bCs/>
          </w:rPr>
          <w:t>https://www.youtube.com/watch?v=0pcDfGG3BgI</w:t>
        </w:r>
      </w:hyperlink>
      <w:r>
        <w:rPr>
          <w:rFonts w:ascii="Georgia" w:hAnsi="Georgia"/>
          <w:bCs/>
        </w:rPr>
        <w:t xml:space="preserve"> </w:t>
      </w:r>
    </w:p>
    <w:p w:rsidR="000D6F58" w:rsidRDefault="000D6F58" w:rsidP="000D6F58">
      <w:pPr>
        <w:shd w:val="clear" w:color="auto" w:fill="FFFFFF"/>
        <w:ind w:left="567"/>
        <w:jc w:val="center"/>
        <w:rPr>
          <w:rFonts w:ascii="Georgia" w:hAnsi="Georgia"/>
        </w:rPr>
      </w:pPr>
    </w:p>
    <w:p w:rsidR="009F7B50" w:rsidRPr="005A7F81" w:rsidRDefault="009F7B50" w:rsidP="000D6F58">
      <w:pPr>
        <w:shd w:val="clear" w:color="auto" w:fill="FFFFFF"/>
        <w:ind w:left="567"/>
        <w:jc w:val="center"/>
        <w:rPr>
          <w:rFonts w:ascii="Georgia" w:hAnsi="Georgia"/>
        </w:rPr>
      </w:pPr>
      <w:r w:rsidRPr="005A7F81">
        <w:rPr>
          <w:rFonts w:ascii="Georgia" w:hAnsi="Georgia"/>
        </w:rPr>
        <w:t>NDC WORSHIP – KU NAIKKAN SYUKURKU</w:t>
      </w:r>
    </w:p>
    <w:p w:rsidR="009F7B50" w:rsidRPr="005A7F81" w:rsidRDefault="009F7B50" w:rsidP="000D6F58">
      <w:pPr>
        <w:ind w:left="567"/>
        <w:jc w:val="center"/>
        <w:rPr>
          <w:rFonts w:ascii="Georgia" w:eastAsia="Times New Roman" w:hAnsi="Georgia"/>
        </w:rPr>
      </w:pPr>
      <w:r w:rsidRPr="005A7F81">
        <w:rPr>
          <w:rFonts w:ascii="Georgia" w:eastAsia="Times New Roman" w:hAnsi="Georgia"/>
        </w:rPr>
        <w:t>Kasih yang begitu besar</w:t>
      </w:r>
      <w:r w:rsidRPr="005A7F81">
        <w:rPr>
          <w:rFonts w:ascii="Georgia" w:eastAsia="Times New Roman" w:hAnsi="Georgia"/>
        </w:rPr>
        <w:br/>
        <w:t>Lebih kuat dari dosa</w:t>
      </w:r>
      <w:r w:rsidRPr="005A7F81">
        <w:rPr>
          <w:rFonts w:ascii="Georgia" w:eastAsia="Times New Roman" w:hAnsi="Georgia"/>
        </w:rPr>
        <w:br/>
        <w:t>Kasih yang menemukanku</w:t>
      </w:r>
      <w:r w:rsidRPr="005A7F81">
        <w:rPr>
          <w:rFonts w:ascii="Georgia" w:eastAsia="Times New Roman" w:hAnsi="Georgia"/>
        </w:rPr>
        <w:br/>
        <w:t>Selamatkan dan pulihkanku</w:t>
      </w:r>
      <w:r w:rsidRPr="005A7F81">
        <w:rPr>
          <w:rFonts w:ascii="Georgia" w:eastAsia="Times New Roman" w:hAnsi="Georgia"/>
        </w:rPr>
        <w:br/>
        <w:t>Kunaikkan syukurku</w:t>
      </w:r>
    </w:p>
    <w:p w:rsidR="009F7B50" w:rsidRPr="005A7F81" w:rsidRDefault="009F7B50" w:rsidP="000D6F58">
      <w:pPr>
        <w:ind w:left="567"/>
        <w:jc w:val="center"/>
        <w:rPr>
          <w:rFonts w:ascii="Georgia" w:eastAsia="Times New Roman" w:hAnsi="Georgia"/>
        </w:rPr>
      </w:pPr>
      <w:r w:rsidRPr="005A7F81">
        <w:rPr>
          <w:rFonts w:ascii="Georgia" w:eastAsia="Times New Roman" w:hAnsi="Georgia"/>
        </w:rPr>
        <w:t>Reff.</w:t>
      </w:r>
    </w:p>
    <w:p w:rsidR="009F7B50" w:rsidRPr="005A7F81" w:rsidRDefault="009F7B50" w:rsidP="000D6F58">
      <w:pPr>
        <w:ind w:left="567"/>
        <w:jc w:val="center"/>
        <w:rPr>
          <w:rFonts w:ascii="Georgia" w:eastAsia="Times New Roman" w:hAnsi="Georgia"/>
        </w:rPr>
      </w:pPr>
      <w:r w:rsidRPr="005A7F81">
        <w:rPr>
          <w:rFonts w:ascii="Georgia" w:eastAsia="Times New Roman" w:hAnsi="Georgia"/>
        </w:rPr>
        <w:t>Ku tak akan berhenti</w:t>
      </w:r>
      <w:r w:rsidRPr="005A7F81">
        <w:rPr>
          <w:rFonts w:ascii="Georgia" w:eastAsia="Times New Roman" w:hAnsi="Georgia"/>
        </w:rPr>
        <w:br/>
        <w:t>Memuji, meninggikan nama-Mu</w:t>
      </w:r>
      <w:r w:rsidRPr="005A7F81">
        <w:rPr>
          <w:rFonts w:ascii="Georgia" w:eastAsia="Times New Roman" w:hAnsi="Georgia"/>
        </w:rPr>
        <w:br/>
        <w:t>Selalu menari memuliakan-Mu</w:t>
      </w:r>
      <w:r w:rsidRPr="005A7F81">
        <w:rPr>
          <w:rFonts w:ascii="Georgia" w:eastAsia="Times New Roman" w:hAnsi="Georgia"/>
        </w:rPr>
        <w:br/>
        <w:t>Dibebaskan, dibangkitkan</w:t>
      </w:r>
      <w:r w:rsidRPr="005A7F81">
        <w:rPr>
          <w:rFonts w:ascii="Georgia" w:eastAsia="Times New Roman" w:hAnsi="Georgia"/>
        </w:rPr>
        <w:br/>
        <w:t>Hidup yang Kau bri dan kini hanya untuk-Mu</w:t>
      </w:r>
    </w:p>
    <w:p w:rsidR="00810327" w:rsidRDefault="00810327" w:rsidP="009F7B50">
      <w:pPr>
        <w:pStyle w:val="ListParagraph"/>
        <w:ind w:left="0"/>
        <w:rPr>
          <w:rFonts w:ascii="Georgia" w:hAnsi="Georgia"/>
          <w:b/>
          <w:bCs/>
          <w:lang w:val="de-DE"/>
        </w:rPr>
      </w:pPr>
    </w:p>
    <w:p w:rsidR="00810327" w:rsidRDefault="00810327" w:rsidP="009F7B50">
      <w:pPr>
        <w:pStyle w:val="ListParagraph"/>
        <w:ind w:left="0"/>
        <w:rPr>
          <w:rFonts w:ascii="Georgia" w:hAnsi="Georgia"/>
          <w:b/>
          <w:bCs/>
          <w:lang w:val="de-DE"/>
        </w:rPr>
      </w:pPr>
    </w:p>
    <w:p w:rsidR="009F7B50" w:rsidRPr="005A7F81" w:rsidRDefault="009F7B50" w:rsidP="009F7B50">
      <w:pPr>
        <w:pStyle w:val="ListParagraph"/>
        <w:ind w:left="0"/>
        <w:rPr>
          <w:rFonts w:ascii="Georgia" w:hAnsi="Georgia"/>
          <w:b/>
          <w:bCs/>
          <w:lang w:val="de-DE"/>
        </w:rPr>
      </w:pPr>
      <w:r w:rsidRPr="005A7F81">
        <w:rPr>
          <w:rFonts w:ascii="Georgia" w:hAnsi="Georgia"/>
          <w:b/>
          <w:bCs/>
          <w:lang w:val="de-DE"/>
        </w:rPr>
        <w:t>PENGUTUSAN</w:t>
      </w:r>
    </w:p>
    <w:p w:rsidR="009F7B50" w:rsidRPr="005A7F81" w:rsidRDefault="009F7B50" w:rsidP="009F7B50">
      <w:pPr>
        <w:pStyle w:val="ListParagraph"/>
        <w:ind w:left="567" w:hanging="567"/>
        <w:rPr>
          <w:rFonts w:ascii="Georgia" w:hAnsi="Georgia"/>
          <w:lang w:val="de-DE"/>
        </w:rPr>
      </w:pPr>
      <w:r w:rsidRPr="005A7F81">
        <w:rPr>
          <w:rFonts w:ascii="Georgia" w:hAnsi="Georgia"/>
          <w:lang w:val="de-DE"/>
        </w:rPr>
        <w:t>PF:</w:t>
      </w:r>
      <w:r w:rsidRPr="005A7F81">
        <w:rPr>
          <w:rFonts w:ascii="Georgia" w:hAnsi="Georgia"/>
          <w:lang w:val="de-DE"/>
        </w:rPr>
        <w:tab/>
        <w:t>Pulanglah dalam sukacita karena Ia yang bangkit tak akan pernah meninggalkan kita. Ia adalah Allah yang senantiasa ada bersama dengan kita, sekalipun kita belum dapat melihat kasih-Nya. Ia selalu ada dalam tawa dan tangis bahkan dalam ketidaktahuan kita.</w:t>
      </w:r>
    </w:p>
    <w:p w:rsidR="009F7B50" w:rsidRPr="005A7F81" w:rsidRDefault="009F7B50" w:rsidP="009F7B50">
      <w:pPr>
        <w:pStyle w:val="ListParagraph"/>
        <w:ind w:left="0"/>
        <w:rPr>
          <w:rFonts w:ascii="Georgia" w:hAnsi="Georgia"/>
          <w:lang w:val="de-DE"/>
        </w:rPr>
      </w:pPr>
    </w:p>
    <w:p w:rsidR="009F7B50" w:rsidRPr="005A7F81" w:rsidRDefault="009F7B50" w:rsidP="009F7B50">
      <w:pPr>
        <w:pStyle w:val="ListParagraph"/>
        <w:ind w:left="0"/>
        <w:rPr>
          <w:rFonts w:ascii="Georgia" w:hAnsi="Georgia"/>
          <w:b/>
          <w:bCs/>
          <w:lang w:val="de-DE"/>
        </w:rPr>
      </w:pPr>
    </w:p>
    <w:p w:rsidR="009F7B50" w:rsidRPr="00460554" w:rsidRDefault="009F7B50" w:rsidP="009F7B50">
      <w:pPr>
        <w:pStyle w:val="ListParagraph"/>
        <w:ind w:left="0"/>
        <w:rPr>
          <w:rFonts w:ascii="Georgia" w:hAnsi="Georgia"/>
          <w:b/>
          <w:bCs/>
          <w:lang w:val="de-DE"/>
        </w:rPr>
      </w:pPr>
      <w:r w:rsidRPr="00460554">
        <w:rPr>
          <w:rFonts w:ascii="Georgia" w:hAnsi="Georgia"/>
          <w:b/>
          <w:bCs/>
          <w:lang w:val="de-DE"/>
        </w:rPr>
        <w:t>BERKAT</w:t>
      </w:r>
    </w:p>
    <w:p w:rsidR="009F7B50" w:rsidRPr="00460554" w:rsidRDefault="009F7B50" w:rsidP="00460554">
      <w:pPr>
        <w:pStyle w:val="NoSpacing"/>
        <w:tabs>
          <w:tab w:val="left" w:pos="1134"/>
          <w:tab w:val="left" w:pos="1276"/>
        </w:tabs>
        <w:ind w:left="567" w:hanging="567"/>
        <w:jc w:val="both"/>
        <w:rPr>
          <w:rFonts w:ascii="Georgia" w:hAnsi="Georgia" w:cs="Arial"/>
          <w:sz w:val="22"/>
          <w:szCs w:val="22"/>
        </w:rPr>
      </w:pPr>
      <w:r w:rsidRPr="00460554">
        <w:rPr>
          <w:rFonts w:ascii="Georgia" w:hAnsi="Georgia"/>
          <w:sz w:val="22"/>
          <w:szCs w:val="22"/>
          <w:lang w:val="de-DE"/>
        </w:rPr>
        <w:t xml:space="preserve">PF: </w:t>
      </w:r>
      <w:r w:rsidRPr="00460554">
        <w:rPr>
          <w:rFonts w:ascii="Georgia" w:hAnsi="Georgia" w:cs="Arial"/>
          <w:sz w:val="22"/>
          <w:szCs w:val="22"/>
        </w:rPr>
        <w:t xml:space="preserve">Kristus Yesus yang bangkit senantiasa memberikan anugerah dan kasih-Nya kepada kita, disertai damai sejahtera Allah Bapa dan dalam kuasa tuntunan Roh Kudus, kini dan sampai akhir zaman. Amin </w:t>
      </w:r>
    </w:p>
    <w:p w:rsidR="009F7B50" w:rsidRPr="005A7F81" w:rsidRDefault="009F7B50" w:rsidP="009F7B50">
      <w:pPr>
        <w:pStyle w:val="ListParagraph"/>
        <w:ind w:left="567" w:hanging="567"/>
        <w:rPr>
          <w:rFonts w:ascii="Georgia" w:hAnsi="Georgia"/>
        </w:rPr>
      </w:pPr>
    </w:p>
    <w:p w:rsidR="009F7B50" w:rsidRPr="005A7F81" w:rsidRDefault="009F7B50" w:rsidP="009F7B50">
      <w:pPr>
        <w:pStyle w:val="ListParagraph"/>
        <w:ind w:left="567" w:hanging="567"/>
        <w:rPr>
          <w:rFonts w:ascii="Georgia" w:hAnsi="Georgia"/>
        </w:rPr>
      </w:pPr>
      <w:r w:rsidRPr="005A7F81">
        <w:rPr>
          <w:rFonts w:ascii="Georgia" w:hAnsi="Georgia"/>
        </w:rPr>
        <w:t>L: (Menyanyikan NKB 225 - Haleluya Amin)</w:t>
      </w:r>
    </w:p>
    <w:p w:rsidR="009F7B50" w:rsidRPr="005A7F81" w:rsidRDefault="009F7B50" w:rsidP="009F7B50">
      <w:pPr>
        <w:pStyle w:val="ListParagraph"/>
        <w:ind w:left="567" w:hanging="567"/>
        <w:rPr>
          <w:rFonts w:ascii="Georgia" w:hAnsi="Georgia"/>
          <w:i/>
        </w:rPr>
      </w:pPr>
    </w:p>
    <w:p w:rsidR="009F7B50" w:rsidRPr="005A7F81" w:rsidRDefault="009F7B50" w:rsidP="009F7B50">
      <w:pPr>
        <w:pStyle w:val="ListParagraph"/>
        <w:ind w:left="567" w:hanging="567"/>
        <w:rPr>
          <w:rFonts w:ascii="Georgia" w:hAnsi="Georgia"/>
          <w:i/>
        </w:rPr>
      </w:pPr>
      <w:r w:rsidRPr="005A7F81">
        <w:rPr>
          <w:rFonts w:ascii="Georgia" w:hAnsi="Georgia"/>
          <w:i/>
        </w:rPr>
        <w:t>Jeda 5 detik</w:t>
      </w:r>
    </w:p>
    <w:p w:rsidR="009F7B50" w:rsidRPr="005A7F81" w:rsidRDefault="009F7B50" w:rsidP="009F7B50">
      <w:pPr>
        <w:pStyle w:val="ListParagraph"/>
        <w:ind w:left="567" w:hanging="567"/>
        <w:rPr>
          <w:rFonts w:ascii="Georgia" w:hAnsi="Georgia"/>
        </w:rPr>
      </w:pPr>
    </w:p>
    <w:p w:rsidR="009F7B50" w:rsidRPr="005A7F81" w:rsidRDefault="009F7B50" w:rsidP="009F7B50">
      <w:pPr>
        <w:pStyle w:val="ListParagraph"/>
        <w:ind w:left="567" w:hanging="567"/>
        <w:rPr>
          <w:rFonts w:ascii="Georgia" w:hAnsi="Georgia"/>
        </w:rPr>
      </w:pPr>
      <w:r w:rsidRPr="005A7F81">
        <w:rPr>
          <w:rFonts w:ascii="Georgia" w:hAnsi="Georgia"/>
        </w:rPr>
        <w:t xml:space="preserve">L: </w:t>
      </w:r>
      <w:r w:rsidRPr="005A7F81">
        <w:rPr>
          <w:rFonts w:ascii="Georgia" w:hAnsi="Georgia"/>
        </w:rPr>
        <w:tab/>
        <w:t xml:space="preserve">Ibadah Online kita sudah selesai, biarlah sukacita kemenangan senantiasa memapukan kita untuk terus </w:t>
      </w:r>
      <w:r w:rsidRPr="005A7F81">
        <w:rPr>
          <w:rFonts w:ascii="Georgia" w:hAnsi="Georgia"/>
        </w:rPr>
        <w:lastRenderedPageBreak/>
        <w:t xml:space="preserve">menang atas segala persoalan kehidupan. Selamat Paska! Selalu Sehat Selalu! </w:t>
      </w:r>
    </w:p>
    <w:p w:rsidR="009F7B50" w:rsidRPr="005A7F81" w:rsidRDefault="009F7B50" w:rsidP="009F7B50">
      <w:pPr>
        <w:pStyle w:val="ListParagraph"/>
        <w:ind w:left="567" w:hanging="567"/>
        <w:rPr>
          <w:rFonts w:ascii="Georgia" w:hAnsi="Georgia"/>
          <w:i/>
        </w:rPr>
      </w:pPr>
    </w:p>
    <w:p w:rsidR="009F7B50" w:rsidRPr="005A7F81" w:rsidRDefault="009F7B50" w:rsidP="009F7B50">
      <w:pPr>
        <w:pStyle w:val="ListParagraph"/>
        <w:ind w:left="567" w:hanging="567"/>
        <w:rPr>
          <w:rFonts w:ascii="Georgia" w:hAnsi="Georgia"/>
          <w:i/>
        </w:rPr>
      </w:pPr>
      <w:r w:rsidRPr="005A7F81">
        <w:rPr>
          <w:rFonts w:ascii="Georgia" w:hAnsi="Georgia"/>
          <w:i/>
        </w:rPr>
        <w:t>Host Mengakhiri Siaran Ibadah Online</w:t>
      </w:r>
    </w:p>
    <w:p w:rsidR="009F7B50" w:rsidRPr="005A7F81" w:rsidRDefault="009F7B50" w:rsidP="009F7B50">
      <w:pPr>
        <w:pStyle w:val="ListParagraph"/>
        <w:ind w:left="567"/>
        <w:jc w:val="center"/>
        <w:rPr>
          <w:rFonts w:ascii="Georgia" w:hAnsi="Georgia"/>
          <w:lang w:val="de-DE"/>
        </w:rPr>
      </w:pPr>
    </w:p>
    <w:p w:rsidR="009F7B50" w:rsidRPr="005A7F81" w:rsidRDefault="009F7B50" w:rsidP="009F7B50">
      <w:pPr>
        <w:jc w:val="right"/>
        <w:rPr>
          <w:rFonts w:ascii="Georgia" w:hAnsi="Georgia"/>
          <w:lang w:val="de-DE"/>
        </w:rPr>
      </w:pPr>
    </w:p>
    <w:p w:rsidR="009F7B50" w:rsidRPr="005A7F81" w:rsidRDefault="009F7B50" w:rsidP="009F7B50">
      <w:pPr>
        <w:jc w:val="right"/>
        <w:rPr>
          <w:rFonts w:ascii="Georgia" w:hAnsi="Georgia"/>
        </w:rPr>
      </w:pPr>
      <w:r w:rsidRPr="005A7F81">
        <w:rPr>
          <w:rFonts w:ascii="Georgia" w:hAnsi="Georgia"/>
        </w:rPr>
        <w:t>[GD]</w:t>
      </w:r>
    </w:p>
    <w:p w:rsidR="009F7B50" w:rsidRPr="005A7F81" w:rsidRDefault="009F7B50" w:rsidP="009F7B50">
      <w:pPr>
        <w:jc w:val="right"/>
        <w:rPr>
          <w:rFonts w:ascii="Georgia" w:hAnsi="Georgia"/>
        </w:rPr>
      </w:pPr>
    </w:p>
    <w:p w:rsidR="009F7B50" w:rsidRPr="005A7F81" w:rsidRDefault="009F7B50" w:rsidP="009F7B50">
      <w:pPr>
        <w:pStyle w:val="ListParagraph"/>
        <w:ind w:left="0"/>
        <w:jc w:val="center"/>
        <w:rPr>
          <w:rFonts w:ascii="Wingdings" w:hAnsi="Wingdings"/>
        </w:rPr>
      </w:pPr>
      <w:r w:rsidRPr="005A7F81">
        <w:rPr>
          <w:rFonts w:ascii="Wingdings" w:hAnsi="Wingdings"/>
        </w:rPr>
        <w:t></w:t>
      </w:r>
    </w:p>
    <w:p w:rsidR="009F7B50" w:rsidRPr="005A7F81" w:rsidRDefault="009F7B50" w:rsidP="009F7B50"/>
    <w:p w:rsidR="001A2F4F" w:rsidRDefault="001A2F4F">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1A2F4F" w:rsidRDefault="001A2F4F">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131E76" w:rsidRDefault="00131E76" w:rsidP="00150616">
      <w:pPr>
        <w:jc w:val="left"/>
        <w:rPr>
          <w:rFonts w:ascii="Georgia" w:eastAsia="Times New Roman" w:hAnsi="Georgia" w:cs="Calibri"/>
          <w:noProof/>
          <w:lang w:val="en-ID" w:eastAsia="de-DE"/>
        </w:rPr>
        <w:sectPr w:rsidR="00131E76" w:rsidSect="002F7C33">
          <w:headerReference w:type="even" r:id="rId49"/>
          <w:headerReference w:type="default" r:id="rId50"/>
          <w:pgSz w:w="8395" w:h="11909"/>
          <w:pgMar w:top="1134" w:right="1077" w:bottom="1151" w:left="1077" w:header="720" w:footer="720" w:gutter="0"/>
          <w:pgNumType w:start="131"/>
          <w:cols w:space="720"/>
          <w:docGrid w:linePitch="360"/>
        </w:sectPr>
      </w:pPr>
    </w:p>
    <w:p w:rsidR="00EB3917" w:rsidRDefault="00AB0487">
      <w:pPr>
        <w:jc w:val="left"/>
        <w:rPr>
          <w:rFonts w:ascii="Georgia" w:eastAsia="Times New Roman" w:hAnsi="Georgia" w:cs="Calibri"/>
          <w:noProof/>
          <w:lang w:val="en-ID" w:eastAsia="de-DE"/>
        </w:rPr>
      </w:pPr>
      <w:r w:rsidRPr="00AB0487">
        <w:rPr>
          <w:rFonts w:ascii="Georgia" w:eastAsia="Times New Roman" w:hAnsi="Georgia" w:cs="Calibri"/>
          <w:noProof/>
          <w:lang w:val="en-ID" w:eastAsia="de-DE"/>
        </w:rPr>
        <w:lastRenderedPageBreak/>
        <mc:AlternateContent>
          <mc:Choice Requires="wps">
            <w:drawing>
              <wp:anchor distT="45720" distB="45720" distL="114300" distR="114300" simplePos="0" relativeHeight="251838464" behindDoc="0" locked="0" layoutInCell="1" allowOverlap="1" wp14:anchorId="7DCFF062" wp14:editId="300B3841">
                <wp:simplePos x="0" y="0"/>
                <wp:positionH relativeFrom="margin">
                  <wp:posOffset>0</wp:posOffset>
                </wp:positionH>
                <wp:positionV relativeFrom="paragraph">
                  <wp:posOffset>1064260</wp:posOffset>
                </wp:positionV>
                <wp:extent cx="3962400" cy="732155"/>
                <wp:effectExtent l="0" t="0" r="0" b="0"/>
                <wp:wrapSquare wrapText="bothSides"/>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AB0487">
                            <w:pPr>
                              <w:jc w:val="center"/>
                              <w:rPr>
                                <w:rFonts w:ascii="Cooper Black" w:hAnsi="Cooper Black"/>
                                <w:sz w:val="44"/>
                                <w:szCs w:val="44"/>
                              </w:rPr>
                            </w:pPr>
                            <w:r>
                              <w:rPr>
                                <w:rFonts w:ascii="Cooper Black" w:hAnsi="Cooper Black"/>
                                <w:sz w:val="44"/>
                                <w:szCs w:val="44"/>
                              </w:rPr>
                              <w:t>BAHAN PA</w:t>
                            </w:r>
                          </w:p>
                          <w:p w:rsidR="001863B8" w:rsidRPr="00446185" w:rsidRDefault="001863B8" w:rsidP="00AB0487">
                            <w:pPr>
                              <w:jc w:val="center"/>
                              <w:rPr>
                                <w:rFonts w:ascii="Cooper Black" w:hAnsi="Cooper Black"/>
                                <w:sz w:val="44"/>
                                <w:szCs w:val="44"/>
                              </w:rPr>
                            </w:pPr>
                            <w:r>
                              <w:rPr>
                                <w:rFonts w:ascii="Cooper Black" w:hAnsi="Cooper Black"/>
                                <w:sz w:val="44"/>
                                <w:szCs w:val="44"/>
                              </w:rPr>
                              <w:t>ANAK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CFF062" id="Text Box 180" o:spid="_x0000_s1092" type="#_x0000_t202" style="position:absolute;margin-left:0;margin-top:83.8pt;width:312pt;height:57.65pt;z-index:251838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D6hgIAABsFAAAOAAAAZHJzL2Uyb0RvYy54bWysVNuO2yAQfa/Uf0C8Z31Z52IrzmqzW1eV&#10;thdptx9ADI5RMVAgsber/nsHnGSzvUhVVT9gYIYzZ2YOLK+GTqA9M5YrWeLkIsaIyVpRLrcl/vxQ&#10;TRYYWUckJUJJVuJHZvHV6vWrZa8LlqpWCcoMAhBpi16XuHVOF1Fk65Z1xF4ozSQYG2U64mBpthE1&#10;pAf0TkRpHM+iXhmqjaqZtbB7OxrxKuA3Davdx6axzCFRYuDmwmjCuPFjtFqSYmuIbnl9oEH+gUVH&#10;uISgJ6hb4gjaGf4LVMdro6xq3EWtukg1Da9ZyAGySeKfsrlviWYhFyiO1acy2f8HW3/YfzKIU+jd&#10;AuojSQdNemCDQ2s1IL8HFeq1LcDxXoOrG8AA3iFbq+9U/cUiqW5aIrfs2hjVt4xQYJj4k9HZ0RHH&#10;epBN/15RCER2TgWgoTGdLx8UBAE6MHk8dceTqWHzMp+lWQymGmzzyzSZTkMIUhxPa2PdW6Y65Ccl&#10;NtD9gE72d9Z5NqQ4uvhgVglOKy5EWJjt5kYYtCeglCp8B/QXbkJ6Z6n8sRFx3AGSEMPbPN3Q+ac8&#10;Ab7rNJ9Us8V8klXZdJLP48UkTvJ1PouzPLutvnuCSVa0nFIm77hkRxUm2d91+XAfRv0EHaK+xPk0&#10;nY4t+mOScfh+l2THHVxKwbsSL05OpPCNfSMppE0KR7gY59FL+qHKUIPjP1QlyMB3ftSAGzZD0Nxs&#10;5sN7jWwUfQRhGAV9gxbDiwKTVplvGPVwO0tsv+6IYRiJdxLElSdZBm4uLLLpPIWFObdszi1E1gBV&#10;YofROL1x4xOw04ZvW4h0lPM1CLLiQSvPrA4yhhsYkjq8Fv6Kn6+D1/ObtvoBAAD//wMAUEsDBBQA&#10;BgAIAAAAIQCHP9Jn3AAAAAgBAAAPAAAAZHJzL2Rvd25yZXYueG1sTI/BTsMwEETvSPyDtUjcqEME&#10;oYQ4VUXFhQMSBQmObryJI+K1Zbtp+HuWExx3ZjT7ptksbhIzxjR6UnC9KkAgdd6MNCh4f3u6WoNI&#10;WZPRkydU8I0JNu35WaNr40/0ivM+D4JLKNVagc051FKmzqLTaeUDEnu9j05nPuMgTdQnLneTLIui&#10;kk6PxB+sDvhosfvaH52CD2dHs4svn72Z5t1zv70NSwxKXV4s2wcQGZf8F4ZffEaHlpkO/kgmiUkB&#10;D8msVncVCLar8oaVg4JyXd6DbBv5f0D7AwAA//8DAFBLAQItABQABgAIAAAAIQC2gziS/gAAAOEB&#10;AAATAAAAAAAAAAAAAAAAAAAAAABbQ29udGVudF9UeXBlc10ueG1sUEsBAi0AFAAGAAgAAAAhADj9&#10;If/WAAAAlAEAAAsAAAAAAAAAAAAAAAAALwEAAF9yZWxzLy5yZWxzUEsBAi0AFAAGAAgAAAAhAIpT&#10;EPqGAgAAGwUAAA4AAAAAAAAAAAAAAAAALgIAAGRycy9lMm9Eb2MueG1sUEsBAi0AFAAGAAgAAAAh&#10;AIc/0mfcAAAACAEAAA8AAAAAAAAAAAAAAAAA4AQAAGRycy9kb3ducmV2LnhtbFBLBQYAAAAABAAE&#10;APMAAADpBQAAAAA=&#10;" stroked="f">
                <v:textbox style="mso-fit-shape-to-text:t">
                  <w:txbxContent>
                    <w:p w:rsidR="001863B8" w:rsidRDefault="001863B8" w:rsidP="00AB0487">
                      <w:pPr>
                        <w:jc w:val="center"/>
                        <w:rPr>
                          <w:rFonts w:ascii="Cooper Black" w:hAnsi="Cooper Black"/>
                          <w:sz w:val="44"/>
                          <w:szCs w:val="44"/>
                        </w:rPr>
                      </w:pPr>
                      <w:r>
                        <w:rPr>
                          <w:rFonts w:ascii="Cooper Black" w:hAnsi="Cooper Black"/>
                          <w:sz w:val="44"/>
                          <w:szCs w:val="44"/>
                        </w:rPr>
                        <w:t>BAHAN PA</w:t>
                      </w:r>
                    </w:p>
                    <w:p w:rsidR="001863B8" w:rsidRPr="00446185" w:rsidRDefault="001863B8" w:rsidP="00AB0487">
                      <w:pPr>
                        <w:jc w:val="center"/>
                        <w:rPr>
                          <w:rFonts w:ascii="Cooper Black" w:hAnsi="Cooper Black"/>
                          <w:sz w:val="44"/>
                          <w:szCs w:val="44"/>
                        </w:rPr>
                      </w:pPr>
                      <w:r>
                        <w:rPr>
                          <w:rFonts w:ascii="Cooper Black" w:hAnsi="Cooper Black"/>
                          <w:sz w:val="44"/>
                          <w:szCs w:val="44"/>
                        </w:rPr>
                        <w:t>ANAK</w:t>
                      </w:r>
                    </w:p>
                  </w:txbxContent>
                </v:textbox>
                <w10:wrap type="square" anchorx="margin"/>
              </v:shape>
            </w:pict>
          </mc:Fallback>
        </mc:AlternateContent>
      </w:r>
      <w:r w:rsidRPr="00AB0487">
        <w:rPr>
          <w:rFonts w:ascii="Georgia" w:eastAsia="Times New Roman" w:hAnsi="Georgia" w:cs="Calibri"/>
          <w:noProof/>
          <w:lang w:val="en-ID" w:eastAsia="de-DE"/>
        </w:rPr>
        <mc:AlternateContent>
          <mc:Choice Requires="wps">
            <w:drawing>
              <wp:anchor distT="45720" distB="45720" distL="114300" distR="114300" simplePos="0" relativeHeight="251839488" behindDoc="1" locked="0" layoutInCell="1" allowOverlap="1" wp14:anchorId="6BB63E72" wp14:editId="36A9ED8E">
                <wp:simplePos x="0" y="0"/>
                <wp:positionH relativeFrom="margin">
                  <wp:posOffset>610870</wp:posOffset>
                </wp:positionH>
                <wp:positionV relativeFrom="paragraph">
                  <wp:posOffset>2409190</wp:posOffset>
                </wp:positionV>
                <wp:extent cx="2739390" cy="1202690"/>
                <wp:effectExtent l="0" t="0" r="3810" b="0"/>
                <wp:wrapThrough wrapText="bothSides">
                  <wp:wrapPolygon edited="0">
                    <wp:start x="0" y="0"/>
                    <wp:lineTo x="0" y="21212"/>
                    <wp:lineTo x="21480" y="21212"/>
                    <wp:lineTo x="21480" y="0"/>
                    <wp:lineTo x="0" y="0"/>
                  </wp:wrapPolygon>
                </wp:wrapThrough>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B63E72" id="Text Box 181" o:spid="_x0000_s1093" type="#_x0000_t202" style="position:absolute;margin-left:48.1pt;margin-top:189.7pt;width:215.7pt;height:94.7pt;z-index:-251476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KVhwIAABwFAAAOAAAAZHJzL2Uyb0RvYy54bWysVNuO2yAQfa/Uf0C8Z31Z52IrzmqTratK&#10;24u02w8gBseoGCiQ2Nuq/94BJ2m2F6mq6gfMMMNhZs6B5c3QCXRgxnIlS5xcxRgxWSvK5a7EHx+r&#10;yQIj64ikRCjJSvzELL5ZvXyx7HXBUtUqQZlBACJt0esSt87pIops3bKO2CulmQRno0xHHJhmF1FD&#10;ekDvRJTG8SzqlaHaqJpZC6t3oxOvAn7TsNq9bxrLHBIlhtxcGE0Yt36MVktS7AzRLa+PaZB/yKIj&#10;XMKhZ6g74gjaG/4LVMdro6xq3FWtukg1Da9ZqAGqSeKfqnloiWahFmiO1ec22f8HW787fDCIU+Bu&#10;kWAkSQckPbLBobUakF+DDvXaFhD4oCHUDeCA6FCt1feq/mSRVJuWyB27NUb1LSMUMgw7o4utI471&#10;INv+raJwENk7FYCGxnS+fdAQBOjA1NOZHZ9MDYvp/Dq/zsFVgy9J43QGBmQXkeK0XRvrXjPVIT8p&#10;sQH6Azw53Fs3hp5C/GlWCU4rLkQwzG67EQYdCEilCt8R/VmYkD5YKr9tRBxXIEs4w/t8voH6r3mS&#10;ZvE6zSfVbDGfZFU2neTzeDGJk3ydz+Isz+6qbz7BJCtaTimT91yykwyT7O9oPl6IUUBBiKgvcT5N&#10;pyNHfywyDt/viuy4g1speFfixTmIFJ7ZV5JC2aRwhItxHj1PPxACPTj9Q1eCDjz1owjcsB2C6Gbz&#10;k762ij6BMowC3oBjeFJg0irzBaMermeJ7ec9MQwj8UaCuvIky/x9DkY2nadgmEvP9tJDZA1QJXYY&#10;jdONG9+AvTZ818JJJz3fgiIrHrTipTtmBaV4A65gKOr4XPg7fmmHqB+P2uo7AAAA//8DAFBLAwQU&#10;AAYACAAAACEApdiTGOAAAAAKAQAADwAAAGRycy9kb3ducmV2LnhtbEyPy07DMBBF90j8gzVI3VGH&#10;lKZpiFNVVGxYIFGQYOnGkzgifsh20/D3DCvYzWiO7pxb72YzsglDHJwVcLfMgKFtnRpsL+D97em2&#10;BBaTtEqOzqKAb4ywa66valkpd7GvOB1TzyjExkoK0Cn5ivPYajQyLp1HS7fOBSMTraHnKsgLhZuR&#10;51lWcCMHSx+09Piosf06no2AD6MHdQgvn50ap8Nzt1/7OXghFjfz/gFYwjn9wfCrT+rQkNPJna2K&#10;bBSwLXIiBaw223tgBKzzTQHsRENRlsCbmv+v0PwAAAD//wMAUEsBAi0AFAAGAAgAAAAhALaDOJL+&#10;AAAA4QEAABMAAAAAAAAAAAAAAAAAAAAAAFtDb250ZW50X1R5cGVzXS54bWxQSwECLQAUAAYACAAA&#10;ACEAOP0h/9YAAACUAQAACwAAAAAAAAAAAAAAAAAvAQAAX3JlbHMvLnJlbHNQSwECLQAUAAYACAAA&#10;ACEAXmnClYcCAAAcBQAADgAAAAAAAAAAAAAAAAAuAgAAZHJzL2Uyb0RvYy54bWxQSwECLQAUAAYA&#10;CAAAACEApdiTGOAAAAAKAQAADwAAAAAAAAAAAAAAAADhBAAAZHJzL2Rvd25yZXYueG1sUEsFBgAA&#10;AAAEAAQA8wAAAO4FAAAAAA==&#10;" stroked="f">
                <v:textbox style="mso-fit-shape-to-text:t">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00EB3917">
        <w:rPr>
          <w:rFonts w:ascii="Georgia" w:eastAsia="Times New Roman" w:hAnsi="Georgia" w:cs="Calibri"/>
          <w:noProof/>
          <w:lang w:val="en-ID" w:eastAsia="de-DE"/>
        </w:rPr>
        <w:br w:type="page"/>
      </w:r>
    </w:p>
    <w:p w:rsidR="00EB3917" w:rsidRDefault="00EB3917">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EB3917" w:rsidRDefault="00EB3917" w:rsidP="00150616">
      <w:pPr>
        <w:jc w:val="left"/>
        <w:rPr>
          <w:rFonts w:ascii="Georgia" w:eastAsia="Times New Roman" w:hAnsi="Georgia" w:cs="Calibri"/>
          <w:noProof/>
          <w:lang w:val="en-ID" w:eastAsia="de-DE"/>
        </w:rPr>
        <w:sectPr w:rsidR="00EB3917" w:rsidSect="002F7C33">
          <w:headerReference w:type="even" r:id="rId51"/>
          <w:headerReference w:type="default" r:id="rId52"/>
          <w:pgSz w:w="8395" w:h="11909"/>
          <w:pgMar w:top="1134" w:right="1077" w:bottom="1151" w:left="1077" w:header="720" w:footer="720" w:gutter="0"/>
          <w:pgNumType w:start="131"/>
          <w:cols w:space="720"/>
          <w:docGrid w:linePitch="360"/>
        </w:sectPr>
      </w:pPr>
    </w:p>
    <w:p w:rsidR="00FF3675" w:rsidRDefault="00FF3675" w:rsidP="00FF3675">
      <w:pPr>
        <w:rPr>
          <w:rFonts w:ascii="Georgia" w:hAnsi="Georgia"/>
          <w:caps/>
        </w:rPr>
      </w:pPr>
      <w:r w:rsidRPr="00AF2192">
        <w:rPr>
          <w:noProof/>
        </w:rPr>
        <w:lastRenderedPageBreak/>
        <mc:AlternateContent>
          <mc:Choice Requires="wps">
            <w:drawing>
              <wp:anchor distT="45720" distB="45720" distL="114300" distR="114300" simplePos="0" relativeHeight="251762688" behindDoc="1" locked="0" layoutInCell="1" allowOverlap="1" wp14:anchorId="5E36A66F" wp14:editId="3E9E400C">
                <wp:simplePos x="0" y="0"/>
                <wp:positionH relativeFrom="margin">
                  <wp:align>right</wp:align>
                </wp:positionH>
                <wp:positionV relativeFrom="paragraph">
                  <wp:posOffset>280035</wp:posOffset>
                </wp:positionV>
                <wp:extent cx="1885950" cy="800100"/>
                <wp:effectExtent l="0" t="0" r="0" b="0"/>
                <wp:wrapThrough wrapText="bothSides">
                  <wp:wrapPolygon edited="0">
                    <wp:start x="0" y="0"/>
                    <wp:lineTo x="0" y="21086"/>
                    <wp:lineTo x="21382" y="21086"/>
                    <wp:lineTo x="21382" y="0"/>
                    <wp:lineTo x="0" y="0"/>
                  </wp:wrapPolygon>
                </wp:wrapThrough>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800100"/>
                        </a:xfrm>
                        <a:prstGeom prst="rect">
                          <a:avLst/>
                        </a:prstGeom>
                        <a:solidFill>
                          <a:srgbClr val="FFFFFF"/>
                        </a:solidFill>
                        <a:ln>
                          <a:noFill/>
                        </a:ln>
                      </wps:spPr>
                      <wps:txbx>
                        <w:txbxContent>
                          <w:p w:rsidR="001863B8" w:rsidRPr="00FF3675" w:rsidRDefault="001863B8" w:rsidP="00FF3675">
                            <w:pPr>
                              <w:jc w:val="center"/>
                              <w:rPr>
                                <w:rFonts w:ascii="Cooper Black" w:eastAsia="SimSun" w:hAnsi="Cooper Black" w:cs="SimSun"/>
                                <w:bCs/>
                                <w:sz w:val="32"/>
                                <w:szCs w:val="28"/>
                              </w:rPr>
                            </w:pPr>
                            <w:r w:rsidRPr="00FF3675">
                              <w:rPr>
                                <w:rFonts w:ascii="Cooper Black" w:eastAsia="SimSun" w:hAnsi="Cooper Black" w:cs="SimSun"/>
                                <w:bCs/>
                                <w:sz w:val="32"/>
                                <w:szCs w:val="28"/>
                              </w:rPr>
                              <w:t>Hidup Dalam Kebenaran</w:t>
                            </w:r>
                          </w:p>
                          <w:p w:rsidR="001863B8" w:rsidRPr="00C76228" w:rsidRDefault="001863B8" w:rsidP="00FF367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FF367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6A66F" id="_x0000_s1094" type="#_x0000_t202" style="position:absolute;left:0;text-align:left;margin-left:97.3pt;margin-top:22.05pt;width:148.5pt;height:63pt;z-index:-251553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AVCQIAAPkDAAAOAAAAZHJzL2Uyb0RvYy54bWysU9tu2zAMfR+wfxD0vjgOki414hRdigwD&#10;ugvQ7gNkWbaFyaJGKbG7rx8lJ1nQvQ3TgyCK1CHPIbW5G3vDjgq9BlvyfDbnTFkJtbZtyb8/79+t&#10;OfNB2FoYsKrkL8rzu+3bN5vBFWoBHZhaISMQ64vBlbwLwRVZ5mWneuFn4JQlZwPYi0AmtlmNYiD0&#10;3mSL+fwmGwBrhyCV93T7MDn5NuE3jZLha9N4FZgpOdUW0o5pr+KebTeiaFG4TstTGeIfquiFtpT0&#10;AvUggmAH1H9B9VoieGjCTEKfQdNoqRIHYpPPX7F56oRTiQuJ491FJv//YOWX4zdkuqbe5TlnVvTU&#10;pGc1BvYBRraI+gzOFxT25CgwjHRNsYmrd48gf3hmYdcJ26p7RBg6JWqqL48vs6unE46PINXwGWpK&#10;Iw4BEtDYYB/FIzkYoVOfXi69iaXImHK9Xt2uyCXJt56TWKl5mSjOrx368FFBz+Kh5Ei9T+ji+OhD&#10;rEYU55CYzIPR9V4bkwxsq51BdhQ0J/u0EoFXYcbGYAvx2YQYbxLNyGziGMZqTIrerM/yVVC/EHGE&#10;af7ov9ChA/zF2UCzV3L/8yBQcWY+WRLvNl8u47AmY7l6vyADrz3VtUdYSVAlD5xNx12YBvzgULcd&#10;ZZraZeGeBG900iJ2ZqrqVD/NV5Lo9BfiAF/bKerPj93+BgAA//8DAFBLAwQUAAYACAAAACEAmw+w&#10;XNwAAAAHAQAADwAAAGRycy9kb3ducmV2LnhtbEyP3U6DQBCF7018h82YeGPsQoPFUpZGTTTe9ucB&#10;BpgCKTtL2G2hb+94pZdnzsk53+Tb2fbqSqPvHBuIFxEo4srVHTcGjofP51dQPiDX2DsmAzfysC3u&#10;73LMajfxjq770CgpYZ+hgTaEIdPaVy1Z9As3EIt3cqPFIHJsdD3iJOW218soWmmLHctCiwN9tFSd&#10;9xdr4PQ9Pb2sp/IrHNNdsnrHLi3dzZjHh/ltAyrQHP7C8Isv6FAIU+kuXHvVG5BHgoEkiUGJu1yn&#10;cigllkYx6CLX//mLHwAAAP//AwBQSwECLQAUAAYACAAAACEAtoM4kv4AAADhAQAAEwAAAAAAAAAA&#10;AAAAAAAAAAAAW0NvbnRlbnRfVHlwZXNdLnhtbFBLAQItABQABgAIAAAAIQA4/SH/1gAAAJQBAAAL&#10;AAAAAAAAAAAAAAAAAC8BAABfcmVscy8ucmVsc1BLAQItABQABgAIAAAAIQAJjAAVCQIAAPkDAAAO&#10;AAAAAAAAAAAAAAAAAC4CAABkcnMvZTJvRG9jLnhtbFBLAQItABQABgAIAAAAIQCbD7Bc3AAAAAcB&#10;AAAPAAAAAAAAAAAAAAAAAGMEAABkcnMvZG93bnJldi54bWxQSwUGAAAAAAQABADzAAAAbAUAAAAA&#10;" stroked="f">
                <v:textbox>
                  <w:txbxContent>
                    <w:p w:rsidR="001863B8" w:rsidRPr="00FF3675" w:rsidRDefault="001863B8" w:rsidP="00FF3675">
                      <w:pPr>
                        <w:jc w:val="center"/>
                        <w:rPr>
                          <w:rFonts w:ascii="Cooper Black" w:eastAsia="SimSun" w:hAnsi="Cooper Black" w:cs="SimSun"/>
                          <w:bCs/>
                          <w:sz w:val="32"/>
                          <w:szCs w:val="28"/>
                        </w:rPr>
                      </w:pPr>
                      <w:r w:rsidRPr="00FF3675">
                        <w:rPr>
                          <w:rFonts w:ascii="Cooper Black" w:eastAsia="SimSun" w:hAnsi="Cooper Black" w:cs="SimSun"/>
                          <w:bCs/>
                          <w:sz w:val="32"/>
                          <w:szCs w:val="28"/>
                        </w:rPr>
                        <w:t>Hidup Dalam Kebenaran</w:t>
                      </w:r>
                    </w:p>
                    <w:p w:rsidR="001863B8" w:rsidRPr="00C76228" w:rsidRDefault="001863B8" w:rsidP="00FF367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FF3675">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60640" behindDoc="0" locked="0" layoutInCell="1" allowOverlap="1" wp14:anchorId="283EFE56" wp14:editId="392F4F3A">
                <wp:simplePos x="0" y="0"/>
                <wp:positionH relativeFrom="margin">
                  <wp:align>left</wp:align>
                </wp:positionH>
                <wp:positionV relativeFrom="paragraph">
                  <wp:posOffset>156210</wp:posOffset>
                </wp:positionV>
                <wp:extent cx="2028825" cy="990600"/>
                <wp:effectExtent l="0" t="0" r="9525" b="0"/>
                <wp:wrapThrough wrapText="bothSides">
                  <wp:wrapPolygon edited="0">
                    <wp:start x="0" y="0"/>
                    <wp:lineTo x="0" y="21185"/>
                    <wp:lineTo x="21499" y="21185"/>
                    <wp:lineTo x="21499" y="0"/>
                    <wp:lineTo x="0" y="0"/>
                  </wp:wrapPolygon>
                </wp:wrapThrough>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990600"/>
                        </a:xfrm>
                        <a:prstGeom prst="rect">
                          <a:avLst/>
                        </a:prstGeom>
                        <a:solidFill>
                          <a:srgbClr val="E7E6E6"/>
                        </a:solidFill>
                        <a:ln w="9525">
                          <a:noFill/>
                          <a:miter lim="800000"/>
                          <a:headEnd/>
                          <a:tailEnd/>
                        </a:ln>
                      </wps:spPr>
                      <wps:txbx>
                        <w:txbxContent>
                          <w:p w:rsidR="001863B8" w:rsidRPr="00C76228" w:rsidRDefault="001863B8" w:rsidP="00FF3675">
                            <w:pPr>
                              <w:jc w:val="left"/>
                              <w:rPr>
                                <w:rFonts w:ascii="Georgia" w:hAnsi="Georgia"/>
                                <w:b/>
                              </w:rPr>
                            </w:pPr>
                            <w:r>
                              <w:rPr>
                                <w:rFonts w:ascii="Georgia" w:hAnsi="Georgia"/>
                                <w:b/>
                              </w:rPr>
                              <w:t>BAHAN PA ANAK 1</w:t>
                            </w:r>
                          </w:p>
                          <w:p w:rsidR="001863B8" w:rsidRPr="00C76228" w:rsidRDefault="001863B8" w:rsidP="00FF3675">
                            <w:pPr>
                              <w:jc w:val="left"/>
                              <w:rPr>
                                <w:rFonts w:ascii="Georgia" w:hAnsi="Georgia"/>
                                <w:b/>
                              </w:rPr>
                            </w:pPr>
                            <w:r>
                              <w:rPr>
                                <w:rFonts w:ascii="Georgia" w:hAnsi="Georgia"/>
                                <w:b/>
                              </w:rPr>
                              <w:t>Sengsara Yesus</w:t>
                            </w:r>
                          </w:p>
                          <w:p w:rsidR="001863B8" w:rsidRDefault="001863B8" w:rsidP="00FF3675">
                            <w:pPr>
                              <w:pBdr>
                                <w:top w:val="single" w:sz="4" w:space="1" w:color="7F7F7F"/>
                              </w:pBdr>
                              <w:rPr>
                                <w:rFonts w:ascii="Georgia" w:hAnsi="Georgia" w:cs="Calibri"/>
                                <w:bCs/>
                                <w:sz w:val="20"/>
                                <w:szCs w:val="20"/>
                              </w:rPr>
                            </w:pPr>
                            <w:r>
                              <w:rPr>
                                <w:rFonts w:ascii="Georgia" w:hAnsi="Georgia" w:cs="Calibri"/>
                                <w:bCs/>
                                <w:sz w:val="20"/>
                                <w:szCs w:val="20"/>
                              </w:rPr>
                              <w:t>Bacaan Alkitab:</w:t>
                            </w:r>
                          </w:p>
                          <w:p w:rsidR="001863B8" w:rsidRDefault="001863B8" w:rsidP="00FF3675">
                            <w:pPr>
                              <w:pBdr>
                                <w:top w:val="single" w:sz="4" w:space="1" w:color="7F7F7F"/>
                              </w:pBdr>
                              <w:tabs>
                                <w:tab w:val="left" w:pos="284"/>
                              </w:tabs>
                              <w:ind w:left="426" w:hanging="426"/>
                              <w:rPr>
                                <w:rFonts w:ascii="Georgia" w:hAnsi="Georgia"/>
                                <w:bCs/>
                              </w:rPr>
                            </w:pPr>
                          </w:p>
                          <w:p w:rsidR="001863B8" w:rsidRPr="004312E9" w:rsidRDefault="001863B8" w:rsidP="00FF3675">
                            <w:pPr>
                              <w:pBdr>
                                <w:top w:val="single" w:sz="4" w:space="1" w:color="7F7F7F"/>
                              </w:pBdr>
                              <w:tabs>
                                <w:tab w:val="left" w:pos="284"/>
                              </w:tabs>
                              <w:ind w:left="426" w:hanging="426"/>
                              <w:rPr>
                                <w:rFonts w:ascii="Georgia" w:hAnsi="Georgia" w:cs="Calibri"/>
                                <w:b/>
                                <w:bCs/>
                                <w:sz w:val="20"/>
                                <w:szCs w:val="20"/>
                              </w:rPr>
                            </w:pPr>
                            <w:r w:rsidRPr="004312E9">
                              <w:rPr>
                                <w:rFonts w:ascii="Georgia" w:hAnsi="Georgia"/>
                                <w:b/>
                                <w:bCs/>
                              </w:rPr>
                              <w:t>Yohanes 18:28-38a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3EFE56" id="_x0000_s1095" type="#_x0000_t202" style="position:absolute;left:0;text-align:left;margin-left:0;margin-top:12.3pt;width:159.75pt;height:78pt;z-index:251760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jMLQIAADEEAAAOAAAAZHJzL2Uyb0RvYy54bWysU8Fu2zAMvQ/YPwi6L3aMJE2MOEWXpsOA&#10;rhvQ7gNkWY6FSaImKbG7rx8lJ1nQ3Yb5YIgi+fj4SK1vB63IUTgvwVR0OskpEYZDI82+ot9fHj4s&#10;KfGBmYYpMKKir8LT2837d+velqKADlQjHEEQ48veVrQLwZZZ5nknNPMTsMKgswWnWUDT7bPGsR7R&#10;tcqKPF9kPbjGOuDCe7y9H510k/DbVvDwtW29CERVFLmF9HfpX8d/tlmzcu+Y7SQ/0WD/wEIzabDo&#10;BeqeBUYOTv4FpSV34KENEw46g7aVXKQesJtp/qab545ZkXpBcby9yOT/Hyx/On5zRDY4uynqY5jG&#10;Ib2IIZCPMJAi6tNbX2LYs8XAMOA1xqZevX0E/sMTA9uOmb24cw76TrAG+U1jZnaVOuL4CFL3X6DB&#10;MuwQIAENrdNRPJSDIDryeL3MJlLheFnkxXJZzCnh6Fut8kWehpex8pxtnQ+fBGgSDxV1OPuEzo6P&#10;PkQ2rDyHxGIelGwepFLJcPt6qxw5MtyT3c1usVukBt6EKUN6rD5HHjHLQMxPK6RlwD1WUld0mcdv&#10;3Kyoxs40KSQwqcYzMlHmJE9UZNQmDPWQJrFYnWWvoXlFwRyMe4vvDA8duF+U9LizFfU/D8wJStRn&#10;g6KvprNZXPJkzOY3BRru2lNfe5jhCFXRQMl43IbxYRysk/sOK41jNnCHg2pl0jBOdGR14o97maQ9&#10;vaG4+Nd2ivrz0je/AQAA//8DAFBLAwQUAAYACAAAACEAclEO3OAAAAAHAQAADwAAAGRycy9kb3du&#10;cmV2LnhtbEyPMU/DMBSEdyT+g/WQWBB1kkLahjgVqkAMTJQydHPj1yRK/BzFbhr663lMMJ7udPdd&#10;vp5sJ0YcfONIQTyLQCCVzjRUKdh9vt4vQfigyejOESr4Rg/r4voq15lxZ/rAcRsqwSXkM62gDqHP&#10;pPRljVb7meuR2Du6werAcqikGfSZy20nkyhKpdUN8UKte9zUWLbbk1XQJt3X+26xWVxekstdu+/n&#10;Y3x8U+r2Znp+AhFwCn9h+MVndCiY6eBOZLzoFPCRoCB5SEGwO49XjyAOHFtGKcgil//5ix8AAAD/&#10;/wMAUEsBAi0AFAAGAAgAAAAhALaDOJL+AAAA4QEAABMAAAAAAAAAAAAAAAAAAAAAAFtDb250ZW50&#10;X1R5cGVzXS54bWxQSwECLQAUAAYACAAAACEAOP0h/9YAAACUAQAACwAAAAAAAAAAAAAAAAAvAQAA&#10;X3JlbHMvLnJlbHNQSwECLQAUAAYACAAAACEA0Dx4zC0CAAAxBAAADgAAAAAAAAAAAAAAAAAuAgAA&#10;ZHJzL2Uyb0RvYy54bWxQSwECLQAUAAYACAAAACEAclEO3OAAAAAHAQAADwAAAAAAAAAAAAAAAACH&#10;BAAAZHJzL2Rvd25yZXYueG1sUEsFBgAAAAAEAAQA8wAAAJQFAAAAAA==&#10;" fillcolor="#e7e6e6" stroked="f">
                <v:textbox>
                  <w:txbxContent>
                    <w:p w:rsidR="001863B8" w:rsidRPr="00C76228" w:rsidRDefault="001863B8" w:rsidP="00FF3675">
                      <w:pPr>
                        <w:jc w:val="left"/>
                        <w:rPr>
                          <w:rFonts w:ascii="Georgia" w:hAnsi="Georgia"/>
                          <w:b/>
                        </w:rPr>
                      </w:pPr>
                      <w:r>
                        <w:rPr>
                          <w:rFonts w:ascii="Georgia" w:hAnsi="Georgia"/>
                          <w:b/>
                        </w:rPr>
                        <w:t>BAHAN PA ANAK 1</w:t>
                      </w:r>
                    </w:p>
                    <w:p w:rsidR="001863B8" w:rsidRPr="00C76228" w:rsidRDefault="001863B8" w:rsidP="00FF3675">
                      <w:pPr>
                        <w:jc w:val="left"/>
                        <w:rPr>
                          <w:rFonts w:ascii="Georgia" w:hAnsi="Georgia"/>
                          <w:b/>
                        </w:rPr>
                      </w:pPr>
                      <w:r>
                        <w:rPr>
                          <w:rFonts w:ascii="Georgia" w:hAnsi="Georgia"/>
                          <w:b/>
                        </w:rPr>
                        <w:t>Sengsara Yesus</w:t>
                      </w:r>
                    </w:p>
                    <w:p w:rsidR="001863B8" w:rsidRDefault="001863B8" w:rsidP="00FF3675">
                      <w:pPr>
                        <w:pBdr>
                          <w:top w:val="single" w:sz="4" w:space="1" w:color="7F7F7F"/>
                        </w:pBdr>
                        <w:rPr>
                          <w:rFonts w:ascii="Georgia" w:hAnsi="Georgia" w:cs="Calibri"/>
                          <w:bCs/>
                          <w:sz w:val="20"/>
                          <w:szCs w:val="20"/>
                        </w:rPr>
                      </w:pPr>
                      <w:r>
                        <w:rPr>
                          <w:rFonts w:ascii="Georgia" w:hAnsi="Georgia" w:cs="Calibri"/>
                          <w:bCs/>
                          <w:sz w:val="20"/>
                          <w:szCs w:val="20"/>
                        </w:rPr>
                        <w:t>Bacaan Alkitab:</w:t>
                      </w:r>
                    </w:p>
                    <w:p w:rsidR="001863B8" w:rsidRDefault="001863B8" w:rsidP="00FF3675">
                      <w:pPr>
                        <w:pBdr>
                          <w:top w:val="single" w:sz="4" w:space="1" w:color="7F7F7F"/>
                        </w:pBdr>
                        <w:tabs>
                          <w:tab w:val="left" w:pos="284"/>
                        </w:tabs>
                        <w:ind w:left="426" w:hanging="426"/>
                        <w:rPr>
                          <w:rFonts w:ascii="Georgia" w:hAnsi="Georgia"/>
                          <w:bCs/>
                        </w:rPr>
                      </w:pPr>
                    </w:p>
                    <w:p w:rsidR="001863B8" w:rsidRPr="004312E9" w:rsidRDefault="001863B8" w:rsidP="00FF3675">
                      <w:pPr>
                        <w:pBdr>
                          <w:top w:val="single" w:sz="4" w:space="1" w:color="7F7F7F"/>
                        </w:pBdr>
                        <w:tabs>
                          <w:tab w:val="left" w:pos="284"/>
                        </w:tabs>
                        <w:ind w:left="426" w:hanging="426"/>
                        <w:rPr>
                          <w:rFonts w:ascii="Georgia" w:hAnsi="Georgia" w:cs="Calibri"/>
                          <w:b/>
                          <w:bCs/>
                          <w:sz w:val="20"/>
                          <w:szCs w:val="20"/>
                        </w:rPr>
                      </w:pPr>
                      <w:r w:rsidRPr="004312E9">
                        <w:rPr>
                          <w:rFonts w:ascii="Georgia" w:hAnsi="Georgia"/>
                          <w:b/>
                          <w:bCs/>
                        </w:rPr>
                        <w:t>Yohanes 18:28-38a</w:t>
                      </w:r>
                    </w:p>
                  </w:txbxContent>
                </v:textbox>
                <w10:wrap type="through" anchorx="margin"/>
              </v:shape>
            </w:pict>
          </mc:Fallback>
        </mc:AlternateContent>
      </w:r>
    </w:p>
    <w:p w:rsidR="00EB3917" w:rsidRPr="00FF3675" w:rsidRDefault="00EB3917" w:rsidP="00EB3917">
      <w:pPr>
        <w:jc w:val="center"/>
        <w:rPr>
          <w:rFonts w:ascii="Georgia" w:hAnsi="Georgia"/>
          <w:b/>
          <w:bCs/>
          <w:caps/>
        </w:rPr>
      </w:pPr>
    </w:p>
    <w:p w:rsidR="00FF3675" w:rsidRDefault="00FF3675" w:rsidP="00EB3917">
      <w:pPr>
        <w:jc w:val="center"/>
        <w:rPr>
          <w:rFonts w:ascii="Georgia" w:hAnsi="Georgia"/>
          <w:b/>
          <w:bCs/>
          <w:caps/>
        </w:rPr>
      </w:pPr>
    </w:p>
    <w:p w:rsidR="00EB3917" w:rsidRPr="00FF3675" w:rsidRDefault="00EB3917" w:rsidP="00EB3917">
      <w:pPr>
        <w:rPr>
          <w:rFonts w:ascii="Georgia" w:hAnsi="Georgia"/>
          <w:b/>
          <w:bCs/>
        </w:rPr>
      </w:pPr>
    </w:p>
    <w:p w:rsidR="00EB3917" w:rsidRPr="00FF3675" w:rsidRDefault="00EB3917" w:rsidP="00EB3917">
      <w:pPr>
        <w:rPr>
          <w:rFonts w:ascii="Georgia" w:hAnsi="Georgia"/>
          <w:lang w:val="en-GB"/>
        </w:rPr>
      </w:pPr>
      <w:bookmarkStart w:id="3" w:name="_Hlk37614982"/>
    </w:p>
    <w:p w:rsidR="00EB3917" w:rsidRPr="00FF3675" w:rsidRDefault="00EB3917" w:rsidP="00EB3917">
      <w:pPr>
        <w:pStyle w:val="NoSpacing"/>
        <w:rPr>
          <w:rFonts w:ascii="Georgia" w:hAnsi="Georgia"/>
          <w:b/>
          <w:sz w:val="22"/>
          <w:szCs w:val="22"/>
        </w:rPr>
      </w:pPr>
      <w:r w:rsidRPr="00FF3675">
        <w:rPr>
          <w:rFonts w:ascii="Georgia" w:hAnsi="Georgia"/>
          <w:b/>
          <w:sz w:val="22"/>
          <w:szCs w:val="22"/>
        </w:rPr>
        <w:t xml:space="preserve">FOKUS </w:t>
      </w:r>
    </w:p>
    <w:p w:rsidR="00EB3917" w:rsidRPr="00FF3675" w:rsidRDefault="00EB3917" w:rsidP="00EB3917">
      <w:pPr>
        <w:pStyle w:val="NoSpacing"/>
        <w:jc w:val="both"/>
        <w:rPr>
          <w:rFonts w:ascii="Georgia" w:hAnsi="Georgia"/>
          <w:sz w:val="22"/>
          <w:szCs w:val="22"/>
          <w:lang w:val="en-US"/>
        </w:rPr>
      </w:pPr>
      <w:r w:rsidRPr="00FF3675">
        <w:rPr>
          <w:rFonts w:ascii="Georgia" w:hAnsi="Georgia"/>
          <w:sz w:val="22"/>
          <w:szCs w:val="22"/>
          <w:lang w:val="en-US"/>
        </w:rPr>
        <w:t xml:space="preserve">Orang yang percaya kepada Yesus dipanggil untuk hidup dalam kebenaran. Kebenaran menurut ukuran Allah. Pernyataan ini penting untuk dipahami sebab ada orang yang menganggap kebenaran bersifat relatif. Artinya, tergantung situasi dan kondisi. Hal ini membuat ada orang yang menganggap apa yang dilakukannya adalah kebenaran sekalipun ia merugikan orang lain. Bahkan kalau membawa keuntungan, kesalahan pun dianggap sebagai kebenaran. Pengadilan Pilatus menunjukkan bahwa yang disebut kebenaran baginya adalah mengikuti kehendak orang banyak, atau suara mayoritas. Sebaliknya, bagi Yesus kebenaran adalah melakukan apa yang Tuhan kehendaki, sekalipun ada risiko yang harus dipikul. </w:t>
      </w:r>
    </w:p>
    <w:p w:rsidR="00EB3917" w:rsidRPr="00FF3675" w:rsidRDefault="00EB3917" w:rsidP="00EB3917">
      <w:pPr>
        <w:pStyle w:val="NoSpacing"/>
        <w:rPr>
          <w:rFonts w:ascii="Georgia" w:hAnsi="Georgia"/>
          <w:sz w:val="22"/>
          <w:szCs w:val="22"/>
        </w:rPr>
      </w:pPr>
    </w:p>
    <w:p w:rsidR="00EB3917" w:rsidRPr="00FF3675" w:rsidRDefault="00EB3917" w:rsidP="00EB3917">
      <w:pPr>
        <w:pStyle w:val="NoSpacing"/>
        <w:jc w:val="both"/>
        <w:rPr>
          <w:rFonts w:ascii="Georgia" w:hAnsi="Georgia"/>
          <w:sz w:val="22"/>
          <w:szCs w:val="22"/>
          <w:lang w:val="en-US"/>
        </w:rPr>
      </w:pPr>
      <w:r w:rsidRPr="00FF3675">
        <w:rPr>
          <w:rFonts w:ascii="Georgia" w:hAnsi="Georgia"/>
          <w:sz w:val="22"/>
          <w:szCs w:val="22"/>
        </w:rPr>
        <w:t xml:space="preserve">Melalui pelajaran hari ini, anak akan belajar </w:t>
      </w:r>
      <w:r w:rsidRPr="00FF3675">
        <w:rPr>
          <w:rFonts w:ascii="Georgia" w:hAnsi="Georgia"/>
          <w:sz w:val="22"/>
          <w:szCs w:val="22"/>
          <w:lang w:val="en-US"/>
        </w:rPr>
        <w:t xml:space="preserve">mengasihi Tuhan dengan cara melakukan kebenaran sebagaimana yang Tuhan kehendaki. </w:t>
      </w:r>
    </w:p>
    <w:p w:rsidR="00EB3917" w:rsidRPr="00FF3675" w:rsidRDefault="00EB3917" w:rsidP="00EB3917">
      <w:pPr>
        <w:pStyle w:val="NoSpacing"/>
        <w:rPr>
          <w:rFonts w:ascii="Georgia" w:hAnsi="Georgia"/>
          <w:sz w:val="22"/>
          <w:szCs w:val="22"/>
        </w:rPr>
      </w:pPr>
    </w:p>
    <w:p w:rsidR="00EB3917" w:rsidRPr="00FF3675" w:rsidRDefault="00EB3917" w:rsidP="00EB3917">
      <w:pPr>
        <w:pStyle w:val="NoSpacing"/>
        <w:rPr>
          <w:rFonts w:ascii="Georgia" w:hAnsi="Georgia"/>
          <w:b/>
          <w:sz w:val="22"/>
          <w:szCs w:val="22"/>
        </w:rPr>
      </w:pPr>
      <w:r w:rsidRPr="00FF3675">
        <w:rPr>
          <w:rFonts w:ascii="Georgia" w:hAnsi="Georgia"/>
          <w:b/>
          <w:sz w:val="22"/>
          <w:szCs w:val="22"/>
        </w:rPr>
        <w:t xml:space="preserve">PENJELASAN BAHAN </w:t>
      </w:r>
    </w:p>
    <w:p w:rsidR="00EB3917" w:rsidRPr="00FF3675" w:rsidRDefault="00EB3917" w:rsidP="00EB3917">
      <w:pPr>
        <w:pStyle w:val="ListParagraph"/>
        <w:widowControl w:val="0"/>
        <w:numPr>
          <w:ilvl w:val="0"/>
          <w:numId w:val="68"/>
        </w:numPr>
        <w:autoSpaceDE w:val="0"/>
        <w:autoSpaceDN w:val="0"/>
        <w:adjustRightInd w:val="0"/>
        <w:ind w:left="284" w:hanging="284"/>
        <w:rPr>
          <w:rFonts w:ascii="Georgia" w:hAnsi="Georgia" w:cs="Tahoma"/>
          <w:lang w:val="sv-FI"/>
        </w:rPr>
      </w:pPr>
      <w:r w:rsidRPr="00FF3675">
        <w:rPr>
          <w:rFonts w:ascii="Georgia" w:hAnsi="Georgia" w:cs="Tahoma"/>
        </w:rPr>
        <w:t xml:space="preserve">Setelah diinterogasi oleh Hanas dan dinyatakan bersalah, Yesus dibawa kepada Pilatus. Keberadaan dua tokoh itu menunjukkan bersatunya kekuatan politik (melalui Pilatus) dan agama (melalui Hanas). Pilatus adalah perwakilan Kaisar. Tradisi mengambarkan bahwa Pilatus adalah seseorang yang </w:t>
      </w:r>
      <w:r w:rsidRPr="00FF3675">
        <w:rPr>
          <w:rFonts w:ascii="Georgia" w:hAnsi="Georgia" w:cs="Tahoma"/>
          <w:lang w:val="sv-FI"/>
        </w:rPr>
        <w:t xml:space="preserve">tidak punya perasaan dan kerap kali bertindak kejam. Tradisi juga menunjukkan kebencian orang Yahudi kepadanya. Eusebius, seorang Bapa Gereja, menuturkan pada akhirnya </w:t>
      </w:r>
      <w:r w:rsidRPr="00FF3675">
        <w:rPr>
          <w:rFonts w:ascii="Georgia" w:hAnsi="Georgia" w:cs="Tahoma"/>
          <w:lang w:val="sv-FI"/>
        </w:rPr>
        <w:lastRenderedPageBreak/>
        <w:t>Pilatus mati bunuh diri. Justru karena itu, sangat menarik ketika kita melihat orang Yahudi menggantungkan harapannya kepada Pilatus, terkait persoalan Yesus.</w:t>
      </w:r>
    </w:p>
    <w:p w:rsidR="00EB3917" w:rsidRPr="00FF3675" w:rsidRDefault="00EB3917" w:rsidP="00EB3917">
      <w:pPr>
        <w:pStyle w:val="ListParagraph"/>
        <w:widowControl w:val="0"/>
        <w:numPr>
          <w:ilvl w:val="0"/>
          <w:numId w:val="68"/>
        </w:numPr>
        <w:autoSpaceDE w:val="0"/>
        <w:autoSpaceDN w:val="0"/>
        <w:adjustRightInd w:val="0"/>
        <w:ind w:left="284" w:hanging="284"/>
        <w:rPr>
          <w:rFonts w:ascii="Georgia" w:hAnsi="Georgia" w:cs="Tahoma"/>
          <w:lang w:val="sv-FI"/>
        </w:rPr>
      </w:pPr>
      <w:r w:rsidRPr="00FF3675">
        <w:rPr>
          <w:rFonts w:ascii="Georgia" w:hAnsi="Georgia" w:cs="Tahoma"/>
          <w:lang w:val="sv-FI"/>
        </w:rPr>
        <w:t xml:space="preserve">Secara imajinatif, kita bisa membayangkan adanya 2 (dua) ”panggung” dalam pengadilan Yesus: di dalam dan di luar gedung pengadilan, dengan Pilatus sebagai jembatan. Ada yang menafsirkan pemisahan itu secara simbolik menandakan pemisahan antara kegelapan dan terang, ruang kudus dan ruang yang tidak kudus. Hal ini terlihat dari ketidakhadiran orang Yahudi di dalam ruang pengadilan karena mereka tidak ingin menajiskan diri (ay. 28). Keterangan ini bisa dimaknai bahwa orang Yahudi mengganggap  dirinya terang (kudus), dan Pilatus adalah gelap (tidak kudus). Ironisnya, orang yang mengganggap diri terang, justru menggantungkan harapan pada orang yang dinilai gelap! </w:t>
      </w:r>
    </w:p>
    <w:p w:rsidR="00EB3917" w:rsidRPr="00FF3675" w:rsidRDefault="00EB3917" w:rsidP="00EB3917">
      <w:pPr>
        <w:pStyle w:val="ListParagraph"/>
        <w:widowControl w:val="0"/>
        <w:numPr>
          <w:ilvl w:val="0"/>
          <w:numId w:val="68"/>
        </w:numPr>
        <w:autoSpaceDE w:val="0"/>
        <w:autoSpaceDN w:val="0"/>
        <w:adjustRightInd w:val="0"/>
        <w:ind w:left="284" w:hanging="284"/>
        <w:rPr>
          <w:rFonts w:ascii="Georgia" w:hAnsi="Georgia" w:cs="Tahoma"/>
          <w:lang w:val="sv-FI"/>
        </w:rPr>
      </w:pPr>
      <w:r w:rsidRPr="00FF3675">
        <w:rPr>
          <w:rFonts w:ascii="Georgia" w:hAnsi="Georgia" w:cs="Tahoma"/>
          <w:lang w:val="sv-FI"/>
        </w:rPr>
        <w:t>Jalannya cerita di luar gedung pengadilan jika dilihat secara lebih utuh dapat digambarkan sebagai berikut:</w:t>
      </w:r>
    </w:p>
    <w:p w:rsidR="00EB3917" w:rsidRPr="00FF3675" w:rsidRDefault="00EB3917" w:rsidP="00EB3917">
      <w:pPr>
        <w:widowControl w:val="0"/>
        <w:autoSpaceDE w:val="0"/>
        <w:autoSpaceDN w:val="0"/>
        <w:adjustRightInd w:val="0"/>
        <w:rPr>
          <w:rFonts w:ascii="Georgia" w:hAnsi="Georgia" w:cs="Tahoma"/>
          <w:lang w:val="sv-FI"/>
        </w:rPr>
      </w:pPr>
    </w:p>
    <w:tbl>
      <w:tblPr>
        <w:tblStyle w:val="TableGrid"/>
        <w:tblW w:w="0" w:type="auto"/>
        <w:tblLook w:val="04A0" w:firstRow="1" w:lastRow="0" w:firstColumn="1" w:lastColumn="0" w:noHBand="0" w:noVBand="1"/>
      </w:tblPr>
      <w:tblGrid>
        <w:gridCol w:w="3116"/>
        <w:gridCol w:w="3115"/>
      </w:tblGrid>
      <w:tr w:rsidR="00EB3917" w:rsidRPr="00FF3675" w:rsidTr="00A075EB">
        <w:tc>
          <w:tcPr>
            <w:tcW w:w="4508" w:type="dxa"/>
          </w:tcPr>
          <w:p w:rsidR="00EB3917" w:rsidRPr="00FF3675" w:rsidRDefault="00EB3917" w:rsidP="00A075EB">
            <w:pPr>
              <w:widowControl w:val="0"/>
              <w:autoSpaceDE w:val="0"/>
              <w:autoSpaceDN w:val="0"/>
              <w:adjustRightInd w:val="0"/>
              <w:jc w:val="center"/>
              <w:rPr>
                <w:rFonts w:ascii="Georgia" w:hAnsi="Georgia" w:cs="Tahoma"/>
                <w:b/>
                <w:lang w:val="sv-FI"/>
              </w:rPr>
            </w:pPr>
            <w:r w:rsidRPr="00FF3675">
              <w:rPr>
                <w:rFonts w:ascii="Georgia" w:hAnsi="Georgia" w:cs="Tahoma"/>
                <w:b/>
                <w:lang w:val="sv-FI"/>
              </w:rPr>
              <w:t>DI LUAR RUANG PENGADILAN</w:t>
            </w:r>
          </w:p>
        </w:tc>
        <w:tc>
          <w:tcPr>
            <w:tcW w:w="4508" w:type="dxa"/>
          </w:tcPr>
          <w:p w:rsidR="00EB3917" w:rsidRPr="00FF3675" w:rsidRDefault="00EB3917" w:rsidP="00A075EB">
            <w:pPr>
              <w:widowControl w:val="0"/>
              <w:autoSpaceDE w:val="0"/>
              <w:autoSpaceDN w:val="0"/>
              <w:adjustRightInd w:val="0"/>
              <w:jc w:val="center"/>
              <w:rPr>
                <w:rFonts w:ascii="Georgia" w:hAnsi="Georgia" w:cs="Tahoma"/>
                <w:b/>
                <w:lang w:val="sv-FI"/>
              </w:rPr>
            </w:pPr>
            <w:r w:rsidRPr="00FF3675">
              <w:rPr>
                <w:rFonts w:ascii="Georgia" w:hAnsi="Georgia" w:cs="Tahoma"/>
                <w:b/>
                <w:lang w:val="sv-FI"/>
              </w:rPr>
              <w:t>DI DALAM RUANG PENGADILAN</w:t>
            </w:r>
          </w:p>
        </w:tc>
      </w:tr>
      <w:tr w:rsidR="00EB3917" w:rsidRPr="00FF3675" w:rsidTr="00A075EB">
        <w:tc>
          <w:tcPr>
            <w:tcW w:w="4508" w:type="dxa"/>
          </w:tcPr>
          <w:p w:rsidR="00EB3917" w:rsidRPr="00FF3675" w:rsidRDefault="00EB3917" w:rsidP="00A075EB">
            <w:pPr>
              <w:widowControl w:val="0"/>
              <w:autoSpaceDE w:val="0"/>
              <w:autoSpaceDN w:val="0"/>
              <w:adjustRightInd w:val="0"/>
              <w:jc w:val="center"/>
              <w:rPr>
                <w:rFonts w:ascii="Georgia" w:hAnsi="Georgia" w:cs="Tahoma"/>
                <w:b/>
                <w:bCs/>
                <w:lang w:val="sv-FI"/>
              </w:rPr>
            </w:pPr>
            <w:r w:rsidRPr="00FF3675">
              <w:rPr>
                <w:rFonts w:ascii="Georgia" w:hAnsi="Georgia" w:cs="Tahoma"/>
                <w:b/>
                <w:bCs/>
                <w:lang w:val="sv-FI"/>
              </w:rPr>
              <w:t>Babak 1</w:t>
            </w:r>
          </w:p>
          <w:p w:rsidR="00EB3917" w:rsidRPr="00FF3675" w:rsidRDefault="00EB3917" w:rsidP="00A075EB">
            <w:pPr>
              <w:widowControl w:val="0"/>
              <w:autoSpaceDE w:val="0"/>
              <w:autoSpaceDN w:val="0"/>
              <w:adjustRightInd w:val="0"/>
              <w:jc w:val="center"/>
              <w:rPr>
                <w:rFonts w:ascii="Georgia" w:hAnsi="Georgia" w:cs="Tahoma"/>
                <w:b/>
                <w:bCs/>
                <w:lang w:val="sv-FI"/>
              </w:rPr>
            </w:pPr>
          </w:p>
          <w:p w:rsidR="00EB3917" w:rsidRPr="00FF3675" w:rsidRDefault="00EB3917" w:rsidP="00A075EB">
            <w:pPr>
              <w:widowControl w:val="0"/>
              <w:autoSpaceDE w:val="0"/>
              <w:autoSpaceDN w:val="0"/>
              <w:adjustRightInd w:val="0"/>
              <w:jc w:val="center"/>
              <w:rPr>
                <w:rFonts w:ascii="Georgia" w:hAnsi="Georgia" w:cs="Tahoma"/>
                <w:lang w:val="sv-FI"/>
              </w:rPr>
            </w:pPr>
            <w:r w:rsidRPr="00FF3675">
              <w:rPr>
                <w:rFonts w:ascii="Georgia" w:hAnsi="Georgia" w:cs="Tahoma"/>
                <w:lang w:val="sv-FI"/>
              </w:rPr>
              <w:t>Yoh. 18:28-32</w:t>
            </w:r>
          </w:p>
          <w:p w:rsidR="00EB3917" w:rsidRPr="00FF3675" w:rsidRDefault="00EB3917" w:rsidP="00A075EB">
            <w:pPr>
              <w:widowControl w:val="0"/>
              <w:autoSpaceDE w:val="0"/>
              <w:autoSpaceDN w:val="0"/>
              <w:adjustRightInd w:val="0"/>
              <w:jc w:val="center"/>
              <w:rPr>
                <w:rFonts w:ascii="Georgia" w:hAnsi="Georgia" w:cs="Tahoma"/>
                <w:lang w:val="sv-FI"/>
              </w:rPr>
            </w:pPr>
          </w:p>
          <w:p w:rsidR="00EB3917" w:rsidRPr="00FF3675" w:rsidRDefault="00EB3917" w:rsidP="00A075EB">
            <w:pPr>
              <w:widowControl w:val="0"/>
              <w:autoSpaceDE w:val="0"/>
              <w:autoSpaceDN w:val="0"/>
              <w:adjustRightInd w:val="0"/>
              <w:rPr>
                <w:rFonts w:ascii="Georgia" w:hAnsi="Georgia" w:cs="Tahoma"/>
                <w:lang w:val="sv-FI"/>
              </w:rPr>
            </w:pPr>
            <w:r w:rsidRPr="00FF3675">
              <w:rPr>
                <w:rFonts w:ascii="Georgia" w:hAnsi="Georgia" w:cs="Tahoma"/>
                <w:lang w:val="sv-FI"/>
              </w:rPr>
              <w:t xml:space="preserve">Tuntutan orang Yahudi disampaikan kepada Pilatus: </w:t>
            </w:r>
            <w:r w:rsidRPr="00FF3675">
              <w:rPr>
                <w:rFonts w:ascii="Georgia" w:hAnsi="Georgia" w:cs="Tahoma"/>
                <w:lang w:val="pt-BR"/>
              </w:rPr>
              <w:t xml:space="preserve">menghukum mati Yesus. Tampak jelas bahwa mereka memanfaatkan Pilatus, karena orang Yahudi tidak boleh membunuh seseorang (18:31). Ironis memang. Mereka ingin Yesus mati, namun mereka tidak mau menajiskan diri dengan menghukum mati orang (lihat Bil. 19:16; 31:19).  Yohanes </w:t>
            </w:r>
            <w:r w:rsidRPr="00FF3675">
              <w:rPr>
                <w:rFonts w:ascii="Georgia" w:hAnsi="Georgia" w:cs="Tahoma"/>
                <w:lang w:val="pt-BR"/>
              </w:rPr>
              <w:lastRenderedPageBreak/>
              <w:t xml:space="preserve">18:32 menunjukkan bahwa hukuman salib pada akhirnya menjadi pilihan. Orang Yahudi hanya mengenal hukuman rajam. Penyaliban adalah hukuman khas Romawi. </w:t>
            </w:r>
          </w:p>
        </w:tc>
        <w:tc>
          <w:tcPr>
            <w:tcW w:w="4508" w:type="dxa"/>
          </w:tcPr>
          <w:p w:rsidR="00EB3917" w:rsidRPr="00FF3675" w:rsidRDefault="00EB3917" w:rsidP="00A075EB">
            <w:pPr>
              <w:widowControl w:val="0"/>
              <w:autoSpaceDE w:val="0"/>
              <w:autoSpaceDN w:val="0"/>
              <w:adjustRightInd w:val="0"/>
              <w:jc w:val="center"/>
              <w:rPr>
                <w:rFonts w:ascii="Georgia" w:hAnsi="Georgia" w:cs="Tahoma"/>
                <w:b/>
                <w:bCs/>
                <w:lang w:val="sv-FI"/>
              </w:rPr>
            </w:pPr>
            <w:r w:rsidRPr="00FF3675">
              <w:rPr>
                <w:rFonts w:ascii="Georgia" w:hAnsi="Georgia" w:cs="Tahoma"/>
                <w:b/>
                <w:bCs/>
                <w:lang w:val="sv-FI"/>
              </w:rPr>
              <w:lastRenderedPageBreak/>
              <w:t>Babak 1</w:t>
            </w:r>
          </w:p>
          <w:p w:rsidR="00EB3917" w:rsidRPr="00FF3675" w:rsidRDefault="00EB3917" w:rsidP="00A075EB">
            <w:pPr>
              <w:widowControl w:val="0"/>
              <w:autoSpaceDE w:val="0"/>
              <w:autoSpaceDN w:val="0"/>
              <w:adjustRightInd w:val="0"/>
              <w:jc w:val="center"/>
              <w:rPr>
                <w:rFonts w:ascii="Georgia" w:hAnsi="Georgia" w:cs="Tahoma"/>
                <w:b/>
                <w:bCs/>
                <w:lang w:val="sv-FI"/>
              </w:rPr>
            </w:pPr>
          </w:p>
          <w:p w:rsidR="00EB3917" w:rsidRPr="00FF3675" w:rsidRDefault="00EB3917" w:rsidP="00A075EB">
            <w:pPr>
              <w:widowControl w:val="0"/>
              <w:autoSpaceDE w:val="0"/>
              <w:autoSpaceDN w:val="0"/>
              <w:adjustRightInd w:val="0"/>
              <w:jc w:val="center"/>
              <w:rPr>
                <w:rFonts w:ascii="Georgia" w:hAnsi="Georgia" w:cs="Tahoma"/>
                <w:lang w:val="sv-FI"/>
              </w:rPr>
            </w:pPr>
            <w:r w:rsidRPr="00FF3675">
              <w:rPr>
                <w:rFonts w:ascii="Georgia" w:hAnsi="Georgia" w:cs="Tahoma"/>
                <w:lang w:val="sv-FI"/>
              </w:rPr>
              <w:t>Yoh. 18:33-38</w:t>
            </w:r>
          </w:p>
          <w:p w:rsidR="00EB3917" w:rsidRPr="00FF3675" w:rsidRDefault="00EB3917" w:rsidP="00A075EB">
            <w:pPr>
              <w:widowControl w:val="0"/>
              <w:autoSpaceDE w:val="0"/>
              <w:autoSpaceDN w:val="0"/>
              <w:adjustRightInd w:val="0"/>
              <w:jc w:val="right"/>
              <w:rPr>
                <w:rFonts w:ascii="Georgia" w:hAnsi="Georgia" w:cs="Tahoma"/>
                <w:lang w:val="sv-FI"/>
              </w:rPr>
            </w:pPr>
          </w:p>
          <w:p w:rsidR="00EB3917" w:rsidRPr="00FF3675" w:rsidRDefault="00EB3917" w:rsidP="00A075EB">
            <w:pPr>
              <w:widowControl w:val="0"/>
              <w:autoSpaceDE w:val="0"/>
              <w:autoSpaceDN w:val="0"/>
              <w:adjustRightInd w:val="0"/>
              <w:rPr>
                <w:rFonts w:ascii="Georgia" w:hAnsi="Georgia" w:cs="Tahoma"/>
                <w:lang w:val="sv-FI"/>
              </w:rPr>
            </w:pPr>
            <w:r w:rsidRPr="00FF3675">
              <w:rPr>
                <w:rFonts w:ascii="Georgia" w:hAnsi="Georgia" w:cs="Tahoma"/>
                <w:lang w:val="pt-BR"/>
              </w:rPr>
              <w:t xml:space="preserve">Terjadi  percakapan antara Pilatus dan Yesus. Percakapan itu lebih tepat disebut sebagai dialog, bukan interogasi. Tampak </w:t>
            </w:r>
            <w:r w:rsidRPr="00FF3675">
              <w:rPr>
                <w:rFonts w:ascii="Georgia" w:hAnsi="Georgia" w:cs="Tahoma"/>
                <w:lang w:val="sv-FI"/>
              </w:rPr>
              <w:t xml:space="preserve">dialog itu membuat Pilatus bingung. Hingga kita bisa mengatakan bahwa Pilatuslah yang sedang diadili. Kebingungan Pilatus itu terungkap lewat pertanyaan: ”Apakah kebenaran itu?” (18:38). </w:t>
            </w:r>
          </w:p>
        </w:tc>
      </w:tr>
      <w:tr w:rsidR="00EB3917" w:rsidRPr="00FF3675" w:rsidTr="00A075EB">
        <w:tc>
          <w:tcPr>
            <w:tcW w:w="4508" w:type="dxa"/>
          </w:tcPr>
          <w:p w:rsidR="00EB3917" w:rsidRPr="00FF3675" w:rsidRDefault="00EB3917" w:rsidP="00A075EB">
            <w:pPr>
              <w:widowControl w:val="0"/>
              <w:autoSpaceDE w:val="0"/>
              <w:autoSpaceDN w:val="0"/>
              <w:adjustRightInd w:val="0"/>
              <w:jc w:val="center"/>
              <w:rPr>
                <w:rFonts w:ascii="Georgia" w:hAnsi="Georgia" w:cs="Tahoma"/>
                <w:b/>
                <w:bCs/>
                <w:lang w:val="sv-FI"/>
              </w:rPr>
            </w:pPr>
            <w:r w:rsidRPr="00FF3675">
              <w:rPr>
                <w:rFonts w:ascii="Georgia" w:hAnsi="Georgia" w:cs="Tahoma"/>
                <w:b/>
                <w:bCs/>
                <w:lang w:val="sv-FI"/>
              </w:rPr>
              <w:t>Babak 2</w:t>
            </w:r>
          </w:p>
          <w:p w:rsidR="00EB3917" w:rsidRPr="00FF3675" w:rsidRDefault="00EB3917" w:rsidP="00A075EB">
            <w:pPr>
              <w:widowControl w:val="0"/>
              <w:autoSpaceDE w:val="0"/>
              <w:autoSpaceDN w:val="0"/>
              <w:adjustRightInd w:val="0"/>
              <w:jc w:val="center"/>
              <w:rPr>
                <w:rFonts w:ascii="Georgia" w:hAnsi="Georgia" w:cs="Tahoma"/>
                <w:lang w:val="sv-FI"/>
              </w:rPr>
            </w:pPr>
          </w:p>
          <w:p w:rsidR="00EB3917" w:rsidRPr="00FF3675" w:rsidRDefault="00EB3917" w:rsidP="00A075EB">
            <w:pPr>
              <w:widowControl w:val="0"/>
              <w:autoSpaceDE w:val="0"/>
              <w:autoSpaceDN w:val="0"/>
              <w:adjustRightInd w:val="0"/>
              <w:jc w:val="center"/>
              <w:rPr>
                <w:rFonts w:ascii="Georgia" w:hAnsi="Georgia" w:cs="Tahoma"/>
                <w:lang w:val="sv-FI"/>
              </w:rPr>
            </w:pPr>
            <w:r w:rsidRPr="00FF3675">
              <w:rPr>
                <w:rFonts w:ascii="Georgia" w:hAnsi="Georgia" w:cs="Tahoma"/>
                <w:lang w:val="sv-FI"/>
              </w:rPr>
              <w:t>Yoh. 18:38b-40</w:t>
            </w:r>
          </w:p>
          <w:p w:rsidR="00EB3917" w:rsidRPr="00FF3675" w:rsidRDefault="00EB3917" w:rsidP="00A075EB">
            <w:pPr>
              <w:widowControl w:val="0"/>
              <w:autoSpaceDE w:val="0"/>
              <w:autoSpaceDN w:val="0"/>
              <w:adjustRightInd w:val="0"/>
              <w:rPr>
                <w:rFonts w:ascii="Georgia" w:hAnsi="Georgia" w:cs="Tahoma"/>
                <w:lang w:val="sv-FI"/>
              </w:rPr>
            </w:pPr>
          </w:p>
          <w:p w:rsidR="00EB3917" w:rsidRPr="00FF3675" w:rsidRDefault="00EB3917" w:rsidP="00A075EB">
            <w:pPr>
              <w:widowControl w:val="0"/>
              <w:autoSpaceDE w:val="0"/>
              <w:autoSpaceDN w:val="0"/>
              <w:adjustRightInd w:val="0"/>
              <w:rPr>
                <w:rFonts w:ascii="Georgia" w:hAnsi="Georgia" w:cs="Tahoma"/>
                <w:lang w:val="sv-FI"/>
              </w:rPr>
            </w:pPr>
            <w:r w:rsidRPr="00FF3675">
              <w:rPr>
                <w:rFonts w:ascii="Georgia" w:hAnsi="Georgia" w:cs="Tahoma"/>
                <w:lang w:val="sv-FI"/>
              </w:rPr>
              <w:t>Pilatus ingin melepaskan Yesus, karena ia tidak menemukan kesalahan pada diri Yesus! Hal itu terlihat pada kalimat: ”Sesudah me-ngatakan demikian...” (ay. 38b) yang menunjukkan ke-segeraan tindakan Pilatus. Iapun mengusulkan pem-bebasan seorang penyamun yang bernama Barabas, seorang penyamun.</w:t>
            </w:r>
          </w:p>
          <w:p w:rsidR="00EB3917" w:rsidRPr="00FF3675" w:rsidRDefault="00EB3917" w:rsidP="00A075EB">
            <w:pPr>
              <w:widowControl w:val="0"/>
              <w:autoSpaceDE w:val="0"/>
              <w:autoSpaceDN w:val="0"/>
              <w:adjustRightInd w:val="0"/>
              <w:rPr>
                <w:rFonts w:ascii="Georgia" w:hAnsi="Georgia" w:cs="Tahoma"/>
                <w:lang w:val="sv-FI"/>
              </w:rPr>
            </w:pPr>
          </w:p>
        </w:tc>
        <w:tc>
          <w:tcPr>
            <w:tcW w:w="4508" w:type="dxa"/>
          </w:tcPr>
          <w:p w:rsidR="00EB3917" w:rsidRPr="00FF3675" w:rsidRDefault="00EB3917" w:rsidP="00A075EB">
            <w:pPr>
              <w:widowControl w:val="0"/>
              <w:autoSpaceDE w:val="0"/>
              <w:autoSpaceDN w:val="0"/>
              <w:adjustRightInd w:val="0"/>
              <w:jc w:val="center"/>
              <w:rPr>
                <w:rFonts w:ascii="Georgia" w:hAnsi="Georgia" w:cs="Tahoma"/>
                <w:b/>
                <w:bCs/>
                <w:lang w:val="sv-FI"/>
              </w:rPr>
            </w:pPr>
            <w:r w:rsidRPr="00FF3675">
              <w:rPr>
                <w:rFonts w:ascii="Georgia" w:hAnsi="Georgia" w:cs="Tahoma"/>
                <w:b/>
                <w:bCs/>
                <w:lang w:val="sv-FI"/>
              </w:rPr>
              <w:t>Babak 2</w:t>
            </w:r>
          </w:p>
          <w:p w:rsidR="00EB3917" w:rsidRPr="00FF3675" w:rsidRDefault="00EB3917" w:rsidP="00A075EB">
            <w:pPr>
              <w:widowControl w:val="0"/>
              <w:autoSpaceDE w:val="0"/>
              <w:autoSpaceDN w:val="0"/>
              <w:adjustRightInd w:val="0"/>
              <w:jc w:val="center"/>
              <w:rPr>
                <w:rFonts w:ascii="Georgia" w:hAnsi="Georgia" w:cs="Tahoma"/>
                <w:lang w:val="sv-FI"/>
              </w:rPr>
            </w:pPr>
          </w:p>
          <w:p w:rsidR="00EB3917" w:rsidRPr="00FF3675" w:rsidRDefault="00EB3917" w:rsidP="00A075EB">
            <w:pPr>
              <w:widowControl w:val="0"/>
              <w:autoSpaceDE w:val="0"/>
              <w:autoSpaceDN w:val="0"/>
              <w:adjustRightInd w:val="0"/>
              <w:jc w:val="center"/>
              <w:rPr>
                <w:rFonts w:ascii="Georgia" w:hAnsi="Georgia" w:cs="Tahoma"/>
                <w:lang w:val="sv-FI"/>
              </w:rPr>
            </w:pPr>
            <w:r w:rsidRPr="00FF3675">
              <w:rPr>
                <w:rFonts w:ascii="Georgia" w:hAnsi="Georgia" w:cs="Tahoma"/>
                <w:lang w:val="sv-FI"/>
              </w:rPr>
              <w:t>Yoh. 19:1-3</w:t>
            </w:r>
          </w:p>
          <w:p w:rsidR="00EB3917" w:rsidRPr="00FF3675" w:rsidRDefault="00EB3917" w:rsidP="00A075EB">
            <w:pPr>
              <w:widowControl w:val="0"/>
              <w:autoSpaceDE w:val="0"/>
              <w:autoSpaceDN w:val="0"/>
              <w:adjustRightInd w:val="0"/>
              <w:rPr>
                <w:rFonts w:ascii="Georgia" w:hAnsi="Georgia" w:cs="Tahoma"/>
                <w:lang w:val="sv-FI"/>
              </w:rPr>
            </w:pPr>
          </w:p>
          <w:p w:rsidR="00EB3917" w:rsidRPr="00FF3675" w:rsidRDefault="00EB3917" w:rsidP="00A075EB">
            <w:pPr>
              <w:widowControl w:val="0"/>
              <w:autoSpaceDE w:val="0"/>
              <w:autoSpaceDN w:val="0"/>
              <w:adjustRightInd w:val="0"/>
              <w:rPr>
                <w:rFonts w:ascii="Georgia" w:hAnsi="Georgia" w:cs="Tahoma"/>
                <w:lang w:val="sv-FI"/>
              </w:rPr>
            </w:pPr>
            <w:r w:rsidRPr="00FF3675">
              <w:rPr>
                <w:rFonts w:ascii="Georgia" w:hAnsi="Georgia" w:cs="Tahoma"/>
                <w:lang w:val="sv-FI"/>
              </w:rPr>
              <w:t>Terjadi pencambukan dan pengenaan mahkota duri, simbol penghinaan karena Yesus dianggap mengaku sebagai raja orang Yahudi. Harapan Pilatus dapat membebaskan Yesus dengan menciptakan efek cukup bagi mereka yang menghendaki kematian Yesus.</w:t>
            </w:r>
          </w:p>
        </w:tc>
      </w:tr>
      <w:tr w:rsidR="00EB3917" w:rsidRPr="00FF3675" w:rsidTr="00A075EB">
        <w:tc>
          <w:tcPr>
            <w:tcW w:w="4508" w:type="dxa"/>
          </w:tcPr>
          <w:p w:rsidR="00EB3917" w:rsidRPr="00FF3675" w:rsidRDefault="00EB3917" w:rsidP="00A075EB">
            <w:pPr>
              <w:widowControl w:val="0"/>
              <w:autoSpaceDE w:val="0"/>
              <w:autoSpaceDN w:val="0"/>
              <w:adjustRightInd w:val="0"/>
              <w:jc w:val="center"/>
              <w:rPr>
                <w:rFonts w:ascii="Georgia" w:hAnsi="Georgia" w:cs="Tahoma"/>
                <w:b/>
                <w:bCs/>
                <w:lang w:val="sv-FI"/>
              </w:rPr>
            </w:pPr>
            <w:r w:rsidRPr="00FF3675">
              <w:rPr>
                <w:rFonts w:ascii="Georgia" w:hAnsi="Georgia" w:cs="Tahoma"/>
                <w:b/>
                <w:bCs/>
                <w:lang w:val="sv-FI"/>
              </w:rPr>
              <w:t>Babak 3</w:t>
            </w:r>
          </w:p>
          <w:p w:rsidR="00EB3917" w:rsidRPr="00FF3675" w:rsidRDefault="00EB3917" w:rsidP="00A075EB">
            <w:pPr>
              <w:widowControl w:val="0"/>
              <w:autoSpaceDE w:val="0"/>
              <w:autoSpaceDN w:val="0"/>
              <w:adjustRightInd w:val="0"/>
              <w:jc w:val="center"/>
              <w:rPr>
                <w:rFonts w:ascii="Georgia" w:hAnsi="Georgia" w:cs="Tahoma"/>
                <w:lang w:val="sv-FI"/>
              </w:rPr>
            </w:pPr>
          </w:p>
          <w:p w:rsidR="00EB3917" w:rsidRPr="00FF3675" w:rsidRDefault="00EB3917" w:rsidP="00A075EB">
            <w:pPr>
              <w:widowControl w:val="0"/>
              <w:autoSpaceDE w:val="0"/>
              <w:autoSpaceDN w:val="0"/>
              <w:adjustRightInd w:val="0"/>
              <w:jc w:val="center"/>
              <w:rPr>
                <w:rFonts w:ascii="Georgia" w:hAnsi="Georgia" w:cs="Tahoma"/>
                <w:lang w:val="sv-FI"/>
              </w:rPr>
            </w:pPr>
            <w:r w:rsidRPr="00FF3675">
              <w:rPr>
                <w:rFonts w:ascii="Georgia" w:hAnsi="Georgia" w:cs="Tahoma"/>
                <w:lang w:val="sv-FI"/>
              </w:rPr>
              <w:t>Yoh. 19:4-7</w:t>
            </w:r>
          </w:p>
          <w:p w:rsidR="00EB3917" w:rsidRPr="00FF3675" w:rsidRDefault="00EB3917" w:rsidP="00A075EB">
            <w:pPr>
              <w:widowControl w:val="0"/>
              <w:autoSpaceDE w:val="0"/>
              <w:autoSpaceDN w:val="0"/>
              <w:adjustRightInd w:val="0"/>
              <w:rPr>
                <w:rFonts w:ascii="Georgia" w:hAnsi="Georgia" w:cs="Tahoma"/>
                <w:lang w:val="sv-FI"/>
              </w:rPr>
            </w:pPr>
          </w:p>
          <w:p w:rsidR="00EB3917" w:rsidRPr="00FF3675" w:rsidRDefault="00EB3917" w:rsidP="00A075EB">
            <w:pPr>
              <w:widowControl w:val="0"/>
              <w:tabs>
                <w:tab w:val="left" w:pos="360"/>
              </w:tabs>
              <w:autoSpaceDE w:val="0"/>
              <w:autoSpaceDN w:val="0"/>
              <w:adjustRightInd w:val="0"/>
              <w:rPr>
                <w:rFonts w:ascii="Georgia" w:hAnsi="Georgia" w:cs="Tahoma"/>
                <w:lang w:val="sv-FI"/>
              </w:rPr>
            </w:pPr>
            <w:r w:rsidRPr="00FF3675">
              <w:rPr>
                <w:rFonts w:ascii="Georgia" w:hAnsi="Georgia" w:cs="Tahoma"/>
                <w:lang w:val="sv-FI"/>
              </w:rPr>
              <w:t xml:space="preserve">Untuk kali kedua Pilatus menyatakan tidak dapat menemukan kesalahan Yesus. Ungkapan Pilatus: ”Lihatlah manusia itu” (Latin: </w:t>
            </w:r>
            <w:r w:rsidRPr="00FF3675">
              <w:rPr>
                <w:rFonts w:ascii="Georgia" w:hAnsi="Georgia" w:cs="Tahoma"/>
                <w:i/>
                <w:lang w:val="sv-FI"/>
              </w:rPr>
              <w:t>ecce homo</w:t>
            </w:r>
            <w:r w:rsidRPr="00FF3675">
              <w:rPr>
                <w:rFonts w:ascii="Georgia" w:hAnsi="Georgia" w:cs="Tahoma"/>
                <w:lang w:val="sv-FI"/>
              </w:rPr>
              <w:t xml:space="preserve">) adalah ungkapan yang terkenal. Sebuah ungkapan yang menyatakan bahwa Yesus adalah manusia biasa, yang tidak berbahaya bagi </w:t>
            </w:r>
            <w:r w:rsidRPr="00FF3675">
              <w:rPr>
                <w:rFonts w:ascii="Georgia" w:hAnsi="Georgia" w:cs="Tahoma"/>
                <w:lang w:val="sv-FI"/>
              </w:rPr>
              <w:lastRenderedPageBreak/>
              <w:t>orang Yahudi maupun orang Romawi. Reaksi orang Yahudi dengan tegas menolak pernyataan Pilatus. Ayat 7 menjadi kesimpulan atas tuduhan mereka, yaitu Yesus menganggap diri-Nya Anak Allah dan itu sebabnya harus dihukum mati (bdk. Im. 24:16).</w:t>
            </w:r>
          </w:p>
        </w:tc>
        <w:tc>
          <w:tcPr>
            <w:tcW w:w="4508" w:type="dxa"/>
          </w:tcPr>
          <w:p w:rsidR="00EB3917" w:rsidRPr="00FF3675" w:rsidRDefault="00EB3917" w:rsidP="00A075EB">
            <w:pPr>
              <w:widowControl w:val="0"/>
              <w:autoSpaceDE w:val="0"/>
              <w:autoSpaceDN w:val="0"/>
              <w:adjustRightInd w:val="0"/>
              <w:jc w:val="center"/>
              <w:rPr>
                <w:rFonts w:ascii="Georgia" w:hAnsi="Georgia" w:cs="Tahoma"/>
                <w:b/>
                <w:bCs/>
                <w:lang w:val="sv-FI"/>
              </w:rPr>
            </w:pPr>
            <w:r w:rsidRPr="00FF3675">
              <w:rPr>
                <w:rFonts w:ascii="Georgia" w:hAnsi="Georgia" w:cs="Tahoma"/>
                <w:b/>
                <w:bCs/>
                <w:lang w:val="sv-FI"/>
              </w:rPr>
              <w:lastRenderedPageBreak/>
              <w:t>Babak 3</w:t>
            </w:r>
          </w:p>
          <w:p w:rsidR="00EB3917" w:rsidRPr="00FF3675" w:rsidRDefault="00EB3917" w:rsidP="00A075EB">
            <w:pPr>
              <w:widowControl w:val="0"/>
              <w:autoSpaceDE w:val="0"/>
              <w:autoSpaceDN w:val="0"/>
              <w:adjustRightInd w:val="0"/>
              <w:jc w:val="center"/>
              <w:rPr>
                <w:rFonts w:ascii="Georgia" w:hAnsi="Georgia" w:cs="Tahoma"/>
                <w:lang w:val="sv-FI"/>
              </w:rPr>
            </w:pPr>
          </w:p>
          <w:p w:rsidR="00EB3917" w:rsidRPr="00FF3675" w:rsidRDefault="00EB3917" w:rsidP="00A075EB">
            <w:pPr>
              <w:widowControl w:val="0"/>
              <w:autoSpaceDE w:val="0"/>
              <w:autoSpaceDN w:val="0"/>
              <w:adjustRightInd w:val="0"/>
              <w:jc w:val="center"/>
              <w:rPr>
                <w:rFonts w:ascii="Georgia" w:hAnsi="Georgia" w:cs="Tahoma"/>
                <w:lang w:val="sv-FI"/>
              </w:rPr>
            </w:pPr>
            <w:r w:rsidRPr="00FF3675">
              <w:rPr>
                <w:rFonts w:ascii="Georgia" w:hAnsi="Georgia" w:cs="Tahoma"/>
                <w:lang w:val="sv-FI"/>
              </w:rPr>
              <w:t>Yoh. 19:8-12a</w:t>
            </w:r>
          </w:p>
          <w:p w:rsidR="00EB3917" w:rsidRPr="00FF3675" w:rsidRDefault="00EB3917" w:rsidP="00A075EB">
            <w:pPr>
              <w:widowControl w:val="0"/>
              <w:autoSpaceDE w:val="0"/>
              <w:autoSpaceDN w:val="0"/>
              <w:adjustRightInd w:val="0"/>
              <w:rPr>
                <w:rFonts w:ascii="Georgia" w:hAnsi="Georgia" w:cs="Tahoma"/>
                <w:lang w:val="sv-FI"/>
              </w:rPr>
            </w:pPr>
          </w:p>
          <w:p w:rsidR="00EB3917" w:rsidRPr="00FF3675" w:rsidRDefault="00EB3917" w:rsidP="00A075EB">
            <w:pPr>
              <w:widowControl w:val="0"/>
              <w:tabs>
                <w:tab w:val="left" w:pos="360"/>
              </w:tabs>
              <w:autoSpaceDE w:val="0"/>
              <w:autoSpaceDN w:val="0"/>
              <w:adjustRightInd w:val="0"/>
              <w:rPr>
                <w:rFonts w:ascii="Georgia" w:hAnsi="Georgia" w:cs="Tahoma"/>
                <w:lang w:val="sv-FI"/>
              </w:rPr>
            </w:pPr>
            <w:r w:rsidRPr="00FF3675">
              <w:rPr>
                <w:rFonts w:ascii="Georgia" w:hAnsi="Georgia" w:cs="Tahoma"/>
                <w:lang w:val="sv-FI"/>
              </w:rPr>
              <w:t xml:space="preserve">Terjadi dialog kedua antara Pilatus dan Yesus. Reaksi Pilatus adalah ketakutan (ay. 8). Mengapa Pilatus takut, bukankah ia dikenal sebagai orang kejam? Ada penafsir yang mengatakan ketakutan Pilatus pada level religius. Pilatus menyadari ia berhadapan dengan Sang </w:t>
            </w:r>
            <w:r w:rsidRPr="00FF3675">
              <w:rPr>
                <w:rFonts w:ascii="Georgia" w:hAnsi="Georgia" w:cs="Tahoma"/>
                <w:lang w:val="sv-FI"/>
              </w:rPr>
              <w:lastRenderedPageBreak/>
              <w:t>Kebenaran. Itulah sebabnya ia ingin membebaskan Yesus.  Ia berkata: ”Tidakkah Engkau tahu, bahwa aku berkuasa untuk membebaskan Engkau, dan juga berkuasa menyalib-kan Engkau?” (ay. 10b). Namun benarkah Pilatus berkuasa?</w:t>
            </w:r>
          </w:p>
          <w:p w:rsidR="00EB3917" w:rsidRPr="00FF3675" w:rsidRDefault="00EB3917" w:rsidP="00A075EB">
            <w:pPr>
              <w:widowControl w:val="0"/>
              <w:autoSpaceDE w:val="0"/>
              <w:autoSpaceDN w:val="0"/>
              <w:adjustRightInd w:val="0"/>
              <w:rPr>
                <w:rFonts w:ascii="Georgia" w:hAnsi="Georgia" w:cs="Tahoma"/>
                <w:lang w:val="sv-FI"/>
              </w:rPr>
            </w:pPr>
          </w:p>
        </w:tc>
      </w:tr>
      <w:tr w:rsidR="00EB3917" w:rsidRPr="00FF3675" w:rsidTr="00A075EB">
        <w:tc>
          <w:tcPr>
            <w:tcW w:w="4508" w:type="dxa"/>
          </w:tcPr>
          <w:p w:rsidR="00EB3917" w:rsidRPr="00FF3675" w:rsidRDefault="00EB3917" w:rsidP="00A075EB">
            <w:pPr>
              <w:widowControl w:val="0"/>
              <w:autoSpaceDE w:val="0"/>
              <w:autoSpaceDN w:val="0"/>
              <w:adjustRightInd w:val="0"/>
              <w:jc w:val="center"/>
              <w:rPr>
                <w:rFonts w:ascii="Georgia" w:hAnsi="Georgia" w:cs="Tahoma"/>
                <w:b/>
                <w:bCs/>
                <w:lang w:val="sv-FI"/>
              </w:rPr>
            </w:pPr>
            <w:r w:rsidRPr="00FF3675">
              <w:rPr>
                <w:rFonts w:ascii="Georgia" w:hAnsi="Georgia" w:cs="Tahoma"/>
                <w:b/>
                <w:bCs/>
                <w:lang w:val="sv-FI"/>
              </w:rPr>
              <w:lastRenderedPageBreak/>
              <w:t>Babak 4</w:t>
            </w:r>
          </w:p>
          <w:p w:rsidR="00EB3917" w:rsidRPr="00FF3675" w:rsidRDefault="00EB3917" w:rsidP="00A075EB">
            <w:pPr>
              <w:widowControl w:val="0"/>
              <w:autoSpaceDE w:val="0"/>
              <w:autoSpaceDN w:val="0"/>
              <w:adjustRightInd w:val="0"/>
              <w:jc w:val="center"/>
              <w:rPr>
                <w:rFonts w:ascii="Georgia" w:hAnsi="Georgia" w:cs="Tahoma"/>
                <w:lang w:val="sv-FI"/>
              </w:rPr>
            </w:pPr>
          </w:p>
          <w:p w:rsidR="00EB3917" w:rsidRPr="00FF3675" w:rsidRDefault="00EB3917" w:rsidP="00A075EB">
            <w:pPr>
              <w:widowControl w:val="0"/>
              <w:autoSpaceDE w:val="0"/>
              <w:autoSpaceDN w:val="0"/>
              <w:adjustRightInd w:val="0"/>
              <w:jc w:val="center"/>
              <w:rPr>
                <w:rFonts w:ascii="Georgia" w:hAnsi="Georgia" w:cs="Tahoma"/>
                <w:lang w:val="sv-FI"/>
              </w:rPr>
            </w:pPr>
            <w:r w:rsidRPr="00FF3675">
              <w:rPr>
                <w:rFonts w:ascii="Georgia" w:hAnsi="Georgia" w:cs="Tahoma"/>
                <w:lang w:val="sv-FI"/>
              </w:rPr>
              <w:t>Yoh. 19:12b-16</w:t>
            </w:r>
          </w:p>
          <w:p w:rsidR="00EB3917" w:rsidRPr="00FF3675" w:rsidRDefault="00EB3917" w:rsidP="00A075EB">
            <w:pPr>
              <w:widowControl w:val="0"/>
              <w:autoSpaceDE w:val="0"/>
              <w:autoSpaceDN w:val="0"/>
              <w:adjustRightInd w:val="0"/>
              <w:rPr>
                <w:rFonts w:ascii="Georgia" w:hAnsi="Georgia" w:cs="Tahoma"/>
                <w:lang w:val="sv-FI"/>
              </w:rPr>
            </w:pPr>
          </w:p>
          <w:p w:rsidR="00EB3917" w:rsidRPr="00FF3675" w:rsidRDefault="00EB3917" w:rsidP="00A075EB">
            <w:pPr>
              <w:widowControl w:val="0"/>
              <w:autoSpaceDE w:val="0"/>
              <w:autoSpaceDN w:val="0"/>
              <w:adjustRightInd w:val="0"/>
              <w:rPr>
                <w:rFonts w:ascii="Georgia" w:hAnsi="Georgia" w:cs="Tahoma"/>
                <w:lang w:val="sv-FI"/>
              </w:rPr>
            </w:pPr>
            <w:r w:rsidRPr="00FF3675">
              <w:rPr>
                <w:rFonts w:ascii="Georgia" w:hAnsi="Georgia" w:cs="Tahoma"/>
                <w:lang w:val="sv-FI"/>
              </w:rPr>
              <w:t>Keriuhan di luar agaknya makin membesar. Teriakan dari luar terdengar di dalam. Teriakan yang dapat mengarah pada penggulingan Pilatus. Sebab ia dituduh tidak bersahabat dengan Kaisar. Akhirnya Pilatus membawa Yesus pada kerumunan massa. Ia menyerahkan keputusan pada mereka. Ia ternyata tidak punya kuasa.</w:t>
            </w:r>
          </w:p>
        </w:tc>
        <w:tc>
          <w:tcPr>
            <w:tcW w:w="4508" w:type="dxa"/>
          </w:tcPr>
          <w:p w:rsidR="00EB3917" w:rsidRPr="00FF3675" w:rsidRDefault="00EB3917" w:rsidP="00A075EB">
            <w:pPr>
              <w:widowControl w:val="0"/>
              <w:autoSpaceDE w:val="0"/>
              <w:autoSpaceDN w:val="0"/>
              <w:adjustRightInd w:val="0"/>
              <w:jc w:val="center"/>
              <w:rPr>
                <w:rFonts w:ascii="Georgia" w:hAnsi="Georgia" w:cs="Tahoma"/>
                <w:b/>
                <w:bCs/>
                <w:lang w:val="sv-FI"/>
              </w:rPr>
            </w:pPr>
            <w:r w:rsidRPr="00FF3675">
              <w:rPr>
                <w:rFonts w:ascii="Georgia" w:hAnsi="Georgia" w:cs="Tahoma"/>
                <w:b/>
                <w:bCs/>
                <w:lang w:val="sv-FI"/>
              </w:rPr>
              <w:t>Babak 4</w:t>
            </w:r>
          </w:p>
          <w:p w:rsidR="00EB3917" w:rsidRPr="00FF3675" w:rsidRDefault="00EB3917" w:rsidP="00A075EB">
            <w:pPr>
              <w:widowControl w:val="0"/>
              <w:autoSpaceDE w:val="0"/>
              <w:autoSpaceDN w:val="0"/>
              <w:adjustRightInd w:val="0"/>
              <w:jc w:val="center"/>
              <w:rPr>
                <w:rFonts w:ascii="Georgia" w:hAnsi="Georgia" w:cs="Tahoma"/>
                <w:lang w:val="sv-FI"/>
              </w:rPr>
            </w:pPr>
          </w:p>
          <w:p w:rsidR="00EB3917" w:rsidRPr="00FF3675" w:rsidRDefault="00EB3917" w:rsidP="00A075EB">
            <w:pPr>
              <w:widowControl w:val="0"/>
              <w:autoSpaceDE w:val="0"/>
              <w:autoSpaceDN w:val="0"/>
              <w:adjustRightInd w:val="0"/>
              <w:jc w:val="center"/>
              <w:rPr>
                <w:rFonts w:ascii="Georgia" w:hAnsi="Georgia" w:cs="Tahoma"/>
                <w:lang w:val="sv-FI"/>
              </w:rPr>
            </w:pPr>
            <w:r w:rsidRPr="00FF3675">
              <w:rPr>
                <w:rFonts w:ascii="Georgia" w:hAnsi="Georgia" w:cs="Tahoma"/>
                <w:lang w:val="sv-FI"/>
              </w:rPr>
              <w:t>Yoh. 19:16a</w:t>
            </w:r>
          </w:p>
          <w:p w:rsidR="00EB3917" w:rsidRPr="00FF3675" w:rsidRDefault="00EB3917" w:rsidP="00A075EB">
            <w:pPr>
              <w:widowControl w:val="0"/>
              <w:autoSpaceDE w:val="0"/>
              <w:autoSpaceDN w:val="0"/>
              <w:adjustRightInd w:val="0"/>
              <w:jc w:val="right"/>
              <w:rPr>
                <w:rFonts w:ascii="Georgia" w:hAnsi="Georgia" w:cs="Tahoma"/>
                <w:lang w:val="sv-FI"/>
              </w:rPr>
            </w:pPr>
          </w:p>
          <w:p w:rsidR="00EB3917" w:rsidRPr="00FF3675" w:rsidRDefault="00EB3917" w:rsidP="00A075EB">
            <w:pPr>
              <w:widowControl w:val="0"/>
              <w:autoSpaceDE w:val="0"/>
              <w:autoSpaceDN w:val="0"/>
              <w:adjustRightInd w:val="0"/>
              <w:rPr>
                <w:rFonts w:ascii="Georgia" w:hAnsi="Georgia" w:cs="Tahoma"/>
                <w:lang w:val="sv-FI"/>
              </w:rPr>
            </w:pPr>
            <w:r w:rsidRPr="00FF3675">
              <w:rPr>
                <w:rFonts w:ascii="Georgia" w:hAnsi="Georgia" w:cs="Tahoma"/>
                <w:lang w:val="sv-FI"/>
              </w:rPr>
              <w:t xml:space="preserve">Keputusan final: Yesus disalibkan. </w:t>
            </w:r>
          </w:p>
          <w:p w:rsidR="00EB3917" w:rsidRPr="00FF3675" w:rsidRDefault="00EB3917" w:rsidP="00A075EB">
            <w:pPr>
              <w:widowControl w:val="0"/>
              <w:autoSpaceDE w:val="0"/>
              <w:autoSpaceDN w:val="0"/>
              <w:adjustRightInd w:val="0"/>
              <w:rPr>
                <w:rFonts w:ascii="Georgia" w:hAnsi="Georgia" w:cs="Tahoma"/>
                <w:lang w:val="sv-FI"/>
              </w:rPr>
            </w:pPr>
          </w:p>
          <w:p w:rsidR="00EB3917" w:rsidRPr="00FF3675" w:rsidRDefault="00EB3917" w:rsidP="00A075EB">
            <w:pPr>
              <w:widowControl w:val="0"/>
              <w:autoSpaceDE w:val="0"/>
              <w:autoSpaceDN w:val="0"/>
              <w:adjustRightInd w:val="0"/>
              <w:rPr>
                <w:rFonts w:ascii="Georgia" w:hAnsi="Georgia" w:cs="Tahoma"/>
                <w:lang w:val="sv-FI"/>
              </w:rPr>
            </w:pPr>
          </w:p>
        </w:tc>
      </w:tr>
    </w:tbl>
    <w:p w:rsidR="00EB3917" w:rsidRPr="00FF3675" w:rsidRDefault="00EB3917" w:rsidP="00EB3917">
      <w:pPr>
        <w:widowControl w:val="0"/>
        <w:autoSpaceDE w:val="0"/>
        <w:autoSpaceDN w:val="0"/>
        <w:adjustRightInd w:val="0"/>
        <w:rPr>
          <w:rFonts w:ascii="Georgia" w:hAnsi="Georgia" w:cs="Tahoma"/>
          <w:lang w:val="sv-FI"/>
        </w:rPr>
      </w:pPr>
    </w:p>
    <w:p w:rsidR="00EB3917" w:rsidRPr="00FF3675" w:rsidRDefault="00EB3917" w:rsidP="00EB3917">
      <w:pPr>
        <w:pStyle w:val="ListParagraph"/>
        <w:widowControl w:val="0"/>
        <w:numPr>
          <w:ilvl w:val="0"/>
          <w:numId w:val="68"/>
        </w:numPr>
        <w:autoSpaceDE w:val="0"/>
        <w:autoSpaceDN w:val="0"/>
        <w:adjustRightInd w:val="0"/>
        <w:ind w:left="284" w:hanging="284"/>
        <w:rPr>
          <w:rFonts w:ascii="Georgia" w:hAnsi="Georgia" w:cs="Tahoma"/>
          <w:lang w:val="sv-FI"/>
        </w:rPr>
      </w:pPr>
      <w:r w:rsidRPr="00FF3675">
        <w:rPr>
          <w:rFonts w:ascii="Georgia" w:hAnsi="Georgia" w:cs="Tahoma"/>
          <w:lang w:val="sv-FI"/>
        </w:rPr>
        <w:t xml:space="preserve">Gambaran di atas menunjukkan bahwa Pilatus menyadari bahwa Yesus tidak bersalah. Namun ketaatannya bukan pada kebenaran, melainkan pada kerumunan. Ia takut kehilangan kedudukan dan kekuasaan. </w:t>
      </w:r>
    </w:p>
    <w:p w:rsidR="00EB3917" w:rsidRPr="00FF3675" w:rsidRDefault="00EB3917" w:rsidP="00EB3917">
      <w:pPr>
        <w:pStyle w:val="ListParagraph"/>
        <w:widowControl w:val="0"/>
        <w:numPr>
          <w:ilvl w:val="0"/>
          <w:numId w:val="68"/>
        </w:numPr>
        <w:autoSpaceDE w:val="0"/>
        <w:autoSpaceDN w:val="0"/>
        <w:adjustRightInd w:val="0"/>
        <w:ind w:left="284" w:hanging="284"/>
        <w:rPr>
          <w:rFonts w:ascii="Georgia" w:hAnsi="Georgia" w:cs="Tahoma"/>
          <w:lang w:val="sv-FI"/>
        </w:rPr>
      </w:pPr>
      <w:r w:rsidRPr="00FF3675">
        <w:rPr>
          <w:rFonts w:ascii="Georgia" w:hAnsi="Georgia" w:cs="Tahoma"/>
          <w:lang w:val="sv-FI"/>
        </w:rPr>
        <w:t xml:space="preserve">Yesus berbeda dengan Pilatus. Ia tidak takut menghadapi tekanan massa. Bagi Yesus kebenaran itu berarti melakukan kehendak Bapa. Itulah sebabnya Ia berusaha hidup dalam kebenaran-Nya dengan cara menegakkan kebenaran itu, sekalipun harus melawan arus. </w:t>
      </w:r>
    </w:p>
    <w:p w:rsidR="00EB3917" w:rsidRPr="00FF3675" w:rsidRDefault="00EB3917" w:rsidP="00EB3917">
      <w:pPr>
        <w:pStyle w:val="ListParagraph"/>
        <w:widowControl w:val="0"/>
        <w:numPr>
          <w:ilvl w:val="0"/>
          <w:numId w:val="68"/>
        </w:numPr>
        <w:autoSpaceDE w:val="0"/>
        <w:autoSpaceDN w:val="0"/>
        <w:adjustRightInd w:val="0"/>
        <w:ind w:left="284" w:hanging="284"/>
        <w:rPr>
          <w:rFonts w:ascii="Georgia" w:hAnsi="Georgia" w:cs="Tahoma"/>
          <w:lang w:val="sv-FI"/>
        </w:rPr>
      </w:pPr>
      <w:r w:rsidRPr="00FF3675">
        <w:rPr>
          <w:rFonts w:ascii="Georgia" w:hAnsi="Georgia" w:cs="Tahoma"/>
          <w:lang w:val="sv-FI"/>
        </w:rPr>
        <w:t xml:space="preserve">Saat ini, anak-anak mungkin masih belajar dari rumah </w:t>
      </w:r>
      <w:r w:rsidRPr="00FF3675">
        <w:rPr>
          <w:rFonts w:ascii="Georgia" w:hAnsi="Georgia" w:cs="Tahoma"/>
          <w:lang w:val="sv-FI"/>
        </w:rPr>
        <w:lastRenderedPageBreak/>
        <w:t>(pembelakaran jarak jauh). Salah satu yang karakter yang perlu dikuatkan dalam diri anak adalah kejujuran dan kebenaran. Belajar tanpa pengawasan dapat menggoda anak untuk berperilaku tidak jujur dan tidak benar. Anak-anak perlu ingat, mereka bertindak jujur dan benar karena rasa takut akan Tuhan.</w:t>
      </w:r>
    </w:p>
    <w:p w:rsidR="00EB3917" w:rsidRPr="00FF3675" w:rsidRDefault="00EB3917" w:rsidP="00EB3917">
      <w:pPr>
        <w:widowControl w:val="0"/>
        <w:autoSpaceDE w:val="0"/>
        <w:autoSpaceDN w:val="0"/>
        <w:adjustRightInd w:val="0"/>
        <w:rPr>
          <w:rFonts w:ascii="Georgia" w:hAnsi="Georgia" w:cs="Tahoma"/>
          <w:lang w:val="sv-FI"/>
        </w:rPr>
      </w:pPr>
    </w:p>
    <w:p w:rsidR="00EB3917" w:rsidRPr="00FF3675" w:rsidRDefault="00EB3917" w:rsidP="00EB3917">
      <w:pPr>
        <w:rPr>
          <w:rFonts w:ascii="Georgia" w:hAnsi="Georgia" w:cs="Tahoma"/>
          <w:lang w:val="sv-FI"/>
        </w:rPr>
      </w:pPr>
    </w:p>
    <w:p w:rsidR="00EB3917" w:rsidRPr="00FF3675" w:rsidRDefault="00EB3917" w:rsidP="00EB3917">
      <w:pPr>
        <w:jc w:val="center"/>
        <w:rPr>
          <w:rFonts w:ascii="Georgia" w:hAnsi="Georgia" w:cs="Tahoma"/>
          <w:lang w:val="sv-FI"/>
        </w:rPr>
      </w:pPr>
      <w:r w:rsidRPr="00FF3675">
        <w:rPr>
          <w:rFonts w:ascii="Georgia" w:hAnsi="Georgia" w:cs="Tahoma"/>
          <w:lang w:val="sv-FI"/>
        </w:rPr>
        <w:t>Ayat hapalan:</w:t>
      </w:r>
    </w:p>
    <w:p w:rsidR="00EB3917" w:rsidRPr="00962763" w:rsidRDefault="00EB3917" w:rsidP="00EB3917">
      <w:pPr>
        <w:jc w:val="center"/>
        <w:rPr>
          <w:rFonts w:ascii="Georgia" w:hAnsi="Georgia"/>
          <w:b/>
          <w:i/>
          <w:iCs/>
        </w:rPr>
      </w:pPr>
      <w:r w:rsidRPr="00962763">
        <w:rPr>
          <w:rFonts w:ascii="Georgia" w:hAnsi="Georgia" w:cs="Tahoma"/>
          <w:i/>
          <w:iCs/>
          <w:lang w:val="sv-FI"/>
        </w:rPr>
        <w:t>”</w:t>
      </w:r>
      <w:r w:rsidRPr="00962763">
        <w:rPr>
          <w:rFonts w:ascii="Georgia" w:hAnsi="Georgia"/>
          <w:i/>
          <w:iCs/>
          <w:color w:val="000000"/>
        </w:rPr>
        <w:t>Bawalah aku berjalan dalam kebenaran-Mu</w:t>
      </w:r>
      <w:r w:rsidRPr="00962763">
        <w:rPr>
          <w:rFonts w:ascii="Georgia" w:hAnsi="Georgia"/>
          <w:b/>
          <w:i/>
          <w:iCs/>
        </w:rPr>
        <w:t xml:space="preserve">” </w:t>
      </w:r>
      <w:r w:rsidRPr="00962763">
        <w:rPr>
          <w:rFonts w:ascii="Georgia" w:eastAsiaTheme="minorHAnsi" w:hAnsi="Georgia"/>
          <w:i/>
          <w:iCs/>
          <w:lang w:bidi="he-IL"/>
        </w:rPr>
        <w:t>(Maz. 25:5)</w:t>
      </w:r>
    </w:p>
    <w:p w:rsidR="00EB3917" w:rsidRPr="00FF3675" w:rsidRDefault="00EB3917" w:rsidP="00EB3917">
      <w:pPr>
        <w:rPr>
          <w:rFonts w:ascii="Georgia" w:hAnsi="Georgia"/>
          <w:b/>
        </w:rPr>
      </w:pPr>
    </w:p>
    <w:p w:rsidR="00EB3917" w:rsidRPr="00FF3675" w:rsidRDefault="00EB3917" w:rsidP="00EB3917">
      <w:pPr>
        <w:rPr>
          <w:rFonts w:ascii="Georgia" w:hAnsi="Georgia"/>
          <w:b/>
        </w:rPr>
      </w:pPr>
    </w:p>
    <w:p w:rsidR="00EB3917" w:rsidRPr="00FF3675" w:rsidRDefault="00EB3917" w:rsidP="00EB3917">
      <w:pPr>
        <w:rPr>
          <w:rFonts w:ascii="Georgia" w:hAnsi="Georgia"/>
          <w:b/>
        </w:rPr>
      </w:pPr>
      <w:r w:rsidRPr="00FF3675">
        <w:rPr>
          <w:rFonts w:ascii="Georgia" w:hAnsi="Georgia"/>
          <w:b/>
        </w:rPr>
        <w:t>TATA IBADAH</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Sapaan</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Pujian</w:t>
      </w:r>
      <w:r w:rsidRPr="00FF3675">
        <w:rPr>
          <w:rFonts w:ascii="Georgia" w:hAnsi="Georgia" w:cs="Segoe UI"/>
          <w:bCs/>
          <w:sz w:val="22"/>
          <w:szCs w:val="22"/>
          <w:lang w:val="en-US"/>
        </w:rPr>
        <w:t xml:space="preserve"> “Mata Tuhan Melihat”</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Doa Pembukaan</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Pujian Persiapan Firman</w:t>
      </w:r>
      <w:r w:rsidRPr="00FF3675">
        <w:rPr>
          <w:rFonts w:ascii="Georgia" w:hAnsi="Georgia" w:cs="Segoe UI"/>
          <w:bCs/>
          <w:sz w:val="22"/>
          <w:szCs w:val="22"/>
          <w:lang w:val="en-US"/>
        </w:rPr>
        <w:t xml:space="preserve"> “Yesus Sayang Padaku” (Kidung Ceria 90)</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Penyampaian Firman</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Persembahan</w:t>
      </w:r>
      <w:r w:rsidRPr="00FF3675">
        <w:rPr>
          <w:rFonts w:ascii="Georgia" w:hAnsi="Georgia" w:cs="Segoe UI"/>
          <w:bCs/>
          <w:sz w:val="22"/>
          <w:szCs w:val="22"/>
          <w:lang w:val="en-GB"/>
        </w:rPr>
        <w:t xml:space="preserve"> “Aku Bawa dan Berikan” (Kidung Ceria 355)</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Doa Persembahan dan Penutup</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Pujian Penutup</w:t>
      </w:r>
      <w:r w:rsidRPr="00FF3675">
        <w:rPr>
          <w:rFonts w:ascii="Georgia" w:hAnsi="Georgia" w:cs="Segoe UI"/>
          <w:bCs/>
          <w:sz w:val="22"/>
          <w:szCs w:val="22"/>
          <w:lang w:val="en-US"/>
        </w:rPr>
        <w:t xml:space="preserve"> “Yesus, Pimpin Langkahku” </w:t>
      </w:r>
      <w:r w:rsidRPr="00FF3675">
        <w:rPr>
          <w:rFonts w:ascii="Georgia" w:hAnsi="Georgia" w:cs="Segoe UI"/>
          <w:bCs/>
          <w:sz w:val="22"/>
          <w:szCs w:val="22"/>
          <w:lang w:val="en-GB"/>
        </w:rPr>
        <w:t>(Kidung Ceria 319)</w:t>
      </w:r>
    </w:p>
    <w:p w:rsidR="00EB3917" w:rsidRPr="00FF3675" w:rsidRDefault="00EB3917" w:rsidP="00EB3917">
      <w:pPr>
        <w:pStyle w:val="NoSpacing"/>
        <w:ind w:left="1440"/>
        <w:jc w:val="both"/>
        <w:rPr>
          <w:rFonts w:ascii="Georgia" w:hAnsi="Georgia" w:cs="Segoe UI"/>
          <w:sz w:val="22"/>
          <w:szCs w:val="22"/>
        </w:rPr>
      </w:pPr>
    </w:p>
    <w:p w:rsidR="00EB3917" w:rsidRPr="00FF3675" w:rsidRDefault="00EB3917" w:rsidP="00EB3917">
      <w:pPr>
        <w:pStyle w:val="NoSpacing"/>
        <w:ind w:left="1440"/>
        <w:jc w:val="both"/>
        <w:rPr>
          <w:rFonts w:ascii="Georgia" w:hAnsi="Georgia" w:cs="Segoe UI"/>
          <w:sz w:val="22"/>
          <w:szCs w:val="22"/>
        </w:rPr>
      </w:pPr>
    </w:p>
    <w:p w:rsidR="00EB3917" w:rsidRPr="00FF3675" w:rsidRDefault="00EB3917" w:rsidP="00EB3917">
      <w:pPr>
        <w:rPr>
          <w:rFonts w:ascii="Georgia" w:hAnsi="Georgia"/>
          <w:b/>
        </w:rPr>
      </w:pPr>
      <w:r w:rsidRPr="00FF3675">
        <w:rPr>
          <w:rFonts w:ascii="Georgia" w:hAnsi="Georgia"/>
          <w:b/>
        </w:rPr>
        <w:t>PENYAMPAIAN FIRMAN TUHAN</w:t>
      </w:r>
    </w:p>
    <w:p w:rsidR="00EB3917" w:rsidRPr="00FF3675" w:rsidRDefault="00EB3917" w:rsidP="00EB3917">
      <w:pPr>
        <w:rPr>
          <w:rFonts w:ascii="Georgia" w:hAnsi="Georgia"/>
          <w:b/>
        </w:rPr>
      </w:pPr>
    </w:p>
    <w:p w:rsidR="00EB3917" w:rsidRPr="00FF3675" w:rsidRDefault="00EB3917" w:rsidP="00EB3917">
      <w:pPr>
        <w:pStyle w:val="ListParagraph"/>
        <w:numPr>
          <w:ilvl w:val="0"/>
          <w:numId w:val="58"/>
        </w:numPr>
        <w:ind w:left="284" w:hanging="284"/>
        <w:rPr>
          <w:rFonts w:ascii="Georgia" w:hAnsi="Georgia"/>
          <w:b/>
        </w:rPr>
      </w:pPr>
      <w:r w:rsidRPr="00FF3675">
        <w:rPr>
          <w:rFonts w:ascii="Georgia" w:hAnsi="Georgia"/>
          <w:b/>
        </w:rPr>
        <w:t>KELAS PAUD</w:t>
      </w:r>
    </w:p>
    <w:p w:rsidR="00EB3917" w:rsidRPr="00FF3675" w:rsidRDefault="00EB3917" w:rsidP="00EB3917">
      <w:pPr>
        <w:pStyle w:val="ListParagraph"/>
        <w:ind w:left="284"/>
        <w:rPr>
          <w:rFonts w:ascii="Georgia" w:hAnsi="Georgia"/>
          <w:b/>
        </w:rPr>
      </w:pPr>
    </w:p>
    <w:p w:rsidR="00EB3917" w:rsidRPr="00FF3675" w:rsidRDefault="00EB3917" w:rsidP="00EB3917">
      <w:pPr>
        <w:pStyle w:val="ListParagraph"/>
        <w:ind w:left="450" w:hanging="270"/>
        <w:rPr>
          <w:rFonts w:ascii="Georgia" w:hAnsi="Georgia"/>
          <w:b/>
        </w:rPr>
      </w:pPr>
      <w:r w:rsidRPr="00FF3675">
        <w:rPr>
          <w:rFonts w:ascii="Georgia" w:hAnsi="Georgia"/>
          <w:b/>
        </w:rPr>
        <w:t xml:space="preserve">1.  </w:t>
      </w:r>
      <w:r w:rsidRPr="00FF3675">
        <w:rPr>
          <w:rFonts w:ascii="Georgia" w:hAnsi="Georgia"/>
          <w:b/>
          <w:smallCaps/>
        </w:rPr>
        <w:t>Kreativitas Penyampaian</w:t>
      </w:r>
    </w:p>
    <w:p w:rsidR="00EB3917" w:rsidRPr="00FF3675" w:rsidRDefault="00EB3917" w:rsidP="00EB3917">
      <w:pPr>
        <w:pStyle w:val="ListParagraph"/>
        <w:ind w:left="450" w:hanging="270"/>
        <w:rPr>
          <w:rFonts w:ascii="Georgia" w:hAnsi="Georgia"/>
          <w:b/>
        </w:rPr>
      </w:pPr>
    </w:p>
    <w:p w:rsidR="00EB3917" w:rsidRPr="00FF3675" w:rsidRDefault="00EB3917" w:rsidP="00EB3917">
      <w:pPr>
        <w:pStyle w:val="ListParagraph"/>
        <w:numPr>
          <w:ilvl w:val="0"/>
          <w:numId w:val="59"/>
        </w:numPr>
        <w:tabs>
          <w:tab w:val="left" w:pos="2790"/>
        </w:tabs>
        <w:ind w:left="630" w:hanging="270"/>
        <w:rPr>
          <w:rFonts w:ascii="Georgia" w:hAnsi="Georgia"/>
          <w:b/>
        </w:rPr>
      </w:pPr>
      <w:r w:rsidRPr="00FF3675">
        <w:rPr>
          <w:rFonts w:ascii="Georgia" w:hAnsi="Georgia"/>
          <w:b/>
        </w:rPr>
        <w:t>Pembukaan</w:t>
      </w:r>
    </w:p>
    <w:p w:rsidR="00EB3917" w:rsidRPr="00FF3675" w:rsidRDefault="00EB3917" w:rsidP="00EB3917">
      <w:pPr>
        <w:pStyle w:val="ListParagraph"/>
        <w:tabs>
          <w:tab w:val="left" w:pos="2790"/>
        </w:tabs>
        <w:ind w:left="630" w:hanging="270"/>
        <w:rPr>
          <w:rFonts w:ascii="Georgia" w:hAnsi="Georgia"/>
          <w:bCs/>
        </w:rPr>
      </w:pPr>
      <w:r w:rsidRPr="00FF3675">
        <w:rPr>
          <w:rFonts w:ascii="Georgia" w:hAnsi="Georgia"/>
          <w:bCs/>
        </w:rPr>
        <w:tab/>
        <w:t xml:space="preserve">Selamat pagi anak-anak, apa yang anak-anak rasakan sepanjang minggu ini? Hal baik apa yang anak-anak lakukan sepanjang minggu lalu? Ingat selalu ya kita harus membuat menyenangkan hati Tuhan dengan cara berbuat baik. Tuhan melihat lho apa yang kita lakukan (GSM </w:t>
      </w:r>
      <w:r w:rsidRPr="00FF3675">
        <w:rPr>
          <w:rFonts w:ascii="Georgia" w:hAnsi="Georgia"/>
          <w:bCs/>
        </w:rPr>
        <w:lastRenderedPageBreak/>
        <w:t>mengajak anak-anak menyanyikan lagu “Mata Tuhan Melihat”).</w:t>
      </w:r>
    </w:p>
    <w:p w:rsidR="00EB3917" w:rsidRPr="00FF3675" w:rsidRDefault="00EB3917" w:rsidP="00EB3917">
      <w:pPr>
        <w:pStyle w:val="ListParagraph"/>
        <w:tabs>
          <w:tab w:val="left" w:pos="2790"/>
        </w:tabs>
        <w:ind w:left="630" w:hanging="270"/>
        <w:rPr>
          <w:rFonts w:ascii="Georgia" w:hAnsi="Georgia"/>
          <w:bCs/>
        </w:rPr>
      </w:pPr>
    </w:p>
    <w:p w:rsidR="00EB3917" w:rsidRPr="00FF3675" w:rsidRDefault="00EB3917" w:rsidP="00EB3917">
      <w:pPr>
        <w:pStyle w:val="ListParagraph"/>
        <w:tabs>
          <w:tab w:val="left" w:pos="2790"/>
        </w:tabs>
        <w:ind w:left="630" w:hanging="270"/>
        <w:rPr>
          <w:rFonts w:ascii="Georgia" w:hAnsi="Georgia"/>
          <w:bCs/>
        </w:rPr>
      </w:pPr>
      <w:r w:rsidRPr="00FF3675">
        <w:rPr>
          <w:rFonts w:ascii="Georgia" w:hAnsi="Georgia"/>
          <w:bCs/>
        </w:rPr>
        <w:tab/>
        <w:t>Anak-anak perbuatan itu disebut baik karena membuat Tuhan tersenyum (</w:t>
      </w:r>
      <w:r w:rsidRPr="00FF3675">
        <w:rPr>
          <w:rFonts w:ascii="Georgia" w:hAnsi="Georgia"/>
          <w:bCs/>
          <w:i/>
          <w:iCs/>
        </w:rPr>
        <w:t>perlihatkan gambar orang tersenyum</w:t>
      </w:r>
      <w:r w:rsidRPr="00FF3675">
        <w:rPr>
          <w:rFonts w:ascii="Georgia" w:hAnsi="Georgia"/>
          <w:bCs/>
        </w:rPr>
        <w:t>). Hari ini ada cerita yang membuat Tuhan tidak tersenyum. Mengapa? Karena orang-orang melakukan hal yang tidak benar pada Yesus.</w:t>
      </w:r>
    </w:p>
    <w:p w:rsidR="00EB3917" w:rsidRPr="00FF3675" w:rsidRDefault="00EB3917" w:rsidP="00EB3917">
      <w:pPr>
        <w:pStyle w:val="ListParagraph"/>
        <w:tabs>
          <w:tab w:val="left" w:pos="2790"/>
        </w:tabs>
        <w:ind w:left="630" w:hanging="270"/>
        <w:rPr>
          <w:rFonts w:ascii="Georgia" w:hAnsi="Georgia"/>
          <w:bCs/>
        </w:rPr>
      </w:pPr>
    </w:p>
    <w:p w:rsidR="00EB3917" w:rsidRPr="00FF3675" w:rsidRDefault="00EB3917" w:rsidP="00EB3917">
      <w:pPr>
        <w:pStyle w:val="ListParagraph"/>
        <w:numPr>
          <w:ilvl w:val="0"/>
          <w:numId w:val="59"/>
        </w:numPr>
        <w:tabs>
          <w:tab w:val="left" w:pos="2790"/>
        </w:tabs>
        <w:ind w:left="630" w:hanging="270"/>
        <w:rPr>
          <w:rFonts w:ascii="Georgia" w:hAnsi="Georgia"/>
          <w:b/>
        </w:rPr>
      </w:pPr>
      <w:r w:rsidRPr="00FF3675">
        <w:rPr>
          <w:rFonts w:ascii="Georgia" w:hAnsi="Georgia"/>
          <w:b/>
        </w:rPr>
        <w:t>Penyampaian Pelajaran</w:t>
      </w:r>
    </w:p>
    <w:p w:rsidR="00EB3917" w:rsidRPr="00FF3675" w:rsidRDefault="00EB3917" w:rsidP="00EB3917">
      <w:pPr>
        <w:pStyle w:val="ListParagraph"/>
        <w:tabs>
          <w:tab w:val="left" w:pos="2790"/>
        </w:tabs>
        <w:ind w:left="630" w:hanging="270"/>
        <w:rPr>
          <w:rFonts w:ascii="Georgia" w:hAnsi="Georgia"/>
          <w:bCs/>
        </w:rPr>
      </w:pPr>
      <w:r w:rsidRPr="00FF3675">
        <w:rPr>
          <w:rFonts w:ascii="Georgia" w:hAnsi="Georgia"/>
          <w:bCs/>
        </w:rPr>
        <w:tab/>
        <w:t>(</w:t>
      </w:r>
      <w:r w:rsidRPr="00FF3675">
        <w:rPr>
          <w:rFonts w:ascii="Georgia" w:hAnsi="Georgia"/>
          <w:bCs/>
          <w:i/>
          <w:iCs/>
        </w:rPr>
        <w:t xml:space="preserve">tunjukkan gambar Yesus di hadapan Pilatus). </w:t>
      </w:r>
      <w:r w:rsidRPr="00FF3675">
        <w:rPr>
          <w:rFonts w:ascii="Georgia" w:hAnsi="Georgia"/>
          <w:bCs/>
        </w:rPr>
        <w:t>Anak-anak lihat ini gambar Yesus. Dia sedang berhadapan dengan Pilatus. Siapa Pilatus? Pilatus adalah pemimpin atau Raja Roma di wilayah Yerusalem. Ada apa ya Yesus dibawa ke hadapan Pilatus? Wah ternyata Yesus diadili. Orang banyak meminta Pilatus menghukum Yesus. Yesus dituduh bersalah (</w:t>
      </w:r>
      <w:r w:rsidRPr="00FF3675">
        <w:rPr>
          <w:rFonts w:ascii="Georgia" w:hAnsi="Georgia"/>
          <w:bCs/>
          <w:i/>
          <w:iCs/>
        </w:rPr>
        <w:t>tunjukkan gambar orang banyak</w:t>
      </w:r>
      <w:r w:rsidRPr="00FF3675">
        <w:rPr>
          <w:rFonts w:ascii="Georgia" w:hAnsi="Georgia"/>
          <w:bCs/>
        </w:rPr>
        <w:t>). Padahal Yesus bersalah atau tidak? Tidak. Pilatus sendiri juga mengatakan: “Aku tidak mendapati kesalahan apa pun pada-Nya” (Yoh. 18:35b).</w:t>
      </w:r>
    </w:p>
    <w:p w:rsidR="00EB3917" w:rsidRPr="00FF3675" w:rsidRDefault="00EB3917" w:rsidP="00EB3917">
      <w:pPr>
        <w:pStyle w:val="ListParagraph"/>
        <w:tabs>
          <w:tab w:val="left" w:pos="2790"/>
        </w:tabs>
        <w:ind w:left="630" w:hanging="270"/>
        <w:rPr>
          <w:rFonts w:ascii="Georgia" w:hAnsi="Georgia"/>
          <w:bCs/>
        </w:rPr>
      </w:pPr>
    </w:p>
    <w:p w:rsidR="00EB3917" w:rsidRPr="00FF3675" w:rsidRDefault="00EB3917" w:rsidP="00EB3917">
      <w:pPr>
        <w:pStyle w:val="ListParagraph"/>
        <w:tabs>
          <w:tab w:val="left" w:pos="2790"/>
        </w:tabs>
        <w:ind w:left="630" w:hanging="270"/>
        <w:rPr>
          <w:rFonts w:ascii="Georgia" w:hAnsi="Georgia"/>
          <w:bCs/>
        </w:rPr>
      </w:pPr>
      <w:r w:rsidRPr="00FF3675">
        <w:rPr>
          <w:rFonts w:ascii="Georgia" w:hAnsi="Georgia"/>
          <w:bCs/>
        </w:rPr>
        <w:tab/>
        <w:t>Tetapi orang banyak tetap meminta Pilatus untuk menghukum Yesus… “Hukum Dia… Hukum Dia…” Begitu teriak orang-orang banyak. Pilatus kemudian menunjukkan Barabas (</w:t>
      </w:r>
      <w:r w:rsidRPr="00FF3675">
        <w:rPr>
          <w:rFonts w:ascii="Georgia" w:hAnsi="Georgia"/>
          <w:bCs/>
          <w:i/>
          <w:iCs/>
        </w:rPr>
        <w:t>tunjukkan gambar Barabas</w:t>
      </w:r>
      <w:r w:rsidRPr="00FF3675">
        <w:rPr>
          <w:rFonts w:ascii="Georgia" w:hAnsi="Georgia"/>
          <w:bCs/>
        </w:rPr>
        <w:t xml:space="preserve">). Barabas itu orang jahat. Pilatus meminta orang banyak untuk memilih Yesus atau Barabas yang dibebaskan. Orang-orang mengatakan: bebaskan Barabas. </w:t>
      </w:r>
    </w:p>
    <w:p w:rsidR="00EB3917" w:rsidRPr="00FF3675" w:rsidRDefault="00EB3917" w:rsidP="00EB3917">
      <w:pPr>
        <w:pStyle w:val="ListParagraph"/>
        <w:tabs>
          <w:tab w:val="left" w:pos="2790"/>
        </w:tabs>
        <w:ind w:left="630" w:hanging="270"/>
        <w:rPr>
          <w:rFonts w:ascii="Georgia" w:hAnsi="Georgia"/>
          <w:bCs/>
        </w:rPr>
      </w:pPr>
    </w:p>
    <w:p w:rsidR="00EB3917" w:rsidRPr="00FF3675" w:rsidRDefault="00EB3917" w:rsidP="00EB3917">
      <w:pPr>
        <w:pStyle w:val="ListParagraph"/>
        <w:tabs>
          <w:tab w:val="left" w:pos="2790"/>
        </w:tabs>
        <w:ind w:left="630" w:hanging="270"/>
        <w:rPr>
          <w:rFonts w:ascii="Georgia" w:hAnsi="Georgia"/>
          <w:bCs/>
        </w:rPr>
      </w:pPr>
      <w:r w:rsidRPr="00FF3675">
        <w:rPr>
          <w:rFonts w:ascii="Georgia" w:hAnsi="Georgia"/>
          <w:bCs/>
        </w:rPr>
        <w:tab/>
        <w:t>Akhirnya Pilatus menghukum Yesus sekalipun tidak punya kesalahan. Pilatus lebih takut pada orang banyak daripada hidup dalam kebenaran.</w:t>
      </w:r>
    </w:p>
    <w:p w:rsidR="00EB3917" w:rsidRPr="00FF3675" w:rsidRDefault="00EB3917" w:rsidP="00EB3917">
      <w:pPr>
        <w:pStyle w:val="ListParagraph"/>
        <w:tabs>
          <w:tab w:val="left" w:pos="2790"/>
        </w:tabs>
        <w:ind w:left="630" w:hanging="270"/>
        <w:rPr>
          <w:rFonts w:ascii="Georgia" w:hAnsi="Georgia"/>
          <w:b/>
        </w:rPr>
      </w:pPr>
    </w:p>
    <w:p w:rsidR="00EB3917" w:rsidRPr="00FF3675" w:rsidRDefault="00EB3917" w:rsidP="00EB3917">
      <w:pPr>
        <w:pStyle w:val="ListParagraph"/>
        <w:numPr>
          <w:ilvl w:val="0"/>
          <w:numId w:val="59"/>
        </w:numPr>
        <w:tabs>
          <w:tab w:val="left" w:pos="2790"/>
        </w:tabs>
        <w:ind w:left="630" w:hanging="270"/>
        <w:rPr>
          <w:rFonts w:ascii="Georgia" w:hAnsi="Georgia"/>
          <w:b/>
        </w:rPr>
      </w:pPr>
      <w:r w:rsidRPr="00FF3675">
        <w:rPr>
          <w:rFonts w:ascii="Georgia" w:hAnsi="Georgia"/>
          <w:b/>
        </w:rPr>
        <w:t>Kesimpulan Pelajaran</w:t>
      </w:r>
    </w:p>
    <w:p w:rsidR="00EB3917" w:rsidRPr="00FF3675" w:rsidRDefault="00EB3917" w:rsidP="00EB3917">
      <w:pPr>
        <w:pStyle w:val="ListParagraph"/>
        <w:tabs>
          <w:tab w:val="left" w:pos="2790"/>
        </w:tabs>
        <w:ind w:left="630" w:hanging="270"/>
        <w:rPr>
          <w:rFonts w:ascii="Georgia" w:hAnsi="Georgia"/>
          <w:bCs/>
        </w:rPr>
      </w:pPr>
      <w:r w:rsidRPr="00FF3675">
        <w:rPr>
          <w:rFonts w:ascii="Georgia" w:hAnsi="Georgia"/>
          <w:bCs/>
        </w:rPr>
        <w:tab/>
        <w:t xml:space="preserve">Anak-anak, ingin seperti Pilatus, orang banyak atau Yesus? Yesus melakukan apa yang benar. Melakukan apa yang benar itu bisa membuat kita diejek lho. Misalnya, kita selalu mengatakan aku tidak bisa main hari minggu </w:t>
      </w:r>
      <w:r w:rsidRPr="00FF3675">
        <w:rPr>
          <w:rFonts w:ascii="Georgia" w:hAnsi="Georgia"/>
          <w:bCs/>
        </w:rPr>
        <w:lastRenderedPageBreak/>
        <w:t>karena harus ke gereja. Mungkin ada yang mengejek atau mengatakah ayo enak main lho daripada ke gereja. Anak-anak pilih mana? Benar, anak-anak memilih ke gereja? Karena memilih ke gereja dari pada main adalah hal yang benar di mata Tuhan.</w:t>
      </w:r>
    </w:p>
    <w:p w:rsidR="00EB3917" w:rsidRPr="00FF3675" w:rsidRDefault="00EB3917" w:rsidP="00EB3917">
      <w:pPr>
        <w:pStyle w:val="ListParagraph"/>
        <w:tabs>
          <w:tab w:val="left" w:pos="2790"/>
        </w:tabs>
        <w:ind w:left="567"/>
        <w:rPr>
          <w:rFonts w:ascii="Georgia" w:hAnsi="Georgia"/>
          <w:bCs/>
        </w:rPr>
      </w:pPr>
    </w:p>
    <w:p w:rsidR="00EB3917" w:rsidRPr="00FF3675" w:rsidRDefault="00EB3917" w:rsidP="00EB3917">
      <w:pPr>
        <w:pStyle w:val="ListParagraph"/>
        <w:tabs>
          <w:tab w:val="left" w:pos="2790"/>
        </w:tabs>
        <w:ind w:left="567"/>
        <w:rPr>
          <w:rFonts w:ascii="Georgia" w:hAnsi="Georgia"/>
          <w:bCs/>
        </w:rPr>
      </w:pPr>
    </w:p>
    <w:p w:rsidR="00EB3917" w:rsidRPr="00FF3675" w:rsidRDefault="00EB3917" w:rsidP="00EB3917">
      <w:pPr>
        <w:pStyle w:val="ListParagraph"/>
        <w:tabs>
          <w:tab w:val="left" w:pos="2790"/>
        </w:tabs>
        <w:ind w:left="567"/>
        <w:rPr>
          <w:rFonts w:ascii="Georgia" w:hAnsi="Georgia"/>
          <w:bCs/>
        </w:rPr>
      </w:pPr>
    </w:p>
    <w:p w:rsidR="00EB3917" w:rsidRPr="00FF3675" w:rsidRDefault="00EB3917" w:rsidP="00EB3917">
      <w:pPr>
        <w:pStyle w:val="ListParagraph"/>
        <w:numPr>
          <w:ilvl w:val="0"/>
          <w:numId w:val="60"/>
        </w:numPr>
        <w:tabs>
          <w:tab w:val="left" w:pos="2790"/>
        </w:tabs>
        <w:ind w:left="450" w:hanging="270"/>
        <w:rPr>
          <w:rFonts w:ascii="Georgia" w:hAnsi="Georgia"/>
          <w:b/>
          <w:smallCaps/>
        </w:rPr>
      </w:pPr>
      <w:r w:rsidRPr="00FF3675">
        <w:rPr>
          <w:rFonts w:ascii="Georgia" w:hAnsi="Georgia"/>
          <w:b/>
          <w:smallCaps/>
        </w:rPr>
        <w:t>Aktivitas</w:t>
      </w:r>
    </w:p>
    <w:p w:rsidR="00EB3917" w:rsidRPr="00FF3675" w:rsidRDefault="00EB3917" w:rsidP="00EB3917">
      <w:pPr>
        <w:pStyle w:val="ListParagraph"/>
        <w:tabs>
          <w:tab w:val="left" w:pos="2790"/>
        </w:tabs>
        <w:ind w:left="450"/>
        <w:rPr>
          <w:rFonts w:ascii="Georgia" w:hAnsi="Georgia"/>
          <w:b/>
        </w:rPr>
      </w:pPr>
    </w:p>
    <w:p w:rsidR="00EB3917" w:rsidRPr="00FF3675" w:rsidRDefault="00EB3917" w:rsidP="00962763">
      <w:pPr>
        <w:pStyle w:val="ListParagraph"/>
        <w:ind w:left="450"/>
        <w:rPr>
          <w:rFonts w:ascii="Georgia" w:hAnsi="Georgia"/>
          <w:bCs/>
        </w:rPr>
      </w:pPr>
      <w:r w:rsidRPr="00FF3675">
        <w:rPr>
          <w:rFonts w:ascii="Georgia" w:hAnsi="Georgia"/>
          <w:bCs/>
        </w:rPr>
        <w:t>Mewarnai gambar Yesus memakai mahkota duri.</w:t>
      </w:r>
    </w:p>
    <w:p w:rsidR="00EB3917" w:rsidRPr="00FF3675" w:rsidRDefault="00EB3917" w:rsidP="00EB3917">
      <w:pPr>
        <w:pStyle w:val="ListParagraph"/>
        <w:ind w:left="630"/>
        <w:rPr>
          <w:rFonts w:ascii="Georgia" w:hAnsi="Georgia"/>
          <w:b/>
        </w:rPr>
      </w:pPr>
    </w:p>
    <w:p w:rsidR="00EB3917" w:rsidRPr="00FF3675" w:rsidRDefault="00EB3917" w:rsidP="00962763">
      <w:pPr>
        <w:pStyle w:val="ListParagraph"/>
        <w:ind w:left="450"/>
        <w:rPr>
          <w:rFonts w:ascii="Georgia" w:hAnsi="Georgia"/>
          <w:bCs/>
        </w:rPr>
      </w:pPr>
      <w:r w:rsidRPr="00FF3675">
        <w:rPr>
          <w:rFonts w:ascii="Georgia" w:hAnsi="Georgia"/>
          <w:bCs/>
        </w:rPr>
        <w:t>Bahan Yang Dibutuhkan:</w:t>
      </w:r>
    </w:p>
    <w:p w:rsidR="00EB3917" w:rsidRPr="00FF3675" w:rsidRDefault="00EB3917" w:rsidP="00962763">
      <w:pPr>
        <w:pStyle w:val="ListParagraph"/>
        <w:numPr>
          <w:ilvl w:val="0"/>
          <w:numId w:val="65"/>
        </w:numPr>
        <w:ind w:left="630" w:hanging="180"/>
        <w:rPr>
          <w:rFonts w:ascii="Georgia" w:hAnsi="Georgia"/>
          <w:b/>
        </w:rPr>
      </w:pPr>
      <w:r w:rsidRPr="00FF3675">
        <w:rPr>
          <w:rFonts w:ascii="Georgia" w:hAnsi="Georgia"/>
          <w:bCs/>
        </w:rPr>
        <w:t>Copy lembar Yesus di hadapan Pilatus</w:t>
      </w:r>
    </w:p>
    <w:p w:rsidR="00EB3917" w:rsidRPr="00FF3675" w:rsidRDefault="00EB3917" w:rsidP="00962763">
      <w:pPr>
        <w:pStyle w:val="ListParagraph"/>
        <w:numPr>
          <w:ilvl w:val="0"/>
          <w:numId w:val="65"/>
        </w:numPr>
        <w:ind w:left="630" w:hanging="180"/>
        <w:rPr>
          <w:rFonts w:ascii="Georgia" w:hAnsi="Georgia"/>
          <w:b/>
        </w:rPr>
      </w:pPr>
      <w:r w:rsidRPr="00FF3675">
        <w:rPr>
          <w:rFonts w:ascii="Georgia" w:hAnsi="Georgia"/>
          <w:bCs/>
        </w:rPr>
        <w:t>Pensil warna</w:t>
      </w:r>
    </w:p>
    <w:p w:rsidR="00EB3917" w:rsidRPr="00FF3675" w:rsidRDefault="00EB3917" w:rsidP="00EB3917">
      <w:pPr>
        <w:pStyle w:val="ListParagraph"/>
        <w:ind w:left="630"/>
        <w:rPr>
          <w:rFonts w:ascii="Georgia" w:hAnsi="Georgia"/>
          <w:bCs/>
        </w:rPr>
      </w:pPr>
    </w:p>
    <w:p w:rsidR="00EB3917" w:rsidRPr="00FF3675" w:rsidRDefault="00EB3917" w:rsidP="00EB3917">
      <w:pPr>
        <w:pStyle w:val="ListParagraph"/>
        <w:ind w:left="1350"/>
        <w:rPr>
          <w:rFonts w:ascii="Georgia" w:hAnsi="Georgia"/>
        </w:rPr>
      </w:pPr>
    </w:p>
    <w:p w:rsidR="00EB3917" w:rsidRPr="00FF3675" w:rsidRDefault="00EB3917" w:rsidP="00EB3917">
      <w:pPr>
        <w:pStyle w:val="ListParagraph"/>
        <w:numPr>
          <w:ilvl w:val="0"/>
          <w:numId w:val="58"/>
        </w:numPr>
        <w:ind w:left="284" w:hanging="284"/>
        <w:rPr>
          <w:rFonts w:ascii="Georgia" w:hAnsi="Georgia"/>
          <w:b/>
        </w:rPr>
      </w:pPr>
      <w:r w:rsidRPr="00FF3675">
        <w:rPr>
          <w:rFonts w:ascii="Georgia" w:hAnsi="Georgia"/>
          <w:b/>
        </w:rPr>
        <w:t>KELAS KECIL</w:t>
      </w:r>
    </w:p>
    <w:p w:rsidR="00EB3917" w:rsidRPr="00FF3675" w:rsidRDefault="00EB3917" w:rsidP="00EB3917">
      <w:pPr>
        <w:pStyle w:val="ListParagraph"/>
        <w:ind w:left="284"/>
        <w:rPr>
          <w:rFonts w:ascii="Georgia" w:hAnsi="Georgia"/>
          <w:b/>
        </w:rPr>
      </w:pPr>
    </w:p>
    <w:p w:rsidR="00EB3917" w:rsidRPr="00FF3675" w:rsidRDefault="00EB3917" w:rsidP="00EB3917">
      <w:pPr>
        <w:pStyle w:val="ListParagraph"/>
        <w:numPr>
          <w:ilvl w:val="3"/>
          <w:numId w:val="58"/>
        </w:numPr>
        <w:ind w:left="450" w:hanging="270"/>
        <w:rPr>
          <w:rFonts w:ascii="Georgia" w:hAnsi="Georgia"/>
          <w:b/>
          <w:smallCaps/>
        </w:rPr>
      </w:pPr>
      <w:r w:rsidRPr="00FF3675">
        <w:rPr>
          <w:rFonts w:ascii="Georgia" w:hAnsi="Georgia"/>
          <w:b/>
          <w:smallCaps/>
        </w:rPr>
        <w:t>Kreativitas Penyampaian</w:t>
      </w:r>
    </w:p>
    <w:p w:rsidR="00EB3917" w:rsidRPr="00FF3675" w:rsidRDefault="00EB3917" w:rsidP="00EB3917">
      <w:pPr>
        <w:rPr>
          <w:rFonts w:ascii="Georgia" w:hAnsi="Georgia"/>
          <w:b/>
        </w:rPr>
      </w:pPr>
    </w:p>
    <w:p w:rsidR="00EB3917" w:rsidRPr="00FF3675" w:rsidRDefault="00EB3917" w:rsidP="00962763">
      <w:pPr>
        <w:pStyle w:val="ListParagraph"/>
        <w:numPr>
          <w:ilvl w:val="0"/>
          <w:numId w:val="61"/>
        </w:numPr>
        <w:tabs>
          <w:tab w:val="left" w:pos="2790"/>
        </w:tabs>
        <w:ind w:left="720" w:hanging="270"/>
        <w:rPr>
          <w:rFonts w:ascii="Georgia" w:hAnsi="Georgia"/>
          <w:b/>
        </w:rPr>
      </w:pPr>
      <w:r w:rsidRPr="00FF3675">
        <w:rPr>
          <w:rFonts w:ascii="Georgia" w:hAnsi="Georgia"/>
          <w:b/>
        </w:rPr>
        <w:t>Pembukaan</w:t>
      </w:r>
    </w:p>
    <w:p w:rsidR="00EB3917" w:rsidRPr="00FF3675" w:rsidRDefault="00962763" w:rsidP="00962763">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Selamat pagi anak-anak, apa yang anak-anak rasakan sepanjang minggu ini? Hal baik apa yang anak-anak lakukan sepanjang minggu lalu? (</w:t>
      </w:r>
      <w:r w:rsidR="00EB3917" w:rsidRPr="00FF3675">
        <w:rPr>
          <w:rFonts w:ascii="Georgia" w:hAnsi="Georgia"/>
          <w:bCs/>
          <w:i/>
          <w:iCs/>
        </w:rPr>
        <w:t>Minta anak-anak menyebutkan dan tulis di papan tulis atau kertas</w:t>
      </w:r>
      <w:r w:rsidR="00EB3917" w:rsidRPr="00FF3675">
        <w:rPr>
          <w:rFonts w:ascii="Georgia" w:hAnsi="Georgia"/>
          <w:bCs/>
        </w:rPr>
        <w:t>) Ingat selalu ya kita harus membuat menyenangkan hati Tuhan dengan cara berbuat baik. Tuhan melihat lho apa yang kita lakukan (GSM mengajak anak-anak menyanyikan lagu “Mata Tuhan Melihat”).</w:t>
      </w:r>
    </w:p>
    <w:p w:rsidR="00EB3917" w:rsidRPr="00FF3675" w:rsidRDefault="00EB3917" w:rsidP="00962763">
      <w:pPr>
        <w:pStyle w:val="ListParagraph"/>
        <w:tabs>
          <w:tab w:val="left" w:pos="2790"/>
        </w:tabs>
        <w:ind w:hanging="270"/>
        <w:rPr>
          <w:rFonts w:ascii="Georgia" w:hAnsi="Georgia"/>
          <w:bCs/>
        </w:rPr>
      </w:pPr>
    </w:p>
    <w:p w:rsidR="00EB3917" w:rsidRPr="00FF3675" w:rsidRDefault="00962763" w:rsidP="00962763">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Anak-anak, perbuatan itu disebut baik karena membuat Tuhan tersenyum (berikan gambar orang tersenyum). Hari ini ada cerita yang membuat Tuhan tidak tersenyum. Mengapa? Karena orang-orang melakukan hal yang tidak benar pada Yesus.</w:t>
      </w:r>
    </w:p>
    <w:p w:rsidR="00EB3917" w:rsidRDefault="00EB3917" w:rsidP="00962763">
      <w:pPr>
        <w:pStyle w:val="ListParagraph"/>
        <w:tabs>
          <w:tab w:val="left" w:pos="2790"/>
        </w:tabs>
        <w:ind w:hanging="270"/>
        <w:rPr>
          <w:rFonts w:ascii="Georgia" w:hAnsi="Georgia"/>
          <w:bCs/>
        </w:rPr>
      </w:pPr>
    </w:p>
    <w:p w:rsidR="00962763" w:rsidRPr="00FF3675" w:rsidRDefault="00962763" w:rsidP="00962763">
      <w:pPr>
        <w:pStyle w:val="ListParagraph"/>
        <w:tabs>
          <w:tab w:val="left" w:pos="2790"/>
        </w:tabs>
        <w:ind w:hanging="270"/>
        <w:rPr>
          <w:rFonts w:ascii="Georgia" w:hAnsi="Georgia"/>
          <w:bCs/>
        </w:rPr>
      </w:pPr>
    </w:p>
    <w:p w:rsidR="00EB3917" w:rsidRPr="00FF3675" w:rsidRDefault="00EB3917" w:rsidP="00962763">
      <w:pPr>
        <w:pStyle w:val="ListParagraph"/>
        <w:numPr>
          <w:ilvl w:val="0"/>
          <w:numId w:val="61"/>
        </w:numPr>
        <w:tabs>
          <w:tab w:val="left" w:pos="2790"/>
        </w:tabs>
        <w:ind w:left="720" w:hanging="270"/>
        <w:rPr>
          <w:rFonts w:ascii="Georgia" w:hAnsi="Georgia"/>
          <w:b/>
        </w:rPr>
      </w:pPr>
      <w:r w:rsidRPr="00FF3675">
        <w:rPr>
          <w:rFonts w:ascii="Georgia" w:hAnsi="Georgia"/>
          <w:b/>
        </w:rPr>
        <w:lastRenderedPageBreak/>
        <w:t>Penyampaian Pelajaran</w:t>
      </w:r>
    </w:p>
    <w:p w:rsidR="00EB3917" w:rsidRPr="00FF3675" w:rsidRDefault="00962763" w:rsidP="00962763">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w:t>
      </w:r>
      <w:r w:rsidR="00EB3917" w:rsidRPr="00FF3675">
        <w:rPr>
          <w:rFonts w:ascii="Georgia" w:hAnsi="Georgia"/>
          <w:bCs/>
          <w:i/>
          <w:iCs/>
        </w:rPr>
        <w:t xml:space="preserve">tunjukkan gambar Yesus di hadapan Pilatus). </w:t>
      </w:r>
      <w:r w:rsidR="00EB3917" w:rsidRPr="00FF3675">
        <w:rPr>
          <w:rFonts w:ascii="Georgia" w:hAnsi="Georgia"/>
          <w:bCs/>
        </w:rPr>
        <w:t>Anak-anak lihat ini gambar Yesus. Dia sedang berhadapan dengan Pilatus. Siapa Pilatus? Pilatus adalah pemimpin atau Raja Roma di wilayah Yerusalem. Ada apa ya Yesus dibawa ke hadapan Pilatus? Wah ternyata Yesus diadili. Orang banyak meminta Pilatus menghukum Yesus. Yesus dituduh bersalah (</w:t>
      </w:r>
      <w:r w:rsidR="00EB3917" w:rsidRPr="00FF3675">
        <w:rPr>
          <w:rFonts w:ascii="Georgia" w:hAnsi="Georgia"/>
          <w:bCs/>
          <w:i/>
          <w:iCs/>
        </w:rPr>
        <w:t>tunjukkan gambar orang banyak</w:t>
      </w:r>
      <w:r w:rsidR="00EB3917" w:rsidRPr="00FF3675">
        <w:rPr>
          <w:rFonts w:ascii="Georgia" w:hAnsi="Georgia"/>
          <w:bCs/>
        </w:rPr>
        <w:t>). Padahal Yesus bersalah atau tidak? Tidak. Pilatus sendiri juga mengatakan (</w:t>
      </w:r>
      <w:r w:rsidR="00EB3917" w:rsidRPr="00FF3675">
        <w:rPr>
          <w:rFonts w:ascii="Georgia" w:hAnsi="Georgia"/>
          <w:bCs/>
          <w:i/>
          <w:iCs/>
        </w:rPr>
        <w:t>tunjukkan tulisan dan minta anak-anak membaca bersama-sama</w:t>
      </w:r>
      <w:r w:rsidR="00EB3917" w:rsidRPr="00FF3675">
        <w:rPr>
          <w:rFonts w:ascii="Georgia" w:hAnsi="Georgia"/>
          <w:bCs/>
        </w:rPr>
        <w:t>): “Aku tidak mendapati kesalahan apa pun pada-Nya” (Yoh. 18:35b).</w:t>
      </w:r>
    </w:p>
    <w:p w:rsidR="00EB3917" w:rsidRPr="00FF3675" w:rsidRDefault="00EB3917" w:rsidP="00962763">
      <w:pPr>
        <w:pStyle w:val="ListParagraph"/>
        <w:tabs>
          <w:tab w:val="left" w:pos="2790"/>
        </w:tabs>
        <w:ind w:hanging="270"/>
        <w:rPr>
          <w:rFonts w:ascii="Georgia" w:hAnsi="Georgia"/>
          <w:bCs/>
        </w:rPr>
      </w:pPr>
    </w:p>
    <w:p w:rsidR="00EB3917" w:rsidRPr="00FF3675" w:rsidRDefault="00EB3917" w:rsidP="00962763">
      <w:pPr>
        <w:pStyle w:val="ListParagraph"/>
        <w:tabs>
          <w:tab w:val="left" w:pos="2790"/>
        </w:tabs>
        <w:ind w:hanging="270"/>
        <w:rPr>
          <w:rFonts w:ascii="Georgia" w:hAnsi="Georgia"/>
          <w:bCs/>
        </w:rPr>
      </w:pPr>
      <w:r w:rsidRPr="00FF3675">
        <w:rPr>
          <w:rFonts w:ascii="Georgia" w:hAnsi="Georgia"/>
          <w:bCs/>
        </w:rPr>
        <w:tab/>
        <w:t>Tetapi orang banyak tetap meminta Pilatus untuk menghukum Yesus… “Hukum Dia… Hukum Dia…” Begitu teriak orang-orang banyak. Pilatus kemudian menunjukkan Barabas (</w:t>
      </w:r>
      <w:r w:rsidRPr="00FF3675">
        <w:rPr>
          <w:rFonts w:ascii="Georgia" w:hAnsi="Georgia"/>
          <w:bCs/>
          <w:i/>
          <w:iCs/>
        </w:rPr>
        <w:t>tunjukkan gambar Barabas</w:t>
      </w:r>
      <w:r w:rsidRPr="00FF3675">
        <w:rPr>
          <w:rFonts w:ascii="Georgia" w:hAnsi="Georgia"/>
          <w:bCs/>
        </w:rPr>
        <w:t xml:space="preserve">). Barabas itu orang jahat, penyamun. Pilatus meminta orang banyak untuk memilih Yesus atau Barabas yang dibebaskan. Orang-orang mengatakan: bebaskan Barabas. </w:t>
      </w:r>
    </w:p>
    <w:p w:rsidR="00EB3917" w:rsidRPr="00FF3675" w:rsidRDefault="00EB3917" w:rsidP="00962763">
      <w:pPr>
        <w:pStyle w:val="ListParagraph"/>
        <w:tabs>
          <w:tab w:val="left" w:pos="2790"/>
        </w:tabs>
        <w:ind w:hanging="270"/>
        <w:rPr>
          <w:rFonts w:ascii="Georgia" w:hAnsi="Georgia"/>
          <w:bCs/>
        </w:rPr>
      </w:pPr>
    </w:p>
    <w:p w:rsidR="00EB3917" w:rsidRPr="00FF3675" w:rsidRDefault="00962763" w:rsidP="00962763">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Akhirnya Pilatus menghukum Yesus sekalipun tidak punya kesalahan. Pilatus lebih takut pada orang banyak daripada hidup dalam kebenaran.</w:t>
      </w:r>
    </w:p>
    <w:p w:rsidR="00EB3917" w:rsidRPr="00FF3675" w:rsidRDefault="00EB3917" w:rsidP="00962763">
      <w:pPr>
        <w:pStyle w:val="ListParagraph"/>
        <w:tabs>
          <w:tab w:val="left" w:pos="2790"/>
        </w:tabs>
        <w:ind w:hanging="270"/>
        <w:rPr>
          <w:rFonts w:ascii="Georgia" w:hAnsi="Georgia"/>
          <w:bCs/>
        </w:rPr>
      </w:pPr>
    </w:p>
    <w:p w:rsidR="00EB3917" w:rsidRPr="00FF3675" w:rsidRDefault="00EB3917" w:rsidP="00962763">
      <w:pPr>
        <w:pStyle w:val="ListParagraph"/>
        <w:numPr>
          <w:ilvl w:val="0"/>
          <w:numId w:val="61"/>
        </w:numPr>
        <w:tabs>
          <w:tab w:val="left" w:pos="2790"/>
        </w:tabs>
        <w:ind w:left="720" w:hanging="270"/>
        <w:rPr>
          <w:rFonts w:ascii="Georgia" w:hAnsi="Georgia"/>
          <w:b/>
        </w:rPr>
      </w:pPr>
      <w:r w:rsidRPr="00FF3675">
        <w:rPr>
          <w:rFonts w:ascii="Georgia" w:hAnsi="Georgia"/>
          <w:b/>
        </w:rPr>
        <w:t>Kesimpulan Pelajaran</w:t>
      </w:r>
    </w:p>
    <w:p w:rsidR="00EB3917" w:rsidRPr="00FF3675" w:rsidRDefault="00962763" w:rsidP="00962763">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Anak-anak, ingin seperti Pilatus, orang banyak atau Yesus? Yesus melakukan apa yang benar. Melakukan apa yang benar itu bisa membuat kita diejek lho. Misalnya, kita selalu mengatakan aku tidak bisa main hari minggu karena harus ke gereja. Mungkin ada yang mengejek atau mengatakah ayo enak main lho daripada ke gereja. Anak-anak pilih mana? Benar, anak-anak memilih ke gereja? Karena memilih ke gereja dari pada main adalah hal yang benar di mata Tuhan.</w:t>
      </w:r>
    </w:p>
    <w:p w:rsidR="00EB3917" w:rsidRDefault="00EB3917" w:rsidP="00EB3917">
      <w:pPr>
        <w:tabs>
          <w:tab w:val="left" w:pos="2790"/>
        </w:tabs>
        <w:rPr>
          <w:rFonts w:ascii="Georgia" w:hAnsi="Georgia"/>
          <w:bCs/>
        </w:rPr>
      </w:pPr>
    </w:p>
    <w:p w:rsidR="00962763" w:rsidRPr="00FF3675" w:rsidRDefault="00962763" w:rsidP="00EB3917">
      <w:pPr>
        <w:tabs>
          <w:tab w:val="left" w:pos="2790"/>
        </w:tabs>
        <w:rPr>
          <w:rFonts w:ascii="Georgia" w:hAnsi="Georgia"/>
          <w:bCs/>
        </w:rPr>
      </w:pPr>
    </w:p>
    <w:p w:rsidR="00EB3917" w:rsidRPr="00FF3675" w:rsidRDefault="00EB3917" w:rsidP="00EB3917">
      <w:pPr>
        <w:pStyle w:val="ListParagraph"/>
        <w:numPr>
          <w:ilvl w:val="0"/>
          <w:numId w:val="67"/>
        </w:numPr>
        <w:tabs>
          <w:tab w:val="left" w:pos="2790"/>
        </w:tabs>
        <w:ind w:left="450" w:hanging="270"/>
        <w:rPr>
          <w:rFonts w:ascii="Georgia" w:hAnsi="Georgia"/>
          <w:b/>
        </w:rPr>
      </w:pPr>
      <w:r w:rsidRPr="00FF3675">
        <w:rPr>
          <w:rFonts w:ascii="Georgia" w:hAnsi="Georgia"/>
          <w:b/>
          <w:smallCaps/>
        </w:rPr>
        <w:lastRenderedPageBreak/>
        <w:t>Aktivitas</w:t>
      </w:r>
    </w:p>
    <w:p w:rsidR="00EB3917" w:rsidRPr="00FF3675" w:rsidRDefault="00EB3917" w:rsidP="00EB3917">
      <w:pPr>
        <w:pStyle w:val="ListParagraph"/>
        <w:tabs>
          <w:tab w:val="left" w:pos="2790"/>
        </w:tabs>
        <w:ind w:left="450"/>
        <w:rPr>
          <w:rFonts w:ascii="Georgia" w:hAnsi="Georgia"/>
          <w:b/>
        </w:rPr>
      </w:pPr>
    </w:p>
    <w:p w:rsidR="00EB3917" w:rsidRPr="00FF3675" w:rsidRDefault="00EB3917" w:rsidP="00962763">
      <w:pPr>
        <w:pStyle w:val="ListParagraph"/>
        <w:ind w:left="450"/>
        <w:rPr>
          <w:rFonts w:ascii="Georgia" w:hAnsi="Georgia"/>
          <w:bCs/>
        </w:rPr>
      </w:pPr>
      <w:r w:rsidRPr="00FF3675">
        <w:rPr>
          <w:rFonts w:ascii="Georgia" w:hAnsi="Georgia"/>
          <w:bCs/>
        </w:rPr>
        <w:t>Mewarnai gambar Yesus memakai mahkota duri.</w:t>
      </w:r>
    </w:p>
    <w:p w:rsidR="00EB3917" w:rsidRPr="00FF3675" w:rsidRDefault="00EB3917" w:rsidP="00962763">
      <w:pPr>
        <w:pStyle w:val="ListParagraph"/>
        <w:ind w:left="450"/>
        <w:rPr>
          <w:rFonts w:ascii="Georgia" w:hAnsi="Georgia"/>
          <w:b/>
        </w:rPr>
      </w:pPr>
    </w:p>
    <w:p w:rsidR="00EB3917" w:rsidRPr="00FF3675" w:rsidRDefault="00EB3917" w:rsidP="00962763">
      <w:pPr>
        <w:pStyle w:val="ListParagraph"/>
        <w:ind w:left="450"/>
        <w:rPr>
          <w:rFonts w:ascii="Georgia" w:hAnsi="Georgia"/>
          <w:bCs/>
        </w:rPr>
      </w:pPr>
      <w:r w:rsidRPr="00FF3675">
        <w:rPr>
          <w:rFonts w:ascii="Georgia" w:hAnsi="Georgia"/>
          <w:bCs/>
        </w:rPr>
        <w:t>Bahan Yang Dibutuhkan:</w:t>
      </w:r>
    </w:p>
    <w:p w:rsidR="00EB3917" w:rsidRPr="00FF3675" w:rsidRDefault="00EB3917" w:rsidP="00962763">
      <w:pPr>
        <w:pStyle w:val="ListParagraph"/>
        <w:numPr>
          <w:ilvl w:val="0"/>
          <w:numId w:val="65"/>
        </w:numPr>
        <w:ind w:left="630" w:hanging="180"/>
        <w:rPr>
          <w:rFonts w:ascii="Georgia" w:hAnsi="Georgia"/>
          <w:b/>
        </w:rPr>
      </w:pPr>
      <w:r w:rsidRPr="00FF3675">
        <w:rPr>
          <w:rFonts w:ascii="Georgia" w:hAnsi="Georgia"/>
          <w:bCs/>
        </w:rPr>
        <w:t>Copy lembar Yesus di hadapan Pilatus</w:t>
      </w:r>
    </w:p>
    <w:p w:rsidR="00EB3917" w:rsidRPr="00FF3675" w:rsidRDefault="00EB3917" w:rsidP="00962763">
      <w:pPr>
        <w:pStyle w:val="ListParagraph"/>
        <w:numPr>
          <w:ilvl w:val="0"/>
          <w:numId w:val="65"/>
        </w:numPr>
        <w:ind w:left="630" w:hanging="180"/>
        <w:rPr>
          <w:rFonts w:ascii="Georgia" w:hAnsi="Georgia"/>
          <w:b/>
        </w:rPr>
      </w:pPr>
      <w:r w:rsidRPr="00FF3675">
        <w:rPr>
          <w:rFonts w:ascii="Georgia" w:hAnsi="Georgia"/>
          <w:bCs/>
        </w:rPr>
        <w:t>Pensil warna</w:t>
      </w:r>
    </w:p>
    <w:p w:rsidR="00EB3917" w:rsidRPr="00FF3675" w:rsidRDefault="00EB3917" w:rsidP="00EB3917">
      <w:pPr>
        <w:rPr>
          <w:rFonts w:ascii="Georgia" w:hAnsi="Georgia"/>
          <w:lang w:val="en-GB"/>
        </w:rPr>
      </w:pPr>
    </w:p>
    <w:p w:rsidR="00EB3917" w:rsidRPr="00FF3675" w:rsidRDefault="00EB3917" w:rsidP="00EB3917">
      <w:pPr>
        <w:rPr>
          <w:rFonts w:ascii="Georgia" w:hAnsi="Georgia"/>
          <w:lang w:val="en-GB"/>
        </w:rPr>
      </w:pPr>
    </w:p>
    <w:p w:rsidR="00EB3917" w:rsidRPr="00FF3675" w:rsidRDefault="00EB3917" w:rsidP="00EB3917">
      <w:pPr>
        <w:pStyle w:val="ListParagraph"/>
        <w:numPr>
          <w:ilvl w:val="0"/>
          <w:numId w:val="58"/>
        </w:numPr>
        <w:ind w:left="284" w:hanging="284"/>
        <w:rPr>
          <w:rFonts w:ascii="Georgia" w:hAnsi="Georgia"/>
          <w:b/>
        </w:rPr>
      </w:pPr>
      <w:r w:rsidRPr="00FF3675">
        <w:rPr>
          <w:rFonts w:ascii="Georgia" w:hAnsi="Georgia"/>
          <w:b/>
        </w:rPr>
        <w:t>KELAS BESAR</w:t>
      </w:r>
    </w:p>
    <w:p w:rsidR="00EB3917" w:rsidRPr="00FF3675" w:rsidRDefault="00EB3917" w:rsidP="00EB3917">
      <w:pPr>
        <w:pStyle w:val="ListParagraph"/>
        <w:ind w:left="284"/>
        <w:rPr>
          <w:rFonts w:ascii="Georgia" w:hAnsi="Georgia"/>
          <w:b/>
        </w:rPr>
      </w:pPr>
    </w:p>
    <w:p w:rsidR="00EB3917" w:rsidRPr="00FF3675" w:rsidRDefault="00EB3917" w:rsidP="00EB3917">
      <w:pPr>
        <w:pStyle w:val="ListParagraph"/>
        <w:numPr>
          <w:ilvl w:val="3"/>
          <w:numId w:val="58"/>
        </w:numPr>
        <w:ind w:left="450" w:hanging="270"/>
        <w:rPr>
          <w:rFonts w:ascii="Georgia" w:hAnsi="Georgia"/>
          <w:b/>
          <w:smallCaps/>
        </w:rPr>
      </w:pPr>
      <w:r w:rsidRPr="00FF3675">
        <w:rPr>
          <w:rFonts w:ascii="Georgia" w:hAnsi="Georgia"/>
          <w:b/>
          <w:smallCaps/>
        </w:rPr>
        <w:t>Kreativitas Penyampaian</w:t>
      </w:r>
    </w:p>
    <w:p w:rsidR="00EB3917" w:rsidRPr="00FF3675" w:rsidRDefault="00EB3917" w:rsidP="00EB3917">
      <w:pPr>
        <w:pStyle w:val="ListParagraph"/>
        <w:ind w:left="567" w:hanging="284"/>
        <w:rPr>
          <w:rFonts w:ascii="Georgia" w:hAnsi="Georgia"/>
          <w:b/>
        </w:rPr>
      </w:pPr>
    </w:p>
    <w:p w:rsidR="00EB3917" w:rsidRPr="00FF3675" w:rsidRDefault="00EB3917" w:rsidP="00962763">
      <w:pPr>
        <w:pStyle w:val="ListParagraph"/>
        <w:numPr>
          <w:ilvl w:val="0"/>
          <w:numId w:val="62"/>
        </w:numPr>
        <w:tabs>
          <w:tab w:val="left" w:pos="2790"/>
        </w:tabs>
        <w:ind w:left="720" w:hanging="270"/>
        <w:rPr>
          <w:rFonts w:ascii="Georgia" w:hAnsi="Georgia"/>
          <w:b/>
        </w:rPr>
      </w:pPr>
      <w:r w:rsidRPr="00FF3675">
        <w:rPr>
          <w:rFonts w:ascii="Georgia" w:hAnsi="Georgia"/>
          <w:b/>
        </w:rPr>
        <w:t>Pembukaan</w:t>
      </w:r>
    </w:p>
    <w:p w:rsidR="00EB3917" w:rsidRPr="00FF3675" w:rsidRDefault="00962763" w:rsidP="00962763">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 xml:space="preserve">Anak-anak, menurut kalian, apakah yang disebut kebenaran itu?  Apakah yang segala hal yang kita lakukan bersama-sama selalu berarti kebenaran? Misalnya, kalau ada soal dari guru yang susah, maka </w:t>
      </w:r>
      <w:r w:rsidR="00EB3917" w:rsidRPr="00FF3675">
        <w:rPr>
          <w:rFonts w:ascii="Georgia" w:hAnsi="Georgia"/>
          <w:bCs/>
          <w:i/>
          <w:iCs/>
        </w:rPr>
        <w:t>seluruh</w:t>
      </w:r>
      <w:r w:rsidR="00EB3917" w:rsidRPr="00FF3675">
        <w:rPr>
          <w:rFonts w:ascii="Georgia" w:hAnsi="Georgia"/>
          <w:bCs/>
        </w:rPr>
        <w:t xml:space="preserve"> anak kelas 5 sepakat mencari jawaban melalui </w:t>
      </w:r>
      <w:r w:rsidR="00EB3917" w:rsidRPr="00FF3675">
        <w:rPr>
          <w:rFonts w:ascii="Georgia" w:hAnsi="Georgia"/>
          <w:bCs/>
          <w:i/>
          <w:iCs/>
        </w:rPr>
        <w:t>google</w:t>
      </w:r>
      <w:r w:rsidR="00EB3917" w:rsidRPr="00FF3675">
        <w:rPr>
          <w:rFonts w:ascii="Georgia" w:hAnsi="Georgia"/>
          <w:bCs/>
        </w:rPr>
        <w:t xml:space="preserve">. Apakah tindakan itu dapat disebut benar? </w:t>
      </w:r>
      <w:r w:rsidR="00EB3917" w:rsidRPr="00FF3675">
        <w:rPr>
          <w:rFonts w:ascii="Georgia" w:hAnsi="Georgia"/>
          <w:bCs/>
          <w:i/>
          <w:iCs/>
        </w:rPr>
        <w:t xml:space="preserve">(minta anak menjawab pertanyaan ini). </w:t>
      </w:r>
    </w:p>
    <w:p w:rsidR="00EB3917" w:rsidRPr="00FF3675" w:rsidRDefault="00EB3917" w:rsidP="00962763">
      <w:pPr>
        <w:pStyle w:val="ListParagraph"/>
        <w:tabs>
          <w:tab w:val="left" w:pos="2790"/>
        </w:tabs>
        <w:ind w:hanging="270"/>
        <w:rPr>
          <w:rFonts w:ascii="Georgia" w:hAnsi="Georgia"/>
          <w:bCs/>
        </w:rPr>
      </w:pPr>
    </w:p>
    <w:p w:rsidR="00EB3917" w:rsidRPr="00FF3675" w:rsidRDefault="00962763" w:rsidP="00962763">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Anak-anak yang disebut kebenaran pertama-tama sesuai dengan kehendak Tuhan. kebenaran itu selalu membuat Tuhan tersenyum (berikan gambar orang tersenyum). Hari ini ada cerita yang membuat Tuhan tidak tersenyum. Mengapa? Karena orang-orang melakukan hal yang tidak benar pada Yesus.</w:t>
      </w:r>
    </w:p>
    <w:p w:rsidR="00EB3917" w:rsidRPr="00FF3675" w:rsidRDefault="00EB3917" w:rsidP="00962763">
      <w:pPr>
        <w:pStyle w:val="ListParagraph"/>
        <w:tabs>
          <w:tab w:val="left" w:pos="2790"/>
        </w:tabs>
        <w:ind w:hanging="270"/>
        <w:rPr>
          <w:rFonts w:ascii="Georgia" w:hAnsi="Georgia"/>
          <w:bCs/>
        </w:rPr>
      </w:pPr>
    </w:p>
    <w:p w:rsidR="00EB3917" w:rsidRPr="00FF3675" w:rsidRDefault="00EB3917" w:rsidP="00962763">
      <w:pPr>
        <w:pStyle w:val="ListParagraph"/>
        <w:numPr>
          <w:ilvl w:val="0"/>
          <w:numId w:val="62"/>
        </w:numPr>
        <w:tabs>
          <w:tab w:val="left" w:pos="2790"/>
        </w:tabs>
        <w:ind w:left="720" w:hanging="270"/>
        <w:rPr>
          <w:rFonts w:ascii="Georgia" w:hAnsi="Georgia"/>
          <w:b/>
        </w:rPr>
      </w:pPr>
      <w:r w:rsidRPr="00FF3675">
        <w:rPr>
          <w:rFonts w:ascii="Georgia" w:hAnsi="Georgia"/>
          <w:b/>
        </w:rPr>
        <w:t>Penyampaian Pelajaran</w:t>
      </w:r>
    </w:p>
    <w:p w:rsidR="00EB3917" w:rsidRPr="00FF3675" w:rsidRDefault="00962763" w:rsidP="00962763">
      <w:pPr>
        <w:pStyle w:val="ListParagraph"/>
        <w:tabs>
          <w:tab w:val="left" w:pos="2790"/>
        </w:tabs>
        <w:ind w:hanging="270"/>
        <w:rPr>
          <w:rFonts w:ascii="Georgia" w:hAnsi="Georgia"/>
          <w:bCs/>
        </w:rPr>
      </w:pPr>
      <w:r>
        <w:rPr>
          <w:rFonts w:ascii="Georgia" w:hAnsi="Georgia"/>
          <w:bCs/>
          <w:i/>
          <w:iCs/>
        </w:rPr>
        <w:tab/>
      </w:r>
      <w:r w:rsidR="00EB3917" w:rsidRPr="00FF3675">
        <w:rPr>
          <w:rFonts w:ascii="Georgia" w:hAnsi="Georgia"/>
          <w:bCs/>
          <w:i/>
          <w:iCs/>
        </w:rPr>
        <w:t xml:space="preserve">(Ajak anak secara bergantian membaca </w:t>
      </w:r>
      <w:r w:rsidR="00EB3917" w:rsidRPr="00FF3675">
        <w:rPr>
          <w:rFonts w:ascii="Georgia" w:hAnsi="Georgia"/>
          <w:i/>
          <w:iCs/>
        </w:rPr>
        <w:t>Yohanes 18:28-38a)</w:t>
      </w:r>
      <w:r w:rsidR="00EB3917" w:rsidRPr="00FF3675">
        <w:rPr>
          <w:rFonts w:ascii="Georgia" w:hAnsi="Georgia"/>
          <w:bCs/>
          <w:i/>
          <w:iCs/>
        </w:rPr>
        <w:t xml:space="preserve"> </w:t>
      </w:r>
      <w:r w:rsidR="00EB3917" w:rsidRPr="00FF3675">
        <w:rPr>
          <w:rFonts w:ascii="Georgia" w:hAnsi="Georgia"/>
          <w:bCs/>
        </w:rPr>
        <w:t xml:space="preserve">Anak-anak, menurut kalian, apa yang tengah terjadi pada diri Yesus dalam cerita Alkitab ini? </w:t>
      </w:r>
      <w:r w:rsidR="00EB3917" w:rsidRPr="00FF3675">
        <w:rPr>
          <w:rFonts w:ascii="Georgia" w:hAnsi="Georgia"/>
          <w:bCs/>
          <w:i/>
          <w:iCs/>
        </w:rPr>
        <w:t xml:space="preserve">(berikan kesempatan anak-anak untuk menjawab). </w:t>
      </w:r>
      <w:r w:rsidR="00EB3917" w:rsidRPr="00FF3675">
        <w:rPr>
          <w:rFonts w:ascii="Georgia" w:hAnsi="Georgia"/>
          <w:bCs/>
        </w:rPr>
        <w:t xml:space="preserve">Anak-anak dalam cerita kita Yesus sedang berhadapan dengan Pilatus. Siapa Pilatus? Pilatus adalah pemimpin atau perwakilan Kaisar Roma untuk wilayah Yerusalem. Ada apa ya Yesus dibawa ke hadapan Pilatus? Ternyata Yesus </w:t>
      </w:r>
      <w:r w:rsidR="00EB3917" w:rsidRPr="00FF3675">
        <w:rPr>
          <w:rFonts w:ascii="Georgia" w:hAnsi="Georgia"/>
          <w:bCs/>
        </w:rPr>
        <w:lastRenderedPageBreak/>
        <w:t>difitnah sehingga dianggap melanggar hukum. Karena itu Yesus diadili. Orang banyak meminta Pilatus menghukum Yesus. Yesus dituduh bersalah (</w:t>
      </w:r>
      <w:r w:rsidR="00EB3917" w:rsidRPr="00FF3675">
        <w:rPr>
          <w:rFonts w:ascii="Georgia" w:hAnsi="Georgia"/>
          <w:bCs/>
          <w:i/>
          <w:iCs/>
        </w:rPr>
        <w:t>tunjukkan gambar orang banyak</w:t>
      </w:r>
      <w:r w:rsidR="00EB3917" w:rsidRPr="00FF3675">
        <w:rPr>
          <w:rFonts w:ascii="Georgia" w:hAnsi="Georgia"/>
          <w:bCs/>
        </w:rPr>
        <w:t>). Padahal Yesus bersalah atau tidak? Tidak. Pilatus sendiri juga mengatakan (</w:t>
      </w:r>
      <w:r w:rsidR="00EB3917" w:rsidRPr="00FF3675">
        <w:rPr>
          <w:rFonts w:ascii="Georgia" w:hAnsi="Georgia"/>
          <w:bCs/>
          <w:i/>
          <w:iCs/>
        </w:rPr>
        <w:t>tunjukkan tulisan dan minta anak-anak membaca bersama-sama</w:t>
      </w:r>
      <w:r w:rsidR="00EB3917" w:rsidRPr="00FF3675">
        <w:rPr>
          <w:rFonts w:ascii="Georgia" w:hAnsi="Georgia"/>
          <w:bCs/>
        </w:rPr>
        <w:t>): “Aku tidak mendapati kesalahan apa pun pada-Nya” (Yoh. 18:35b).</w:t>
      </w:r>
    </w:p>
    <w:p w:rsidR="00EB3917" w:rsidRPr="00FF3675" w:rsidRDefault="00EB3917" w:rsidP="00962763">
      <w:pPr>
        <w:pStyle w:val="ListParagraph"/>
        <w:tabs>
          <w:tab w:val="left" w:pos="2790"/>
        </w:tabs>
        <w:ind w:hanging="270"/>
        <w:rPr>
          <w:rFonts w:ascii="Georgia" w:hAnsi="Georgia"/>
          <w:bCs/>
        </w:rPr>
      </w:pPr>
    </w:p>
    <w:p w:rsidR="00EB3917" w:rsidRPr="00FF3675" w:rsidRDefault="00EB3917" w:rsidP="00962763">
      <w:pPr>
        <w:pStyle w:val="ListParagraph"/>
        <w:tabs>
          <w:tab w:val="left" w:pos="2790"/>
        </w:tabs>
        <w:ind w:hanging="270"/>
        <w:rPr>
          <w:rFonts w:ascii="Georgia" w:hAnsi="Georgia"/>
          <w:bCs/>
        </w:rPr>
      </w:pPr>
      <w:r w:rsidRPr="00FF3675">
        <w:rPr>
          <w:rFonts w:ascii="Georgia" w:hAnsi="Georgia"/>
          <w:bCs/>
        </w:rPr>
        <w:tab/>
        <w:t>Tetapi orang banyak tetap meminta Pilatus untuk menghukum Yesus… “Hukum Dia… Hukum Dia…” Begitu teriak orang-orang banyak. Pilatus kemudian menunjukkan Barabas (</w:t>
      </w:r>
      <w:r w:rsidRPr="00FF3675">
        <w:rPr>
          <w:rFonts w:ascii="Georgia" w:hAnsi="Georgia"/>
          <w:bCs/>
          <w:i/>
          <w:iCs/>
        </w:rPr>
        <w:t>tunjukkan gambar Barabas</w:t>
      </w:r>
      <w:r w:rsidRPr="00FF3675">
        <w:rPr>
          <w:rFonts w:ascii="Georgia" w:hAnsi="Georgia"/>
          <w:bCs/>
        </w:rPr>
        <w:t xml:space="preserve">). Barabas itu orang jahat, penyamun. Pilatus meminta orang banyak untuk memilih Yesus atau Barabas yang dibebaskan. Orang-orang mengatakan: bebaskan Barabas. </w:t>
      </w:r>
    </w:p>
    <w:p w:rsidR="00EB3917" w:rsidRPr="00FF3675" w:rsidRDefault="00EB3917" w:rsidP="00962763">
      <w:pPr>
        <w:pStyle w:val="ListParagraph"/>
        <w:tabs>
          <w:tab w:val="left" w:pos="2790"/>
        </w:tabs>
        <w:ind w:hanging="270"/>
        <w:rPr>
          <w:rFonts w:ascii="Georgia" w:hAnsi="Georgia"/>
          <w:bCs/>
        </w:rPr>
      </w:pPr>
    </w:p>
    <w:p w:rsidR="00EB3917" w:rsidRPr="00FF3675" w:rsidRDefault="00962763" w:rsidP="00962763">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 xml:space="preserve">Akhirnya Pilatus menghukum Yesus sekalipun tidak punya kesalahan. Pilatus lebih takut pada orang banyak daripada hidup dalam kebenaran. </w:t>
      </w:r>
    </w:p>
    <w:p w:rsidR="00EB3917" w:rsidRPr="00FF3675" w:rsidRDefault="00EB3917" w:rsidP="00962763">
      <w:pPr>
        <w:pStyle w:val="ListParagraph"/>
        <w:tabs>
          <w:tab w:val="left" w:pos="2790"/>
        </w:tabs>
        <w:ind w:hanging="270"/>
        <w:rPr>
          <w:rFonts w:ascii="Georgia" w:hAnsi="Georgia"/>
          <w:b/>
        </w:rPr>
      </w:pPr>
    </w:p>
    <w:p w:rsidR="00EB3917" w:rsidRPr="00FF3675" w:rsidRDefault="00EB3917" w:rsidP="00962763">
      <w:pPr>
        <w:pStyle w:val="ListParagraph"/>
        <w:numPr>
          <w:ilvl w:val="0"/>
          <w:numId w:val="62"/>
        </w:numPr>
        <w:tabs>
          <w:tab w:val="left" w:pos="2790"/>
        </w:tabs>
        <w:ind w:left="720" w:hanging="270"/>
        <w:rPr>
          <w:rFonts w:ascii="Georgia" w:hAnsi="Georgia"/>
          <w:b/>
        </w:rPr>
      </w:pPr>
      <w:r w:rsidRPr="00FF3675">
        <w:rPr>
          <w:rFonts w:ascii="Georgia" w:hAnsi="Georgia"/>
          <w:b/>
        </w:rPr>
        <w:t>Kesimpulan Pelajaran</w:t>
      </w:r>
    </w:p>
    <w:p w:rsidR="00EB3917" w:rsidRPr="00FF3675" w:rsidRDefault="00962763" w:rsidP="00962763">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 xml:space="preserve">Pelajaran hari ini mengingatkan anak-anak bahwa yang disebut kebenaran bukan berarti yang disetujui oleh orang banyak. Kebenaran adalah ketika kita melakukan apa yang dikehendaki Tuhan. Itu sebabnya, anak-anak perlu belajar kehendak Tuhan. Membaca Alkitab, berdoa, mengikuti kelas Sekolah Minggu adalah salah satu cara mendengarkan kehendak Tuhan. </w:t>
      </w:r>
    </w:p>
    <w:p w:rsidR="00EB3917" w:rsidRPr="00FF3675" w:rsidRDefault="00EB3917" w:rsidP="00EB3917">
      <w:pPr>
        <w:tabs>
          <w:tab w:val="left" w:pos="2790"/>
        </w:tabs>
        <w:ind w:left="283"/>
        <w:rPr>
          <w:rFonts w:ascii="Georgia" w:hAnsi="Georgia"/>
          <w:b/>
        </w:rPr>
      </w:pPr>
    </w:p>
    <w:p w:rsidR="00EB3917" w:rsidRPr="00FF3675" w:rsidRDefault="00EB3917" w:rsidP="00EB3917">
      <w:pPr>
        <w:pStyle w:val="ListParagraph"/>
        <w:numPr>
          <w:ilvl w:val="0"/>
          <w:numId w:val="63"/>
        </w:numPr>
        <w:tabs>
          <w:tab w:val="left" w:pos="2790"/>
        </w:tabs>
        <w:ind w:left="450" w:hanging="270"/>
        <w:rPr>
          <w:rFonts w:ascii="Georgia" w:hAnsi="Georgia"/>
          <w:b/>
          <w:smallCaps/>
        </w:rPr>
      </w:pPr>
      <w:r w:rsidRPr="00FF3675">
        <w:rPr>
          <w:rFonts w:ascii="Georgia" w:hAnsi="Georgia"/>
          <w:b/>
          <w:smallCaps/>
        </w:rPr>
        <w:t xml:space="preserve">Aktivitas </w:t>
      </w:r>
    </w:p>
    <w:p w:rsidR="00EB3917" w:rsidRPr="00FF3675" w:rsidRDefault="00EB3917" w:rsidP="00EB3917">
      <w:pPr>
        <w:pStyle w:val="ListParagraph"/>
        <w:tabs>
          <w:tab w:val="left" w:pos="2790"/>
        </w:tabs>
        <w:rPr>
          <w:rFonts w:ascii="Georgia" w:hAnsi="Georgia"/>
          <w:b/>
        </w:rPr>
      </w:pPr>
    </w:p>
    <w:p w:rsidR="00EB3917" w:rsidRPr="00FF3675" w:rsidRDefault="00EB3917" w:rsidP="00EB3917">
      <w:pPr>
        <w:pStyle w:val="ListParagraph"/>
        <w:numPr>
          <w:ilvl w:val="0"/>
          <w:numId w:val="64"/>
        </w:numPr>
        <w:ind w:left="630" w:hanging="270"/>
        <w:rPr>
          <w:rFonts w:ascii="Georgia" w:hAnsi="Georgia"/>
          <w:b/>
        </w:rPr>
      </w:pPr>
      <w:r w:rsidRPr="00FF3675">
        <w:rPr>
          <w:rFonts w:ascii="Georgia" w:hAnsi="Georgia"/>
          <w:b/>
        </w:rPr>
        <w:t>Bahan Yang Dibutuhkan</w:t>
      </w:r>
    </w:p>
    <w:p w:rsidR="00EB3917" w:rsidRPr="00FF3675" w:rsidRDefault="00EB3917" w:rsidP="00EB3917">
      <w:pPr>
        <w:pStyle w:val="ListParagraph"/>
        <w:ind w:left="630"/>
        <w:rPr>
          <w:rFonts w:ascii="Georgia" w:hAnsi="Georgia"/>
          <w:bCs/>
        </w:rPr>
      </w:pPr>
      <w:r w:rsidRPr="00FF3675">
        <w:rPr>
          <w:rFonts w:ascii="Georgia" w:hAnsi="Georgia"/>
          <w:bCs/>
        </w:rPr>
        <w:t>Kertas kerja dan alat tulis</w:t>
      </w:r>
    </w:p>
    <w:p w:rsidR="00EB3917" w:rsidRDefault="00EB3917" w:rsidP="00EB3917">
      <w:pPr>
        <w:pStyle w:val="ListParagraph"/>
        <w:ind w:left="1276"/>
        <w:rPr>
          <w:rFonts w:ascii="Georgia" w:hAnsi="Georgia"/>
          <w:b/>
        </w:rPr>
      </w:pPr>
    </w:p>
    <w:p w:rsidR="00962763" w:rsidRDefault="00962763" w:rsidP="00EB3917">
      <w:pPr>
        <w:pStyle w:val="ListParagraph"/>
        <w:ind w:left="1276"/>
        <w:rPr>
          <w:rFonts w:ascii="Georgia" w:hAnsi="Georgia"/>
          <w:b/>
        </w:rPr>
      </w:pPr>
    </w:p>
    <w:p w:rsidR="00962763" w:rsidRPr="00FF3675" w:rsidRDefault="00962763" w:rsidP="00EB3917">
      <w:pPr>
        <w:pStyle w:val="ListParagraph"/>
        <w:ind w:left="1276"/>
        <w:rPr>
          <w:rFonts w:ascii="Georgia" w:hAnsi="Georgia"/>
          <w:b/>
        </w:rPr>
      </w:pPr>
    </w:p>
    <w:p w:rsidR="00EB3917" w:rsidRPr="00FF3675" w:rsidRDefault="00EB3917" w:rsidP="00EB3917">
      <w:pPr>
        <w:pStyle w:val="ListParagraph"/>
        <w:numPr>
          <w:ilvl w:val="0"/>
          <w:numId w:val="64"/>
        </w:numPr>
        <w:ind w:left="630" w:hanging="270"/>
        <w:rPr>
          <w:rFonts w:ascii="Georgia" w:hAnsi="Georgia"/>
          <w:b/>
        </w:rPr>
      </w:pPr>
      <w:r w:rsidRPr="00FF3675">
        <w:rPr>
          <w:rFonts w:ascii="Georgia" w:hAnsi="Georgia"/>
          <w:b/>
        </w:rPr>
        <w:lastRenderedPageBreak/>
        <w:t>Langkah Pembuatan</w:t>
      </w:r>
    </w:p>
    <w:p w:rsidR="00EB3917" w:rsidRPr="00FF3675" w:rsidRDefault="00EB3917" w:rsidP="00EB3917">
      <w:pPr>
        <w:pStyle w:val="ListParagraph"/>
        <w:ind w:left="630"/>
        <w:rPr>
          <w:rFonts w:ascii="Georgia" w:hAnsi="Georgia"/>
          <w:bCs/>
        </w:rPr>
      </w:pPr>
      <w:r w:rsidRPr="00FF3675">
        <w:rPr>
          <w:rFonts w:ascii="Georgia" w:hAnsi="Georgia"/>
          <w:bCs/>
        </w:rPr>
        <w:t xml:space="preserve">Setiap anak diminta memberi tanda </w:t>
      </w:r>
      <w:r w:rsidRPr="00FF3675">
        <w:rPr>
          <w:rFonts w:ascii="Georgia" w:hAnsi="Georgia"/>
          <w:bCs/>
        </w:rPr>
        <w:sym w:font="Wingdings" w:char="F0FC"/>
      </w:r>
      <w:r w:rsidRPr="00FF3675">
        <w:rPr>
          <w:rFonts w:ascii="Georgia" w:hAnsi="Georgia"/>
          <w:bCs/>
        </w:rPr>
        <w:t xml:space="preserve"> yang berarti sesuai atau tidak sesuai dengan kebenaran yang Tuhan kehendaki hal-hal berikut ini: </w:t>
      </w:r>
    </w:p>
    <w:p w:rsidR="00EB3917" w:rsidRPr="00FF3675" w:rsidRDefault="00EB3917" w:rsidP="00EB3917">
      <w:pPr>
        <w:pStyle w:val="ListParagraph"/>
        <w:ind w:left="630"/>
        <w:rPr>
          <w:rFonts w:ascii="Georgia" w:hAnsi="Georgia"/>
          <w:bCs/>
        </w:rPr>
      </w:pPr>
    </w:p>
    <w:tbl>
      <w:tblPr>
        <w:tblStyle w:val="TableGrid"/>
        <w:tblW w:w="0" w:type="auto"/>
        <w:tblInd w:w="630" w:type="dxa"/>
        <w:tblLook w:val="04A0" w:firstRow="1" w:lastRow="0" w:firstColumn="1" w:lastColumn="0" w:noHBand="0" w:noVBand="1"/>
      </w:tblPr>
      <w:tblGrid>
        <w:gridCol w:w="2557"/>
        <w:gridCol w:w="1587"/>
        <w:gridCol w:w="1457"/>
      </w:tblGrid>
      <w:tr w:rsidR="00EB3917" w:rsidRPr="00FF3675" w:rsidTr="00A075EB">
        <w:tc>
          <w:tcPr>
            <w:tcW w:w="2605" w:type="dxa"/>
          </w:tcPr>
          <w:p w:rsidR="00EB3917" w:rsidRPr="00FF3675" w:rsidRDefault="00EB3917" w:rsidP="00A075EB">
            <w:pPr>
              <w:pStyle w:val="ListParagraph"/>
              <w:ind w:left="0"/>
              <w:jc w:val="center"/>
              <w:rPr>
                <w:rFonts w:ascii="Georgia" w:hAnsi="Georgia"/>
                <w:bCs/>
              </w:rPr>
            </w:pPr>
            <w:r w:rsidRPr="00FF3675">
              <w:rPr>
                <w:rFonts w:ascii="Georgia" w:hAnsi="Georgia"/>
                <w:bCs/>
              </w:rPr>
              <w:t>Tindakan</w:t>
            </w:r>
          </w:p>
        </w:tc>
        <w:tc>
          <w:tcPr>
            <w:tcW w:w="1620" w:type="dxa"/>
          </w:tcPr>
          <w:p w:rsidR="00EB3917" w:rsidRPr="00FF3675" w:rsidRDefault="00EB3917" w:rsidP="00A075EB">
            <w:pPr>
              <w:pStyle w:val="ListParagraph"/>
              <w:ind w:left="0"/>
              <w:jc w:val="center"/>
              <w:rPr>
                <w:rFonts w:ascii="Georgia" w:hAnsi="Georgia"/>
                <w:bCs/>
              </w:rPr>
            </w:pPr>
            <w:r w:rsidRPr="00FF3675">
              <w:rPr>
                <w:rFonts w:ascii="Georgia" w:hAnsi="Georgia"/>
                <w:bCs/>
              </w:rPr>
              <w:t>Sesuai</w:t>
            </w:r>
          </w:p>
        </w:tc>
        <w:tc>
          <w:tcPr>
            <w:tcW w:w="1484" w:type="dxa"/>
          </w:tcPr>
          <w:p w:rsidR="00EB3917" w:rsidRPr="00FF3675" w:rsidRDefault="00EB3917" w:rsidP="00A075EB">
            <w:pPr>
              <w:pStyle w:val="ListParagraph"/>
              <w:ind w:left="0"/>
              <w:jc w:val="center"/>
              <w:rPr>
                <w:rFonts w:ascii="Georgia" w:hAnsi="Georgia"/>
                <w:bCs/>
              </w:rPr>
            </w:pPr>
            <w:r w:rsidRPr="00FF3675">
              <w:rPr>
                <w:rFonts w:ascii="Georgia" w:hAnsi="Georgia"/>
                <w:bCs/>
              </w:rPr>
              <w:t>Tidak Sesuai</w:t>
            </w:r>
          </w:p>
        </w:tc>
      </w:tr>
      <w:tr w:rsidR="00EB3917" w:rsidRPr="00FF3675" w:rsidTr="00A075EB">
        <w:tc>
          <w:tcPr>
            <w:tcW w:w="2605" w:type="dxa"/>
          </w:tcPr>
          <w:p w:rsidR="00EB3917" w:rsidRPr="00FF3675" w:rsidRDefault="00EB3917" w:rsidP="00A075EB">
            <w:pPr>
              <w:pStyle w:val="ListParagraph"/>
              <w:ind w:left="0"/>
              <w:rPr>
                <w:rFonts w:ascii="Georgia" w:hAnsi="Georgia"/>
                <w:bCs/>
              </w:rPr>
            </w:pPr>
            <w:r w:rsidRPr="00FF3675">
              <w:rPr>
                <w:rFonts w:ascii="Georgia" w:hAnsi="Georgia"/>
                <w:bCs/>
              </w:rPr>
              <w:t>Memberikan contekan pada teman yang mengalami kesulitan</w:t>
            </w:r>
          </w:p>
        </w:tc>
        <w:tc>
          <w:tcPr>
            <w:tcW w:w="1620" w:type="dxa"/>
          </w:tcPr>
          <w:p w:rsidR="00EB3917" w:rsidRPr="00FF3675" w:rsidRDefault="00EB3917" w:rsidP="00A075EB">
            <w:pPr>
              <w:pStyle w:val="ListParagraph"/>
              <w:ind w:left="0"/>
              <w:rPr>
                <w:rFonts w:ascii="Georgia" w:hAnsi="Georgia"/>
                <w:bCs/>
              </w:rPr>
            </w:pPr>
          </w:p>
        </w:tc>
        <w:tc>
          <w:tcPr>
            <w:tcW w:w="1484" w:type="dxa"/>
          </w:tcPr>
          <w:p w:rsidR="00EB3917" w:rsidRPr="00FF3675" w:rsidRDefault="00EB3917" w:rsidP="00A075EB">
            <w:pPr>
              <w:pStyle w:val="ListParagraph"/>
              <w:ind w:left="0"/>
              <w:rPr>
                <w:rFonts w:ascii="Georgia" w:hAnsi="Georgia"/>
                <w:bCs/>
              </w:rPr>
            </w:pPr>
          </w:p>
        </w:tc>
      </w:tr>
      <w:tr w:rsidR="00EB3917" w:rsidRPr="00FF3675" w:rsidTr="00A075EB">
        <w:tc>
          <w:tcPr>
            <w:tcW w:w="2605" w:type="dxa"/>
          </w:tcPr>
          <w:p w:rsidR="00EB3917" w:rsidRPr="00FF3675" w:rsidRDefault="00EB3917" w:rsidP="00A075EB">
            <w:pPr>
              <w:pStyle w:val="ListParagraph"/>
              <w:ind w:left="0"/>
              <w:rPr>
                <w:rFonts w:ascii="Georgia" w:hAnsi="Georgia"/>
                <w:bCs/>
              </w:rPr>
            </w:pPr>
            <w:r w:rsidRPr="00FF3675">
              <w:rPr>
                <w:rFonts w:ascii="Georgia" w:hAnsi="Georgia"/>
                <w:bCs/>
              </w:rPr>
              <w:t>Mencuri uang Mama untuk membantu teman yang kesulitan membayar uang sekolah</w:t>
            </w:r>
          </w:p>
        </w:tc>
        <w:tc>
          <w:tcPr>
            <w:tcW w:w="1620" w:type="dxa"/>
          </w:tcPr>
          <w:p w:rsidR="00EB3917" w:rsidRPr="00FF3675" w:rsidRDefault="00EB3917" w:rsidP="00A075EB">
            <w:pPr>
              <w:pStyle w:val="ListParagraph"/>
              <w:ind w:left="0"/>
              <w:rPr>
                <w:rFonts w:ascii="Georgia" w:hAnsi="Georgia"/>
                <w:bCs/>
              </w:rPr>
            </w:pPr>
          </w:p>
        </w:tc>
        <w:tc>
          <w:tcPr>
            <w:tcW w:w="1484" w:type="dxa"/>
          </w:tcPr>
          <w:p w:rsidR="00EB3917" w:rsidRPr="00FF3675" w:rsidRDefault="00EB3917" w:rsidP="00A075EB">
            <w:pPr>
              <w:pStyle w:val="ListParagraph"/>
              <w:ind w:left="0"/>
              <w:rPr>
                <w:rFonts w:ascii="Georgia" w:hAnsi="Georgia"/>
                <w:bCs/>
              </w:rPr>
            </w:pPr>
          </w:p>
        </w:tc>
      </w:tr>
      <w:tr w:rsidR="00EB3917" w:rsidRPr="00FF3675" w:rsidTr="00A075EB">
        <w:tc>
          <w:tcPr>
            <w:tcW w:w="2605" w:type="dxa"/>
          </w:tcPr>
          <w:p w:rsidR="00EB3917" w:rsidRPr="00FF3675" w:rsidRDefault="00EB3917" w:rsidP="00A075EB">
            <w:pPr>
              <w:pStyle w:val="ListParagraph"/>
              <w:ind w:left="0"/>
              <w:rPr>
                <w:rFonts w:ascii="Georgia" w:hAnsi="Georgia"/>
                <w:bCs/>
              </w:rPr>
            </w:pPr>
            <w:r w:rsidRPr="00FF3675">
              <w:rPr>
                <w:rFonts w:ascii="Georgia" w:hAnsi="Georgia"/>
                <w:bCs/>
              </w:rPr>
              <w:t>Memukul anak yang menendang anjing</w:t>
            </w:r>
          </w:p>
        </w:tc>
        <w:tc>
          <w:tcPr>
            <w:tcW w:w="1620" w:type="dxa"/>
          </w:tcPr>
          <w:p w:rsidR="00EB3917" w:rsidRPr="00FF3675" w:rsidRDefault="00EB3917" w:rsidP="00A075EB">
            <w:pPr>
              <w:pStyle w:val="ListParagraph"/>
              <w:ind w:left="0"/>
              <w:rPr>
                <w:rFonts w:ascii="Georgia" w:hAnsi="Georgia"/>
                <w:bCs/>
              </w:rPr>
            </w:pPr>
          </w:p>
        </w:tc>
        <w:tc>
          <w:tcPr>
            <w:tcW w:w="1484" w:type="dxa"/>
          </w:tcPr>
          <w:p w:rsidR="00EB3917" w:rsidRPr="00FF3675" w:rsidRDefault="00EB3917" w:rsidP="00A075EB">
            <w:pPr>
              <w:pStyle w:val="ListParagraph"/>
              <w:ind w:left="0"/>
              <w:rPr>
                <w:rFonts w:ascii="Georgia" w:hAnsi="Georgia"/>
                <w:bCs/>
              </w:rPr>
            </w:pPr>
          </w:p>
        </w:tc>
      </w:tr>
      <w:tr w:rsidR="00EB3917" w:rsidRPr="00FF3675" w:rsidTr="00A075EB">
        <w:tc>
          <w:tcPr>
            <w:tcW w:w="2605" w:type="dxa"/>
          </w:tcPr>
          <w:p w:rsidR="00EB3917" w:rsidRPr="00FF3675" w:rsidRDefault="00EB3917" w:rsidP="00A075EB">
            <w:pPr>
              <w:pStyle w:val="ListParagraph"/>
              <w:ind w:left="0"/>
              <w:rPr>
                <w:rFonts w:ascii="Georgia" w:hAnsi="Georgia"/>
                <w:bCs/>
              </w:rPr>
            </w:pPr>
            <w:r w:rsidRPr="00FF3675">
              <w:rPr>
                <w:rFonts w:ascii="Georgia" w:hAnsi="Georgia"/>
                <w:bCs/>
              </w:rPr>
              <w:t>Tidak jajan demi membelikan buku cerita bagi anak-anak panti asuhan</w:t>
            </w:r>
          </w:p>
        </w:tc>
        <w:tc>
          <w:tcPr>
            <w:tcW w:w="1620" w:type="dxa"/>
          </w:tcPr>
          <w:p w:rsidR="00EB3917" w:rsidRPr="00FF3675" w:rsidRDefault="00EB3917" w:rsidP="00A075EB">
            <w:pPr>
              <w:pStyle w:val="ListParagraph"/>
              <w:ind w:left="0"/>
              <w:rPr>
                <w:rFonts w:ascii="Georgia" w:hAnsi="Georgia"/>
                <w:bCs/>
              </w:rPr>
            </w:pPr>
          </w:p>
        </w:tc>
        <w:tc>
          <w:tcPr>
            <w:tcW w:w="1484" w:type="dxa"/>
          </w:tcPr>
          <w:p w:rsidR="00EB3917" w:rsidRPr="00FF3675" w:rsidRDefault="00EB3917" w:rsidP="00A075EB">
            <w:pPr>
              <w:pStyle w:val="ListParagraph"/>
              <w:ind w:left="0"/>
              <w:rPr>
                <w:rFonts w:ascii="Georgia" w:hAnsi="Georgia"/>
                <w:bCs/>
              </w:rPr>
            </w:pPr>
          </w:p>
        </w:tc>
      </w:tr>
      <w:tr w:rsidR="00EB3917" w:rsidRPr="00FF3675" w:rsidTr="00A075EB">
        <w:tc>
          <w:tcPr>
            <w:tcW w:w="2605" w:type="dxa"/>
          </w:tcPr>
          <w:p w:rsidR="00EB3917" w:rsidRPr="00FF3675" w:rsidRDefault="00EB3917" w:rsidP="00A075EB">
            <w:pPr>
              <w:pStyle w:val="ListParagraph"/>
              <w:ind w:left="0"/>
              <w:rPr>
                <w:rFonts w:ascii="Georgia" w:hAnsi="Georgia"/>
                <w:bCs/>
              </w:rPr>
            </w:pPr>
            <w:r w:rsidRPr="00FF3675">
              <w:rPr>
                <w:rFonts w:ascii="Georgia" w:hAnsi="Georgia"/>
                <w:bCs/>
              </w:rPr>
              <w:t>Membawa bekal sekolah lebih untuk diberikan kepada teman yang kekurangan</w:t>
            </w:r>
          </w:p>
        </w:tc>
        <w:tc>
          <w:tcPr>
            <w:tcW w:w="1620" w:type="dxa"/>
          </w:tcPr>
          <w:p w:rsidR="00EB3917" w:rsidRPr="00FF3675" w:rsidRDefault="00EB3917" w:rsidP="00A075EB">
            <w:pPr>
              <w:pStyle w:val="ListParagraph"/>
              <w:ind w:left="0"/>
              <w:rPr>
                <w:rFonts w:ascii="Georgia" w:hAnsi="Georgia"/>
                <w:bCs/>
              </w:rPr>
            </w:pPr>
          </w:p>
        </w:tc>
        <w:tc>
          <w:tcPr>
            <w:tcW w:w="1484" w:type="dxa"/>
          </w:tcPr>
          <w:p w:rsidR="00EB3917" w:rsidRPr="00FF3675" w:rsidRDefault="00EB3917" w:rsidP="00A075EB">
            <w:pPr>
              <w:pStyle w:val="ListParagraph"/>
              <w:ind w:left="0"/>
              <w:rPr>
                <w:rFonts w:ascii="Georgia" w:hAnsi="Georgia"/>
                <w:bCs/>
              </w:rPr>
            </w:pPr>
          </w:p>
        </w:tc>
      </w:tr>
      <w:tr w:rsidR="00EB3917" w:rsidRPr="00FF3675" w:rsidTr="00A075EB">
        <w:tc>
          <w:tcPr>
            <w:tcW w:w="2605" w:type="dxa"/>
          </w:tcPr>
          <w:p w:rsidR="00EB3917" w:rsidRPr="00FF3675" w:rsidRDefault="00EB3917" w:rsidP="00A075EB">
            <w:pPr>
              <w:pStyle w:val="ListParagraph"/>
              <w:ind w:left="0"/>
              <w:rPr>
                <w:rFonts w:ascii="Georgia" w:hAnsi="Georgia"/>
                <w:bCs/>
              </w:rPr>
            </w:pPr>
            <w:r w:rsidRPr="00FF3675">
              <w:rPr>
                <w:rFonts w:ascii="Georgia" w:hAnsi="Georgia"/>
                <w:bCs/>
              </w:rPr>
              <w:t>Mengikuti kegiatan di sekolah dan gereja yang bertanggung jawab</w:t>
            </w:r>
          </w:p>
        </w:tc>
        <w:tc>
          <w:tcPr>
            <w:tcW w:w="1620" w:type="dxa"/>
          </w:tcPr>
          <w:p w:rsidR="00EB3917" w:rsidRPr="00FF3675" w:rsidRDefault="00EB3917" w:rsidP="00A075EB">
            <w:pPr>
              <w:pStyle w:val="ListParagraph"/>
              <w:ind w:left="0"/>
              <w:rPr>
                <w:rFonts w:ascii="Georgia" w:hAnsi="Georgia"/>
                <w:bCs/>
              </w:rPr>
            </w:pPr>
          </w:p>
        </w:tc>
        <w:tc>
          <w:tcPr>
            <w:tcW w:w="1484" w:type="dxa"/>
          </w:tcPr>
          <w:p w:rsidR="00EB3917" w:rsidRPr="00FF3675" w:rsidRDefault="00EB3917" w:rsidP="00A075EB">
            <w:pPr>
              <w:pStyle w:val="ListParagraph"/>
              <w:ind w:left="0"/>
              <w:rPr>
                <w:rFonts w:ascii="Georgia" w:hAnsi="Georgia"/>
                <w:bCs/>
              </w:rPr>
            </w:pPr>
          </w:p>
        </w:tc>
      </w:tr>
    </w:tbl>
    <w:p w:rsidR="00EB3917" w:rsidRPr="00FF3675" w:rsidRDefault="00EB3917" w:rsidP="00EB3917">
      <w:pPr>
        <w:pStyle w:val="ListParagraph"/>
        <w:ind w:left="1350"/>
        <w:rPr>
          <w:rFonts w:ascii="Georgia" w:hAnsi="Georgia"/>
          <w:bCs/>
        </w:rPr>
      </w:pPr>
    </w:p>
    <w:p w:rsidR="00EB3917" w:rsidRPr="00FF3675" w:rsidRDefault="00EB3917" w:rsidP="00EB3917">
      <w:pPr>
        <w:rPr>
          <w:rFonts w:ascii="Georgia" w:hAnsi="Georgia"/>
          <w:b/>
          <w:bCs/>
          <w:lang w:val="en-GB"/>
        </w:rPr>
      </w:pPr>
    </w:p>
    <w:p w:rsidR="00962763" w:rsidRDefault="00962763">
      <w:pPr>
        <w:jc w:val="left"/>
        <w:rPr>
          <w:rFonts w:ascii="Georgia" w:hAnsi="Georgia"/>
          <w:b/>
          <w:bCs/>
          <w:lang w:val="en-GB"/>
        </w:rPr>
      </w:pPr>
      <w:r>
        <w:rPr>
          <w:rFonts w:ascii="Georgia" w:hAnsi="Georgia"/>
          <w:b/>
          <w:bCs/>
          <w:lang w:val="en-GB"/>
        </w:rPr>
        <w:br w:type="page"/>
      </w:r>
    </w:p>
    <w:p w:rsidR="00EB3917" w:rsidRPr="00FF3675" w:rsidRDefault="00EB3917" w:rsidP="00EB3917">
      <w:pPr>
        <w:rPr>
          <w:rFonts w:ascii="Georgia" w:hAnsi="Georgia"/>
          <w:b/>
          <w:bCs/>
          <w:lang w:val="en-GB"/>
        </w:rPr>
      </w:pPr>
      <w:r w:rsidRPr="00FF3675">
        <w:rPr>
          <w:rFonts w:ascii="Georgia" w:hAnsi="Georgia"/>
          <w:b/>
          <w:bCs/>
          <w:lang w:val="en-GB"/>
        </w:rPr>
        <w:lastRenderedPageBreak/>
        <w:t>PERAGA</w:t>
      </w:r>
    </w:p>
    <w:p w:rsidR="00EB3917" w:rsidRPr="00FF3675" w:rsidRDefault="00EB3917" w:rsidP="00EB3917">
      <w:pPr>
        <w:rPr>
          <w:rFonts w:ascii="Georgia" w:hAnsi="Georgia"/>
          <w:noProof/>
        </w:rPr>
      </w:pPr>
      <w:r w:rsidRPr="00FF3675">
        <w:rPr>
          <w:noProof/>
        </w:rPr>
        <w:drawing>
          <wp:anchor distT="0" distB="0" distL="114300" distR="114300" simplePos="0" relativeHeight="251748352" behindDoc="0" locked="0" layoutInCell="1" allowOverlap="1" wp14:anchorId="7B62F85A" wp14:editId="1EDE8FBB">
            <wp:simplePos x="0" y="0"/>
            <wp:positionH relativeFrom="column">
              <wp:posOffset>618490</wp:posOffset>
            </wp:positionH>
            <wp:positionV relativeFrom="paragraph">
              <wp:posOffset>219710</wp:posOffset>
            </wp:positionV>
            <wp:extent cx="2562225" cy="2562225"/>
            <wp:effectExtent l="0" t="0" r="0" b="0"/>
            <wp:wrapTopAndBottom/>
            <wp:docPr id="100" name="Picture 100" descr="Bahagia Senyum Matahari - Gambar gratis di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hagia Senyum Matahari - Gambar gratis di Pixabay"/>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2562225" cy="2562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3917" w:rsidRPr="00FF3675" w:rsidRDefault="00EB3917" w:rsidP="00EB3917">
      <w:pPr>
        <w:rPr>
          <w:rFonts w:ascii="Georgia" w:hAnsi="Georgia"/>
          <w:lang w:val="en-GB"/>
        </w:rPr>
      </w:pPr>
    </w:p>
    <w:p w:rsidR="00EB3917" w:rsidRPr="00FF3675" w:rsidRDefault="00EB3917" w:rsidP="00EB3917">
      <w:pPr>
        <w:jc w:val="center"/>
        <w:rPr>
          <w:rFonts w:ascii="Georgia" w:hAnsi="Georgia"/>
          <w:lang w:val="en-GB"/>
        </w:rPr>
      </w:pPr>
      <w:r w:rsidRPr="00FF3675">
        <w:rPr>
          <w:rFonts w:ascii="Georgia" w:hAnsi="Georgia"/>
          <w:lang w:val="en-GB"/>
        </w:rPr>
        <w:t>(gambar wajah terseyum)</w:t>
      </w:r>
    </w:p>
    <w:p w:rsidR="00EB3917" w:rsidRPr="00FF3675" w:rsidRDefault="00EB3917" w:rsidP="00EB3917">
      <w:pPr>
        <w:rPr>
          <w:rFonts w:ascii="Georgia" w:hAnsi="Georgia"/>
          <w:lang w:val="en-GB"/>
        </w:rPr>
      </w:pPr>
    </w:p>
    <w:p w:rsidR="00EB3917" w:rsidRPr="00FF3675" w:rsidRDefault="00EB3917" w:rsidP="00EB3917">
      <w:pPr>
        <w:rPr>
          <w:rFonts w:ascii="Georgia" w:hAnsi="Georgia"/>
          <w:lang w:val="en-GB"/>
        </w:rPr>
      </w:pPr>
    </w:p>
    <w:p w:rsidR="00EB3917" w:rsidRPr="00FF3675" w:rsidRDefault="00EB3917" w:rsidP="00EB3917">
      <w:pPr>
        <w:rPr>
          <w:rFonts w:ascii="Georgia" w:hAnsi="Georgia"/>
          <w:lang w:val="en-GB"/>
        </w:rPr>
      </w:pPr>
    </w:p>
    <w:p w:rsidR="00EB3917" w:rsidRPr="00FF3675" w:rsidRDefault="00EB3917" w:rsidP="00EB3917">
      <w:pPr>
        <w:jc w:val="center"/>
        <w:rPr>
          <w:rFonts w:ascii="Georgia" w:hAnsi="Georgia"/>
          <w:lang w:val="en-GB"/>
        </w:rPr>
      </w:pPr>
      <w:r w:rsidRPr="00FF3675">
        <w:rPr>
          <w:noProof/>
        </w:rPr>
        <w:lastRenderedPageBreak/>
        <w:drawing>
          <wp:anchor distT="0" distB="0" distL="114300" distR="114300" simplePos="0" relativeHeight="251749376" behindDoc="0" locked="0" layoutInCell="1" allowOverlap="1" wp14:anchorId="5B3CB64C" wp14:editId="432A78BF">
            <wp:simplePos x="0" y="0"/>
            <wp:positionH relativeFrom="column">
              <wp:posOffset>-635</wp:posOffset>
            </wp:positionH>
            <wp:positionV relativeFrom="paragraph">
              <wp:posOffset>-2540</wp:posOffset>
            </wp:positionV>
            <wp:extent cx="4031615" cy="2925445"/>
            <wp:effectExtent l="0" t="0" r="6985" b="8255"/>
            <wp:wrapTopAndBottom/>
            <wp:docPr id="101" name="Picture 101" descr="Yesus Mengadili Pil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esus Mengadili Pilatus"/>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4031615" cy="2925445"/>
                    </a:xfrm>
                    <a:prstGeom prst="rect">
                      <a:avLst/>
                    </a:prstGeom>
                    <a:noFill/>
                    <a:ln>
                      <a:noFill/>
                    </a:ln>
                  </pic:spPr>
                </pic:pic>
              </a:graphicData>
            </a:graphic>
          </wp:anchor>
        </w:drawing>
      </w:r>
      <w:r w:rsidRPr="00FF3675">
        <w:rPr>
          <w:rFonts w:ascii="Georgia" w:hAnsi="Georgia"/>
          <w:lang w:val="en-GB"/>
        </w:rPr>
        <w:t>(gambar Yesus dan Pilatus)</w:t>
      </w:r>
    </w:p>
    <w:p w:rsidR="00EB3917" w:rsidRPr="00FF3675" w:rsidRDefault="00EB3917" w:rsidP="00EB3917">
      <w:pPr>
        <w:rPr>
          <w:rFonts w:ascii="Georgia" w:hAnsi="Georgia"/>
          <w:b/>
          <w:bCs/>
          <w:lang w:val="en-GB"/>
        </w:rPr>
      </w:pPr>
    </w:p>
    <w:p w:rsidR="00EB3917" w:rsidRPr="00FF3675" w:rsidRDefault="00EB3917" w:rsidP="00EB3917">
      <w:pPr>
        <w:rPr>
          <w:rFonts w:ascii="Georgia" w:hAnsi="Georgia"/>
          <w:b/>
          <w:bCs/>
          <w:lang w:val="en-GB"/>
        </w:rPr>
      </w:pPr>
    </w:p>
    <w:p w:rsidR="00EB3917" w:rsidRPr="00FF3675" w:rsidRDefault="00EB3917" w:rsidP="00EB3917">
      <w:pPr>
        <w:rPr>
          <w:rFonts w:ascii="Georgia" w:hAnsi="Georgia"/>
          <w:b/>
          <w:bCs/>
          <w:lang w:val="en-GB"/>
        </w:rPr>
      </w:pPr>
      <w:r w:rsidRPr="00FF3675">
        <w:rPr>
          <w:noProof/>
        </w:rPr>
        <w:drawing>
          <wp:inline distT="0" distB="0" distL="0" distR="0" wp14:anchorId="4F6709E2" wp14:editId="3EF2FC6B">
            <wp:extent cx="4031615" cy="1476375"/>
            <wp:effectExtent l="0" t="0" r="6985" b="9525"/>
            <wp:docPr id="102" name="Picture 102" descr="Yesus, Pilatus, dan Barabas - Reforming Heart - STEMI Pemu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esus, Pilatus, dan Barabas - Reforming Heart - STEMI Pemuda"/>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4031615" cy="1476375"/>
                    </a:xfrm>
                    <a:prstGeom prst="rect">
                      <a:avLst/>
                    </a:prstGeom>
                    <a:noFill/>
                    <a:ln>
                      <a:noFill/>
                    </a:ln>
                  </pic:spPr>
                </pic:pic>
              </a:graphicData>
            </a:graphic>
          </wp:inline>
        </w:drawing>
      </w:r>
    </w:p>
    <w:p w:rsidR="00EB3917" w:rsidRPr="00FF3675" w:rsidRDefault="00EB3917" w:rsidP="00EB3917">
      <w:pPr>
        <w:rPr>
          <w:rFonts w:ascii="Georgia" w:hAnsi="Georgia"/>
          <w:b/>
          <w:bCs/>
          <w:lang w:val="en-GB"/>
        </w:rPr>
      </w:pPr>
    </w:p>
    <w:p w:rsidR="00EB3917" w:rsidRPr="00FF3675" w:rsidRDefault="00EB3917" w:rsidP="00EB3917">
      <w:pPr>
        <w:jc w:val="center"/>
        <w:rPr>
          <w:rFonts w:ascii="Georgia" w:hAnsi="Georgia"/>
          <w:b/>
          <w:bCs/>
          <w:lang w:val="en-GB"/>
        </w:rPr>
      </w:pPr>
      <w:r w:rsidRPr="00FF3675">
        <w:rPr>
          <w:rFonts w:ascii="Georgia" w:hAnsi="Georgia"/>
          <w:lang w:val="en-GB"/>
        </w:rPr>
        <w:t>(gambar orang banyak di hadapan Pilatus)</w:t>
      </w:r>
    </w:p>
    <w:p w:rsidR="00EB3917" w:rsidRPr="00FF3675" w:rsidRDefault="00EB3917" w:rsidP="00EB3917">
      <w:pPr>
        <w:rPr>
          <w:rFonts w:ascii="Georgia" w:hAnsi="Georgia"/>
          <w:b/>
          <w:bCs/>
          <w:lang w:val="en-GB"/>
        </w:rPr>
      </w:pPr>
    </w:p>
    <w:p w:rsidR="00EB3917" w:rsidRPr="00FF3675" w:rsidRDefault="00EB3917" w:rsidP="00EB3917">
      <w:pPr>
        <w:rPr>
          <w:rFonts w:ascii="Georgia" w:hAnsi="Georgia"/>
          <w:b/>
          <w:bCs/>
          <w:lang w:val="en-GB"/>
        </w:rPr>
      </w:pPr>
      <w:r w:rsidRPr="00FF3675">
        <w:rPr>
          <w:noProof/>
        </w:rPr>
        <w:lastRenderedPageBreak/>
        <w:drawing>
          <wp:anchor distT="0" distB="0" distL="114300" distR="114300" simplePos="0" relativeHeight="251750400" behindDoc="0" locked="0" layoutInCell="1" allowOverlap="1" wp14:anchorId="0ACA5C22" wp14:editId="103D2DDD">
            <wp:simplePos x="0" y="0"/>
            <wp:positionH relativeFrom="column">
              <wp:posOffset>-635</wp:posOffset>
            </wp:positionH>
            <wp:positionV relativeFrom="paragraph">
              <wp:posOffset>3810</wp:posOffset>
            </wp:positionV>
            <wp:extent cx="4031615" cy="2519680"/>
            <wp:effectExtent l="0" t="0" r="6985" b="0"/>
            <wp:wrapTopAndBottom/>
            <wp:docPr id="103" name="Picture 103" descr="Pilih Barabas, Asal Bukan Yesus! | SESAW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ih Barabas, Asal Bukan Yesus! | SESAWI.NET"/>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4031615" cy="2519680"/>
                    </a:xfrm>
                    <a:prstGeom prst="rect">
                      <a:avLst/>
                    </a:prstGeom>
                    <a:noFill/>
                    <a:ln>
                      <a:noFill/>
                    </a:ln>
                  </pic:spPr>
                </pic:pic>
              </a:graphicData>
            </a:graphic>
          </wp:anchor>
        </w:drawing>
      </w:r>
    </w:p>
    <w:p w:rsidR="00EB3917" w:rsidRPr="00FF3675" w:rsidRDefault="00EB3917" w:rsidP="00EB3917">
      <w:pPr>
        <w:jc w:val="center"/>
        <w:rPr>
          <w:rFonts w:ascii="Georgia" w:hAnsi="Georgia"/>
          <w:lang w:val="en-GB"/>
        </w:rPr>
      </w:pPr>
      <w:r w:rsidRPr="00FF3675">
        <w:rPr>
          <w:rFonts w:ascii="Georgia" w:hAnsi="Georgia"/>
          <w:lang w:val="en-GB"/>
        </w:rPr>
        <w:t>(gambar Yesus dan Barabas)</w:t>
      </w:r>
    </w:p>
    <w:p w:rsidR="00EB3917" w:rsidRPr="00FF3675" w:rsidRDefault="00EB3917" w:rsidP="00EB3917">
      <w:pPr>
        <w:rPr>
          <w:rFonts w:ascii="Georgia" w:hAnsi="Georgia"/>
          <w:b/>
          <w:bCs/>
          <w:lang w:val="en-GB"/>
        </w:rPr>
      </w:pPr>
    </w:p>
    <w:p w:rsidR="00EB3917" w:rsidRPr="00FF3675" w:rsidRDefault="00EB3917" w:rsidP="00EB3917">
      <w:pPr>
        <w:rPr>
          <w:rFonts w:ascii="Georgia" w:hAnsi="Georgia"/>
          <w:b/>
          <w:bCs/>
          <w:lang w:val="en-GB"/>
        </w:rPr>
      </w:pPr>
    </w:p>
    <w:p w:rsidR="00EB3917" w:rsidRPr="00FF3675" w:rsidRDefault="00EB3917" w:rsidP="00EB3917">
      <w:pPr>
        <w:rPr>
          <w:rFonts w:ascii="Georgia" w:hAnsi="Georgia"/>
          <w:b/>
          <w:bCs/>
          <w:lang w:val="en-GB"/>
        </w:rPr>
      </w:pPr>
      <w:r w:rsidRPr="00FF3675">
        <w:rPr>
          <w:rFonts w:ascii="Georgia" w:hAnsi="Georgia"/>
          <w:b/>
          <w:bCs/>
          <w:lang w:val="en-GB"/>
        </w:rPr>
        <w:t>AKTIVITAS</w:t>
      </w:r>
    </w:p>
    <w:p w:rsidR="00EB3917" w:rsidRPr="00FF3675" w:rsidRDefault="00EB3917" w:rsidP="00EB3917">
      <w:pPr>
        <w:rPr>
          <w:rFonts w:ascii="Georgia" w:hAnsi="Georgia"/>
          <w:lang w:val="en-GB"/>
        </w:rPr>
      </w:pPr>
      <w:r w:rsidRPr="00FF3675">
        <w:rPr>
          <w:rFonts w:ascii="Georgia" w:hAnsi="Georgia"/>
          <w:lang w:val="en-GB"/>
        </w:rPr>
        <w:t>Mewarnai</w:t>
      </w:r>
    </w:p>
    <w:p w:rsidR="00EB3917" w:rsidRPr="00FF3675" w:rsidRDefault="00EB3917" w:rsidP="00EB3917">
      <w:pPr>
        <w:rPr>
          <w:rFonts w:ascii="Georgia" w:hAnsi="Georgia"/>
        </w:rPr>
      </w:pPr>
      <w:r w:rsidRPr="00FF3675">
        <w:rPr>
          <w:noProof/>
        </w:rPr>
        <w:drawing>
          <wp:anchor distT="0" distB="0" distL="114300" distR="114300" simplePos="0" relativeHeight="251751424" behindDoc="0" locked="0" layoutInCell="1" allowOverlap="1" wp14:anchorId="161542E4" wp14:editId="48B3E2DE">
            <wp:simplePos x="0" y="0"/>
            <wp:positionH relativeFrom="column">
              <wp:posOffset>1148715</wp:posOffset>
            </wp:positionH>
            <wp:positionV relativeFrom="paragraph">
              <wp:posOffset>218068</wp:posOffset>
            </wp:positionV>
            <wp:extent cx="1653540" cy="2159635"/>
            <wp:effectExtent l="0" t="0" r="3810" b="0"/>
            <wp:wrapTopAndBottom/>
            <wp:docPr id="104" name="Picture 104" descr="Penderitaan Yesus, Bukan Suatu Nasib Malang | Christian Counseling Center  Indonesia (C3I) - Pusat Konseling Kristen Indone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enderitaan Yesus, Bukan Suatu Nasib Malang | Christian Counseling Center  Indonesia (C3I) - Pusat Konseling Kristen Indonesia"/>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1653540"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
    </w:p>
    <w:p w:rsidR="00EB3917" w:rsidRPr="00FF3675" w:rsidRDefault="00EB3917" w:rsidP="00FF3675">
      <w:pPr>
        <w:spacing w:after="160" w:line="259" w:lineRule="auto"/>
        <w:jc w:val="right"/>
        <w:rPr>
          <w:rFonts w:ascii="Georgia" w:eastAsia="Times New Roman" w:hAnsi="Georgia" w:cs="Calibri"/>
          <w:noProof/>
          <w:lang w:val="en-ID" w:eastAsia="de-DE"/>
        </w:rPr>
      </w:pPr>
      <w:r w:rsidRPr="00FF3675">
        <w:rPr>
          <w:rFonts w:ascii="Georgia" w:hAnsi="Georgia"/>
        </w:rPr>
        <w:t>[ASP]</w:t>
      </w:r>
      <w:r w:rsidRPr="00FF3675">
        <w:rPr>
          <w:rFonts w:ascii="Georgia" w:eastAsia="Times New Roman" w:hAnsi="Georgia" w:cs="Calibri"/>
          <w:noProof/>
          <w:lang w:val="en-ID" w:eastAsia="de-DE"/>
        </w:rPr>
        <w:br w:type="page"/>
      </w:r>
    </w:p>
    <w:p w:rsidR="00FF3675" w:rsidRDefault="00FF3675" w:rsidP="00FF3675">
      <w:pPr>
        <w:jc w:val="left"/>
        <w:rPr>
          <w:rFonts w:ascii="Georgia" w:hAnsi="Georgia"/>
          <w:b/>
          <w:bCs/>
          <w:caps/>
        </w:rPr>
      </w:pPr>
      <w:r w:rsidRPr="00FF3675">
        <w:rPr>
          <w:rFonts w:ascii="Georgia" w:hAnsi="Georgia"/>
          <w:b/>
          <w:bCs/>
          <w:caps/>
          <w:noProof/>
        </w:rPr>
        <w:lastRenderedPageBreak/>
        <mc:AlternateContent>
          <mc:Choice Requires="wps">
            <w:drawing>
              <wp:anchor distT="0" distB="0" distL="114300" distR="114300" simplePos="0" relativeHeight="251764736" behindDoc="0" locked="0" layoutInCell="1" allowOverlap="1" wp14:anchorId="321BB493" wp14:editId="6BEB4637">
                <wp:simplePos x="0" y="0"/>
                <wp:positionH relativeFrom="margin">
                  <wp:posOffset>0</wp:posOffset>
                </wp:positionH>
                <wp:positionV relativeFrom="paragraph">
                  <wp:posOffset>151765</wp:posOffset>
                </wp:positionV>
                <wp:extent cx="2028825" cy="990600"/>
                <wp:effectExtent l="0" t="0" r="9525" b="0"/>
                <wp:wrapThrough wrapText="bothSides">
                  <wp:wrapPolygon edited="0">
                    <wp:start x="0" y="0"/>
                    <wp:lineTo x="0" y="21185"/>
                    <wp:lineTo x="21499" y="21185"/>
                    <wp:lineTo x="21499" y="0"/>
                    <wp:lineTo x="0" y="0"/>
                  </wp:wrapPolygon>
                </wp:wrapThrough>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990600"/>
                        </a:xfrm>
                        <a:prstGeom prst="rect">
                          <a:avLst/>
                        </a:prstGeom>
                        <a:solidFill>
                          <a:srgbClr val="E7E6E6"/>
                        </a:solidFill>
                        <a:ln w="9525">
                          <a:noFill/>
                          <a:miter lim="800000"/>
                          <a:headEnd/>
                          <a:tailEnd/>
                        </a:ln>
                      </wps:spPr>
                      <wps:txbx>
                        <w:txbxContent>
                          <w:p w:rsidR="001863B8" w:rsidRPr="00C76228" w:rsidRDefault="001863B8" w:rsidP="00FF3675">
                            <w:pPr>
                              <w:jc w:val="left"/>
                              <w:rPr>
                                <w:rFonts w:ascii="Georgia" w:hAnsi="Georgia"/>
                                <w:b/>
                              </w:rPr>
                            </w:pPr>
                            <w:r>
                              <w:rPr>
                                <w:rFonts w:ascii="Georgia" w:hAnsi="Georgia"/>
                                <w:b/>
                              </w:rPr>
                              <w:t>BAHAN PA ANAK 2</w:t>
                            </w:r>
                          </w:p>
                          <w:p w:rsidR="001863B8" w:rsidRPr="00C76228" w:rsidRDefault="001863B8" w:rsidP="00FF3675">
                            <w:pPr>
                              <w:jc w:val="left"/>
                              <w:rPr>
                                <w:rFonts w:ascii="Georgia" w:hAnsi="Georgia"/>
                                <w:b/>
                              </w:rPr>
                            </w:pPr>
                            <w:r>
                              <w:rPr>
                                <w:rFonts w:ascii="Georgia" w:hAnsi="Georgia"/>
                                <w:b/>
                              </w:rPr>
                              <w:t>Kematian Yesus</w:t>
                            </w:r>
                          </w:p>
                          <w:p w:rsidR="001863B8" w:rsidRDefault="001863B8" w:rsidP="00FF3675">
                            <w:pPr>
                              <w:pBdr>
                                <w:top w:val="single" w:sz="4" w:space="1" w:color="7F7F7F"/>
                              </w:pBdr>
                              <w:rPr>
                                <w:rFonts w:ascii="Georgia" w:hAnsi="Georgia" w:cs="Calibri"/>
                                <w:bCs/>
                                <w:sz w:val="20"/>
                                <w:szCs w:val="20"/>
                              </w:rPr>
                            </w:pPr>
                            <w:r>
                              <w:rPr>
                                <w:rFonts w:ascii="Georgia" w:hAnsi="Georgia" w:cs="Calibri"/>
                                <w:bCs/>
                                <w:sz w:val="20"/>
                                <w:szCs w:val="20"/>
                              </w:rPr>
                              <w:t>Bacaan Alkitab:</w:t>
                            </w:r>
                          </w:p>
                          <w:p w:rsidR="001863B8" w:rsidRDefault="001863B8" w:rsidP="00FF3675">
                            <w:pPr>
                              <w:pBdr>
                                <w:top w:val="single" w:sz="4" w:space="1" w:color="7F7F7F"/>
                              </w:pBdr>
                              <w:tabs>
                                <w:tab w:val="left" w:pos="284"/>
                              </w:tabs>
                              <w:ind w:left="426" w:hanging="426"/>
                              <w:rPr>
                                <w:rFonts w:ascii="Georgia" w:hAnsi="Georgia"/>
                                <w:bCs/>
                              </w:rPr>
                            </w:pPr>
                          </w:p>
                          <w:p w:rsidR="001863B8" w:rsidRPr="004312E9" w:rsidRDefault="001863B8" w:rsidP="00FF3675">
                            <w:pPr>
                              <w:pBdr>
                                <w:top w:val="single" w:sz="4" w:space="1" w:color="7F7F7F"/>
                              </w:pBdr>
                              <w:tabs>
                                <w:tab w:val="left" w:pos="284"/>
                              </w:tabs>
                              <w:ind w:left="426" w:hanging="426"/>
                              <w:rPr>
                                <w:rFonts w:ascii="Georgia" w:hAnsi="Georgia" w:cs="Calibri"/>
                                <w:b/>
                                <w:bCs/>
                                <w:sz w:val="20"/>
                                <w:szCs w:val="20"/>
                              </w:rPr>
                            </w:pPr>
                            <w:r w:rsidRPr="004312E9">
                              <w:rPr>
                                <w:rFonts w:ascii="Georgia" w:hAnsi="Georgia"/>
                                <w:b/>
                                <w:bCs/>
                              </w:rPr>
                              <w:t>Yohanes 19:16b-30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1BB493" id="_x0000_s1096" type="#_x0000_t202" style="position:absolute;margin-left:0;margin-top:11.95pt;width:159.75pt;height:78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3mXKwIAADEEAAAOAAAAZHJzL2Uyb0RvYy54bWysU9tu2zAMfR+wfxD0vtgxcjXiFF2aDgO6&#10;C9DuA2RZjoVJoiYpsbuvHyWnadC9DfODIYrk4eEhtbkZtCIn4bwEU9HpJKdEGA6NNIeK/ni6/7Ci&#10;xAdmGqbAiIo+C09vtu/fbXpbigI6UI1wBEGML3tb0S4EW2aZ553QzE/ACoPOFpxmAU13yBrHekTX&#10;KivyfJH14BrrgAvv8fZudNJtwm9bwcO3tvUiEFVR5BbS36V/Hf/ZdsPKg2O2k/xMg/0DC82kwaIX&#10;qDsWGDk6+ReUltyBhzZMOOgM2lZykXrAbqb5m24eO2ZF6gXF8fYik/9/sPzr6bsjssHZTQtKDNM4&#10;pCcxBPIRBlJEfXrrSwx7tBgYBrzG2NSrtw/Af3piYNcxcxC3zkHfCdYgv2nMzK5SRxwfQer+CzRY&#10;hh0DJKChdTqKh3IQRMc5PV9mE6lwvCzyYrUq5pRw9K3X+SJPw8tY+ZJtnQ+fBGgSDxV1OPuEzk4P&#10;PkQ2rHwJicU8KNncS6WS4Q71TjlyYrgn++V+sV+kBt6EKUN6rD5HHjHLQMxPK6RlwD1WUld0lcdv&#10;3Kyoxt40KSQwqcYzMlHmLE9UZNQmDPWQJrFMyVG7GppnFMzBuLf4zvDQgftNSY87W1H/68icoER9&#10;Nij6ejqbxSVPxmy+LNBw15762sMMR6iKBkrG4y6MD+NonTx0WGkcs4FbHFQrk4avrM78cS+TtOc3&#10;FBf/2k5Rry99+wcAAP//AwBQSwMEFAAGAAgAAAAhAOuc9NXfAAAABwEAAA8AAABkcnMvZG93bnJl&#10;di54bWxMj81OwzAQhO9IvIO1SFwQdX4EISFOhSoQB06UcuDmxtskSryOYjcNfXqWExxHM5r5plwv&#10;dhAzTr5zpCBeRSCQamc6ahTsPl5uH0D4oMnowREq+EYP6+ryotSFcSd6x3kbGsEl5AutoA1hLKT0&#10;dYtW+5Ubkdg7uMnqwHJqpJn0icvtIJMoupdWd8QLrR5x02Ldb49WQZ8Mn2+7bJOdn5PzTf81pnN8&#10;eFXq+mp5egQRcAl/YfjFZ3SomGnvjmS8GBTwkaAgSXMQ7KZxfgdiz7Esz0FWpfzPX/0AAAD//wMA&#10;UEsBAi0AFAAGAAgAAAAhALaDOJL+AAAA4QEAABMAAAAAAAAAAAAAAAAAAAAAAFtDb250ZW50X1R5&#10;cGVzXS54bWxQSwECLQAUAAYACAAAACEAOP0h/9YAAACUAQAACwAAAAAAAAAAAAAAAAAvAQAAX3Jl&#10;bHMvLnJlbHNQSwECLQAUAAYACAAAACEAXX95lysCAAAxBAAADgAAAAAAAAAAAAAAAAAuAgAAZHJz&#10;L2Uyb0RvYy54bWxQSwECLQAUAAYACAAAACEA65z01d8AAAAHAQAADwAAAAAAAAAAAAAAAACFBAAA&#10;ZHJzL2Rvd25yZXYueG1sUEsFBgAAAAAEAAQA8wAAAJEFAAAAAA==&#10;" fillcolor="#e7e6e6" stroked="f">
                <v:textbox>
                  <w:txbxContent>
                    <w:p w:rsidR="001863B8" w:rsidRPr="00C76228" w:rsidRDefault="001863B8" w:rsidP="00FF3675">
                      <w:pPr>
                        <w:jc w:val="left"/>
                        <w:rPr>
                          <w:rFonts w:ascii="Georgia" w:hAnsi="Georgia"/>
                          <w:b/>
                        </w:rPr>
                      </w:pPr>
                      <w:r>
                        <w:rPr>
                          <w:rFonts w:ascii="Georgia" w:hAnsi="Georgia"/>
                          <w:b/>
                        </w:rPr>
                        <w:t>BAHAN PA ANAK 2</w:t>
                      </w:r>
                    </w:p>
                    <w:p w:rsidR="001863B8" w:rsidRPr="00C76228" w:rsidRDefault="001863B8" w:rsidP="00FF3675">
                      <w:pPr>
                        <w:jc w:val="left"/>
                        <w:rPr>
                          <w:rFonts w:ascii="Georgia" w:hAnsi="Georgia"/>
                          <w:b/>
                        </w:rPr>
                      </w:pPr>
                      <w:r>
                        <w:rPr>
                          <w:rFonts w:ascii="Georgia" w:hAnsi="Georgia"/>
                          <w:b/>
                        </w:rPr>
                        <w:t>Kematian Yesus</w:t>
                      </w:r>
                    </w:p>
                    <w:p w:rsidR="001863B8" w:rsidRDefault="001863B8" w:rsidP="00FF3675">
                      <w:pPr>
                        <w:pBdr>
                          <w:top w:val="single" w:sz="4" w:space="1" w:color="7F7F7F"/>
                        </w:pBdr>
                        <w:rPr>
                          <w:rFonts w:ascii="Georgia" w:hAnsi="Georgia" w:cs="Calibri"/>
                          <w:bCs/>
                          <w:sz w:val="20"/>
                          <w:szCs w:val="20"/>
                        </w:rPr>
                      </w:pPr>
                      <w:r>
                        <w:rPr>
                          <w:rFonts w:ascii="Georgia" w:hAnsi="Georgia" w:cs="Calibri"/>
                          <w:bCs/>
                          <w:sz w:val="20"/>
                          <w:szCs w:val="20"/>
                        </w:rPr>
                        <w:t>Bacaan Alkitab:</w:t>
                      </w:r>
                    </w:p>
                    <w:p w:rsidR="001863B8" w:rsidRDefault="001863B8" w:rsidP="00FF3675">
                      <w:pPr>
                        <w:pBdr>
                          <w:top w:val="single" w:sz="4" w:space="1" w:color="7F7F7F"/>
                        </w:pBdr>
                        <w:tabs>
                          <w:tab w:val="left" w:pos="284"/>
                        </w:tabs>
                        <w:ind w:left="426" w:hanging="426"/>
                        <w:rPr>
                          <w:rFonts w:ascii="Georgia" w:hAnsi="Georgia"/>
                          <w:bCs/>
                        </w:rPr>
                      </w:pPr>
                    </w:p>
                    <w:p w:rsidR="001863B8" w:rsidRPr="004312E9" w:rsidRDefault="001863B8" w:rsidP="00FF3675">
                      <w:pPr>
                        <w:pBdr>
                          <w:top w:val="single" w:sz="4" w:space="1" w:color="7F7F7F"/>
                        </w:pBdr>
                        <w:tabs>
                          <w:tab w:val="left" w:pos="284"/>
                        </w:tabs>
                        <w:ind w:left="426" w:hanging="426"/>
                        <w:rPr>
                          <w:rFonts w:ascii="Georgia" w:hAnsi="Georgia" w:cs="Calibri"/>
                          <w:b/>
                          <w:bCs/>
                          <w:sz w:val="20"/>
                          <w:szCs w:val="20"/>
                        </w:rPr>
                      </w:pPr>
                      <w:r w:rsidRPr="004312E9">
                        <w:rPr>
                          <w:rFonts w:ascii="Georgia" w:hAnsi="Georgia"/>
                          <w:b/>
                          <w:bCs/>
                        </w:rPr>
                        <w:t>Yohanes 19:16b-30</w:t>
                      </w:r>
                    </w:p>
                  </w:txbxContent>
                </v:textbox>
                <w10:wrap type="through" anchorx="margin"/>
              </v:shape>
            </w:pict>
          </mc:Fallback>
        </mc:AlternateContent>
      </w:r>
      <w:r w:rsidRPr="00FF3675">
        <w:rPr>
          <w:rFonts w:ascii="Georgia" w:hAnsi="Georgia"/>
          <w:b/>
          <w:bCs/>
          <w:caps/>
          <w:noProof/>
        </w:rPr>
        <mc:AlternateContent>
          <mc:Choice Requires="wps">
            <w:drawing>
              <wp:anchor distT="45720" distB="45720" distL="114300" distR="114300" simplePos="0" relativeHeight="251765760" behindDoc="1" locked="0" layoutInCell="1" allowOverlap="1" wp14:anchorId="3BF18B84" wp14:editId="3C821135">
                <wp:simplePos x="0" y="0"/>
                <wp:positionH relativeFrom="margin">
                  <wp:posOffset>2077085</wp:posOffset>
                </wp:positionH>
                <wp:positionV relativeFrom="paragraph">
                  <wp:posOffset>321310</wp:posOffset>
                </wp:positionV>
                <wp:extent cx="1885950" cy="800100"/>
                <wp:effectExtent l="0" t="0" r="0" b="0"/>
                <wp:wrapThrough wrapText="bothSides">
                  <wp:wrapPolygon edited="0">
                    <wp:start x="0" y="0"/>
                    <wp:lineTo x="0" y="21086"/>
                    <wp:lineTo x="21382" y="21086"/>
                    <wp:lineTo x="21382" y="0"/>
                    <wp:lineTo x="0" y="0"/>
                  </wp:wrapPolygon>
                </wp:wrapThrough>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800100"/>
                        </a:xfrm>
                        <a:prstGeom prst="rect">
                          <a:avLst/>
                        </a:prstGeom>
                        <a:solidFill>
                          <a:srgbClr val="FFFFFF"/>
                        </a:solidFill>
                        <a:ln>
                          <a:noFill/>
                        </a:ln>
                      </wps:spPr>
                      <wps:txbx>
                        <w:txbxContent>
                          <w:p w:rsidR="001863B8" w:rsidRPr="00FF3675" w:rsidRDefault="001863B8" w:rsidP="00FF3675">
                            <w:pPr>
                              <w:jc w:val="center"/>
                              <w:rPr>
                                <w:rFonts w:ascii="Cooper Black" w:eastAsia="SimSun" w:hAnsi="Cooper Black" w:cs="SimSun"/>
                                <w:bCs/>
                                <w:sz w:val="32"/>
                                <w:szCs w:val="28"/>
                              </w:rPr>
                            </w:pPr>
                            <w:r w:rsidRPr="00FF3675">
                              <w:rPr>
                                <w:rFonts w:ascii="Cooper Black" w:eastAsia="SimSun" w:hAnsi="Cooper Black" w:cs="SimSun"/>
                                <w:bCs/>
                                <w:sz w:val="32"/>
                                <w:szCs w:val="28"/>
                              </w:rPr>
                              <w:t>Mengasihi Itu Berkorban</w:t>
                            </w:r>
                          </w:p>
                          <w:p w:rsidR="001863B8" w:rsidRPr="00C76228" w:rsidRDefault="001863B8" w:rsidP="00FF367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FF367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F18B84" id="_x0000_s1097" type="#_x0000_t202" style="position:absolute;margin-left:163.55pt;margin-top:25.3pt;width:148.5pt;height:63pt;z-index:-251550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GZSCQIAAPkDAAAOAAAAZHJzL2Uyb0RvYy54bWysU9tu2zAMfR+wfxD0vjjJkjU14hRdigwD&#10;ugvQ9gNkWbaFyaJGKbGzrx8lp2nQvRXTgyCK1CHPIbW+GTrDDgq9Blvw2WTKmbISKm2bgj897j6s&#10;OPNB2EoYsKrgR+X5zeb9u3XvcjWHFkylkBGI9XnvCt6G4PIs87JVnfATcMqSswbsRCATm6xC0RN6&#10;Z7L5dPop6wErhyCV93R7Nzr5JuHXtZLhR117FZgpONUW0o5pL+OebdYib1C4VstTGeINVXRCW0p6&#10;hroTQbA96n+gOi0RPNRhIqHLoK61VIkDsZlNX7F5aIVTiQuJ491ZJv//YOX3w09kuqLezT5yZkVH&#10;TXpUQ2CfYWDzqE/vfE5hD44Cw0DXFJu4encP8pdnFratsI26RYS+VaKi+mbxZXbxdMTxEaTsv0FF&#10;acQ+QAIaauyieCQHI3Tq0/Hcm1iKjClXq+X1klySfKspiZWal4n8+bVDH74o6Fg8FByp9wldHO59&#10;iNWI/DkkJvNgdLXTxiQDm3JrkB0EzckurUTgVZixMdhCfDYixptEMzIbOYahHJKiV0mEqEEJ1ZGI&#10;I4zzR/+FDi3gH856mr2C+997gYoz89WSeNezxSIOazIWy6s5GXjpKS89wkqCKnjgbDxuwzjge4e6&#10;aSnT2C4LtyR4rZMWL1Wd6qf5ShKd/kIc4Es7Rb382M1fAAAA//8DAFBLAwQUAAYACAAAACEA1B88&#10;et4AAAAKAQAADwAAAGRycy9kb3ducmV2LnhtbEyPwU7DMAyG70i8Q2QkLoilK1sKpekESENcN/YA&#10;buO1FU1SNdnavT3eCY62P/3+/mIz216caQyddxqWiwQEudqbzjUaDt/bx2cQIaIz2HtHGi4UYFPe&#10;3hSYGz+5HZ33sREc4kKOGtoYh1zKULdkMSz8QI5vRz9ajDyOjTQjThxue5kmiZIWO8cfWhzoo6X6&#10;Z3+yGo5f08P6Zao+4yHbrdQ7dlnlL1rf381vryAizfEPhqs+q0PJTpU/ORNEr+EpzZaMalgnCgQD&#10;Kl3xomIyUwpkWcj/FcpfAAAA//8DAFBLAQItABQABgAIAAAAIQC2gziS/gAAAOEBAAATAAAAAAAA&#10;AAAAAAAAAAAAAABbQ29udGVudF9UeXBlc10ueG1sUEsBAi0AFAAGAAgAAAAhADj9If/WAAAAlAEA&#10;AAsAAAAAAAAAAAAAAAAALwEAAF9yZWxzLy5yZWxzUEsBAi0AFAAGAAgAAAAhAGDgZlIJAgAA+QMA&#10;AA4AAAAAAAAAAAAAAAAALgIAAGRycy9lMm9Eb2MueG1sUEsBAi0AFAAGAAgAAAAhANQfPHreAAAA&#10;CgEAAA8AAAAAAAAAAAAAAAAAYwQAAGRycy9kb3ducmV2LnhtbFBLBQYAAAAABAAEAPMAAABuBQAA&#10;AAA=&#10;" stroked="f">
                <v:textbox>
                  <w:txbxContent>
                    <w:p w:rsidR="001863B8" w:rsidRPr="00FF3675" w:rsidRDefault="001863B8" w:rsidP="00FF3675">
                      <w:pPr>
                        <w:jc w:val="center"/>
                        <w:rPr>
                          <w:rFonts w:ascii="Cooper Black" w:eastAsia="SimSun" w:hAnsi="Cooper Black" w:cs="SimSun"/>
                          <w:bCs/>
                          <w:sz w:val="32"/>
                          <w:szCs w:val="28"/>
                        </w:rPr>
                      </w:pPr>
                      <w:r w:rsidRPr="00FF3675">
                        <w:rPr>
                          <w:rFonts w:ascii="Cooper Black" w:eastAsia="SimSun" w:hAnsi="Cooper Black" w:cs="SimSun"/>
                          <w:bCs/>
                          <w:sz w:val="32"/>
                          <w:szCs w:val="28"/>
                        </w:rPr>
                        <w:t>Mengasihi Itu Berkorban</w:t>
                      </w:r>
                    </w:p>
                    <w:p w:rsidR="001863B8" w:rsidRPr="00C76228" w:rsidRDefault="001863B8" w:rsidP="00FF367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FF3675">
                      <w:pPr>
                        <w:jc w:val="center"/>
                        <w:rPr>
                          <w:rFonts w:ascii="Cooper Black" w:eastAsia="SimSun" w:hAnsi="Cooper Black" w:cs="SimSun"/>
                          <w:sz w:val="36"/>
                          <w:szCs w:val="36"/>
                          <w:lang w:val="id-ID"/>
                        </w:rPr>
                      </w:pPr>
                    </w:p>
                  </w:txbxContent>
                </v:textbox>
                <w10:wrap type="through" anchorx="margin"/>
              </v:shape>
            </w:pict>
          </mc:Fallback>
        </mc:AlternateContent>
      </w:r>
    </w:p>
    <w:p w:rsidR="00EB3917" w:rsidRPr="00FF3675" w:rsidRDefault="00EB3917" w:rsidP="00EB3917">
      <w:pPr>
        <w:rPr>
          <w:rFonts w:ascii="Georgia" w:hAnsi="Georgia"/>
          <w:b/>
          <w:bCs/>
        </w:rPr>
      </w:pPr>
    </w:p>
    <w:p w:rsidR="00EB3917" w:rsidRPr="00FF3675" w:rsidRDefault="00EB3917" w:rsidP="00EB3917">
      <w:pPr>
        <w:pStyle w:val="NoSpacing"/>
        <w:rPr>
          <w:rFonts w:ascii="Georgia" w:hAnsi="Georgia"/>
          <w:b/>
          <w:sz w:val="22"/>
          <w:szCs w:val="22"/>
        </w:rPr>
      </w:pPr>
      <w:r w:rsidRPr="00FF3675">
        <w:rPr>
          <w:rFonts w:ascii="Georgia" w:hAnsi="Georgia"/>
          <w:b/>
          <w:sz w:val="22"/>
          <w:szCs w:val="22"/>
        </w:rPr>
        <w:t xml:space="preserve">FOKUS </w:t>
      </w:r>
    </w:p>
    <w:p w:rsidR="00EB3917" w:rsidRPr="00FF3675" w:rsidRDefault="00EB3917" w:rsidP="00EB3917">
      <w:pPr>
        <w:pStyle w:val="NoSpacing"/>
        <w:jc w:val="both"/>
        <w:rPr>
          <w:rFonts w:ascii="Georgia" w:hAnsi="Georgia"/>
          <w:sz w:val="22"/>
          <w:szCs w:val="22"/>
          <w:lang w:val="en-US"/>
        </w:rPr>
      </w:pPr>
      <w:r w:rsidRPr="00FF3675">
        <w:rPr>
          <w:rFonts w:ascii="Georgia" w:hAnsi="Georgia"/>
          <w:sz w:val="22"/>
          <w:szCs w:val="22"/>
          <w:lang w:val="en-US"/>
        </w:rPr>
        <w:t>Penderitaan dan kematian Yesus berangkat dari kasih-Nya kepada Bapa di sorga. Mengasihi memang membutuhkan pengorbanan. Yesus belajar mengasihi karena Ia tumbuh di tengah lingkungan yang mengasihi-Nya. Keberadaan ibu Yesus yang terus menemani hingga kematian di kayu salib menjadi bukti kasih seorang ibu yang dirasakan Yesus bahkan sampai kayu salib.</w:t>
      </w:r>
    </w:p>
    <w:p w:rsidR="00EB3917" w:rsidRPr="00FF3675" w:rsidRDefault="00EB3917" w:rsidP="00EB3917">
      <w:pPr>
        <w:pStyle w:val="NoSpacing"/>
        <w:rPr>
          <w:rFonts w:ascii="Georgia" w:hAnsi="Georgia"/>
          <w:sz w:val="22"/>
          <w:szCs w:val="22"/>
        </w:rPr>
      </w:pPr>
    </w:p>
    <w:p w:rsidR="00EB3917" w:rsidRPr="00FF3675" w:rsidRDefault="00EB3917" w:rsidP="00EB3917">
      <w:pPr>
        <w:pStyle w:val="NoSpacing"/>
        <w:jc w:val="both"/>
        <w:rPr>
          <w:rFonts w:ascii="Georgia" w:hAnsi="Georgia"/>
          <w:sz w:val="22"/>
          <w:szCs w:val="22"/>
          <w:lang w:val="en-US"/>
        </w:rPr>
      </w:pPr>
      <w:r w:rsidRPr="00FF3675">
        <w:rPr>
          <w:rFonts w:ascii="Georgia" w:hAnsi="Georgia"/>
          <w:sz w:val="22"/>
          <w:szCs w:val="22"/>
        </w:rPr>
        <w:t xml:space="preserve">Melalui pelajaran hari ini, anak </w:t>
      </w:r>
      <w:r w:rsidRPr="00FF3675">
        <w:rPr>
          <w:rFonts w:ascii="Georgia" w:hAnsi="Georgia"/>
          <w:sz w:val="22"/>
          <w:szCs w:val="22"/>
          <w:lang w:val="en-US"/>
        </w:rPr>
        <w:t xml:space="preserve">diajak untuk </w:t>
      </w:r>
      <w:r w:rsidRPr="00FF3675">
        <w:rPr>
          <w:rFonts w:ascii="Georgia" w:hAnsi="Georgia"/>
          <w:sz w:val="22"/>
          <w:szCs w:val="22"/>
        </w:rPr>
        <w:t xml:space="preserve">belajar </w:t>
      </w:r>
      <w:r w:rsidRPr="00FF3675">
        <w:rPr>
          <w:rFonts w:ascii="Georgia" w:hAnsi="Georgia"/>
          <w:sz w:val="22"/>
          <w:szCs w:val="22"/>
          <w:lang w:val="en-US"/>
        </w:rPr>
        <w:t>mengasihi dalam keadaan apapun.</w:t>
      </w:r>
    </w:p>
    <w:p w:rsidR="00EB3917" w:rsidRPr="00FF3675" w:rsidRDefault="00EB3917" w:rsidP="00EB3917">
      <w:pPr>
        <w:pStyle w:val="NoSpacing"/>
        <w:rPr>
          <w:rFonts w:ascii="Georgia" w:hAnsi="Georgia"/>
          <w:sz w:val="22"/>
          <w:szCs w:val="22"/>
        </w:rPr>
      </w:pPr>
    </w:p>
    <w:p w:rsidR="00EB3917" w:rsidRPr="00FF3675" w:rsidRDefault="00EB3917" w:rsidP="00EB3917">
      <w:pPr>
        <w:pStyle w:val="NoSpacing"/>
        <w:rPr>
          <w:rFonts w:ascii="Georgia" w:hAnsi="Georgia"/>
          <w:b/>
          <w:sz w:val="22"/>
          <w:szCs w:val="22"/>
        </w:rPr>
      </w:pPr>
      <w:r w:rsidRPr="00FF3675">
        <w:rPr>
          <w:rFonts w:ascii="Georgia" w:hAnsi="Georgia"/>
          <w:b/>
          <w:sz w:val="22"/>
          <w:szCs w:val="22"/>
        </w:rPr>
        <w:t xml:space="preserve">PENJELASAN BAHAN </w:t>
      </w:r>
    </w:p>
    <w:p w:rsidR="00EB3917" w:rsidRPr="00FF3675" w:rsidRDefault="00EB3917" w:rsidP="00EB3917">
      <w:pPr>
        <w:pStyle w:val="ListParagraph"/>
        <w:widowControl w:val="0"/>
        <w:numPr>
          <w:ilvl w:val="0"/>
          <w:numId w:val="71"/>
        </w:numPr>
        <w:autoSpaceDE w:val="0"/>
        <w:autoSpaceDN w:val="0"/>
        <w:adjustRightInd w:val="0"/>
        <w:ind w:left="284" w:hanging="284"/>
        <w:rPr>
          <w:rFonts w:ascii="Georgia" w:hAnsi="Georgia" w:cs="Tahoma"/>
          <w:lang w:val="sv-SE"/>
        </w:rPr>
      </w:pPr>
      <w:r w:rsidRPr="00FF3675">
        <w:rPr>
          <w:rFonts w:ascii="Georgia" w:hAnsi="Georgia" w:cs="Tahoma"/>
          <w:lang w:val="sv-SE"/>
        </w:rPr>
        <w:t xml:space="preserve">Yesus dibawa ke sebuah bukit yang disebut Tengkorak (beragam bahasa dipakai untuk menyebut bukit ini. Yun.: </w:t>
      </w:r>
      <w:r w:rsidRPr="00FF3675">
        <w:rPr>
          <w:rFonts w:ascii="Georgia" w:hAnsi="Georgia" w:cs="Tahoma"/>
          <w:i/>
          <w:lang w:val="sv-SE"/>
        </w:rPr>
        <w:t>Kranion</w:t>
      </w:r>
      <w:r w:rsidRPr="00FF3675">
        <w:rPr>
          <w:rFonts w:ascii="Georgia" w:hAnsi="Georgia" w:cs="Tahoma"/>
          <w:lang w:val="sv-SE"/>
        </w:rPr>
        <w:t xml:space="preserve">; Ibr.: </w:t>
      </w:r>
      <w:r w:rsidRPr="00FF3675">
        <w:rPr>
          <w:rFonts w:ascii="Georgia" w:hAnsi="Georgia" w:cs="Tahoma"/>
          <w:i/>
          <w:lang w:val="sv-SE"/>
        </w:rPr>
        <w:t>gulg</w:t>
      </w:r>
      <w:r w:rsidRPr="00FF3675">
        <w:rPr>
          <w:rFonts w:ascii="Georgia" w:hAnsi="Georgia" w:cs="Microsoft Sans Serif"/>
          <w:i/>
          <w:lang w:val="sv-SE"/>
        </w:rPr>
        <w:t>ô</w:t>
      </w:r>
      <w:r w:rsidRPr="00FF3675">
        <w:rPr>
          <w:rFonts w:ascii="Georgia" w:hAnsi="Georgia" w:cs="Tahoma"/>
          <w:i/>
          <w:lang w:val="sv-SE"/>
        </w:rPr>
        <w:t>let</w:t>
      </w:r>
      <w:r w:rsidRPr="00FF3675">
        <w:rPr>
          <w:rFonts w:ascii="Georgia" w:hAnsi="Georgia" w:cs="Tahoma"/>
          <w:lang w:val="sv-SE"/>
        </w:rPr>
        <w:t xml:space="preserve">; Aram: </w:t>
      </w:r>
      <w:r w:rsidRPr="00FF3675">
        <w:rPr>
          <w:rFonts w:ascii="Georgia" w:hAnsi="Georgia" w:cs="Tahoma"/>
          <w:i/>
          <w:lang w:val="sv-SE"/>
        </w:rPr>
        <w:t>g</w:t>
      </w:r>
      <w:r w:rsidRPr="00FF3675">
        <w:rPr>
          <w:rFonts w:ascii="Georgia" w:hAnsi="Georgia" w:cs="Microsoft Sans Serif"/>
          <w:i/>
          <w:lang w:val="sv-SE"/>
        </w:rPr>
        <w:t>û</w:t>
      </w:r>
      <w:r w:rsidRPr="00FF3675">
        <w:rPr>
          <w:rFonts w:ascii="Georgia" w:hAnsi="Georgia" w:cs="Tahoma"/>
          <w:i/>
          <w:lang w:val="sv-SE"/>
        </w:rPr>
        <w:t>lgat</w:t>
      </w:r>
      <w:r w:rsidRPr="00FF3675">
        <w:rPr>
          <w:rFonts w:ascii="Georgia" w:hAnsi="Georgia" w:cs="Microsoft Sans Serif"/>
          <w:i/>
          <w:lang w:val="sv-SE"/>
        </w:rPr>
        <w:t>ā</w:t>
      </w:r>
      <w:r w:rsidRPr="00FF3675">
        <w:rPr>
          <w:rFonts w:ascii="Georgia" w:hAnsi="Georgia" w:cs="Tahoma"/>
          <w:lang w:val="sv-SE"/>
        </w:rPr>
        <w:t xml:space="preserve">’; Latin: </w:t>
      </w:r>
      <w:r w:rsidRPr="00FF3675">
        <w:rPr>
          <w:rFonts w:ascii="Georgia" w:hAnsi="Georgia" w:cs="Tahoma"/>
          <w:i/>
          <w:lang w:val="sv-SE"/>
        </w:rPr>
        <w:t>calvaria</w:t>
      </w:r>
      <w:r w:rsidRPr="00FF3675">
        <w:rPr>
          <w:rFonts w:ascii="Georgia" w:hAnsi="Georgia" w:cs="Tahoma"/>
          <w:lang w:val="sv-SE"/>
        </w:rPr>
        <w:t xml:space="preserve">). Mengapa disebut bukit Tengkorak? Bisa jadi bentuknya seperti tengkorak. Bisa juga karena di tempat itu kerap dilakukan eksekusi penyaliban. Letaknya di luar kota (tetapi masih dekat kota) dan berdekatan dengan tempat pemakaman (lih. Yoh. 19:41). </w:t>
      </w:r>
    </w:p>
    <w:p w:rsidR="00EB3917" w:rsidRPr="00FF3675" w:rsidRDefault="00EB3917" w:rsidP="00EB3917">
      <w:pPr>
        <w:pStyle w:val="ListParagraph"/>
        <w:widowControl w:val="0"/>
        <w:numPr>
          <w:ilvl w:val="0"/>
          <w:numId w:val="71"/>
        </w:numPr>
        <w:autoSpaceDE w:val="0"/>
        <w:autoSpaceDN w:val="0"/>
        <w:adjustRightInd w:val="0"/>
        <w:ind w:left="284" w:hanging="284"/>
        <w:rPr>
          <w:rFonts w:ascii="Georgia" w:hAnsi="Georgia" w:cs="Tahoma"/>
          <w:lang w:val="sv-SE"/>
        </w:rPr>
      </w:pPr>
      <w:r w:rsidRPr="00FF3675">
        <w:rPr>
          <w:rFonts w:ascii="Georgia" w:hAnsi="Georgia" w:cs="Tahoma"/>
          <w:lang w:val="sv-SE"/>
        </w:rPr>
        <w:t>Di atas salib Yesus terdapat tulisan. Jika kita memerhatikan, ternyata t</w:t>
      </w:r>
      <w:r w:rsidRPr="00FF3675">
        <w:rPr>
          <w:rFonts w:ascii="Georgia" w:hAnsi="Georgia"/>
          <w:lang w:val="sv-SE"/>
        </w:rPr>
        <w:t>ulisan di atas kayu salib secara berbeda dicatat oleh 4 Injil yang ada dalam Alkitab kita.</w:t>
      </w:r>
    </w:p>
    <w:p w:rsidR="00EB3917" w:rsidRPr="00FF3675" w:rsidRDefault="00EB3917" w:rsidP="00EB3917">
      <w:pPr>
        <w:widowControl w:val="0"/>
        <w:autoSpaceDE w:val="0"/>
        <w:autoSpaceDN w:val="0"/>
        <w:adjustRightInd w:val="0"/>
        <w:ind w:firstLine="720"/>
        <w:rPr>
          <w:rFonts w:ascii="Georgia" w:hAnsi="Georgia"/>
          <w:lang w:val="sv-SE"/>
        </w:rPr>
      </w:pPr>
      <w:r w:rsidRPr="00FF3675">
        <w:rPr>
          <w:rFonts w:ascii="Georgia" w:hAnsi="Georgia"/>
          <w:lang w:val="sv-SE"/>
        </w:rPr>
        <w:t>Matius 27:37 = Inilah Yesus Raja orang Yahudi.</w:t>
      </w:r>
    </w:p>
    <w:p w:rsidR="00EB3917" w:rsidRPr="00FF3675" w:rsidRDefault="00EB3917" w:rsidP="00EB3917">
      <w:pPr>
        <w:widowControl w:val="0"/>
        <w:autoSpaceDE w:val="0"/>
        <w:autoSpaceDN w:val="0"/>
        <w:adjustRightInd w:val="0"/>
        <w:ind w:firstLine="720"/>
        <w:rPr>
          <w:rFonts w:ascii="Georgia" w:hAnsi="Georgia"/>
          <w:lang w:val="sv-SE"/>
        </w:rPr>
      </w:pPr>
      <w:r w:rsidRPr="00FF3675">
        <w:rPr>
          <w:rFonts w:ascii="Georgia" w:hAnsi="Georgia"/>
          <w:lang w:val="sv-SE"/>
        </w:rPr>
        <w:t>Markus 15:26 = Raja orang Yahudi</w:t>
      </w:r>
    </w:p>
    <w:p w:rsidR="00EB3917" w:rsidRPr="00FF3675" w:rsidRDefault="00EB3917" w:rsidP="00EB3917">
      <w:pPr>
        <w:widowControl w:val="0"/>
        <w:autoSpaceDE w:val="0"/>
        <w:autoSpaceDN w:val="0"/>
        <w:adjustRightInd w:val="0"/>
        <w:ind w:left="720"/>
        <w:rPr>
          <w:rFonts w:ascii="Georgia" w:hAnsi="Georgia"/>
          <w:lang w:val="sv-SE"/>
        </w:rPr>
      </w:pPr>
      <w:r w:rsidRPr="00FF3675">
        <w:rPr>
          <w:rFonts w:ascii="Georgia" w:hAnsi="Georgia"/>
          <w:lang w:val="sv-SE"/>
        </w:rPr>
        <w:t>Lukas 23:38 = Inilah Raja orang Yahudi</w:t>
      </w:r>
    </w:p>
    <w:p w:rsidR="00EB3917" w:rsidRPr="00FF3675" w:rsidRDefault="00EB3917" w:rsidP="00EB3917">
      <w:pPr>
        <w:widowControl w:val="0"/>
        <w:autoSpaceDE w:val="0"/>
        <w:autoSpaceDN w:val="0"/>
        <w:adjustRightInd w:val="0"/>
        <w:ind w:left="720"/>
        <w:rPr>
          <w:rFonts w:ascii="Georgia" w:hAnsi="Georgia"/>
          <w:lang w:val="sv-SE"/>
        </w:rPr>
      </w:pPr>
      <w:r w:rsidRPr="00FF3675">
        <w:rPr>
          <w:rFonts w:ascii="Georgia" w:hAnsi="Georgia"/>
          <w:lang w:val="sv-SE"/>
        </w:rPr>
        <w:t>Yohanes 19:19 = Yesus orang Nazaret Raja orang Yahudi</w:t>
      </w:r>
    </w:p>
    <w:p w:rsidR="00EB3917" w:rsidRPr="00FF3675" w:rsidRDefault="00EB3917" w:rsidP="00EB3917">
      <w:pPr>
        <w:widowControl w:val="0"/>
        <w:autoSpaceDE w:val="0"/>
        <w:autoSpaceDN w:val="0"/>
        <w:adjustRightInd w:val="0"/>
        <w:ind w:left="284"/>
        <w:rPr>
          <w:rFonts w:ascii="Georgia" w:hAnsi="Georgia"/>
          <w:lang w:val="sv-SE"/>
        </w:rPr>
      </w:pPr>
    </w:p>
    <w:p w:rsidR="00EB3917" w:rsidRPr="00FF3675" w:rsidRDefault="00EB3917" w:rsidP="00EB3917">
      <w:pPr>
        <w:widowControl w:val="0"/>
        <w:autoSpaceDE w:val="0"/>
        <w:autoSpaceDN w:val="0"/>
        <w:adjustRightInd w:val="0"/>
        <w:ind w:left="284"/>
        <w:rPr>
          <w:rFonts w:ascii="Georgia" w:hAnsi="Georgia"/>
          <w:lang w:val="sv-SE"/>
        </w:rPr>
      </w:pPr>
      <w:r w:rsidRPr="00FF3675">
        <w:rPr>
          <w:rFonts w:ascii="Georgia" w:hAnsi="Georgia"/>
          <w:lang w:val="sv-SE"/>
        </w:rPr>
        <w:lastRenderedPageBreak/>
        <w:t>Dari keempat tulisan itu, agaknya yang paling populer adalah tulisan yang dicatat Injil Yohanes. Dari sini muncul singkatan INRI (</w:t>
      </w:r>
      <w:r w:rsidRPr="00FF3675">
        <w:rPr>
          <w:rFonts w:ascii="Georgia" w:hAnsi="Georgia"/>
          <w:i/>
          <w:lang w:val="sv-SE"/>
        </w:rPr>
        <w:t>Iesus Nazarenus Rex Iudaeorum</w:t>
      </w:r>
      <w:r w:rsidRPr="00FF3675">
        <w:rPr>
          <w:rFonts w:ascii="Georgia" w:hAnsi="Georgia"/>
          <w:lang w:val="sv-SE"/>
        </w:rPr>
        <w:t>, Yesus orang Nazaret Raja orang Yahudi). Tulisan itu menyiratkan pengakuan penguasa politik pada ”kerajaan” Yesus. Selain itu, Injil Yohanes mencatat tulisan itu ditulis dalam beberapa bahasa: Yunani, Latin dan Yahudi. Penyebutan dalam beragam bahasa ini menunjukkan bahwa kekuasaan Yesus mendunia. Bahasa Yunani adalah bahasa di Laut Tengah, dunia mengenal Yunani sebagai bangsa yang menguasai dunia melalui seni dan filsafat. Bahasa Latin adalah bahasa Imperium Roma. Roma adalah bangsa yang memiliki wilayah yang terluas pada waktu itu. Bahasa Ibrani adalah bahasa orang Yahudi, bangsa yang dikenal sebagai umat pilihan Allah. Dengan tulisan berbagai bahasa itu, Yohanes mau mengatakan tentang kerajaan Yesus yang universal dan menjangkau segala tempat.</w:t>
      </w:r>
    </w:p>
    <w:p w:rsidR="00EB3917" w:rsidRPr="00FF3675" w:rsidRDefault="00EB3917" w:rsidP="00EB3917">
      <w:pPr>
        <w:pStyle w:val="ListParagraph"/>
        <w:widowControl w:val="0"/>
        <w:numPr>
          <w:ilvl w:val="0"/>
          <w:numId w:val="71"/>
        </w:numPr>
        <w:autoSpaceDE w:val="0"/>
        <w:autoSpaceDN w:val="0"/>
        <w:adjustRightInd w:val="0"/>
        <w:ind w:left="284" w:hanging="284"/>
        <w:rPr>
          <w:rFonts w:ascii="Georgia" w:hAnsi="Georgia"/>
          <w:lang w:val="sv-SE"/>
        </w:rPr>
      </w:pPr>
      <w:r w:rsidRPr="00FF3675">
        <w:rPr>
          <w:rFonts w:ascii="Georgia" w:hAnsi="Georgia" w:cs="Tahoma"/>
        </w:rPr>
        <w:t xml:space="preserve">Salah satu catatan Injil Yohanes menunjukkan adegan pembagian pakaian Yesus disuguhkan Yohanes. Orang Yahudi pada umumnya memakai lima potong baju/benda yang menutupi tubuhnya, yaitu: sepatu, ikat kepala, ikat pinggang, baju, dan jubah luar. Biasanya ada empat prajurit yang mengawal seorang yang akan disalibkan. Itu berarti setelah setiap prajurit mendapat satu potong barang dari orang yang disalibkan. Sisa satu barang kemudian diundi. Biasanya juga barang yang diundi itu berupa kain tidak berjahit dan utuh (disebut </w:t>
      </w:r>
      <w:r w:rsidRPr="00FF3675">
        <w:rPr>
          <w:rFonts w:ascii="Georgia" w:hAnsi="Georgia" w:cs="Tahoma"/>
          <w:i/>
        </w:rPr>
        <w:t>chiton</w:t>
      </w:r>
      <w:r w:rsidRPr="00FF3675">
        <w:rPr>
          <w:rFonts w:ascii="Georgia" w:hAnsi="Georgia" w:cs="Tahoma"/>
        </w:rPr>
        <w:t xml:space="preserve">). </w:t>
      </w:r>
    </w:p>
    <w:p w:rsidR="00EB3917" w:rsidRPr="00FF3675" w:rsidRDefault="00EB3917" w:rsidP="00EB3917">
      <w:pPr>
        <w:pStyle w:val="ListParagraph"/>
        <w:widowControl w:val="0"/>
        <w:numPr>
          <w:ilvl w:val="0"/>
          <w:numId w:val="71"/>
        </w:numPr>
        <w:autoSpaceDE w:val="0"/>
        <w:autoSpaceDN w:val="0"/>
        <w:adjustRightInd w:val="0"/>
        <w:ind w:left="284" w:hanging="284"/>
        <w:rPr>
          <w:rFonts w:ascii="Georgia" w:hAnsi="Georgia"/>
          <w:lang w:val="sv-SE"/>
        </w:rPr>
      </w:pPr>
      <w:r w:rsidRPr="00FF3675">
        <w:rPr>
          <w:rFonts w:ascii="Georgia" w:hAnsi="Georgia" w:cs="Tahoma"/>
        </w:rPr>
        <w:t xml:space="preserve">Penyaliban pada waktu dilakukan dengan telanjang. Hal ini amat memalukan buat orang Yahudi. Orang Yahudi, seperti bangsa Timur Tengah lainnya, pantang memperlihatkan organ tubuh secara terbuka. </w:t>
      </w:r>
    </w:p>
    <w:p w:rsidR="00EB3917" w:rsidRPr="00FF3675" w:rsidRDefault="00EB3917" w:rsidP="00EB3917">
      <w:pPr>
        <w:pStyle w:val="ListParagraph"/>
        <w:widowControl w:val="0"/>
        <w:numPr>
          <w:ilvl w:val="0"/>
          <w:numId w:val="71"/>
        </w:numPr>
        <w:autoSpaceDE w:val="0"/>
        <w:autoSpaceDN w:val="0"/>
        <w:adjustRightInd w:val="0"/>
        <w:ind w:left="284" w:hanging="284"/>
        <w:rPr>
          <w:rFonts w:ascii="Georgia" w:hAnsi="Georgia"/>
          <w:lang w:val="sv-SE"/>
        </w:rPr>
      </w:pPr>
      <w:r w:rsidRPr="00FF3675">
        <w:rPr>
          <w:rFonts w:ascii="Georgia" w:hAnsi="Georgia" w:cs="Tahoma"/>
        </w:rPr>
        <w:t xml:space="preserve">Keterangan “Yesus tahu” menjadi inti pemahaman Injil Yohanes. Kata “tahu” (Yun: </w:t>
      </w:r>
      <w:r w:rsidRPr="00FF3675">
        <w:rPr>
          <w:rFonts w:ascii="Georgia" w:hAnsi="Georgia" w:cs="Tahoma"/>
          <w:i/>
        </w:rPr>
        <w:t>iedos</w:t>
      </w:r>
      <w:r w:rsidRPr="00FF3675">
        <w:rPr>
          <w:rFonts w:ascii="Georgia" w:hAnsi="Georgia" w:cs="Tahoma"/>
        </w:rPr>
        <w:t>) berulang kali muncul dalam Injil Yohanes (lih. 13:1; 18:4). Karena Yesus tahu, maka Dialah yang menguasai “panggung cerita.” Dalam Injil Yohanes, penyaliban menjadi penggenapan atas apa yang Yesus katakan dalam Yohanes 18:11 (bunyinya: “</w:t>
      </w:r>
      <w:r w:rsidRPr="00FF3675">
        <w:rPr>
          <w:rFonts w:ascii="Georgia" w:eastAsiaTheme="minorHAnsi" w:hAnsi="Georgia"/>
          <w:lang w:bidi="he-IL"/>
        </w:rPr>
        <w:t>Sarungkan pedangmu itu; bukankah Aku harus minum cawan yang diberikan Bapa kepada-Ku?”)</w:t>
      </w:r>
      <w:r w:rsidRPr="00FF3675">
        <w:rPr>
          <w:rFonts w:ascii="Georgia" w:hAnsi="Georgia" w:cs="Tahoma"/>
        </w:rPr>
        <w:t xml:space="preserve">. Minum cawan berarti </w:t>
      </w:r>
      <w:r w:rsidRPr="00FF3675">
        <w:rPr>
          <w:rFonts w:ascii="Georgia" w:hAnsi="Georgia" w:cs="Tahoma"/>
        </w:rPr>
        <w:lastRenderedPageBreak/>
        <w:t>menerima penderitaan. Jadi, peristiwa salib sudah diketahui Yesus.</w:t>
      </w:r>
    </w:p>
    <w:p w:rsidR="00EB3917" w:rsidRPr="00FF3675" w:rsidRDefault="00EB3917" w:rsidP="00EB3917">
      <w:pPr>
        <w:pStyle w:val="ListParagraph"/>
        <w:widowControl w:val="0"/>
        <w:numPr>
          <w:ilvl w:val="0"/>
          <w:numId w:val="71"/>
        </w:numPr>
        <w:autoSpaceDE w:val="0"/>
        <w:autoSpaceDN w:val="0"/>
        <w:adjustRightInd w:val="0"/>
        <w:ind w:left="284" w:hanging="284"/>
        <w:rPr>
          <w:rFonts w:ascii="Georgia" w:hAnsi="Georgia"/>
          <w:lang w:val="sv-SE"/>
        </w:rPr>
      </w:pPr>
      <w:r w:rsidRPr="00FF3675">
        <w:rPr>
          <w:rFonts w:ascii="Georgia" w:hAnsi="Georgia" w:cs="Tahoma"/>
        </w:rPr>
        <w:t>Penyaliban tidak menghalangi para perempuan yang terus mendampingi Yesus. Salah satunya adalah Ibu Maria. Tindakan ibu Maria menunjukkan kasihnya kepada Yesus. Melihat Ibu Maria, Yesus mengucapkan dua kalimat: “</w:t>
      </w:r>
      <w:r w:rsidRPr="00FF3675">
        <w:rPr>
          <w:rFonts w:ascii="Georgia" w:eastAsiaTheme="minorHAnsi" w:hAnsi="Georgia"/>
          <w:lang w:bidi="he-IL"/>
        </w:rPr>
        <w:t xml:space="preserve">Ibu, inilah, anakmu!” (ay. 26) dan “Inilah ibumu!” (ay. 27). Kalimat pertama adalah pengakuan bahwa Maria adalah ibu-Nya. Kalimat kedua memberi mandat bagi murid-murid untuk merawat dan mendampingi Maria. </w:t>
      </w:r>
    </w:p>
    <w:p w:rsidR="00EB3917" w:rsidRPr="00FF3675" w:rsidRDefault="00EB3917" w:rsidP="00EB3917">
      <w:pPr>
        <w:pStyle w:val="ListParagraph"/>
        <w:widowControl w:val="0"/>
        <w:numPr>
          <w:ilvl w:val="0"/>
          <w:numId w:val="71"/>
        </w:numPr>
        <w:autoSpaceDE w:val="0"/>
        <w:autoSpaceDN w:val="0"/>
        <w:adjustRightInd w:val="0"/>
        <w:ind w:left="284" w:hanging="284"/>
        <w:rPr>
          <w:rFonts w:ascii="Georgia" w:hAnsi="Georgia"/>
          <w:lang w:val="sv-SE"/>
        </w:rPr>
      </w:pPr>
      <w:r w:rsidRPr="00FF3675">
        <w:rPr>
          <w:rFonts w:ascii="Georgia" w:hAnsi="Georgia" w:cs="Tahoma"/>
          <w:lang w:val="sv-FI"/>
        </w:rPr>
        <w:t>Di tengah keadaan menderita Yesus tetap menunjukkan kasih-Nya. Kasih Yesus Nya kepada Bapa di sorga terlihat melalui ketaatan-Nya menanggung derita salib. Kasih-Nya kepada Ibu Maria ditunjukkan lewat perkataan-Nya. Pelajaran ini membuat kita terus dipanggil untuk mengasihi. Mengasihi  pastilah membutuhkan pengorbanan. Yesus sudah pasti terlihat pengorbanan-Nya. Ibu Maria, juga berkorban menyaksikan derita anak tersalib. Semua itu menunjukkan kasih yang nyata dalam tindakan.</w:t>
      </w:r>
    </w:p>
    <w:p w:rsidR="00EB3917" w:rsidRPr="00FF3675" w:rsidRDefault="00EB3917" w:rsidP="00EB3917">
      <w:pPr>
        <w:widowControl w:val="0"/>
        <w:autoSpaceDE w:val="0"/>
        <w:autoSpaceDN w:val="0"/>
        <w:adjustRightInd w:val="0"/>
        <w:rPr>
          <w:rFonts w:ascii="Georgia" w:hAnsi="Georgia"/>
          <w:lang w:val="sv-SE"/>
        </w:rPr>
      </w:pPr>
    </w:p>
    <w:p w:rsidR="00EB3917" w:rsidRPr="00FF3675" w:rsidRDefault="00EB3917" w:rsidP="00EB3917">
      <w:pPr>
        <w:jc w:val="center"/>
        <w:rPr>
          <w:rFonts w:ascii="Georgia" w:hAnsi="Georgia"/>
          <w:lang w:val="sv-SE"/>
        </w:rPr>
      </w:pPr>
      <w:r w:rsidRPr="00FF3675">
        <w:rPr>
          <w:rFonts w:ascii="Georgia" w:hAnsi="Georgia"/>
          <w:lang w:val="sv-SE"/>
        </w:rPr>
        <w:t>Ayat hafalan:</w:t>
      </w:r>
    </w:p>
    <w:p w:rsidR="00EB3917" w:rsidRPr="00C05678" w:rsidRDefault="00C05678" w:rsidP="00C05678">
      <w:pPr>
        <w:jc w:val="center"/>
        <w:rPr>
          <w:rFonts w:ascii="Georgia" w:hAnsi="Georgia"/>
          <w:b/>
          <w:i/>
          <w:iCs/>
          <w:lang w:val="en-ID"/>
        </w:rPr>
      </w:pPr>
      <w:r>
        <w:rPr>
          <w:rFonts w:ascii="Georgia" w:eastAsiaTheme="minorHAnsi" w:hAnsi="Georgia"/>
          <w:i/>
          <w:iCs/>
          <w:lang w:val="en-ID" w:bidi="he-IL"/>
        </w:rPr>
        <w:t>“</w:t>
      </w:r>
      <w:r w:rsidR="00EB3917" w:rsidRPr="00C05678">
        <w:rPr>
          <w:rFonts w:ascii="Georgia" w:eastAsiaTheme="minorHAnsi" w:hAnsi="Georgia"/>
          <w:i/>
          <w:iCs/>
          <w:lang w:val="en-ID" w:bidi="he-IL"/>
        </w:rPr>
        <w:t>Karena begitu besar kasih Allah akan dunia ini, sehingga Ia telah mengaruniakan Anak-Nya yang tunggal, supaya setiap orang yang percaya kepada-Nya tidak binasa, melainkan beroleh hidup yang kekal” (Yoh. 3:16).</w:t>
      </w:r>
    </w:p>
    <w:p w:rsidR="00EB3917" w:rsidRPr="00FF3675" w:rsidRDefault="00EB3917" w:rsidP="00EB3917">
      <w:pPr>
        <w:rPr>
          <w:rFonts w:ascii="Georgia" w:hAnsi="Georgia"/>
          <w:b/>
        </w:rPr>
      </w:pPr>
    </w:p>
    <w:p w:rsidR="00EB3917" w:rsidRPr="00FF3675" w:rsidRDefault="00EB3917" w:rsidP="00EB3917">
      <w:pPr>
        <w:rPr>
          <w:rFonts w:ascii="Georgia" w:hAnsi="Georgia"/>
          <w:b/>
        </w:rPr>
      </w:pPr>
      <w:r w:rsidRPr="00FF3675">
        <w:rPr>
          <w:rFonts w:ascii="Georgia" w:hAnsi="Georgia"/>
          <w:b/>
        </w:rPr>
        <w:t>TATA IBADAH</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Sapaan</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Pujian</w:t>
      </w:r>
      <w:r w:rsidRPr="00FF3675">
        <w:rPr>
          <w:rFonts w:ascii="Georgia" w:hAnsi="Georgia" w:cs="Segoe UI"/>
          <w:bCs/>
          <w:sz w:val="22"/>
          <w:szCs w:val="22"/>
          <w:lang w:val="en-US"/>
        </w:rPr>
        <w:t xml:space="preserve"> “Kasih-Nya Seperti Sungai”</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Doa Pembukaan</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Pujian Persiapan Firman</w:t>
      </w:r>
      <w:r w:rsidRPr="00FF3675">
        <w:rPr>
          <w:rFonts w:ascii="Georgia" w:hAnsi="Georgia" w:cs="Segoe UI"/>
          <w:bCs/>
          <w:sz w:val="22"/>
          <w:szCs w:val="22"/>
          <w:lang w:val="en-US"/>
        </w:rPr>
        <w:t xml:space="preserve"> “Yesus Sayang Padaku” (Kidung Ceria 90). </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Penyampaian Firman</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Persembahan</w:t>
      </w:r>
      <w:r w:rsidRPr="00FF3675">
        <w:rPr>
          <w:rFonts w:ascii="Georgia" w:hAnsi="Georgia" w:cs="Segoe UI"/>
          <w:bCs/>
          <w:sz w:val="22"/>
          <w:szCs w:val="22"/>
          <w:lang w:val="en-GB"/>
        </w:rPr>
        <w:t xml:space="preserve"> “Tuhan Betapa Banyaknya” (Kidung Ceria 264)</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Doa Persembahan dan Penutup</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Pujian Penutup</w:t>
      </w:r>
      <w:r w:rsidRPr="00FF3675">
        <w:rPr>
          <w:rFonts w:ascii="Georgia" w:hAnsi="Georgia" w:cs="Segoe UI"/>
          <w:bCs/>
          <w:sz w:val="22"/>
          <w:szCs w:val="22"/>
          <w:lang w:val="en-US"/>
        </w:rPr>
        <w:t xml:space="preserve"> “Yesus Disalibkan Karena Cinta-Nya” </w:t>
      </w:r>
    </w:p>
    <w:p w:rsidR="00EB3917" w:rsidRPr="00FF3675" w:rsidRDefault="00EB3917" w:rsidP="00EB3917">
      <w:pPr>
        <w:rPr>
          <w:rFonts w:ascii="Georgia" w:hAnsi="Georgia"/>
          <w:b/>
        </w:rPr>
      </w:pPr>
      <w:r w:rsidRPr="00FF3675">
        <w:rPr>
          <w:rFonts w:ascii="Georgia" w:hAnsi="Georgia"/>
          <w:b/>
        </w:rPr>
        <w:lastRenderedPageBreak/>
        <w:t>PENYAMPAIAN FIRMAN TUHAN</w:t>
      </w:r>
    </w:p>
    <w:p w:rsidR="00EB3917" w:rsidRPr="00FF3675" w:rsidRDefault="00EB3917" w:rsidP="00EB3917">
      <w:pPr>
        <w:rPr>
          <w:rFonts w:ascii="Georgia" w:hAnsi="Georgia"/>
          <w:b/>
        </w:rPr>
      </w:pPr>
    </w:p>
    <w:p w:rsidR="00EB3917" w:rsidRPr="00FF3675" w:rsidRDefault="00EB3917" w:rsidP="000F5723">
      <w:pPr>
        <w:pStyle w:val="ListParagraph"/>
        <w:numPr>
          <w:ilvl w:val="0"/>
          <w:numId w:val="84"/>
        </w:numPr>
        <w:ind w:left="360"/>
        <w:rPr>
          <w:rFonts w:ascii="Georgia" w:hAnsi="Georgia"/>
          <w:b/>
        </w:rPr>
      </w:pPr>
      <w:r w:rsidRPr="00FF3675">
        <w:rPr>
          <w:rFonts w:ascii="Georgia" w:hAnsi="Georgia"/>
          <w:b/>
        </w:rPr>
        <w:t>KELAS PAUD</w:t>
      </w:r>
    </w:p>
    <w:p w:rsidR="00EB3917" w:rsidRPr="00FF3675" w:rsidRDefault="00EB3917" w:rsidP="00EB3917">
      <w:pPr>
        <w:pStyle w:val="ListParagraph"/>
        <w:ind w:left="284"/>
        <w:rPr>
          <w:rFonts w:ascii="Georgia" w:hAnsi="Georgia"/>
          <w:b/>
        </w:rPr>
      </w:pPr>
    </w:p>
    <w:p w:rsidR="00EB3917" w:rsidRPr="00FF3675" w:rsidRDefault="00EB3917" w:rsidP="00EB3917">
      <w:pPr>
        <w:pStyle w:val="ListParagraph"/>
        <w:ind w:left="450" w:hanging="270"/>
        <w:rPr>
          <w:rFonts w:ascii="Georgia" w:hAnsi="Georgia"/>
          <w:b/>
        </w:rPr>
      </w:pPr>
      <w:r w:rsidRPr="00FF3675">
        <w:rPr>
          <w:rFonts w:ascii="Georgia" w:hAnsi="Georgia"/>
          <w:b/>
        </w:rPr>
        <w:t xml:space="preserve">1.  </w:t>
      </w:r>
      <w:r w:rsidRPr="00FF3675">
        <w:rPr>
          <w:rFonts w:ascii="Georgia" w:hAnsi="Georgia"/>
          <w:b/>
          <w:smallCaps/>
        </w:rPr>
        <w:t>Kreativitas Penyampaian</w:t>
      </w:r>
    </w:p>
    <w:p w:rsidR="00EB3917" w:rsidRPr="00FF3675" w:rsidRDefault="00EB3917" w:rsidP="00EB3917">
      <w:pPr>
        <w:pStyle w:val="ListParagraph"/>
        <w:ind w:left="450" w:hanging="270"/>
        <w:rPr>
          <w:rFonts w:ascii="Georgia" w:hAnsi="Georgia"/>
          <w:b/>
        </w:rPr>
      </w:pPr>
    </w:p>
    <w:p w:rsidR="00EB3917" w:rsidRPr="00FF3675" w:rsidRDefault="00EB3917" w:rsidP="000F5723">
      <w:pPr>
        <w:pStyle w:val="ListParagraph"/>
        <w:numPr>
          <w:ilvl w:val="0"/>
          <w:numId w:val="75"/>
        </w:numPr>
        <w:ind w:left="720" w:hanging="270"/>
        <w:rPr>
          <w:rFonts w:ascii="Georgia" w:hAnsi="Georgia"/>
          <w:b/>
        </w:rPr>
      </w:pPr>
      <w:r w:rsidRPr="00FF3675">
        <w:rPr>
          <w:rFonts w:ascii="Georgia" w:hAnsi="Georgia"/>
          <w:b/>
        </w:rPr>
        <w:t>Pembukaan</w:t>
      </w:r>
    </w:p>
    <w:p w:rsidR="00EB3917" w:rsidRPr="00FF3675" w:rsidRDefault="00EB3917" w:rsidP="003A3B0B">
      <w:pPr>
        <w:pStyle w:val="ListParagraph"/>
        <w:ind w:hanging="270"/>
        <w:rPr>
          <w:rFonts w:ascii="Georgia" w:hAnsi="Georgia"/>
          <w:bCs/>
        </w:rPr>
      </w:pPr>
      <w:r w:rsidRPr="00FF3675">
        <w:rPr>
          <w:rFonts w:ascii="Georgia" w:hAnsi="Georgia"/>
          <w:bCs/>
        </w:rPr>
        <w:tab/>
        <w:t xml:space="preserve">Selamat pagi anak-anak, apa ada hari ini merasakan cinta kasih: disayang atau diperhatikan? Bagaimana rasanya kalau kita disayang atau diperhatikan? Tentu senang bukan. Apalagi kalau kita merasakan kasih Tuhan. Mari kita rasakan kasih Tuhan dengan menyanyikan: </w:t>
      </w:r>
      <w:r w:rsidRPr="00FF3675">
        <w:rPr>
          <w:rFonts w:ascii="Georgia" w:hAnsi="Georgia" w:cs="Segoe UI"/>
          <w:bCs/>
        </w:rPr>
        <w:t xml:space="preserve">“Kasih-Nya Seperti Sungai.” </w:t>
      </w:r>
    </w:p>
    <w:p w:rsidR="00EB3917" w:rsidRPr="00FF3675" w:rsidRDefault="00EB3917" w:rsidP="003A3B0B">
      <w:pPr>
        <w:pStyle w:val="ListParagraph"/>
        <w:ind w:hanging="270"/>
        <w:rPr>
          <w:rFonts w:ascii="Georgia" w:hAnsi="Georgia"/>
          <w:bCs/>
        </w:rPr>
      </w:pPr>
    </w:p>
    <w:p w:rsidR="00EB3917" w:rsidRPr="00FF3675" w:rsidRDefault="00EB3917" w:rsidP="003A3B0B">
      <w:pPr>
        <w:pStyle w:val="ListParagraph"/>
        <w:ind w:hanging="270"/>
        <w:rPr>
          <w:rFonts w:ascii="Georgia" w:hAnsi="Georgia"/>
          <w:bCs/>
        </w:rPr>
      </w:pPr>
      <w:r w:rsidRPr="00FF3675">
        <w:rPr>
          <w:rFonts w:ascii="Georgia" w:hAnsi="Georgia"/>
          <w:bCs/>
        </w:rPr>
        <w:tab/>
        <w:t>Anak-anak kasih Tuhan kita rasakan melalui Yesus. Yesus mengasihi kita dengan sepenuh hati-Nya. Hari ini kita mengingat kasih Yesus yang nyata melalui salib yang harus dipikulnya.</w:t>
      </w:r>
    </w:p>
    <w:p w:rsidR="00EB3917" w:rsidRPr="00FF3675" w:rsidRDefault="00EB3917" w:rsidP="003A3B0B">
      <w:pPr>
        <w:pStyle w:val="ListParagraph"/>
        <w:ind w:hanging="270"/>
        <w:rPr>
          <w:rFonts w:ascii="Georgia" w:hAnsi="Georgia"/>
          <w:bCs/>
        </w:rPr>
      </w:pPr>
    </w:p>
    <w:p w:rsidR="00EB3917" w:rsidRPr="00FF3675" w:rsidRDefault="00EB3917" w:rsidP="000F5723">
      <w:pPr>
        <w:pStyle w:val="ListParagraph"/>
        <w:numPr>
          <w:ilvl w:val="0"/>
          <w:numId w:val="75"/>
        </w:numPr>
        <w:ind w:left="720" w:hanging="270"/>
        <w:rPr>
          <w:rFonts w:ascii="Georgia" w:hAnsi="Georgia"/>
          <w:b/>
        </w:rPr>
      </w:pPr>
      <w:r w:rsidRPr="00FF3675">
        <w:rPr>
          <w:rFonts w:ascii="Georgia" w:hAnsi="Georgia"/>
          <w:b/>
        </w:rPr>
        <w:t>Penyampaian Pelajaran</w:t>
      </w:r>
    </w:p>
    <w:p w:rsidR="00EB3917" w:rsidRPr="00FF3675" w:rsidRDefault="00EB3917" w:rsidP="003A3B0B">
      <w:pPr>
        <w:pStyle w:val="ListParagraph"/>
        <w:ind w:hanging="270"/>
        <w:rPr>
          <w:rFonts w:ascii="Georgia" w:hAnsi="Georgia"/>
          <w:bCs/>
        </w:rPr>
      </w:pPr>
      <w:r w:rsidRPr="00FF3675">
        <w:rPr>
          <w:rFonts w:ascii="Georgia" w:hAnsi="Georgia"/>
          <w:bCs/>
        </w:rPr>
        <w:tab/>
        <w:t>(</w:t>
      </w:r>
      <w:r w:rsidRPr="00FF3675">
        <w:rPr>
          <w:rFonts w:ascii="Georgia" w:hAnsi="Georgia"/>
          <w:bCs/>
          <w:i/>
          <w:iCs/>
        </w:rPr>
        <w:t xml:space="preserve">tunjukkan peraga: berupa salib). </w:t>
      </w:r>
      <w:r w:rsidRPr="00FF3675">
        <w:rPr>
          <w:rFonts w:ascii="Georgia" w:hAnsi="Georgia"/>
          <w:bCs/>
        </w:rPr>
        <w:t xml:space="preserve">Anak-anak tahu ini apa? Salib… benar. Anak-anak tahu apa arti salib? Penderitaan? Benar. Tapi dari itu, salib juga berisi gambaran cinta kasih Tuhan Yesus. </w:t>
      </w:r>
    </w:p>
    <w:p w:rsidR="00EB3917" w:rsidRPr="00FF3675" w:rsidRDefault="00EB3917" w:rsidP="003A3B0B">
      <w:pPr>
        <w:pStyle w:val="ListParagraph"/>
        <w:ind w:hanging="270"/>
        <w:rPr>
          <w:rFonts w:ascii="Georgia" w:hAnsi="Georgia"/>
          <w:bCs/>
        </w:rPr>
      </w:pPr>
    </w:p>
    <w:p w:rsidR="00EB3917" w:rsidRPr="00FF3675" w:rsidRDefault="00EB3917" w:rsidP="003A3B0B">
      <w:pPr>
        <w:pStyle w:val="ListParagraph"/>
        <w:ind w:hanging="270"/>
        <w:rPr>
          <w:rFonts w:ascii="Georgia" w:hAnsi="Georgia"/>
          <w:bCs/>
        </w:rPr>
      </w:pPr>
      <w:r w:rsidRPr="00FF3675">
        <w:rPr>
          <w:rFonts w:ascii="Georgia" w:hAnsi="Georgia"/>
          <w:bCs/>
        </w:rPr>
        <w:tab/>
        <w:t xml:space="preserve">Anak-anak, saat penyaliban berlangsung, ternyata gambaran cinta kasih terlihat. Pertama, cinta Yesus kepada Allah Bapa. Cinta Yesus ditunjukkan melalui ketaatan. Yesus taat karena cinta pada Bapa. Anak-anak kalau cinta sama Papa-Mama taat tidak sama Papa-Mama? Diberi tahu untuk tidak main game taat atau tidak? </w:t>
      </w:r>
    </w:p>
    <w:p w:rsidR="00EB3917" w:rsidRPr="00FF3675" w:rsidRDefault="00EB3917" w:rsidP="003A3B0B">
      <w:pPr>
        <w:pStyle w:val="ListParagraph"/>
        <w:ind w:hanging="270"/>
        <w:rPr>
          <w:rFonts w:ascii="Georgia" w:hAnsi="Georgia"/>
          <w:bCs/>
        </w:rPr>
      </w:pPr>
    </w:p>
    <w:p w:rsidR="00EB3917" w:rsidRPr="00FF3675" w:rsidRDefault="00EB3917" w:rsidP="003A3B0B">
      <w:pPr>
        <w:pStyle w:val="ListParagraph"/>
        <w:ind w:hanging="270"/>
        <w:rPr>
          <w:rFonts w:ascii="Georgia" w:hAnsi="Georgia"/>
          <w:bCs/>
        </w:rPr>
      </w:pPr>
      <w:r w:rsidRPr="00FF3675">
        <w:rPr>
          <w:rFonts w:ascii="Georgia" w:hAnsi="Georgia"/>
          <w:bCs/>
        </w:rPr>
        <w:tab/>
        <w:t xml:space="preserve">Kedua, cinta kasih Ibu kepada anaknya, yaitu cinta kasih ibu Maria pada Yesus. Siapa yang merasakan cinta kasih Ibu/Mama? Cinta Ibu Maria terlihat dari ikut sertanya Ibu Maria mengikuti saat-saat Yesus disalib. Ibu Maria pasti sedih, karena melihat anak kekasihnya menderita, </w:t>
      </w:r>
      <w:r w:rsidRPr="00FF3675">
        <w:rPr>
          <w:rFonts w:ascii="Georgia" w:hAnsi="Georgia"/>
          <w:bCs/>
        </w:rPr>
        <w:lastRenderedPageBreak/>
        <w:t xml:space="preserve">tetapi semua itu dijalani karena Ibu Maria mencintai Yesus. </w:t>
      </w:r>
    </w:p>
    <w:p w:rsidR="00EB3917" w:rsidRPr="00FF3675" w:rsidRDefault="00EB3917" w:rsidP="003A3B0B">
      <w:pPr>
        <w:pStyle w:val="ListParagraph"/>
        <w:ind w:hanging="270"/>
        <w:rPr>
          <w:rFonts w:ascii="Georgia" w:hAnsi="Georgia"/>
          <w:bCs/>
        </w:rPr>
      </w:pPr>
    </w:p>
    <w:p w:rsidR="00EB3917" w:rsidRPr="00FF3675" w:rsidRDefault="00EB3917" w:rsidP="003A3B0B">
      <w:pPr>
        <w:pStyle w:val="ListParagraph"/>
        <w:ind w:hanging="270"/>
        <w:rPr>
          <w:rFonts w:ascii="Georgia" w:hAnsi="Georgia"/>
          <w:bCs/>
        </w:rPr>
      </w:pPr>
      <w:r w:rsidRPr="00FF3675">
        <w:rPr>
          <w:rFonts w:ascii="Georgia" w:hAnsi="Georgia"/>
          <w:bCs/>
        </w:rPr>
        <w:tab/>
        <w:t xml:space="preserve">Ketiga, cinta kasih anak kepada ibumya, yaitu cinta kasih Yesus kepada Ibu Maria. Siapa yang mengasihi Mama atau orangtuanya? Cinta Yesus itu terlihat ketika Yesus menyapa ibu-Nya. Kemudian Tuhan Yesus juga meminta kepada murid-murid-Nya untuk menerima ibu Maria. </w:t>
      </w:r>
    </w:p>
    <w:p w:rsidR="00EB3917" w:rsidRPr="00FF3675" w:rsidRDefault="00EB3917" w:rsidP="003A3B0B">
      <w:pPr>
        <w:pStyle w:val="ListParagraph"/>
        <w:ind w:hanging="270"/>
        <w:rPr>
          <w:rFonts w:ascii="Georgia" w:hAnsi="Georgia"/>
          <w:b/>
        </w:rPr>
      </w:pPr>
    </w:p>
    <w:p w:rsidR="00EB3917" w:rsidRPr="00FF3675" w:rsidRDefault="00EB3917" w:rsidP="000F5723">
      <w:pPr>
        <w:pStyle w:val="ListParagraph"/>
        <w:numPr>
          <w:ilvl w:val="0"/>
          <w:numId w:val="75"/>
        </w:numPr>
        <w:ind w:left="720" w:hanging="270"/>
        <w:rPr>
          <w:rFonts w:ascii="Georgia" w:hAnsi="Georgia"/>
          <w:b/>
        </w:rPr>
      </w:pPr>
      <w:r w:rsidRPr="00FF3675">
        <w:rPr>
          <w:rFonts w:ascii="Georgia" w:hAnsi="Georgia"/>
          <w:b/>
        </w:rPr>
        <w:t>Kesimpulan Pelajaran</w:t>
      </w:r>
    </w:p>
    <w:p w:rsidR="00EB3917" w:rsidRPr="00FF3675" w:rsidRDefault="00EB3917" w:rsidP="003A3B0B">
      <w:pPr>
        <w:pStyle w:val="ListParagraph"/>
        <w:ind w:hanging="270"/>
        <w:rPr>
          <w:rFonts w:ascii="Georgia" w:hAnsi="Georgia"/>
          <w:bCs/>
        </w:rPr>
      </w:pPr>
      <w:r w:rsidRPr="00FF3675">
        <w:rPr>
          <w:rFonts w:ascii="Georgia" w:hAnsi="Georgia"/>
          <w:bCs/>
        </w:rPr>
        <w:tab/>
        <w:t>Anak-anak, apakah kalian senang hidup dalam cinta kasih? Tentu saja. Itu sebabnya kalian juga harus belajar mengasihi. Mengasihi itu susah lho anak-anak. Kita harus rela berkorban. Misalnya kita punya coklat kesukaan kita, tiba-tiba datang teman kita, mau tidak kita berbagi coklat itu? Itu berarti kita harus berkorban membagi coklat menjadi dua bagian. Yesus mengasihi kita, karena itu rela berkorban untuk kita semua.</w:t>
      </w:r>
    </w:p>
    <w:p w:rsidR="00EB3917" w:rsidRPr="00FF3675" w:rsidRDefault="00EB3917" w:rsidP="00EB3917">
      <w:pPr>
        <w:pStyle w:val="ListParagraph"/>
        <w:tabs>
          <w:tab w:val="left" w:pos="2790"/>
        </w:tabs>
        <w:ind w:left="567"/>
        <w:rPr>
          <w:rFonts w:ascii="Georgia" w:hAnsi="Georgia"/>
          <w:bCs/>
        </w:rPr>
      </w:pPr>
    </w:p>
    <w:p w:rsidR="00EB3917" w:rsidRPr="00FF3675" w:rsidRDefault="00EB3917" w:rsidP="00EB3917">
      <w:pPr>
        <w:pStyle w:val="ListParagraph"/>
        <w:numPr>
          <w:ilvl w:val="0"/>
          <w:numId w:val="60"/>
        </w:numPr>
        <w:tabs>
          <w:tab w:val="left" w:pos="2790"/>
        </w:tabs>
        <w:ind w:left="450" w:hanging="270"/>
        <w:rPr>
          <w:rFonts w:ascii="Georgia" w:hAnsi="Georgia"/>
          <w:b/>
          <w:smallCaps/>
        </w:rPr>
      </w:pPr>
      <w:r w:rsidRPr="00FF3675">
        <w:rPr>
          <w:rFonts w:ascii="Georgia" w:hAnsi="Georgia"/>
          <w:b/>
          <w:smallCaps/>
        </w:rPr>
        <w:t>Aktivitas</w:t>
      </w:r>
    </w:p>
    <w:p w:rsidR="00EB3917" w:rsidRPr="00FF3675" w:rsidRDefault="00EB3917" w:rsidP="00EB3917">
      <w:pPr>
        <w:pStyle w:val="ListParagraph"/>
        <w:tabs>
          <w:tab w:val="left" w:pos="2790"/>
        </w:tabs>
        <w:ind w:left="450"/>
        <w:rPr>
          <w:rFonts w:ascii="Georgia" w:hAnsi="Georgia"/>
          <w:b/>
        </w:rPr>
      </w:pPr>
    </w:p>
    <w:p w:rsidR="00EB3917" w:rsidRPr="00FF3675" w:rsidRDefault="00EB3917" w:rsidP="003A3B0B">
      <w:pPr>
        <w:pStyle w:val="ListParagraph"/>
        <w:numPr>
          <w:ilvl w:val="0"/>
          <w:numId w:val="69"/>
        </w:numPr>
        <w:ind w:left="720" w:hanging="270"/>
        <w:rPr>
          <w:rFonts w:ascii="Georgia" w:hAnsi="Georgia"/>
          <w:b/>
        </w:rPr>
      </w:pPr>
      <w:r w:rsidRPr="00FF3675">
        <w:rPr>
          <w:rFonts w:ascii="Georgia" w:hAnsi="Georgia"/>
          <w:b/>
        </w:rPr>
        <w:t>Bahan Yang Dibutuhkan</w:t>
      </w:r>
    </w:p>
    <w:p w:rsidR="00EB3917" w:rsidRPr="00FF3675" w:rsidRDefault="00EB3917" w:rsidP="003A3B0B">
      <w:pPr>
        <w:pStyle w:val="ListParagraph"/>
        <w:numPr>
          <w:ilvl w:val="0"/>
          <w:numId w:val="65"/>
        </w:numPr>
        <w:ind w:left="900" w:hanging="180"/>
        <w:rPr>
          <w:rFonts w:ascii="Georgia" w:hAnsi="Georgia"/>
          <w:b/>
        </w:rPr>
      </w:pPr>
      <w:r w:rsidRPr="00FF3675">
        <w:rPr>
          <w:rFonts w:ascii="Georgia" w:hAnsi="Georgia"/>
          <w:bCs/>
        </w:rPr>
        <w:t>Copy lembar gambar salib</w:t>
      </w:r>
    </w:p>
    <w:p w:rsidR="00EB3917" w:rsidRPr="00FF3675" w:rsidRDefault="00EB3917" w:rsidP="003A3B0B">
      <w:pPr>
        <w:pStyle w:val="ListParagraph"/>
        <w:numPr>
          <w:ilvl w:val="0"/>
          <w:numId w:val="65"/>
        </w:numPr>
        <w:ind w:left="900" w:hanging="180"/>
        <w:rPr>
          <w:rFonts w:ascii="Georgia" w:hAnsi="Georgia"/>
          <w:b/>
        </w:rPr>
      </w:pPr>
      <w:r w:rsidRPr="00FF3675">
        <w:rPr>
          <w:rFonts w:ascii="Georgia" w:hAnsi="Georgia"/>
          <w:bCs/>
        </w:rPr>
        <w:t>Alat tulis</w:t>
      </w:r>
    </w:p>
    <w:p w:rsidR="00EB3917" w:rsidRPr="00FF3675" w:rsidRDefault="00EB3917" w:rsidP="00EB3917">
      <w:pPr>
        <w:rPr>
          <w:rFonts w:ascii="Georgia" w:hAnsi="Georgia"/>
          <w:b/>
        </w:rPr>
      </w:pPr>
    </w:p>
    <w:p w:rsidR="00EB3917" w:rsidRPr="00FF3675" w:rsidRDefault="00EB3917" w:rsidP="003A3B0B">
      <w:pPr>
        <w:pStyle w:val="ListParagraph"/>
        <w:numPr>
          <w:ilvl w:val="0"/>
          <w:numId w:val="69"/>
        </w:numPr>
        <w:ind w:left="720" w:hanging="270"/>
        <w:rPr>
          <w:rFonts w:ascii="Georgia" w:hAnsi="Georgia"/>
          <w:b/>
        </w:rPr>
      </w:pPr>
      <w:r w:rsidRPr="00FF3675">
        <w:rPr>
          <w:rFonts w:ascii="Georgia" w:hAnsi="Georgia"/>
          <w:b/>
        </w:rPr>
        <w:t>Langkah Pembuatan</w:t>
      </w:r>
    </w:p>
    <w:p w:rsidR="00EB3917" w:rsidRPr="00FF3675" w:rsidRDefault="00EB3917" w:rsidP="003A3B0B">
      <w:pPr>
        <w:pStyle w:val="ListParagraph"/>
        <w:rPr>
          <w:rFonts w:ascii="Georgia" w:hAnsi="Georgia"/>
          <w:bCs/>
        </w:rPr>
      </w:pPr>
      <w:r w:rsidRPr="00FF3675">
        <w:rPr>
          <w:rFonts w:ascii="Georgia" w:hAnsi="Georgia"/>
          <w:bCs/>
        </w:rPr>
        <w:t xml:space="preserve">Mintalah anak menuliskan namanya pada bagian bawah gambar salib yang tersedia. GSM dapat membantunya. </w:t>
      </w:r>
    </w:p>
    <w:p w:rsidR="00EB3917" w:rsidRPr="00FF3675" w:rsidRDefault="00EB3917" w:rsidP="00EB3917">
      <w:pPr>
        <w:pStyle w:val="ListParagraph"/>
        <w:ind w:left="630" w:hanging="270"/>
        <w:rPr>
          <w:rFonts w:ascii="Georgia" w:hAnsi="Georgia"/>
          <w:bCs/>
        </w:rPr>
      </w:pPr>
    </w:p>
    <w:p w:rsidR="00EB3917" w:rsidRPr="00FF3675" w:rsidRDefault="00EB3917" w:rsidP="00EB3917">
      <w:pPr>
        <w:pStyle w:val="ListParagraph"/>
        <w:ind w:left="1350"/>
        <w:rPr>
          <w:rFonts w:ascii="Georgia" w:hAnsi="Georgia"/>
        </w:rPr>
      </w:pPr>
    </w:p>
    <w:p w:rsidR="00EB3917" w:rsidRPr="00FF3675" w:rsidRDefault="00EB3917" w:rsidP="000F5723">
      <w:pPr>
        <w:pStyle w:val="ListParagraph"/>
        <w:numPr>
          <w:ilvl w:val="0"/>
          <w:numId w:val="84"/>
        </w:numPr>
        <w:ind w:left="284" w:hanging="284"/>
        <w:rPr>
          <w:rFonts w:ascii="Georgia" w:hAnsi="Georgia"/>
          <w:b/>
        </w:rPr>
      </w:pPr>
      <w:r w:rsidRPr="00FF3675">
        <w:rPr>
          <w:rFonts w:ascii="Georgia" w:hAnsi="Georgia"/>
          <w:b/>
        </w:rPr>
        <w:t>KELAS KECIL</w:t>
      </w:r>
    </w:p>
    <w:p w:rsidR="00EB3917" w:rsidRPr="00FF3675" w:rsidRDefault="00EB3917" w:rsidP="00EB3917">
      <w:pPr>
        <w:pStyle w:val="ListParagraph"/>
        <w:ind w:left="284"/>
        <w:rPr>
          <w:rFonts w:ascii="Georgia" w:hAnsi="Georgia"/>
          <w:b/>
        </w:rPr>
      </w:pPr>
    </w:p>
    <w:p w:rsidR="00EB3917" w:rsidRPr="00FF3675" w:rsidRDefault="00EB3917" w:rsidP="000F5723">
      <w:pPr>
        <w:pStyle w:val="ListParagraph"/>
        <w:numPr>
          <w:ilvl w:val="3"/>
          <w:numId w:val="84"/>
        </w:numPr>
        <w:ind w:left="450" w:hanging="270"/>
        <w:rPr>
          <w:rFonts w:ascii="Georgia" w:hAnsi="Georgia"/>
          <w:b/>
          <w:smallCaps/>
        </w:rPr>
      </w:pPr>
      <w:r w:rsidRPr="00FF3675">
        <w:rPr>
          <w:rFonts w:ascii="Georgia" w:hAnsi="Georgia"/>
          <w:b/>
          <w:smallCaps/>
        </w:rPr>
        <w:t>Kreativitas Penyampaian</w:t>
      </w:r>
    </w:p>
    <w:p w:rsidR="00EB3917" w:rsidRPr="00FF3675" w:rsidRDefault="00EB3917" w:rsidP="00EB3917">
      <w:pPr>
        <w:rPr>
          <w:rFonts w:ascii="Georgia" w:hAnsi="Georgia"/>
          <w:b/>
        </w:rPr>
      </w:pPr>
    </w:p>
    <w:p w:rsidR="00EB3917" w:rsidRPr="00FF3675" w:rsidRDefault="00EB3917" w:rsidP="000F5723">
      <w:pPr>
        <w:pStyle w:val="ListParagraph"/>
        <w:numPr>
          <w:ilvl w:val="0"/>
          <w:numId w:val="76"/>
        </w:numPr>
        <w:tabs>
          <w:tab w:val="left" w:pos="2790"/>
        </w:tabs>
        <w:ind w:left="720" w:hanging="270"/>
        <w:rPr>
          <w:rFonts w:ascii="Georgia" w:hAnsi="Georgia"/>
          <w:b/>
        </w:rPr>
      </w:pPr>
      <w:r w:rsidRPr="00FF3675">
        <w:rPr>
          <w:rFonts w:ascii="Georgia" w:hAnsi="Georgia"/>
          <w:b/>
        </w:rPr>
        <w:t>Pembukaan</w:t>
      </w:r>
    </w:p>
    <w:p w:rsidR="00EB3917" w:rsidRPr="00FF3675" w:rsidRDefault="003A3B0B" w:rsidP="003A3B0B">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 xml:space="preserve">Selamat pagi anak-anak, apakah ada yang cerita hari sudah merasakan kasih sayang Papa atau Mamanya? Ada yang sudah mengasihi hari ini? Ayo siapa yang mau </w:t>
      </w:r>
      <w:r w:rsidR="00EB3917" w:rsidRPr="00FF3675">
        <w:rPr>
          <w:rFonts w:ascii="Georgia" w:hAnsi="Georgia"/>
          <w:bCs/>
        </w:rPr>
        <w:lastRenderedPageBreak/>
        <w:t xml:space="preserve">cerita? Bagaimana rasanya kalau kita disayang atau diperhatikan? Tentu senang bukan. Apalagi kalau kita merasakan kasih Tuhan. Mari kita rasakan kasih Tuhan dengan menyanyikan: </w:t>
      </w:r>
      <w:r w:rsidR="00EB3917" w:rsidRPr="00FF3675">
        <w:rPr>
          <w:rFonts w:ascii="Georgia" w:hAnsi="Georgia" w:cs="Segoe UI"/>
          <w:bCs/>
        </w:rPr>
        <w:t xml:space="preserve">“Kasih-Nya Seperti Sungai.” </w:t>
      </w:r>
    </w:p>
    <w:p w:rsidR="00EB3917" w:rsidRPr="00FF3675" w:rsidRDefault="00EB3917" w:rsidP="003A3B0B">
      <w:pPr>
        <w:pStyle w:val="ListParagraph"/>
        <w:tabs>
          <w:tab w:val="left" w:pos="2790"/>
        </w:tabs>
        <w:ind w:hanging="270"/>
        <w:rPr>
          <w:rFonts w:ascii="Georgia" w:hAnsi="Georgia"/>
          <w:bCs/>
        </w:rPr>
      </w:pPr>
    </w:p>
    <w:p w:rsidR="00EB3917" w:rsidRPr="00FF3675" w:rsidRDefault="003A3B0B" w:rsidP="003A3B0B">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Anak-anak kasih Tuhan kita rasakan melalui Yesus. Yesus mengasihi kita dengan sepenuh hati-Nya. Hari ini kita mengingat kasih Yesus yang nyata melalui salib yang harus dipikulnya.</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0F5723">
      <w:pPr>
        <w:pStyle w:val="ListParagraph"/>
        <w:numPr>
          <w:ilvl w:val="0"/>
          <w:numId w:val="76"/>
        </w:numPr>
        <w:tabs>
          <w:tab w:val="left" w:pos="2790"/>
        </w:tabs>
        <w:ind w:left="720" w:hanging="270"/>
        <w:rPr>
          <w:rFonts w:ascii="Georgia" w:hAnsi="Georgia"/>
          <w:b/>
        </w:rPr>
      </w:pPr>
      <w:r w:rsidRPr="00FF3675">
        <w:rPr>
          <w:rFonts w:ascii="Georgia" w:hAnsi="Georgia"/>
          <w:b/>
        </w:rPr>
        <w:t>Penyampaian Pelajaran</w:t>
      </w:r>
    </w:p>
    <w:p w:rsidR="00EB3917" w:rsidRPr="00FF3675" w:rsidRDefault="00EB3917" w:rsidP="003A3B0B">
      <w:pPr>
        <w:pStyle w:val="ListParagraph"/>
        <w:tabs>
          <w:tab w:val="left" w:pos="2790"/>
        </w:tabs>
        <w:ind w:hanging="270"/>
        <w:rPr>
          <w:rFonts w:ascii="Georgia" w:hAnsi="Georgia"/>
          <w:bCs/>
        </w:rPr>
      </w:pPr>
      <w:r w:rsidRPr="00FF3675">
        <w:rPr>
          <w:rFonts w:ascii="Georgia" w:hAnsi="Georgia"/>
          <w:bCs/>
        </w:rPr>
        <w:tab/>
        <w:t>(</w:t>
      </w:r>
      <w:r w:rsidRPr="00FF3675">
        <w:rPr>
          <w:rFonts w:ascii="Georgia" w:hAnsi="Georgia"/>
          <w:bCs/>
          <w:i/>
          <w:iCs/>
        </w:rPr>
        <w:t xml:space="preserve">tunjukkan peraga: berupa salib). </w:t>
      </w:r>
      <w:r w:rsidRPr="00FF3675">
        <w:rPr>
          <w:rFonts w:ascii="Georgia" w:hAnsi="Georgia"/>
          <w:bCs/>
        </w:rPr>
        <w:t xml:space="preserve">Anak-anak tahu ini apa? Salib… benar. Anak-anak tahu apa arti salib? Penderitaan? Benar. Tapi dari itu, salib juga berisi gambaran cinta kasih Tuhan Yesus. </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3A3B0B">
      <w:pPr>
        <w:pStyle w:val="ListParagraph"/>
        <w:tabs>
          <w:tab w:val="left" w:pos="2790"/>
        </w:tabs>
        <w:ind w:hanging="270"/>
        <w:rPr>
          <w:rFonts w:ascii="Georgia" w:hAnsi="Georgia"/>
          <w:bCs/>
        </w:rPr>
      </w:pPr>
      <w:r w:rsidRPr="00FF3675">
        <w:rPr>
          <w:rFonts w:ascii="Georgia" w:hAnsi="Georgia"/>
          <w:bCs/>
        </w:rPr>
        <w:tab/>
        <w:t>Anak-anak, penyaliban Yesus berlangsung di sebuah bukit bernama Tempat Tengkorak. Di atas salib ditempelkan tulisan (minta seorang anak membaca Yoh. 19:19). Tulisan itu ditulis dalam berbagai macam bahasa, sehingga orang dari berbagai tempat dapat memahami arti tulisan itu.</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3A3B0B">
      <w:pPr>
        <w:pStyle w:val="ListParagraph"/>
        <w:tabs>
          <w:tab w:val="left" w:pos="2790"/>
        </w:tabs>
        <w:ind w:hanging="270"/>
        <w:rPr>
          <w:rFonts w:ascii="Georgia" w:hAnsi="Georgia"/>
          <w:bCs/>
        </w:rPr>
      </w:pPr>
      <w:r w:rsidRPr="00FF3675">
        <w:rPr>
          <w:rFonts w:ascii="Georgia" w:hAnsi="Georgia"/>
          <w:bCs/>
        </w:rPr>
        <w:tab/>
        <w:t xml:space="preserve">Saat penyaliban, pakaian Yesus diundi. Hal ini menunjukkan bahwa disalibkan bukan hanya menyakitkan, tetapi untuk menghina orang yang tersalib. </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3A3B0B">
      <w:pPr>
        <w:pStyle w:val="ListParagraph"/>
        <w:tabs>
          <w:tab w:val="left" w:pos="2790"/>
        </w:tabs>
        <w:ind w:hanging="270"/>
        <w:rPr>
          <w:rFonts w:ascii="Georgia" w:hAnsi="Georgia"/>
          <w:bCs/>
        </w:rPr>
      </w:pPr>
      <w:r w:rsidRPr="00FF3675">
        <w:rPr>
          <w:rFonts w:ascii="Georgia" w:hAnsi="Georgia"/>
          <w:bCs/>
        </w:rPr>
        <w:tab/>
        <w:t xml:space="preserve">Melalui salib itu, kita belajar cinta kasih. Pertama, cinta Yesus kepada Allah Bapa. Cinta Yesus ditunjukkan melalui ketaatan. Yesus taat karena cinta pada Bapa. Anak-anak kalau cinta sama Papa-Mama taat tidak sama Papa-Mama? Diberi tahu untuk tidak main game taat atau tidak? </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3A3B0B">
      <w:pPr>
        <w:pStyle w:val="ListParagraph"/>
        <w:tabs>
          <w:tab w:val="left" w:pos="2790"/>
        </w:tabs>
        <w:ind w:hanging="270"/>
        <w:rPr>
          <w:rFonts w:ascii="Georgia" w:hAnsi="Georgia"/>
          <w:bCs/>
        </w:rPr>
      </w:pPr>
      <w:r w:rsidRPr="00FF3675">
        <w:rPr>
          <w:rFonts w:ascii="Georgia" w:hAnsi="Georgia"/>
          <w:bCs/>
        </w:rPr>
        <w:tab/>
        <w:t xml:space="preserve">Kedua, cinta kasih Ibu kepada anaknya, yaitu cinta kasih ibu Maria pada Yesus. Siapa yang merasakan cinta kasih Ibu/Mama? Cinta Ibu Maria terlihat dari ikut sertanya Ibu Maria mengikuti saat-saat Yesus disalib. Ibu Maria </w:t>
      </w:r>
      <w:r w:rsidRPr="00FF3675">
        <w:rPr>
          <w:rFonts w:ascii="Georgia" w:hAnsi="Georgia"/>
          <w:bCs/>
        </w:rPr>
        <w:lastRenderedPageBreak/>
        <w:t xml:space="preserve">pasti sedih, karena melihat anak kekasihnya menderita, tetapi semua itu dijalani karena Ibu Maria mencintai Yesus. </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3A3B0B">
      <w:pPr>
        <w:pStyle w:val="ListParagraph"/>
        <w:tabs>
          <w:tab w:val="left" w:pos="2790"/>
        </w:tabs>
        <w:ind w:hanging="270"/>
        <w:rPr>
          <w:rFonts w:ascii="Georgia" w:hAnsi="Georgia"/>
          <w:bCs/>
        </w:rPr>
      </w:pPr>
      <w:r w:rsidRPr="00FF3675">
        <w:rPr>
          <w:rFonts w:ascii="Georgia" w:hAnsi="Georgia"/>
          <w:bCs/>
        </w:rPr>
        <w:tab/>
        <w:t xml:space="preserve">Ketiga, cinta kasih anak kepada ibumya, yaitu cinta kasih Yesus kepada Ibu Maria. Siapa yang mengasihi Mama atau orangtuanya? Cinta Yesus itu terlihat ketika Yesus menyapa ibu-Nya. Kemudian Tuhan Yesus juga meminta kepada murid-murid-Nya untuk menerima ibu Maria. </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0F5723">
      <w:pPr>
        <w:pStyle w:val="ListParagraph"/>
        <w:numPr>
          <w:ilvl w:val="0"/>
          <w:numId w:val="76"/>
        </w:numPr>
        <w:tabs>
          <w:tab w:val="left" w:pos="2790"/>
        </w:tabs>
        <w:ind w:left="720" w:hanging="270"/>
        <w:rPr>
          <w:rFonts w:ascii="Georgia" w:hAnsi="Georgia"/>
          <w:b/>
        </w:rPr>
      </w:pPr>
      <w:r w:rsidRPr="00FF3675">
        <w:rPr>
          <w:rFonts w:ascii="Georgia" w:hAnsi="Georgia"/>
          <w:b/>
        </w:rPr>
        <w:t>Kesimpulan Pelajaran</w:t>
      </w:r>
    </w:p>
    <w:p w:rsidR="00EB3917" w:rsidRPr="00FF3675" w:rsidRDefault="003A3B0B" w:rsidP="003A3B0B">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Anak-anak, apakah kalian senang hidup dalam cinta kasih? Tentu saja. Itu sebabnya kalian juga harus belajar mengasihi. Mengasihi itu susah lho anak-anak. Kita harus rela berkorban. Misalnya kita punya coklat kesukaan kita, tiba-tiba datang teman kita, mau tidak kita berbagi coklat itu? Itu berarti kita harus berkorban membagi coklat menjadi dua bagian. Yesus mengasihi kita, karena itu rela berkorban untuk kita semua.</w:t>
      </w:r>
    </w:p>
    <w:p w:rsidR="00EB3917" w:rsidRPr="00FF3675" w:rsidRDefault="00EB3917" w:rsidP="00EB3917">
      <w:pPr>
        <w:tabs>
          <w:tab w:val="left" w:pos="2790"/>
        </w:tabs>
        <w:rPr>
          <w:rFonts w:ascii="Georgia" w:hAnsi="Georgia"/>
          <w:bCs/>
        </w:rPr>
      </w:pPr>
    </w:p>
    <w:p w:rsidR="00EB3917" w:rsidRPr="00FF3675" w:rsidRDefault="00EB3917" w:rsidP="00EB3917">
      <w:pPr>
        <w:pStyle w:val="ListParagraph"/>
        <w:numPr>
          <w:ilvl w:val="0"/>
          <w:numId w:val="67"/>
        </w:numPr>
        <w:tabs>
          <w:tab w:val="left" w:pos="2790"/>
        </w:tabs>
        <w:ind w:left="450" w:hanging="270"/>
        <w:rPr>
          <w:rFonts w:ascii="Georgia" w:hAnsi="Georgia"/>
          <w:b/>
        </w:rPr>
      </w:pPr>
      <w:r w:rsidRPr="00FF3675">
        <w:rPr>
          <w:rFonts w:ascii="Georgia" w:hAnsi="Georgia"/>
          <w:b/>
          <w:smallCaps/>
        </w:rPr>
        <w:t>Aktivitas</w:t>
      </w:r>
    </w:p>
    <w:p w:rsidR="00EB3917" w:rsidRPr="00FF3675" w:rsidRDefault="00EB3917" w:rsidP="00EB3917">
      <w:pPr>
        <w:pStyle w:val="ListParagraph"/>
        <w:tabs>
          <w:tab w:val="left" w:pos="2790"/>
        </w:tabs>
        <w:ind w:left="450"/>
        <w:rPr>
          <w:rFonts w:ascii="Georgia" w:hAnsi="Georgia"/>
          <w:b/>
        </w:rPr>
      </w:pPr>
    </w:p>
    <w:p w:rsidR="00EB3917" w:rsidRPr="00FF3675" w:rsidRDefault="00EB3917" w:rsidP="00EB3917">
      <w:pPr>
        <w:pStyle w:val="ListParagraph"/>
        <w:numPr>
          <w:ilvl w:val="0"/>
          <w:numId w:val="70"/>
        </w:numPr>
        <w:ind w:left="630" w:hanging="270"/>
        <w:rPr>
          <w:rFonts w:ascii="Georgia" w:hAnsi="Georgia"/>
          <w:b/>
        </w:rPr>
      </w:pPr>
      <w:r w:rsidRPr="00FF3675">
        <w:rPr>
          <w:rFonts w:ascii="Georgia" w:hAnsi="Georgia"/>
          <w:b/>
        </w:rPr>
        <w:t>Bahan Yang Dibutuhkan</w:t>
      </w:r>
    </w:p>
    <w:p w:rsidR="00EB3917" w:rsidRPr="00FF3675" w:rsidRDefault="00EB3917" w:rsidP="00EB3917">
      <w:pPr>
        <w:pStyle w:val="ListParagraph"/>
        <w:numPr>
          <w:ilvl w:val="0"/>
          <w:numId w:val="65"/>
        </w:numPr>
        <w:ind w:left="810" w:hanging="180"/>
        <w:rPr>
          <w:rFonts w:ascii="Georgia" w:hAnsi="Georgia"/>
          <w:b/>
        </w:rPr>
      </w:pPr>
      <w:r w:rsidRPr="00FF3675">
        <w:rPr>
          <w:rFonts w:ascii="Georgia" w:hAnsi="Georgia"/>
          <w:bCs/>
        </w:rPr>
        <w:t>Copy lembar gambar salib</w:t>
      </w:r>
    </w:p>
    <w:p w:rsidR="00EB3917" w:rsidRPr="00FF3675" w:rsidRDefault="00EB3917" w:rsidP="00EB3917">
      <w:pPr>
        <w:pStyle w:val="ListParagraph"/>
        <w:numPr>
          <w:ilvl w:val="0"/>
          <w:numId w:val="65"/>
        </w:numPr>
        <w:ind w:left="810" w:hanging="180"/>
        <w:rPr>
          <w:rFonts w:ascii="Georgia" w:hAnsi="Georgia"/>
          <w:b/>
        </w:rPr>
      </w:pPr>
      <w:r w:rsidRPr="00FF3675">
        <w:rPr>
          <w:rFonts w:ascii="Georgia" w:hAnsi="Georgia"/>
          <w:bCs/>
        </w:rPr>
        <w:t>Alat tulis dan pensil warna</w:t>
      </w:r>
    </w:p>
    <w:p w:rsidR="00EB3917" w:rsidRPr="00FF3675" w:rsidRDefault="00EB3917" w:rsidP="00EB3917">
      <w:pPr>
        <w:rPr>
          <w:rFonts w:ascii="Georgia" w:hAnsi="Georgia"/>
          <w:b/>
        </w:rPr>
      </w:pPr>
    </w:p>
    <w:p w:rsidR="00EB3917" w:rsidRPr="00FF3675" w:rsidRDefault="00EB3917" w:rsidP="00EB3917">
      <w:pPr>
        <w:pStyle w:val="ListParagraph"/>
        <w:numPr>
          <w:ilvl w:val="0"/>
          <w:numId w:val="70"/>
        </w:numPr>
        <w:ind w:left="630" w:hanging="270"/>
        <w:rPr>
          <w:rFonts w:ascii="Georgia" w:hAnsi="Georgia"/>
          <w:b/>
        </w:rPr>
      </w:pPr>
      <w:r w:rsidRPr="00FF3675">
        <w:rPr>
          <w:rFonts w:ascii="Georgia" w:hAnsi="Georgia"/>
          <w:b/>
        </w:rPr>
        <w:t>Langkah Pembuatan</w:t>
      </w:r>
    </w:p>
    <w:p w:rsidR="00EB3917" w:rsidRPr="00FF3675" w:rsidRDefault="00EB3917" w:rsidP="00EB3917">
      <w:pPr>
        <w:pStyle w:val="ListParagraph"/>
        <w:ind w:left="630"/>
        <w:rPr>
          <w:rFonts w:ascii="Georgia" w:hAnsi="Georgia"/>
          <w:bCs/>
        </w:rPr>
      </w:pPr>
      <w:r w:rsidRPr="00FF3675">
        <w:rPr>
          <w:rFonts w:ascii="Georgia" w:hAnsi="Georgia"/>
          <w:bCs/>
        </w:rPr>
        <w:t>Mintalah anak menuliskan namanya pada bagian bawah gambar salib yang tersedia. Setelah itu minta anak-anak menghiasnya dengan pensil warna.</w:t>
      </w:r>
    </w:p>
    <w:p w:rsidR="00EB3917" w:rsidRPr="00FF3675" w:rsidRDefault="00EB3917" w:rsidP="00EB3917">
      <w:pPr>
        <w:rPr>
          <w:rFonts w:ascii="Georgia" w:hAnsi="Georgia"/>
          <w:lang w:val="en-GB"/>
        </w:rPr>
      </w:pPr>
    </w:p>
    <w:p w:rsidR="005A5EE2" w:rsidRDefault="005A5EE2">
      <w:pPr>
        <w:jc w:val="left"/>
        <w:rPr>
          <w:rFonts w:ascii="Georgia" w:hAnsi="Georgia"/>
          <w:lang w:val="en-GB"/>
        </w:rPr>
      </w:pPr>
      <w:r>
        <w:rPr>
          <w:rFonts w:ascii="Georgia" w:hAnsi="Georgia"/>
          <w:lang w:val="en-GB"/>
        </w:rPr>
        <w:br w:type="page"/>
      </w:r>
    </w:p>
    <w:p w:rsidR="00EB3917" w:rsidRPr="00FF3675" w:rsidRDefault="00EB3917" w:rsidP="000F5723">
      <w:pPr>
        <w:pStyle w:val="ListParagraph"/>
        <w:numPr>
          <w:ilvl w:val="0"/>
          <w:numId w:val="84"/>
        </w:numPr>
        <w:ind w:left="284" w:hanging="284"/>
        <w:rPr>
          <w:rFonts w:ascii="Georgia" w:hAnsi="Georgia"/>
          <w:b/>
        </w:rPr>
      </w:pPr>
      <w:r w:rsidRPr="00FF3675">
        <w:rPr>
          <w:rFonts w:ascii="Georgia" w:hAnsi="Georgia"/>
          <w:b/>
        </w:rPr>
        <w:lastRenderedPageBreak/>
        <w:t>KELAS BESAR</w:t>
      </w:r>
    </w:p>
    <w:p w:rsidR="00EB3917" w:rsidRPr="00FF3675" w:rsidRDefault="00EB3917" w:rsidP="00EB3917">
      <w:pPr>
        <w:pStyle w:val="ListParagraph"/>
        <w:ind w:left="284"/>
        <w:rPr>
          <w:rFonts w:ascii="Georgia" w:hAnsi="Georgia"/>
          <w:b/>
        </w:rPr>
      </w:pPr>
    </w:p>
    <w:p w:rsidR="00EB3917" w:rsidRPr="00FF3675" w:rsidRDefault="00EB3917" w:rsidP="000F5723">
      <w:pPr>
        <w:pStyle w:val="ListParagraph"/>
        <w:numPr>
          <w:ilvl w:val="3"/>
          <w:numId w:val="84"/>
        </w:numPr>
        <w:ind w:left="450" w:hanging="270"/>
        <w:rPr>
          <w:rFonts w:ascii="Georgia" w:hAnsi="Georgia"/>
          <w:b/>
          <w:smallCaps/>
        </w:rPr>
      </w:pPr>
      <w:r w:rsidRPr="00FF3675">
        <w:rPr>
          <w:rFonts w:ascii="Georgia" w:hAnsi="Georgia"/>
          <w:b/>
          <w:smallCaps/>
        </w:rPr>
        <w:t>Kreativitas Penyampaian</w:t>
      </w:r>
    </w:p>
    <w:p w:rsidR="00EB3917" w:rsidRDefault="00EB3917" w:rsidP="00EB3917">
      <w:pPr>
        <w:pStyle w:val="ListParagraph"/>
        <w:ind w:left="567" w:hanging="284"/>
        <w:rPr>
          <w:rFonts w:ascii="Georgia" w:hAnsi="Georgia"/>
          <w:b/>
        </w:rPr>
      </w:pPr>
    </w:p>
    <w:p w:rsidR="00EB3917" w:rsidRPr="00FF3675" w:rsidRDefault="00EB3917" w:rsidP="000F5723">
      <w:pPr>
        <w:pStyle w:val="ListParagraph"/>
        <w:numPr>
          <w:ilvl w:val="0"/>
          <w:numId w:val="77"/>
        </w:numPr>
        <w:tabs>
          <w:tab w:val="left" w:pos="2790"/>
        </w:tabs>
        <w:ind w:left="720" w:hanging="270"/>
        <w:rPr>
          <w:rFonts w:ascii="Georgia" w:hAnsi="Georgia"/>
          <w:b/>
        </w:rPr>
      </w:pPr>
      <w:r w:rsidRPr="00FF3675">
        <w:rPr>
          <w:rFonts w:ascii="Georgia" w:hAnsi="Georgia"/>
          <w:b/>
        </w:rPr>
        <w:t>Pembukaan</w:t>
      </w:r>
    </w:p>
    <w:p w:rsidR="00EB3917" w:rsidRPr="00FF3675" w:rsidRDefault="003A3B0B" w:rsidP="003A3B0B">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Selamat pagi anak-anak, apakah hari ini kita sudah belajar mengasihi? Bagaimana caranya? (</w:t>
      </w:r>
      <w:r w:rsidR="00EB3917" w:rsidRPr="00FF3675">
        <w:rPr>
          <w:rFonts w:ascii="Georgia" w:hAnsi="Georgia"/>
          <w:bCs/>
          <w:i/>
          <w:iCs/>
        </w:rPr>
        <w:t>minta beberapa anak bercerita tentang tindakan kasih yang mereka lakukan hari ini</w:t>
      </w:r>
      <w:r w:rsidR="00EB3917" w:rsidRPr="00FF3675">
        <w:rPr>
          <w:rFonts w:ascii="Georgia" w:hAnsi="Georgia"/>
          <w:bCs/>
        </w:rPr>
        <w:t xml:space="preserve">). Dalam pengalaman anak-anak, apakah mengasihi membutuhkan pengorbanan? (ajak anak-anak berdialog tentang pengorbanan yang dilakukan karena mengasihi). </w:t>
      </w:r>
    </w:p>
    <w:p w:rsidR="00EB3917" w:rsidRPr="00FF3675" w:rsidRDefault="00EB3917" w:rsidP="003A3B0B">
      <w:pPr>
        <w:pStyle w:val="ListParagraph"/>
        <w:tabs>
          <w:tab w:val="left" w:pos="2790"/>
        </w:tabs>
        <w:ind w:hanging="270"/>
        <w:rPr>
          <w:rFonts w:ascii="Georgia" w:hAnsi="Georgia"/>
          <w:bCs/>
        </w:rPr>
      </w:pPr>
    </w:p>
    <w:p w:rsidR="00EB3917" w:rsidRPr="00FF3675" w:rsidRDefault="003A3B0B" w:rsidP="003A3B0B">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 xml:space="preserve">Tuhan memanggil kita untuk mengasih. Mari kita rasakan kasih Tuhan dengan menyanyikan: </w:t>
      </w:r>
      <w:r w:rsidR="00EB3917" w:rsidRPr="00FF3675">
        <w:rPr>
          <w:rFonts w:ascii="Georgia" w:hAnsi="Georgia" w:cs="Segoe UI"/>
          <w:bCs/>
        </w:rPr>
        <w:t xml:space="preserve">“Kasih-Nya Seperti Sungai.” </w:t>
      </w:r>
    </w:p>
    <w:p w:rsidR="00EB3917" w:rsidRPr="00FF3675" w:rsidRDefault="00EB3917" w:rsidP="003A3B0B">
      <w:pPr>
        <w:pStyle w:val="ListParagraph"/>
        <w:tabs>
          <w:tab w:val="left" w:pos="2790"/>
        </w:tabs>
        <w:ind w:hanging="270"/>
        <w:rPr>
          <w:rFonts w:ascii="Georgia" w:hAnsi="Georgia"/>
          <w:bCs/>
        </w:rPr>
      </w:pPr>
    </w:p>
    <w:p w:rsidR="00EB3917" w:rsidRPr="00FF3675" w:rsidRDefault="003A3B0B" w:rsidP="003A3B0B">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Anak-anak, kasih Tuhan kita rasakan melalui Yesus. Yesus mengasihi kita dengan sepenuh hati-Nya. Hari ini kita mengingat kasih Yesus yang nyata melalui salib yang harus dipikulnya.</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0F5723">
      <w:pPr>
        <w:pStyle w:val="ListParagraph"/>
        <w:numPr>
          <w:ilvl w:val="0"/>
          <w:numId w:val="77"/>
        </w:numPr>
        <w:tabs>
          <w:tab w:val="left" w:pos="2790"/>
        </w:tabs>
        <w:ind w:left="720" w:hanging="270"/>
        <w:rPr>
          <w:rFonts w:ascii="Georgia" w:hAnsi="Georgia"/>
          <w:b/>
        </w:rPr>
      </w:pPr>
      <w:r w:rsidRPr="00FF3675">
        <w:rPr>
          <w:rFonts w:ascii="Georgia" w:hAnsi="Georgia"/>
          <w:b/>
        </w:rPr>
        <w:t>Penyampaian Pelajaran</w:t>
      </w:r>
    </w:p>
    <w:p w:rsidR="00EB3917" w:rsidRPr="00FF3675" w:rsidRDefault="003A3B0B" w:rsidP="003A3B0B">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w:t>
      </w:r>
      <w:r w:rsidR="00EB3917" w:rsidRPr="00FF3675">
        <w:rPr>
          <w:rFonts w:ascii="Georgia" w:hAnsi="Georgia"/>
          <w:bCs/>
          <w:i/>
          <w:iCs/>
        </w:rPr>
        <w:t xml:space="preserve">tunjukkan peraga: berupa salib). </w:t>
      </w:r>
      <w:r w:rsidR="00EB3917" w:rsidRPr="00FF3675">
        <w:rPr>
          <w:rFonts w:ascii="Georgia" w:hAnsi="Georgia"/>
          <w:bCs/>
        </w:rPr>
        <w:t xml:space="preserve">Anak-anak tahu ini apa? Salib… benar. Anak-anak tahu apa arti salib? Penderitaan? Benar. Tapi dari itu, salib juga berisi gambaran cinta kasih Tuhan Yesus. </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3A3B0B">
      <w:pPr>
        <w:pStyle w:val="ListParagraph"/>
        <w:tabs>
          <w:tab w:val="left" w:pos="2790"/>
        </w:tabs>
        <w:ind w:hanging="270"/>
        <w:rPr>
          <w:rFonts w:ascii="Georgia" w:hAnsi="Georgia"/>
          <w:bCs/>
        </w:rPr>
      </w:pPr>
      <w:r w:rsidRPr="00FF3675">
        <w:rPr>
          <w:rFonts w:ascii="Georgia" w:hAnsi="Georgia"/>
          <w:bCs/>
        </w:rPr>
        <w:tab/>
        <w:t xml:space="preserve">Anak-anak, saat penyaliban berlangsung, ternyata gambaran cinta kasih terlihat. Pertama, cinta Yesus kepada Allah Bapa. Cinta Yesus ditunjukkan melalui ketaatan. Yesus taat karena cinta pada Bapa. Anak-anak kalau cinta sama Papa-Mama taat tidak sama Papa-Mama? Diberi tahu untuk tidak main game taat atau tidak? </w:t>
      </w:r>
    </w:p>
    <w:p w:rsidR="00EB3917" w:rsidRPr="00FF3675" w:rsidRDefault="00EB3917" w:rsidP="003A3B0B">
      <w:pPr>
        <w:pStyle w:val="ListParagraph"/>
        <w:tabs>
          <w:tab w:val="left" w:pos="2790"/>
        </w:tabs>
        <w:ind w:hanging="270"/>
        <w:rPr>
          <w:rFonts w:ascii="Georgia" w:hAnsi="Georgia"/>
          <w:bCs/>
        </w:rPr>
      </w:pPr>
    </w:p>
    <w:p w:rsidR="00EB3917" w:rsidRPr="00FF3675" w:rsidRDefault="00EB3917" w:rsidP="003A3B0B">
      <w:pPr>
        <w:pStyle w:val="ListParagraph"/>
        <w:tabs>
          <w:tab w:val="left" w:pos="2790"/>
        </w:tabs>
        <w:ind w:hanging="270"/>
        <w:rPr>
          <w:rFonts w:ascii="Georgia" w:hAnsi="Georgia"/>
          <w:bCs/>
        </w:rPr>
      </w:pPr>
      <w:r w:rsidRPr="00FF3675">
        <w:rPr>
          <w:rFonts w:ascii="Georgia" w:hAnsi="Georgia"/>
          <w:bCs/>
        </w:rPr>
        <w:tab/>
        <w:t xml:space="preserve">Kedua, cinta kasih Ibu kepada anaknya, yaitu cinta kasih ibu Maria pada Yesus. Siapa yang merasakan cinta kasih </w:t>
      </w:r>
      <w:r w:rsidRPr="00FF3675">
        <w:rPr>
          <w:rFonts w:ascii="Georgia" w:hAnsi="Georgia"/>
          <w:bCs/>
        </w:rPr>
        <w:lastRenderedPageBreak/>
        <w:t xml:space="preserve">Ibu/Mama? Cinta Ibu Maria terlihat dari ikut sertanya Ibu Maria mengikuti saat-saat Yesus disalib. Ibu Maria pasti sedih, karena melihat anak kekasihnya menderita, tetapi semua itu dijalani karena Ibu Maria mencintai Yesus. </w:t>
      </w:r>
    </w:p>
    <w:p w:rsidR="00EB3917" w:rsidRPr="00FF3675" w:rsidRDefault="00EB3917" w:rsidP="003A3B0B">
      <w:pPr>
        <w:pStyle w:val="ListParagraph"/>
        <w:tabs>
          <w:tab w:val="left" w:pos="2790"/>
        </w:tabs>
        <w:ind w:hanging="270"/>
        <w:rPr>
          <w:rFonts w:ascii="Georgia" w:hAnsi="Georgia"/>
          <w:bCs/>
        </w:rPr>
      </w:pPr>
    </w:p>
    <w:p w:rsidR="00EB3917" w:rsidRPr="00FF3675" w:rsidRDefault="003A3B0B" w:rsidP="003A3B0B">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Ketiga, cinta kasih anak kepada ibumya, yaitu cinta kasih Yesus kepada Ibu Maria. Siapa yang mengasihi Mama atau orangtuanya? Cinta Yesus itu terlihat ketika Yesus menyapa ibu-Nya. kemudian Tuhan Yesus juga meminta kepada murid-murid-Nya untuk menerima ibu Maria.</w:t>
      </w:r>
    </w:p>
    <w:p w:rsidR="00EB3917" w:rsidRPr="00FF3675" w:rsidRDefault="00EB3917" w:rsidP="003A3B0B">
      <w:pPr>
        <w:pStyle w:val="ListParagraph"/>
        <w:tabs>
          <w:tab w:val="left" w:pos="2790"/>
        </w:tabs>
        <w:ind w:hanging="270"/>
        <w:rPr>
          <w:rFonts w:ascii="Georgia" w:hAnsi="Georgia"/>
          <w:b/>
        </w:rPr>
      </w:pPr>
    </w:p>
    <w:p w:rsidR="00EB3917" w:rsidRPr="00FF3675" w:rsidRDefault="00EB3917" w:rsidP="000F5723">
      <w:pPr>
        <w:pStyle w:val="ListParagraph"/>
        <w:numPr>
          <w:ilvl w:val="0"/>
          <w:numId w:val="77"/>
        </w:numPr>
        <w:tabs>
          <w:tab w:val="left" w:pos="2790"/>
        </w:tabs>
        <w:ind w:left="720" w:hanging="270"/>
        <w:rPr>
          <w:rFonts w:ascii="Georgia" w:hAnsi="Georgia"/>
          <w:b/>
        </w:rPr>
      </w:pPr>
      <w:r w:rsidRPr="00FF3675">
        <w:rPr>
          <w:rFonts w:ascii="Georgia" w:hAnsi="Georgia"/>
          <w:b/>
        </w:rPr>
        <w:t>Kesimpulan Pelajaran</w:t>
      </w:r>
    </w:p>
    <w:p w:rsidR="00EB3917" w:rsidRPr="00FF3675" w:rsidRDefault="003A3B0B" w:rsidP="003A3B0B">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 xml:space="preserve">Anak-anak, Tuhan memanggil kita untuk hidup dalam cinta. Bukan menerima cinta kasih, tetapi juga membagikan cinta kasih. Dalam hidup ini, </w:t>
      </w:r>
      <w:proofErr w:type="gramStart"/>
      <w:r w:rsidR="00EB3917" w:rsidRPr="00FF3675">
        <w:rPr>
          <w:rFonts w:ascii="Georgia" w:hAnsi="Georgia"/>
          <w:bCs/>
        </w:rPr>
        <w:t>mengasihi  itu</w:t>
      </w:r>
      <w:proofErr w:type="gramEnd"/>
      <w:r w:rsidR="00EB3917" w:rsidRPr="00FF3675">
        <w:rPr>
          <w:rFonts w:ascii="Georgia" w:hAnsi="Georgia"/>
          <w:bCs/>
        </w:rPr>
        <w:t xml:space="preserve"> bukanlah hal yang mudah. Sebab dengan belajar mengasihi berarti kita belajar untuk berkorban. Misalnya kita rela kehilangan waktu bermain game atau nonton YouTube untuk membantu orang tua dalam mengerjakan pekerjaan rumah tangga. Namun pengorbanan itu tidak sia-sia, sebab rumah jadi bersih dan nyaman kita huni.</w:t>
      </w:r>
    </w:p>
    <w:p w:rsidR="00EB3917" w:rsidRPr="00FF3675" w:rsidRDefault="00EB3917" w:rsidP="00EB3917">
      <w:pPr>
        <w:tabs>
          <w:tab w:val="left" w:pos="2790"/>
        </w:tabs>
        <w:ind w:left="283"/>
        <w:rPr>
          <w:rFonts w:ascii="Georgia" w:hAnsi="Georgia"/>
          <w:b/>
        </w:rPr>
      </w:pPr>
    </w:p>
    <w:p w:rsidR="00EB3917" w:rsidRPr="00FF3675" w:rsidRDefault="00EB3917" w:rsidP="00EB3917">
      <w:pPr>
        <w:pStyle w:val="ListParagraph"/>
        <w:numPr>
          <w:ilvl w:val="0"/>
          <w:numId w:val="63"/>
        </w:numPr>
        <w:tabs>
          <w:tab w:val="left" w:pos="2790"/>
        </w:tabs>
        <w:ind w:left="450" w:hanging="270"/>
        <w:rPr>
          <w:rFonts w:ascii="Georgia" w:hAnsi="Georgia"/>
          <w:b/>
          <w:smallCaps/>
        </w:rPr>
      </w:pPr>
      <w:r w:rsidRPr="00FF3675">
        <w:rPr>
          <w:rFonts w:ascii="Georgia" w:hAnsi="Georgia"/>
          <w:b/>
          <w:smallCaps/>
        </w:rPr>
        <w:t xml:space="preserve">Aktivitas </w:t>
      </w:r>
    </w:p>
    <w:p w:rsidR="00EB3917" w:rsidRPr="00FF3675" w:rsidRDefault="00EB3917" w:rsidP="00EB3917">
      <w:pPr>
        <w:pStyle w:val="ListParagraph"/>
        <w:tabs>
          <w:tab w:val="left" w:pos="2790"/>
        </w:tabs>
        <w:rPr>
          <w:rFonts w:ascii="Georgia" w:hAnsi="Georgia"/>
          <w:b/>
        </w:rPr>
      </w:pPr>
    </w:p>
    <w:p w:rsidR="00EB3917" w:rsidRPr="00FF3675" w:rsidRDefault="00EB3917" w:rsidP="000F5723">
      <w:pPr>
        <w:pStyle w:val="ListParagraph"/>
        <w:numPr>
          <w:ilvl w:val="0"/>
          <w:numId w:val="78"/>
        </w:numPr>
        <w:ind w:left="720" w:hanging="270"/>
        <w:rPr>
          <w:rFonts w:ascii="Georgia" w:hAnsi="Georgia"/>
          <w:b/>
        </w:rPr>
      </w:pPr>
      <w:r w:rsidRPr="00FF3675">
        <w:rPr>
          <w:rFonts w:ascii="Georgia" w:hAnsi="Georgia"/>
          <w:b/>
        </w:rPr>
        <w:t>Bahan Yang Dibutuhkan</w:t>
      </w:r>
    </w:p>
    <w:p w:rsidR="00EB3917" w:rsidRPr="00FF3675" w:rsidRDefault="00EB3917" w:rsidP="003A3B0B">
      <w:pPr>
        <w:pStyle w:val="ListParagraph"/>
        <w:numPr>
          <w:ilvl w:val="0"/>
          <w:numId w:val="65"/>
        </w:numPr>
        <w:ind w:left="900" w:hanging="180"/>
        <w:rPr>
          <w:rFonts w:ascii="Georgia" w:hAnsi="Georgia"/>
          <w:b/>
        </w:rPr>
      </w:pPr>
      <w:r w:rsidRPr="00FF3675">
        <w:rPr>
          <w:rFonts w:ascii="Georgia" w:hAnsi="Georgia"/>
          <w:bCs/>
        </w:rPr>
        <w:t>Kertas origami</w:t>
      </w:r>
    </w:p>
    <w:p w:rsidR="00EB3917" w:rsidRPr="00FF3675" w:rsidRDefault="00EB3917" w:rsidP="003A3B0B">
      <w:pPr>
        <w:pStyle w:val="ListParagraph"/>
        <w:numPr>
          <w:ilvl w:val="0"/>
          <w:numId w:val="65"/>
        </w:numPr>
        <w:ind w:left="900" w:hanging="180"/>
        <w:rPr>
          <w:rFonts w:ascii="Georgia" w:hAnsi="Georgia"/>
          <w:b/>
        </w:rPr>
      </w:pPr>
      <w:r w:rsidRPr="00FF3675">
        <w:rPr>
          <w:rFonts w:ascii="Georgia" w:hAnsi="Georgia"/>
          <w:bCs/>
        </w:rPr>
        <w:t>Gunting</w:t>
      </w:r>
    </w:p>
    <w:p w:rsidR="00EB3917" w:rsidRPr="00FF3675" w:rsidRDefault="00EB3917" w:rsidP="00EB3917">
      <w:pPr>
        <w:rPr>
          <w:rFonts w:ascii="Georgia" w:hAnsi="Georgia"/>
          <w:b/>
        </w:rPr>
      </w:pPr>
    </w:p>
    <w:p w:rsidR="00EB3917" w:rsidRPr="00163D86" w:rsidRDefault="00EB3917" w:rsidP="000F5723">
      <w:pPr>
        <w:pStyle w:val="ListParagraph"/>
        <w:numPr>
          <w:ilvl w:val="0"/>
          <w:numId w:val="78"/>
        </w:numPr>
        <w:ind w:left="720" w:hanging="270"/>
        <w:rPr>
          <w:rFonts w:ascii="Georgia" w:hAnsi="Georgia"/>
          <w:b/>
        </w:rPr>
      </w:pPr>
      <w:r w:rsidRPr="00163D86">
        <w:rPr>
          <w:rFonts w:ascii="Georgia" w:hAnsi="Georgia"/>
          <w:b/>
        </w:rPr>
        <w:t>Langkah Pembuatan</w:t>
      </w:r>
    </w:p>
    <w:p w:rsidR="00EB3917" w:rsidRPr="00FF3675" w:rsidRDefault="00EB3917" w:rsidP="00163D86">
      <w:pPr>
        <w:pStyle w:val="ListParagraph"/>
        <w:rPr>
          <w:rFonts w:ascii="Georgia" w:hAnsi="Georgia"/>
          <w:bCs/>
        </w:rPr>
      </w:pPr>
      <w:r w:rsidRPr="00FF3675">
        <w:rPr>
          <w:rFonts w:ascii="Georgia" w:hAnsi="Georgia"/>
          <w:bCs/>
        </w:rPr>
        <w:t>Mintalah anak membuat origami salib (dapat melihat https://www.youtube.com/watch?v=yHhBkAOjEJw)</w:t>
      </w:r>
    </w:p>
    <w:p w:rsidR="00EB3917" w:rsidRPr="00FF3675" w:rsidRDefault="00EB3917" w:rsidP="00EB3917">
      <w:pPr>
        <w:pStyle w:val="ListParagraph"/>
        <w:ind w:left="1350"/>
        <w:rPr>
          <w:rFonts w:ascii="Georgia" w:hAnsi="Georgia"/>
          <w:bCs/>
        </w:rPr>
      </w:pPr>
    </w:p>
    <w:p w:rsidR="00EB3917" w:rsidRPr="00FF3675" w:rsidRDefault="00EB3917" w:rsidP="00EB3917">
      <w:pPr>
        <w:rPr>
          <w:rFonts w:ascii="Georgia" w:hAnsi="Georgia"/>
          <w:lang w:val="en-GB"/>
        </w:rPr>
      </w:pPr>
    </w:p>
    <w:p w:rsidR="00163D86" w:rsidRDefault="00163D86">
      <w:pPr>
        <w:jc w:val="left"/>
        <w:rPr>
          <w:rFonts w:ascii="Georgia" w:hAnsi="Georgia"/>
          <w:b/>
          <w:bCs/>
          <w:lang w:val="en-GB"/>
        </w:rPr>
      </w:pPr>
      <w:r>
        <w:rPr>
          <w:rFonts w:ascii="Georgia" w:hAnsi="Georgia"/>
          <w:b/>
          <w:bCs/>
          <w:lang w:val="en-GB"/>
        </w:rPr>
        <w:br w:type="page"/>
      </w:r>
    </w:p>
    <w:p w:rsidR="00EB3917" w:rsidRPr="00FF3675" w:rsidRDefault="00EB3917" w:rsidP="003A3B0B">
      <w:pPr>
        <w:ind w:left="180"/>
        <w:rPr>
          <w:rFonts w:ascii="Georgia" w:hAnsi="Georgia"/>
          <w:b/>
          <w:bCs/>
          <w:lang w:val="en-GB"/>
        </w:rPr>
      </w:pPr>
      <w:r w:rsidRPr="00FF3675">
        <w:rPr>
          <w:rFonts w:ascii="Georgia" w:hAnsi="Georgia"/>
          <w:b/>
          <w:bCs/>
          <w:lang w:val="en-GB"/>
        </w:rPr>
        <w:lastRenderedPageBreak/>
        <w:t>PERAGA</w:t>
      </w:r>
    </w:p>
    <w:p w:rsidR="00EB3917" w:rsidRPr="00FF3675" w:rsidRDefault="00EB3917" w:rsidP="00EB3917">
      <w:pPr>
        <w:rPr>
          <w:rFonts w:ascii="Georgia" w:hAnsi="Georgia"/>
          <w:lang w:val="en-GB"/>
        </w:rPr>
      </w:pPr>
      <w:r w:rsidRPr="00FF3675">
        <w:rPr>
          <w:noProof/>
        </w:rPr>
        <w:drawing>
          <wp:anchor distT="0" distB="0" distL="114300" distR="114300" simplePos="0" relativeHeight="251754496" behindDoc="0" locked="0" layoutInCell="1" allowOverlap="1" wp14:anchorId="4AF6EBA2" wp14:editId="11CB20D9">
            <wp:simplePos x="0" y="0"/>
            <wp:positionH relativeFrom="margin">
              <wp:align>center</wp:align>
            </wp:positionH>
            <wp:positionV relativeFrom="paragraph">
              <wp:posOffset>276549</wp:posOffset>
            </wp:positionV>
            <wp:extent cx="3364230" cy="5089525"/>
            <wp:effectExtent l="0" t="0" r="0" b="0"/>
            <wp:wrapTopAndBottom/>
            <wp:docPr id="105" name="Picture 105" descr="Salib Kayu Kekristenan - Gambar gratis di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ib Kayu Kekristenan - Gambar gratis di Pixabay"/>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3364230" cy="5089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3917" w:rsidRPr="00FF3675" w:rsidRDefault="00EB3917" w:rsidP="00EB3917">
      <w:pPr>
        <w:rPr>
          <w:rFonts w:ascii="Georgia" w:hAnsi="Georgia"/>
          <w:lang w:val="en-GB"/>
        </w:rPr>
      </w:pPr>
    </w:p>
    <w:p w:rsidR="00163D86" w:rsidRDefault="00163D86">
      <w:pPr>
        <w:jc w:val="left"/>
        <w:rPr>
          <w:rFonts w:ascii="Georgia" w:hAnsi="Georgia"/>
          <w:b/>
          <w:bCs/>
          <w:lang w:val="en-GB"/>
        </w:rPr>
      </w:pPr>
      <w:r>
        <w:rPr>
          <w:rFonts w:ascii="Georgia" w:hAnsi="Georgia"/>
          <w:b/>
          <w:bCs/>
          <w:lang w:val="en-GB"/>
        </w:rPr>
        <w:br w:type="page"/>
      </w:r>
    </w:p>
    <w:p w:rsidR="00EB3917" w:rsidRPr="00FF3675" w:rsidRDefault="00EB3917" w:rsidP="00EB3917">
      <w:pPr>
        <w:rPr>
          <w:rFonts w:ascii="Georgia" w:hAnsi="Georgia"/>
          <w:b/>
          <w:bCs/>
          <w:lang w:val="en-GB"/>
        </w:rPr>
      </w:pPr>
      <w:r w:rsidRPr="00FF3675">
        <w:rPr>
          <w:rFonts w:ascii="Georgia" w:hAnsi="Georgia"/>
          <w:b/>
          <w:bCs/>
          <w:lang w:val="en-GB"/>
        </w:rPr>
        <w:lastRenderedPageBreak/>
        <w:t>AKTIVITAS</w:t>
      </w:r>
    </w:p>
    <w:p w:rsidR="00EB3917" w:rsidRPr="00FF3675" w:rsidRDefault="00163D86" w:rsidP="00EB3917">
      <w:pPr>
        <w:rPr>
          <w:rFonts w:ascii="Georgia" w:hAnsi="Georgia"/>
          <w:lang w:val="en-GB"/>
        </w:rPr>
      </w:pPr>
      <w:r w:rsidRPr="00FF3675">
        <w:rPr>
          <w:rFonts w:ascii="Georgia" w:hAnsi="Georgia"/>
          <w:noProof/>
        </w:rPr>
        <w:drawing>
          <wp:anchor distT="0" distB="0" distL="114300" distR="114300" simplePos="0" relativeHeight="251753472" behindDoc="0" locked="0" layoutInCell="1" allowOverlap="1" wp14:anchorId="74A2336A" wp14:editId="6C36E0C7">
            <wp:simplePos x="0" y="0"/>
            <wp:positionH relativeFrom="margin">
              <wp:align>left</wp:align>
            </wp:positionH>
            <wp:positionV relativeFrom="paragraph">
              <wp:posOffset>164465</wp:posOffset>
            </wp:positionV>
            <wp:extent cx="4025265" cy="4830445"/>
            <wp:effectExtent l="0" t="0" r="0" b="8255"/>
            <wp:wrapTopAndBottom/>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4028557" cy="4834691"/>
                    </a:xfrm>
                    <a:prstGeom prst="rect">
                      <a:avLst/>
                    </a:prstGeom>
                    <a:noFill/>
                  </pic:spPr>
                </pic:pic>
              </a:graphicData>
            </a:graphic>
            <wp14:sizeRelH relativeFrom="page">
              <wp14:pctWidth>0</wp14:pctWidth>
            </wp14:sizeRelH>
            <wp14:sizeRelV relativeFrom="page">
              <wp14:pctHeight>0</wp14:pctHeight>
            </wp14:sizeRelV>
          </wp:anchor>
        </w:drawing>
      </w:r>
    </w:p>
    <w:p w:rsidR="00EB3917" w:rsidRPr="00FF3675" w:rsidRDefault="00EB3917" w:rsidP="00EB3917">
      <w:pPr>
        <w:spacing w:after="160" w:line="259" w:lineRule="auto"/>
        <w:rPr>
          <w:rFonts w:ascii="Georgia" w:hAnsi="Georgia"/>
        </w:rPr>
      </w:pPr>
    </w:p>
    <w:p w:rsidR="00EB3917" w:rsidRPr="00FF3675" w:rsidRDefault="00EB3917" w:rsidP="00EB3917">
      <w:pPr>
        <w:spacing w:after="160" w:line="259" w:lineRule="auto"/>
        <w:jc w:val="right"/>
        <w:rPr>
          <w:rFonts w:ascii="Georgia" w:hAnsi="Georgia"/>
        </w:rPr>
      </w:pPr>
      <w:r w:rsidRPr="00FF3675">
        <w:rPr>
          <w:rFonts w:ascii="Georgia" w:hAnsi="Georgia"/>
        </w:rPr>
        <w:t>[ASP]</w:t>
      </w:r>
    </w:p>
    <w:p w:rsidR="00EB3917" w:rsidRPr="00FF3675" w:rsidRDefault="00EB3917">
      <w:pPr>
        <w:jc w:val="left"/>
        <w:rPr>
          <w:rFonts w:ascii="Georgia" w:eastAsia="Times New Roman" w:hAnsi="Georgia" w:cs="Calibri"/>
          <w:noProof/>
          <w:lang w:val="en-ID" w:eastAsia="de-DE"/>
        </w:rPr>
      </w:pPr>
      <w:r w:rsidRPr="00FF3675">
        <w:rPr>
          <w:rFonts w:ascii="Georgia" w:eastAsia="Times New Roman" w:hAnsi="Georgia" w:cs="Calibri"/>
          <w:noProof/>
          <w:lang w:val="en-ID" w:eastAsia="de-DE"/>
        </w:rPr>
        <w:br w:type="page"/>
      </w:r>
    </w:p>
    <w:p w:rsidR="00FF3675" w:rsidRDefault="00FF3675">
      <w:pPr>
        <w:jc w:val="left"/>
        <w:rPr>
          <w:rFonts w:ascii="Georgia" w:hAnsi="Georgia"/>
          <w:b/>
          <w:bCs/>
          <w:caps/>
        </w:rPr>
      </w:pPr>
      <w:r>
        <w:rPr>
          <w:rFonts w:ascii="Georgia" w:hAnsi="Georgia"/>
          <w:b/>
          <w:bCs/>
          <w:caps/>
        </w:rPr>
        <w:lastRenderedPageBreak/>
        <w:br w:type="page"/>
      </w:r>
    </w:p>
    <w:p w:rsidR="00FF3675" w:rsidRDefault="00D7405D" w:rsidP="00EB3917">
      <w:pPr>
        <w:jc w:val="center"/>
        <w:rPr>
          <w:rFonts w:ascii="Georgia" w:hAnsi="Georgia"/>
          <w:b/>
          <w:bCs/>
          <w:caps/>
        </w:rPr>
      </w:pPr>
      <w:r w:rsidRPr="00FF3675">
        <w:rPr>
          <w:rFonts w:ascii="Georgia" w:hAnsi="Georgia"/>
          <w:b/>
          <w:bCs/>
          <w:caps/>
          <w:noProof/>
        </w:rPr>
        <w:lastRenderedPageBreak/>
        <mc:AlternateContent>
          <mc:Choice Requires="wps">
            <w:drawing>
              <wp:anchor distT="45720" distB="45720" distL="114300" distR="114300" simplePos="0" relativeHeight="251768832" behindDoc="1" locked="0" layoutInCell="1" allowOverlap="1" wp14:anchorId="0A769EA8" wp14:editId="6388A5CA">
                <wp:simplePos x="0" y="0"/>
                <wp:positionH relativeFrom="margin">
                  <wp:align>right</wp:align>
                </wp:positionH>
                <wp:positionV relativeFrom="paragraph">
                  <wp:posOffset>134117</wp:posOffset>
                </wp:positionV>
                <wp:extent cx="1885950" cy="800100"/>
                <wp:effectExtent l="0" t="0" r="0" b="0"/>
                <wp:wrapThrough wrapText="bothSides">
                  <wp:wrapPolygon edited="0">
                    <wp:start x="0" y="0"/>
                    <wp:lineTo x="0" y="21086"/>
                    <wp:lineTo x="21382" y="21086"/>
                    <wp:lineTo x="21382" y="0"/>
                    <wp:lineTo x="0" y="0"/>
                  </wp:wrapPolygon>
                </wp:wrapThrough>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800100"/>
                        </a:xfrm>
                        <a:prstGeom prst="rect">
                          <a:avLst/>
                        </a:prstGeom>
                        <a:solidFill>
                          <a:srgbClr val="FFFFFF"/>
                        </a:solidFill>
                        <a:ln>
                          <a:noFill/>
                        </a:ln>
                      </wps:spPr>
                      <wps:txbx>
                        <w:txbxContent>
                          <w:p w:rsidR="001863B8" w:rsidRPr="00FF3675" w:rsidRDefault="001863B8" w:rsidP="00FF3675">
                            <w:pPr>
                              <w:jc w:val="center"/>
                              <w:rPr>
                                <w:rFonts w:ascii="Cooper Black" w:eastAsia="SimSun" w:hAnsi="Cooper Black" w:cs="SimSun"/>
                                <w:bCs/>
                                <w:sz w:val="32"/>
                                <w:szCs w:val="28"/>
                              </w:rPr>
                            </w:pPr>
                            <w:r w:rsidRPr="00FF3675">
                              <w:rPr>
                                <w:rFonts w:ascii="Cooper Black" w:eastAsia="SimSun" w:hAnsi="Cooper Black" w:cs="SimSun"/>
                                <w:bCs/>
                                <w:sz w:val="32"/>
                                <w:szCs w:val="28"/>
                              </w:rPr>
                              <w:t>Kemenangan Kasih</w:t>
                            </w:r>
                          </w:p>
                          <w:p w:rsidR="001863B8" w:rsidRPr="00C76228" w:rsidRDefault="001863B8" w:rsidP="00FF367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FF367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69EA8" id="_x0000_s1098" type="#_x0000_t202" style="position:absolute;left:0;text-align:left;margin-left:97.3pt;margin-top:10.55pt;width:148.5pt;height:63pt;z-index:-251547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UEkCAIAAPkDAAAOAAAAZHJzL2Uyb0RvYy54bWysU9tu2zAMfR+wfxD0vtgJkjU14hRdigwD&#10;ugvQ7gNkWbaFyaJGKbGzrx8lp1nQvQ3TgyCK1CHPIbW5G3vDjgq9Blvy+SznTFkJtbZtyb8/79+t&#10;OfNB2FoYsKrkJ+X53fbtm83gCrWADkytkBGI9cXgSt6F4Ios87JTvfAzcMqSswHsRSAT26xGMRB6&#10;b7JFnr/PBsDaIUjlPd0+TE6+TfhNo2T42jReBWZKTrWFtGPaq7hn240oWhSu0/JchviHKnqhLSW9&#10;QD2IINgB9V9QvZYIHpowk9Bn0DRaqsSB2MzzV2yeOuFU4kLieHeRyf8/WPnl+A2Zrql38xVnVvTU&#10;pGc1BvYBRraI+gzOFxT25CgwjHRNsYmrd48gf3hmYdcJ26p7RBg6JWqqbx5fZldPJxwfQarhM9SU&#10;RhwCJKCxwT6KR3IwQqc+nS69iaXImHK9Xt2uyCXJt85JrNS8TBQvrx368FFBz+Kh5Ei9T+ji+OhD&#10;rEYULyExmQej6702JhnYVjuD7ChoTvZpJQKvwoyNwRbiswkx3iSakdnEMYzVmBS9uchXQX0i4gjT&#10;/NF/oUMH+IuzgWav5P7nQaDizHyyJN7tfLmMw5qM5epmQQZee6prj7CSoEoeOJuOuzAN+MGhbjvK&#10;NLXLwj0J3uikRezMVNW5fpqvJNH5L8QBvrZT1J8fu/0NAAD//wMAUEsDBBQABgAIAAAAIQD1FJVs&#10;3AAAAAcBAAAPAAAAZHJzL2Rvd25yZXYueG1sTI/dToNAEIXvTXyHzZh4Y+wCqcVSlkZNNN725wEG&#10;mAIpO0vYbaFv73ill2fOyTnf5NvZ9upKo+8cG4gXESjiytUdNwaOh8/nV1A+INfYOyYDN/KwLe7v&#10;csxqN/GOrvvQKClhn6GBNoQh09pXLVn0CzcQi3dyo8Ugcmx0PeIk5bbXSRSttMWOZaHFgT5aqs77&#10;izVw+p6eXtZT+RWO6W65escuLd3NmMeH+W0DKtAc/sLwiy/oUAhT6S5ce9UbkEeCgSSOQYmbrFM5&#10;lBJbpjHoItf/+YsfAAAA//8DAFBLAQItABQABgAIAAAAIQC2gziS/gAAAOEBAAATAAAAAAAAAAAA&#10;AAAAAAAAAABbQ29udGVudF9UeXBlc10ueG1sUEsBAi0AFAAGAAgAAAAhADj9If/WAAAAlAEAAAsA&#10;AAAAAAAAAAAAAAAALwEAAF9yZWxzLy5yZWxzUEsBAi0AFAAGAAgAAAAhAHwdQSQIAgAA+QMAAA4A&#10;AAAAAAAAAAAAAAAALgIAAGRycy9lMm9Eb2MueG1sUEsBAi0AFAAGAAgAAAAhAPUUlWzcAAAABwEA&#10;AA8AAAAAAAAAAAAAAAAAYgQAAGRycy9kb3ducmV2LnhtbFBLBQYAAAAABAAEAPMAAABrBQAAAAA=&#10;" stroked="f">
                <v:textbox>
                  <w:txbxContent>
                    <w:p w:rsidR="001863B8" w:rsidRPr="00FF3675" w:rsidRDefault="001863B8" w:rsidP="00FF3675">
                      <w:pPr>
                        <w:jc w:val="center"/>
                        <w:rPr>
                          <w:rFonts w:ascii="Cooper Black" w:eastAsia="SimSun" w:hAnsi="Cooper Black" w:cs="SimSun"/>
                          <w:bCs/>
                          <w:sz w:val="32"/>
                          <w:szCs w:val="28"/>
                        </w:rPr>
                      </w:pPr>
                      <w:r w:rsidRPr="00FF3675">
                        <w:rPr>
                          <w:rFonts w:ascii="Cooper Black" w:eastAsia="SimSun" w:hAnsi="Cooper Black" w:cs="SimSun"/>
                          <w:bCs/>
                          <w:sz w:val="32"/>
                          <w:szCs w:val="28"/>
                        </w:rPr>
                        <w:t>Kemenangan Kasih</w:t>
                      </w:r>
                    </w:p>
                    <w:p w:rsidR="001863B8" w:rsidRPr="00C76228" w:rsidRDefault="001863B8" w:rsidP="00FF367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76228" w:rsidRDefault="001863B8" w:rsidP="00FF3675">
                      <w:pPr>
                        <w:jc w:val="center"/>
                        <w:rPr>
                          <w:rFonts w:ascii="Cooper Black" w:eastAsia="SimSun" w:hAnsi="Cooper Black" w:cs="SimSun"/>
                          <w:sz w:val="36"/>
                          <w:szCs w:val="36"/>
                          <w:lang w:val="id-ID"/>
                        </w:rPr>
                      </w:pPr>
                    </w:p>
                  </w:txbxContent>
                </v:textbox>
                <w10:wrap type="through" anchorx="margin"/>
              </v:shape>
            </w:pict>
          </mc:Fallback>
        </mc:AlternateContent>
      </w:r>
      <w:r w:rsidR="00FF3675" w:rsidRPr="00FF3675">
        <w:rPr>
          <w:rFonts w:ascii="Georgia" w:hAnsi="Georgia"/>
          <w:b/>
          <w:bCs/>
          <w:caps/>
          <w:noProof/>
        </w:rPr>
        <mc:AlternateContent>
          <mc:Choice Requires="wps">
            <w:drawing>
              <wp:anchor distT="0" distB="0" distL="114300" distR="114300" simplePos="0" relativeHeight="251767808" behindDoc="0" locked="0" layoutInCell="1" allowOverlap="1" wp14:anchorId="135DC3D6" wp14:editId="7B636164">
                <wp:simplePos x="0" y="0"/>
                <wp:positionH relativeFrom="margin">
                  <wp:align>left</wp:align>
                </wp:positionH>
                <wp:positionV relativeFrom="paragraph">
                  <wp:posOffset>5115</wp:posOffset>
                </wp:positionV>
                <wp:extent cx="2028825" cy="990600"/>
                <wp:effectExtent l="0" t="0" r="9525" b="0"/>
                <wp:wrapThrough wrapText="bothSides">
                  <wp:wrapPolygon edited="0">
                    <wp:start x="0" y="0"/>
                    <wp:lineTo x="0" y="21185"/>
                    <wp:lineTo x="21499" y="21185"/>
                    <wp:lineTo x="21499" y="0"/>
                    <wp:lineTo x="0" y="0"/>
                  </wp:wrapPolygon>
                </wp:wrapThrough>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990600"/>
                        </a:xfrm>
                        <a:prstGeom prst="rect">
                          <a:avLst/>
                        </a:prstGeom>
                        <a:solidFill>
                          <a:srgbClr val="E7E6E6"/>
                        </a:solidFill>
                        <a:ln w="9525">
                          <a:noFill/>
                          <a:miter lim="800000"/>
                          <a:headEnd/>
                          <a:tailEnd/>
                        </a:ln>
                      </wps:spPr>
                      <wps:txbx>
                        <w:txbxContent>
                          <w:p w:rsidR="001863B8" w:rsidRPr="00C76228" w:rsidRDefault="001863B8" w:rsidP="00FF3675">
                            <w:pPr>
                              <w:jc w:val="left"/>
                              <w:rPr>
                                <w:rFonts w:ascii="Georgia" w:hAnsi="Georgia"/>
                                <w:b/>
                              </w:rPr>
                            </w:pPr>
                            <w:r>
                              <w:rPr>
                                <w:rFonts w:ascii="Georgia" w:hAnsi="Georgia"/>
                                <w:b/>
                              </w:rPr>
                              <w:t>BAHAN PA ANAK 3</w:t>
                            </w:r>
                          </w:p>
                          <w:p w:rsidR="001863B8" w:rsidRPr="00C76228" w:rsidRDefault="001863B8" w:rsidP="00FF3675">
                            <w:pPr>
                              <w:jc w:val="left"/>
                              <w:rPr>
                                <w:rFonts w:ascii="Georgia" w:hAnsi="Georgia"/>
                                <w:b/>
                              </w:rPr>
                            </w:pPr>
                            <w:r>
                              <w:rPr>
                                <w:rFonts w:ascii="Georgia" w:hAnsi="Georgia"/>
                                <w:b/>
                              </w:rPr>
                              <w:t>Kebangkitan Yesus</w:t>
                            </w:r>
                          </w:p>
                          <w:p w:rsidR="001863B8" w:rsidRDefault="001863B8" w:rsidP="00FF3675">
                            <w:pPr>
                              <w:pBdr>
                                <w:top w:val="single" w:sz="4" w:space="1" w:color="7F7F7F"/>
                              </w:pBdr>
                              <w:rPr>
                                <w:rFonts w:ascii="Georgia" w:hAnsi="Georgia" w:cs="Calibri"/>
                                <w:bCs/>
                                <w:sz w:val="20"/>
                                <w:szCs w:val="20"/>
                              </w:rPr>
                            </w:pPr>
                            <w:r>
                              <w:rPr>
                                <w:rFonts w:ascii="Georgia" w:hAnsi="Georgia" w:cs="Calibri"/>
                                <w:bCs/>
                                <w:sz w:val="20"/>
                                <w:szCs w:val="20"/>
                              </w:rPr>
                              <w:t>Bacaan Alkitab:</w:t>
                            </w:r>
                          </w:p>
                          <w:p w:rsidR="001863B8" w:rsidRDefault="001863B8" w:rsidP="00FF3675">
                            <w:pPr>
                              <w:pBdr>
                                <w:top w:val="single" w:sz="4" w:space="1" w:color="7F7F7F"/>
                              </w:pBdr>
                              <w:tabs>
                                <w:tab w:val="left" w:pos="284"/>
                              </w:tabs>
                              <w:ind w:left="426" w:hanging="426"/>
                              <w:rPr>
                                <w:rFonts w:ascii="Georgia" w:hAnsi="Georgia"/>
                                <w:bCs/>
                              </w:rPr>
                            </w:pPr>
                          </w:p>
                          <w:p w:rsidR="001863B8" w:rsidRPr="004312E9" w:rsidRDefault="001863B8" w:rsidP="00FF3675">
                            <w:pPr>
                              <w:pBdr>
                                <w:top w:val="single" w:sz="4" w:space="1" w:color="7F7F7F"/>
                              </w:pBdr>
                              <w:tabs>
                                <w:tab w:val="left" w:pos="284"/>
                              </w:tabs>
                              <w:ind w:left="426" w:hanging="426"/>
                              <w:rPr>
                                <w:rFonts w:ascii="Georgia" w:hAnsi="Georgia" w:cs="Calibri"/>
                                <w:b/>
                                <w:bCs/>
                                <w:sz w:val="20"/>
                                <w:szCs w:val="20"/>
                              </w:rPr>
                            </w:pPr>
                            <w:r w:rsidRPr="004312E9">
                              <w:rPr>
                                <w:rFonts w:ascii="Georgia" w:hAnsi="Georgia"/>
                                <w:b/>
                                <w:bCs/>
                              </w:rPr>
                              <w:t>Yohanes 20:1-18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5DC3D6" id="_x0000_s1099" type="#_x0000_t202" style="position:absolute;left:0;text-align:left;margin-left:0;margin-top:.4pt;width:159.75pt;height:78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vfFLQIAADEEAAAOAAAAZHJzL2Uyb0RvYy54bWysU9tu2zAMfR+wfxD0vtjxcjXiFF2aDgO6&#10;C9DuA2RZtoXJoiYpsbOvHyUnWdC9DfODIYrk4eEhtbkbOkWOwjoJuqDTSUqJ0BwqqZuCfn95fLei&#10;xHmmK6ZAi4KehKN327dvNr3JRQYtqEpYgiDa5b0paOu9yZPE8VZ0zE3ACI3OGmzHPJq2SSrLekTv&#10;VJKl6SLpwVbGAhfO4e3D6KTbiF/Xgvuvde2EJ6qgyM3Hv43/MvyT7YbljWWmlfxMg/0Di45JjUWv&#10;UA/MM3Kw8i+oTnILDmo/4dAlUNeSi9gDdjNNX3Xz3DIjYi8ojjNXmdz/g+Vfjt8skRXObjqjRLMO&#10;h/QiBk8+wECyoE9vXI5hzwYD/YDXGBt7deYJ+A9HNOxaphtxby30rWAV8puGzOQmdcRxAaTsP0OF&#10;ZdjBQwQaatsF8VAOgug4p9N1NoEKx8sszVarbE4JR996nS7SOLyE5ZdsY53/KKAj4VBQi7OP6Oz4&#10;5Hxgw/JLSCjmQMnqUSoVDduUO2XJkeGe7Jf7xX4RG3gVpjTpsfoceYQsDSE/rlAnPe6xkl1BV2n4&#10;xs0Kaux1FUM8k2o8IxOlz/IERUZt/FAOcRLL9xfZS6hOKJiFcW/xneGhBfuLkh53tqDu54FZQYn6&#10;pFH09XQ2C0sejdl8maFhbz3lrYdpjlAF9ZSMx50fH8bBWNm0WGkcs4Z7HFQto4ZhoiOrM3/cyyjt&#10;+Q2Fxb+1Y9Sfl779DQAA//8DAFBLAwQUAAYACAAAACEATa9xo94AAAAFAQAADwAAAGRycy9kb3du&#10;cmV2LnhtbEyPzU7DMBCE70i8g7VIXBB1kqo/hDgVqkAcOFHKgZsbb5Mo9jqK3TT06VlOcBzNaOab&#10;YjM5K0YcQutJQTpLQCBV3rRUK9h/vNyvQYSoyWjrCRV8Y4BNeX1V6Nz4M73juIu14BIKuVbQxNjn&#10;UoaqQafDzPdI7B394HRkOdTSDPrM5c7KLEmW0umWeKHRPW4brLrdySnoMvv5tl9tV5fn7HLXffXz&#10;MT2+KnV7Mz09gog4xb8w/OIzOpTMdPAnMkFYBXwkKmB69ubpwwLEgUOL5RpkWcj/9OUPAAAA//8D&#10;AFBLAQItABQABgAIAAAAIQC2gziS/gAAAOEBAAATAAAAAAAAAAAAAAAAAAAAAABbQ29udGVudF9U&#10;eXBlc10ueG1sUEsBAi0AFAAGAAgAAAAhADj9If/WAAAAlAEAAAsAAAAAAAAAAAAAAAAALwEAAF9y&#10;ZWxzLy5yZWxzUEsBAi0AFAAGAAgAAAAhAG3y98UtAgAAMQQAAA4AAAAAAAAAAAAAAAAALgIAAGRy&#10;cy9lMm9Eb2MueG1sUEsBAi0AFAAGAAgAAAAhAE2vcaPeAAAABQEAAA8AAAAAAAAAAAAAAAAAhwQA&#10;AGRycy9kb3ducmV2LnhtbFBLBQYAAAAABAAEAPMAAACSBQAAAAA=&#10;" fillcolor="#e7e6e6" stroked="f">
                <v:textbox>
                  <w:txbxContent>
                    <w:p w:rsidR="001863B8" w:rsidRPr="00C76228" w:rsidRDefault="001863B8" w:rsidP="00FF3675">
                      <w:pPr>
                        <w:jc w:val="left"/>
                        <w:rPr>
                          <w:rFonts w:ascii="Georgia" w:hAnsi="Georgia"/>
                          <w:b/>
                        </w:rPr>
                      </w:pPr>
                      <w:r>
                        <w:rPr>
                          <w:rFonts w:ascii="Georgia" w:hAnsi="Georgia"/>
                          <w:b/>
                        </w:rPr>
                        <w:t>BAHAN PA ANAK 3</w:t>
                      </w:r>
                    </w:p>
                    <w:p w:rsidR="001863B8" w:rsidRPr="00C76228" w:rsidRDefault="001863B8" w:rsidP="00FF3675">
                      <w:pPr>
                        <w:jc w:val="left"/>
                        <w:rPr>
                          <w:rFonts w:ascii="Georgia" w:hAnsi="Georgia"/>
                          <w:b/>
                        </w:rPr>
                      </w:pPr>
                      <w:r>
                        <w:rPr>
                          <w:rFonts w:ascii="Georgia" w:hAnsi="Georgia"/>
                          <w:b/>
                        </w:rPr>
                        <w:t>Kebangkitan Yesus</w:t>
                      </w:r>
                    </w:p>
                    <w:p w:rsidR="001863B8" w:rsidRDefault="001863B8" w:rsidP="00FF3675">
                      <w:pPr>
                        <w:pBdr>
                          <w:top w:val="single" w:sz="4" w:space="1" w:color="7F7F7F"/>
                        </w:pBdr>
                        <w:rPr>
                          <w:rFonts w:ascii="Georgia" w:hAnsi="Georgia" w:cs="Calibri"/>
                          <w:bCs/>
                          <w:sz w:val="20"/>
                          <w:szCs w:val="20"/>
                        </w:rPr>
                      </w:pPr>
                      <w:r>
                        <w:rPr>
                          <w:rFonts w:ascii="Georgia" w:hAnsi="Georgia" w:cs="Calibri"/>
                          <w:bCs/>
                          <w:sz w:val="20"/>
                          <w:szCs w:val="20"/>
                        </w:rPr>
                        <w:t>Bacaan Alkitab:</w:t>
                      </w:r>
                    </w:p>
                    <w:p w:rsidR="001863B8" w:rsidRDefault="001863B8" w:rsidP="00FF3675">
                      <w:pPr>
                        <w:pBdr>
                          <w:top w:val="single" w:sz="4" w:space="1" w:color="7F7F7F"/>
                        </w:pBdr>
                        <w:tabs>
                          <w:tab w:val="left" w:pos="284"/>
                        </w:tabs>
                        <w:ind w:left="426" w:hanging="426"/>
                        <w:rPr>
                          <w:rFonts w:ascii="Georgia" w:hAnsi="Georgia"/>
                          <w:bCs/>
                        </w:rPr>
                      </w:pPr>
                    </w:p>
                    <w:p w:rsidR="001863B8" w:rsidRPr="004312E9" w:rsidRDefault="001863B8" w:rsidP="00FF3675">
                      <w:pPr>
                        <w:pBdr>
                          <w:top w:val="single" w:sz="4" w:space="1" w:color="7F7F7F"/>
                        </w:pBdr>
                        <w:tabs>
                          <w:tab w:val="left" w:pos="284"/>
                        </w:tabs>
                        <w:ind w:left="426" w:hanging="426"/>
                        <w:rPr>
                          <w:rFonts w:ascii="Georgia" w:hAnsi="Georgia" w:cs="Calibri"/>
                          <w:b/>
                          <w:bCs/>
                          <w:sz w:val="20"/>
                          <w:szCs w:val="20"/>
                        </w:rPr>
                      </w:pPr>
                      <w:r w:rsidRPr="004312E9">
                        <w:rPr>
                          <w:rFonts w:ascii="Georgia" w:hAnsi="Georgia"/>
                          <w:b/>
                          <w:bCs/>
                        </w:rPr>
                        <w:t>Yohanes 20:1-18</w:t>
                      </w:r>
                    </w:p>
                  </w:txbxContent>
                </v:textbox>
                <w10:wrap type="through" anchorx="margin"/>
              </v:shape>
            </w:pict>
          </mc:Fallback>
        </mc:AlternateContent>
      </w:r>
    </w:p>
    <w:p w:rsidR="00EB3917" w:rsidRPr="00FF3675" w:rsidRDefault="00EB3917" w:rsidP="00EB3917">
      <w:pPr>
        <w:pStyle w:val="NoSpacing"/>
        <w:rPr>
          <w:rFonts w:ascii="Georgia" w:hAnsi="Georgia"/>
          <w:sz w:val="22"/>
          <w:szCs w:val="22"/>
        </w:rPr>
      </w:pPr>
    </w:p>
    <w:p w:rsidR="00EB3917" w:rsidRPr="00FF3675" w:rsidRDefault="00EB3917" w:rsidP="00EB3917">
      <w:pPr>
        <w:pStyle w:val="NoSpacing"/>
        <w:rPr>
          <w:rFonts w:ascii="Georgia" w:hAnsi="Georgia"/>
          <w:b/>
          <w:sz w:val="22"/>
          <w:szCs w:val="22"/>
        </w:rPr>
      </w:pPr>
      <w:r w:rsidRPr="00FF3675">
        <w:rPr>
          <w:rFonts w:ascii="Georgia" w:hAnsi="Georgia"/>
          <w:b/>
          <w:sz w:val="22"/>
          <w:szCs w:val="22"/>
        </w:rPr>
        <w:t xml:space="preserve">FOKUS </w:t>
      </w:r>
    </w:p>
    <w:p w:rsidR="00EB3917" w:rsidRPr="00FF3675" w:rsidRDefault="00EB3917" w:rsidP="00EB3917">
      <w:pPr>
        <w:pStyle w:val="NoSpacing"/>
        <w:jc w:val="both"/>
        <w:rPr>
          <w:rFonts w:ascii="Georgia" w:hAnsi="Georgia"/>
          <w:sz w:val="22"/>
          <w:szCs w:val="22"/>
          <w:lang w:val="en-US"/>
        </w:rPr>
      </w:pPr>
      <w:r w:rsidRPr="00FF3675">
        <w:rPr>
          <w:rFonts w:ascii="Georgia" w:hAnsi="Georgia"/>
          <w:sz w:val="22"/>
          <w:szCs w:val="22"/>
          <w:lang w:val="en-US"/>
        </w:rPr>
        <w:t xml:space="preserve">Bagi banyak orang, kematian adalah akhir kehidupan di bumi ini. Itulah sebabnya kematian kerap menjadi hal yang menakutkan. Kisah Yesus dibangkitkan menunjukkan kematian bukan akhir dari kehidupan. Kuasa maut ternyata mampu dikalahkan. Kisah Yesus yang dibangkitkan menunjukkan kemenangan kuasa cinta kasih. Itulah sebabnya dalam kisah kebangkitan Yesus, orang-orang yang dikasihi Yesus (dan mengasihi Yesus) mendapat tempat yang terhormat untuk menjadi saksi kebangkitan itu. </w:t>
      </w:r>
    </w:p>
    <w:p w:rsidR="00EB3917" w:rsidRPr="00FF3675" w:rsidRDefault="00EB3917" w:rsidP="00EB3917">
      <w:pPr>
        <w:pStyle w:val="NoSpacing"/>
        <w:rPr>
          <w:rFonts w:ascii="Georgia" w:hAnsi="Georgia"/>
          <w:sz w:val="22"/>
          <w:szCs w:val="22"/>
        </w:rPr>
      </w:pPr>
    </w:p>
    <w:p w:rsidR="00EB3917" w:rsidRPr="00FF3675" w:rsidRDefault="00EB3917" w:rsidP="00EB3917">
      <w:pPr>
        <w:pStyle w:val="NoSpacing"/>
        <w:jc w:val="both"/>
        <w:rPr>
          <w:rFonts w:ascii="Georgia" w:hAnsi="Georgia"/>
          <w:sz w:val="22"/>
          <w:szCs w:val="22"/>
          <w:lang w:val="en-US"/>
        </w:rPr>
      </w:pPr>
      <w:r w:rsidRPr="00FF3675">
        <w:rPr>
          <w:rFonts w:ascii="Georgia" w:hAnsi="Georgia"/>
          <w:sz w:val="22"/>
          <w:szCs w:val="22"/>
        </w:rPr>
        <w:t xml:space="preserve">Melalui pelajaran hari ini, anak akan belajar </w:t>
      </w:r>
      <w:r w:rsidRPr="00FF3675">
        <w:rPr>
          <w:rFonts w:ascii="Georgia" w:hAnsi="Georgia"/>
          <w:sz w:val="22"/>
          <w:szCs w:val="22"/>
          <w:lang w:val="en-US"/>
        </w:rPr>
        <w:t>untuk menghidupi kasih, sebab melalui kebangkitan Yesus kasih telah menang.</w:t>
      </w:r>
    </w:p>
    <w:p w:rsidR="00EB3917" w:rsidRPr="00FF3675" w:rsidRDefault="00EB3917" w:rsidP="00EB3917">
      <w:pPr>
        <w:pStyle w:val="NoSpacing"/>
        <w:rPr>
          <w:rFonts w:ascii="Georgia" w:hAnsi="Georgia"/>
          <w:sz w:val="22"/>
          <w:szCs w:val="22"/>
        </w:rPr>
      </w:pPr>
    </w:p>
    <w:p w:rsidR="00EB3917" w:rsidRPr="00FF3675" w:rsidRDefault="00EB3917" w:rsidP="00EB3917">
      <w:pPr>
        <w:pStyle w:val="NoSpacing"/>
        <w:rPr>
          <w:rFonts w:ascii="Georgia" w:hAnsi="Georgia"/>
          <w:sz w:val="22"/>
          <w:szCs w:val="22"/>
        </w:rPr>
      </w:pPr>
    </w:p>
    <w:p w:rsidR="00EB3917" w:rsidRPr="00FF3675" w:rsidRDefault="00EB3917" w:rsidP="00EB3917">
      <w:pPr>
        <w:pStyle w:val="NoSpacing"/>
        <w:rPr>
          <w:rFonts w:ascii="Georgia" w:hAnsi="Georgia"/>
          <w:b/>
          <w:sz w:val="22"/>
          <w:szCs w:val="22"/>
        </w:rPr>
      </w:pPr>
      <w:r w:rsidRPr="00FF3675">
        <w:rPr>
          <w:rFonts w:ascii="Georgia" w:hAnsi="Georgia"/>
          <w:b/>
          <w:sz w:val="22"/>
          <w:szCs w:val="22"/>
        </w:rPr>
        <w:t xml:space="preserve">PENJELASAN BAHAN </w:t>
      </w:r>
    </w:p>
    <w:p w:rsidR="00EB3917" w:rsidRPr="00FF3675" w:rsidRDefault="00EB3917" w:rsidP="00EB3917">
      <w:pPr>
        <w:pStyle w:val="NoSpacing"/>
        <w:numPr>
          <w:ilvl w:val="0"/>
          <w:numId w:val="72"/>
        </w:numPr>
        <w:ind w:left="284" w:hanging="284"/>
        <w:jc w:val="both"/>
        <w:rPr>
          <w:rFonts w:ascii="Georgia" w:hAnsi="Georgia"/>
          <w:bCs/>
          <w:sz w:val="22"/>
          <w:szCs w:val="22"/>
          <w:lang w:val="en-US" w:bidi="he-IL"/>
        </w:rPr>
      </w:pPr>
      <w:r w:rsidRPr="00FF3675">
        <w:rPr>
          <w:rFonts w:ascii="Georgia" w:hAnsi="Georgia"/>
          <w:bCs/>
          <w:sz w:val="22"/>
          <w:szCs w:val="22"/>
          <w:lang w:val="en-US" w:bidi="he-IL"/>
        </w:rPr>
        <w:t>Penginjil Yohanes memulai kisah kebangkitan Yesus dengan informasi waktu: “Pada hari pertama minggu itu.” Orang Yahudi mengakhiri hari dalam satu minggu pada hari sabat (Sabtu). Hari pertama adalah hari Minggu (BIMK menerjemahkan: “Pada hari minggu pagi”). Di hari itu Maria Magdalena pergi ke kubur Yesus. Tidak disebutkan perempuan yang lain (seperti halnya Injil yang lain), hanya Maria Magdalena seorang. Ada yang menduga Penginjil Yohanes mau menempatkan orang-orang yang mengasihi Yesus sebagai saksi kebangkitan-Nya, selain Maria ibu Yesus.</w:t>
      </w:r>
    </w:p>
    <w:p w:rsidR="00EB3917" w:rsidRPr="00FF3675" w:rsidRDefault="00EB3917" w:rsidP="00EB3917">
      <w:pPr>
        <w:pStyle w:val="NoSpacing"/>
        <w:numPr>
          <w:ilvl w:val="0"/>
          <w:numId w:val="72"/>
        </w:numPr>
        <w:ind w:left="284" w:hanging="284"/>
        <w:jc w:val="both"/>
        <w:rPr>
          <w:rFonts w:ascii="Georgia" w:hAnsi="Georgia"/>
          <w:bCs/>
          <w:sz w:val="22"/>
          <w:szCs w:val="22"/>
          <w:lang w:val="en-US" w:bidi="he-IL"/>
        </w:rPr>
      </w:pPr>
      <w:r w:rsidRPr="00FF3675">
        <w:rPr>
          <w:rFonts w:ascii="Georgia" w:hAnsi="Georgia"/>
          <w:bCs/>
          <w:sz w:val="22"/>
          <w:szCs w:val="22"/>
          <w:lang w:val="en-US" w:bidi="he-IL"/>
        </w:rPr>
        <w:t xml:space="preserve">Kemungkinan Maria Magdalena hanya mau melihat makam Yesus (bukan merempahinya seperti Injil lain). Itu sebabnya digambarkan ia datang sendiri dan tidak membawa apa-apa. Tindakan Maria Magdalena dapat dilihat sebagai tindakan </w:t>
      </w:r>
      <w:r w:rsidRPr="00FF3675">
        <w:rPr>
          <w:rFonts w:ascii="Georgia" w:hAnsi="Georgia"/>
          <w:bCs/>
          <w:sz w:val="22"/>
          <w:szCs w:val="22"/>
          <w:lang w:val="en-US" w:bidi="he-IL"/>
        </w:rPr>
        <w:lastRenderedPageBreak/>
        <w:t>kasih. Tradisi Yahudi menuturkan bahwa selama tiga hari roh orang yang mati masih ada di sekitar tubuhnya. Agaknya Maria ingin “merasakan” kehadiran roh Yesus.</w:t>
      </w:r>
    </w:p>
    <w:p w:rsidR="00EB3917" w:rsidRPr="00FF3675" w:rsidRDefault="00EB3917" w:rsidP="00EB3917">
      <w:pPr>
        <w:pStyle w:val="NoSpacing"/>
        <w:numPr>
          <w:ilvl w:val="0"/>
          <w:numId w:val="72"/>
        </w:numPr>
        <w:ind w:left="284" w:hanging="284"/>
        <w:jc w:val="both"/>
        <w:rPr>
          <w:rFonts w:ascii="Georgia" w:hAnsi="Georgia"/>
          <w:bCs/>
          <w:sz w:val="22"/>
          <w:szCs w:val="22"/>
          <w:lang w:val="en-US" w:bidi="he-IL"/>
        </w:rPr>
      </w:pPr>
      <w:r w:rsidRPr="00FF3675">
        <w:rPr>
          <w:rFonts w:ascii="Georgia" w:hAnsi="Georgia"/>
          <w:bCs/>
          <w:sz w:val="22"/>
          <w:szCs w:val="22"/>
          <w:lang w:val="en-US" w:bidi="he-IL"/>
        </w:rPr>
        <w:t xml:space="preserve">Namun betapa terkejutnya ia saat melihat “bahwa batu telah diambil dari kubur” (ay. 1). Batu adalah penutup pintu makam yang biasanya berbentuk seperti sebuah goa. Keterkejutan itu membuat ia lari mencari Simon dan murid lain yang dikasihi Yesus, yang menurut tradisi adalah Yohanes. Ia melaporkan mayat Yesus telah dicuri orang. Simon Petrus – sekalipun sudah menyangkal Yesus – agaknya masih mendapat tempat yang baik di kalangan para murid. Itulah sebabnya tidak salah kalau kemudian ia diangkat menjadi pemimpin para murid (bdk. Mat. 16:18). </w:t>
      </w:r>
    </w:p>
    <w:p w:rsidR="00EB3917" w:rsidRPr="00FF3675" w:rsidRDefault="00EB3917" w:rsidP="00EB3917">
      <w:pPr>
        <w:pStyle w:val="NoSpacing"/>
        <w:numPr>
          <w:ilvl w:val="0"/>
          <w:numId w:val="72"/>
        </w:numPr>
        <w:ind w:left="284" w:hanging="284"/>
        <w:jc w:val="both"/>
        <w:rPr>
          <w:rFonts w:ascii="Georgia" w:hAnsi="Georgia"/>
          <w:bCs/>
          <w:sz w:val="22"/>
          <w:szCs w:val="22"/>
          <w:lang w:val="en-US" w:bidi="he-IL"/>
        </w:rPr>
      </w:pPr>
      <w:r w:rsidRPr="00FF3675">
        <w:rPr>
          <w:rFonts w:ascii="Georgia" w:hAnsi="Georgia"/>
          <w:bCs/>
          <w:sz w:val="22"/>
          <w:szCs w:val="22"/>
          <w:lang w:val="en-US" w:bidi="he-IL"/>
        </w:rPr>
        <w:t>Laporan itu segera disambut dengan kembalinya mereka ke makam Yesus. Urutan saksi yang melihat makam Yesus yang kosong menurut Penginjil Yohanes adalah: Maria Magdalena, Yohanes (murid yang dikasihi), dan Petrus. Penginjil mau menyatakan bahwa orang-orang yang dikasihi Yesus adalah penyaksi kebangkitan-Nya. Di makam itu mereka menemukan kain kafan masih pada tempatnya dan terlipat rapi, seolah-olah mayat Yesus menguap. Kesan pencurian, terhapus dengan melihat keadaan kain kafan ini. Isu pencurian mayat Yesus rupanya santer terdengar (bdk. Mat. 28:13-15), dan Penginjil Yohanes menjawabnya melalui bukti kain kafan itu.</w:t>
      </w:r>
    </w:p>
    <w:p w:rsidR="00EB3917" w:rsidRPr="00FF3675" w:rsidRDefault="00EB3917" w:rsidP="00EB3917">
      <w:pPr>
        <w:pStyle w:val="NoSpacing"/>
        <w:numPr>
          <w:ilvl w:val="0"/>
          <w:numId w:val="72"/>
        </w:numPr>
        <w:ind w:left="284" w:hanging="284"/>
        <w:jc w:val="both"/>
        <w:rPr>
          <w:rFonts w:ascii="Georgia" w:hAnsi="Georgia"/>
          <w:bCs/>
          <w:sz w:val="22"/>
          <w:szCs w:val="22"/>
          <w:lang w:val="en-US" w:bidi="he-IL"/>
        </w:rPr>
      </w:pPr>
      <w:r w:rsidRPr="00FF3675">
        <w:rPr>
          <w:rFonts w:ascii="Georgia" w:hAnsi="Georgia"/>
          <w:bCs/>
          <w:sz w:val="22"/>
          <w:szCs w:val="22"/>
          <w:lang w:val="en-US" w:bidi="he-IL"/>
        </w:rPr>
        <w:t>Melihat hal itu para penyaksi pertama (orang-orang yang dikasihi Yesus) percaya (ay. 8). Percaya di sini dapat dipahami dalam dua makna. Pertama, percaya pada kesimpulan Maria mayat Yesus dicuri. Atau, yang kedua, percaya bahwa Yesus telah bangkit. Penjelasan Penginjil pada ayat 9 menunjukkan bahwa mereka percaya mayat Yesus dicuri. Kata Penginjil: “</w:t>
      </w:r>
      <w:r w:rsidRPr="00FF3675">
        <w:rPr>
          <w:rFonts w:ascii="Georgia" w:hAnsi="Georgia"/>
          <w:sz w:val="22"/>
          <w:szCs w:val="22"/>
          <w:lang w:bidi="he-IL"/>
        </w:rPr>
        <w:t>Sebab selama itu mereka belum mengerti isi Kitab Suci yang mengatakan, bahwa Ia harus bangkit dari antara orang mati.</w:t>
      </w:r>
      <w:r w:rsidRPr="00FF3675">
        <w:rPr>
          <w:rFonts w:ascii="Georgia" w:hAnsi="Georgia"/>
          <w:sz w:val="22"/>
          <w:szCs w:val="22"/>
          <w:lang w:val="en-US" w:bidi="he-IL"/>
        </w:rPr>
        <w:t xml:space="preserve">” Itulah sebabnya Maria Magdalena tetap tinggal dan menangis, hingga Yesus sendiri yang menjumpainya. Perempuan yang saat itu tidak diakui kesaksiannya, dianggap kelas dua, telah menjadi saksi pertama kebangkitan Yesus. Penginjil menempatkan perempuan sebagai </w:t>
      </w:r>
      <w:r w:rsidRPr="00FF3675">
        <w:rPr>
          <w:rFonts w:ascii="Georgia" w:hAnsi="Georgia"/>
          <w:sz w:val="22"/>
          <w:szCs w:val="22"/>
          <w:lang w:val="sv-SE"/>
        </w:rPr>
        <w:t xml:space="preserve">saksi, </w:t>
      </w:r>
      <w:r w:rsidRPr="00FF3675">
        <w:rPr>
          <w:rFonts w:ascii="Georgia" w:hAnsi="Georgia"/>
          <w:sz w:val="22"/>
          <w:szCs w:val="22"/>
          <w:lang w:val="sv-SE"/>
        </w:rPr>
        <w:lastRenderedPageBreak/>
        <w:t>menegaskan benang merah Alkitab, yang senantiasa menempatkan yang lemah menjadi orang yang dikasihi Tuhan. Maria telah berjumpa dengan Yesus yang bangkit, kata Maria, ”aku telah melihat Tuhan!” (ay. 18).</w:t>
      </w:r>
    </w:p>
    <w:p w:rsidR="00EB3917" w:rsidRPr="00FF3675" w:rsidRDefault="00EB3917" w:rsidP="00EB3917">
      <w:pPr>
        <w:pStyle w:val="NoSpacing"/>
        <w:numPr>
          <w:ilvl w:val="0"/>
          <w:numId w:val="72"/>
        </w:numPr>
        <w:ind w:left="284" w:hanging="284"/>
        <w:jc w:val="both"/>
        <w:rPr>
          <w:rFonts w:ascii="Georgia" w:hAnsi="Georgia"/>
          <w:bCs/>
          <w:sz w:val="22"/>
          <w:szCs w:val="22"/>
          <w:lang w:val="en-US" w:bidi="he-IL"/>
        </w:rPr>
      </w:pPr>
      <w:r w:rsidRPr="00FF3675">
        <w:rPr>
          <w:rFonts w:ascii="Georgia" w:hAnsi="Georgia"/>
          <w:sz w:val="22"/>
          <w:szCs w:val="22"/>
          <w:lang w:val="sv-SE"/>
        </w:rPr>
        <w:t>Kubur kosong menunjukkan kuasa maut telah dikalahkan. Yesus menang, bukan sekadar menunjukkan kemampuan-Nya, tetapi juga kemenangan cinta kasih. Kuasa cinta kasih telah menang. Itulah sebabnya, saksi pertama kebangkitan Yesus adalah orang-orang yang dikasihi Yesus. Maria Magdalena, perempuan yang dianggap kelas dua pada waktu itu, dipakai Tuhan menjadi saksi. Penegasan ini menunjukkan betapa tingginya nilai cinta kasih. Itulah sebabnya panggilan kita adalah menghidupi cinta kasih dalam keseharian. Perjalanan hidup manusia menunjukkan bahwa kuasa cinta kasih sangat luarbiasa dampaknya dalam kehidupan.</w:t>
      </w:r>
    </w:p>
    <w:p w:rsidR="00EB3917" w:rsidRPr="00FF3675" w:rsidRDefault="00EB3917" w:rsidP="00EB3917">
      <w:pPr>
        <w:pStyle w:val="NoSpacing"/>
        <w:rPr>
          <w:rFonts w:ascii="Georgia" w:hAnsi="Georgia"/>
          <w:bCs/>
          <w:sz w:val="22"/>
          <w:szCs w:val="22"/>
          <w:lang w:val="en-US" w:bidi="he-IL"/>
        </w:rPr>
      </w:pPr>
    </w:p>
    <w:p w:rsidR="00EB3917" w:rsidRPr="00FF3675" w:rsidRDefault="00EB3917" w:rsidP="00EB3917">
      <w:pPr>
        <w:pStyle w:val="NoSpacing"/>
        <w:jc w:val="center"/>
        <w:rPr>
          <w:rFonts w:ascii="Georgia" w:hAnsi="Georgia"/>
          <w:b/>
          <w:bCs/>
          <w:sz w:val="22"/>
          <w:szCs w:val="22"/>
          <w:lang w:bidi="he-IL"/>
        </w:rPr>
      </w:pPr>
      <w:r w:rsidRPr="00FF3675">
        <w:rPr>
          <w:rFonts w:ascii="Georgia" w:hAnsi="Georgia"/>
          <w:bCs/>
          <w:sz w:val="22"/>
          <w:szCs w:val="22"/>
          <w:lang w:val="en-US" w:bidi="he-IL"/>
        </w:rPr>
        <w:t>Ayat ha</w:t>
      </w:r>
      <w:r w:rsidR="00D7405D">
        <w:rPr>
          <w:rFonts w:ascii="Georgia" w:hAnsi="Georgia"/>
          <w:bCs/>
          <w:sz w:val="22"/>
          <w:szCs w:val="22"/>
          <w:lang w:val="en-US" w:bidi="he-IL"/>
        </w:rPr>
        <w:t>f</w:t>
      </w:r>
      <w:r w:rsidRPr="00FF3675">
        <w:rPr>
          <w:rFonts w:ascii="Georgia" w:hAnsi="Georgia"/>
          <w:bCs/>
          <w:sz w:val="22"/>
          <w:szCs w:val="22"/>
          <w:lang w:val="en-US" w:bidi="he-IL"/>
        </w:rPr>
        <w:t>alan:</w:t>
      </w:r>
    </w:p>
    <w:p w:rsidR="00EB3917" w:rsidRPr="00327A9E" w:rsidRDefault="00EB3917" w:rsidP="00EB3917">
      <w:pPr>
        <w:pStyle w:val="NoSpacing"/>
        <w:jc w:val="center"/>
        <w:rPr>
          <w:rFonts w:ascii="Georgia" w:hAnsi="Georgia"/>
          <w:i/>
          <w:sz w:val="22"/>
          <w:szCs w:val="22"/>
          <w:lang w:val="en-US" w:bidi="he-IL"/>
        </w:rPr>
      </w:pPr>
      <w:r w:rsidRPr="00327A9E">
        <w:rPr>
          <w:rFonts w:ascii="Georgia" w:hAnsi="Georgia"/>
          <w:i/>
          <w:sz w:val="22"/>
          <w:szCs w:val="22"/>
          <w:lang w:val="en-US" w:bidi="he-IL"/>
        </w:rPr>
        <w:t>“</w:t>
      </w:r>
      <w:r w:rsidRPr="00327A9E">
        <w:rPr>
          <w:rFonts w:ascii="Georgia" w:hAnsi="Georgia"/>
          <w:i/>
          <w:sz w:val="22"/>
          <w:szCs w:val="22"/>
          <w:lang w:bidi="he-IL"/>
        </w:rPr>
        <w:t>Demikianlah tinggal ketiga hal ini, yaitu iman, pengharapan dan</w:t>
      </w:r>
      <w:r w:rsidRPr="00327A9E">
        <w:rPr>
          <w:rFonts w:ascii="Georgia" w:hAnsi="Georgia"/>
          <w:i/>
          <w:sz w:val="22"/>
          <w:szCs w:val="22"/>
          <w:lang w:val="en-US" w:bidi="he-IL"/>
        </w:rPr>
        <w:t xml:space="preserve"> kasih,</w:t>
      </w:r>
      <w:r w:rsidRPr="00327A9E">
        <w:rPr>
          <w:rFonts w:ascii="Georgia" w:hAnsi="Georgia"/>
          <w:i/>
          <w:sz w:val="22"/>
          <w:szCs w:val="22"/>
          <w:lang w:bidi="he-IL"/>
        </w:rPr>
        <w:t xml:space="preserve"> dan yang paling besar di antaranya ialah</w:t>
      </w:r>
      <w:r w:rsidRPr="00327A9E">
        <w:rPr>
          <w:rFonts w:ascii="Georgia" w:hAnsi="Georgia"/>
          <w:i/>
          <w:sz w:val="22"/>
          <w:szCs w:val="22"/>
          <w:lang w:val="en-US" w:bidi="he-IL"/>
        </w:rPr>
        <w:t xml:space="preserve"> kasih” </w:t>
      </w:r>
    </w:p>
    <w:p w:rsidR="00EB3917" w:rsidRPr="00FF3675" w:rsidRDefault="00EB3917" w:rsidP="00EB3917">
      <w:pPr>
        <w:pStyle w:val="NoSpacing"/>
        <w:jc w:val="center"/>
        <w:rPr>
          <w:rFonts w:ascii="Georgia" w:hAnsi="Georgia"/>
          <w:bCs/>
          <w:sz w:val="22"/>
          <w:szCs w:val="22"/>
          <w:lang w:val="en-US" w:bidi="he-IL"/>
        </w:rPr>
      </w:pPr>
      <w:r w:rsidRPr="00FF3675">
        <w:rPr>
          <w:rFonts w:ascii="Georgia" w:hAnsi="Georgia"/>
          <w:sz w:val="22"/>
          <w:szCs w:val="22"/>
          <w:lang w:val="en-US" w:bidi="he-IL"/>
        </w:rPr>
        <w:t>(1 Kor 13:13)</w:t>
      </w:r>
    </w:p>
    <w:p w:rsidR="00EB3917" w:rsidRPr="00FF3675" w:rsidRDefault="00EB3917" w:rsidP="00EB3917">
      <w:pPr>
        <w:rPr>
          <w:rFonts w:ascii="Georgia" w:hAnsi="Georgia"/>
          <w:b/>
        </w:rPr>
      </w:pPr>
    </w:p>
    <w:p w:rsidR="00EB3917" w:rsidRPr="00FF3675" w:rsidRDefault="00EB3917" w:rsidP="00EB3917">
      <w:pPr>
        <w:rPr>
          <w:rFonts w:ascii="Georgia" w:hAnsi="Georgia"/>
          <w:b/>
        </w:rPr>
      </w:pPr>
    </w:p>
    <w:p w:rsidR="00EB3917" w:rsidRPr="00FF3675" w:rsidRDefault="00EB3917" w:rsidP="00EB3917">
      <w:pPr>
        <w:rPr>
          <w:rFonts w:ascii="Georgia" w:hAnsi="Georgia"/>
          <w:b/>
        </w:rPr>
      </w:pPr>
      <w:r w:rsidRPr="00FF3675">
        <w:rPr>
          <w:rFonts w:ascii="Georgia" w:hAnsi="Georgia"/>
          <w:b/>
        </w:rPr>
        <w:t>TATA IBADAH</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Sapaan</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Pujian</w:t>
      </w:r>
      <w:r w:rsidRPr="00FF3675">
        <w:rPr>
          <w:rFonts w:ascii="Georgia" w:hAnsi="Georgia" w:cs="Segoe UI"/>
          <w:bCs/>
          <w:sz w:val="22"/>
          <w:szCs w:val="22"/>
          <w:lang w:val="en-US"/>
        </w:rPr>
        <w:t xml:space="preserve"> “Kumenang, Kumenang”</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Doa Pembukaan</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Pujian Persiapan Firman</w:t>
      </w:r>
      <w:r w:rsidRPr="00FF3675">
        <w:rPr>
          <w:rFonts w:ascii="Georgia" w:hAnsi="Georgia" w:cs="Segoe UI"/>
          <w:bCs/>
          <w:sz w:val="22"/>
          <w:szCs w:val="22"/>
          <w:lang w:val="en-US"/>
        </w:rPr>
        <w:t xml:space="preserve"> “Alkitab Mengisahkan” (Kidung Ceria 139) </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Penyampaian Firman</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Persembahan</w:t>
      </w:r>
      <w:r w:rsidRPr="00FF3675">
        <w:rPr>
          <w:rFonts w:ascii="Georgia" w:hAnsi="Georgia" w:cs="Segoe UI"/>
          <w:bCs/>
          <w:sz w:val="22"/>
          <w:szCs w:val="22"/>
          <w:lang w:val="en-GB"/>
        </w:rPr>
        <w:t xml:space="preserve"> “Aku Bawa dan Berikan” (KJ 301)</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Doa Persembahan dan Penutup</w:t>
      </w:r>
    </w:p>
    <w:p w:rsidR="00EB3917" w:rsidRPr="00FF3675" w:rsidRDefault="00EB3917" w:rsidP="00EB3917">
      <w:pPr>
        <w:pStyle w:val="NoSpacing"/>
        <w:numPr>
          <w:ilvl w:val="0"/>
          <w:numId w:val="66"/>
        </w:numPr>
        <w:ind w:left="360"/>
        <w:jc w:val="both"/>
        <w:rPr>
          <w:rFonts w:ascii="Georgia" w:hAnsi="Georgia" w:cs="Segoe UI"/>
          <w:bCs/>
          <w:sz w:val="22"/>
          <w:szCs w:val="22"/>
        </w:rPr>
      </w:pPr>
      <w:r w:rsidRPr="00FF3675">
        <w:rPr>
          <w:rFonts w:ascii="Georgia" w:hAnsi="Georgia" w:cs="Segoe UI"/>
          <w:bCs/>
          <w:sz w:val="22"/>
          <w:szCs w:val="22"/>
        </w:rPr>
        <w:t>Pujian Penutup</w:t>
      </w:r>
      <w:r w:rsidRPr="00FF3675">
        <w:rPr>
          <w:rFonts w:ascii="Georgia" w:hAnsi="Georgia" w:cs="Segoe UI"/>
          <w:bCs/>
          <w:sz w:val="22"/>
          <w:szCs w:val="22"/>
          <w:lang w:val="en-US"/>
        </w:rPr>
        <w:t xml:space="preserve"> “Hompila Hopimpa” (lihat: https://www.youtube.com/watch?v=rm3x7MH7-vY) </w:t>
      </w:r>
    </w:p>
    <w:p w:rsidR="00EB3917" w:rsidRPr="00FF3675" w:rsidRDefault="00EB3917" w:rsidP="00EB3917">
      <w:pPr>
        <w:pStyle w:val="NoSpacing"/>
        <w:ind w:left="1440"/>
        <w:jc w:val="both"/>
        <w:rPr>
          <w:rFonts w:ascii="Georgia" w:hAnsi="Georgia" w:cs="Segoe UI"/>
          <w:sz w:val="22"/>
          <w:szCs w:val="22"/>
        </w:rPr>
      </w:pPr>
    </w:p>
    <w:p w:rsidR="00EB3917" w:rsidRPr="00FF3675" w:rsidRDefault="00EB3917" w:rsidP="00EB3917">
      <w:pPr>
        <w:pStyle w:val="NoSpacing"/>
        <w:ind w:left="1440"/>
        <w:jc w:val="both"/>
        <w:rPr>
          <w:rFonts w:ascii="Georgia" w:hAnsi="Georgia" w:cs="Segoe UI"/>
          <w:sz w:val="22"/>
          <w:szCs w:val="22"/>
        </w:rPr>
      </w:pPr>
    </w:p>
    <w:p w:rsidR="00327A9E" w:rsidRDefault="00327A9E">
      <w:pPr>
        <w:jc w:val="left"/>
        <w:rPr>
          <w:rFonts w:ascii="Georgia" w:hAnsi="Georgia"/>
          <w:b/>
        </w:rPr>
      </w:pPr>
      <w:r>
        <w:rPr>
          <w:rFonts w:ascii="Georgia" w:hAnsi="Georgia"/>
          <w:b/>
        </w:rPr>
        <w:br w:type="page"/>
      </w:r>
    </w:p>
    <w:p w:rsidR="00EB3917" w:rsidRPr="00FF3675" w:rsidRDefault="00EB3917" w:rsidP="00EB3917">
      <w:pPr>
        <w:rPr>
          <w:rFonts w:ascii="Georgia" w:hAnsi="Georgia"/>
          <w:b/>
        </w:rPr>
      </w:pPr>
      <w:r w:rsidRPr="00FF3675">
        <w:rPr>
          <w:rFonts w:ascii="Georgia" w:hAnsi="Georgia"/>
          <w:b/>
        </w:rPr>
        <w:lastRenderedPageBreak/>
        <w:t>PENYAMPAIAN FIRMAN TUHAN</w:t>
      </w:r>
    </w:p>
    <w:p w:rsidR="00EB3917" w:rsidRPr="00FF3675" w:rsidRDefault="00EB3917" w:rsidP="00EB3917">
      <w:pPr>
        <w:rPr>
          <w:rFonts w:ascii="Georgia" w:hAnsi="Georgia"/>
          <w:b/>
        </w:rPr>
      </w:pPr>
    </w:p>
    <w:p w:rsidR="00EB3917" w:rsidRPr="00FF3675" w:rsidRDefault="00EB3917" w:rsidP="000F5723">
      <w:pPr>
        <w:pStyle w:val="ListParagraph"/>
        <w:numPr>
          <w:ilvl w:val="0"/>
          <w:numId w:val="83"/>
        </w:numPr>
        <w:ind w:left="360"/>
        <w:rPr>
          <w:rFonts w:ascii="Georgia" w:hAnsi="Georgia"/>
          <w:b/>
        </w:rPr>
      </w:pPr>
      <w:r w:rsidRPr="00FF3675">
        <w:rPr>
          <w:rFonts w:ascii="Georgia" w:hAnsi="Georgia"/>
          <w:b/>
        </w:rPr>
        <w:t>KELAS PAUD</w:t>
      </w:r>
    </w:p>
    <w:p w:rsidR="00EB3917" w:rsidRPr="00FF3675" w:rsidRDefault="00EB3917" w:rsidP="00EB3917">
      <w:pPr>
        <w:pStyle w:val="ListParagraph"/>
        <w:ind w:left="284"/>
        <w:rPr>
          <w:rFonts w:ascii="Georgia" w:hAnsi="Georgia"/>
          <w:b/>
        </w:rPr>
      </w:pPr>
    </w:p>
    <w:p w:rsidR="00EB3917" w:rsidRPr="00FF3675" w:rsidRDefault="00EB3917" w:rsidP="00EB3917">
      <w:pPr>
        <w:pStyle w:val="ListParagraph"/>
        <w:ind w:left="450" w:hanging="270"/>
        <w:rPr>
          <w:rFonts w:ascii="Georgia" w:hAnsi="Georgia"/>
          <w:b/>
        </w:rPr>
      </w:pPr>
      <w:r w:rsidRPr="00FF3675">
        <w:rPr>
          <w:rFonts w:ascii="Georgia" w:hAnsi="Georgia"/>
          <w:b/>
        </w:rPr>
        <w:t xml:space="preserve">1.  </w:t>
      </w:r>
      <w:r w:rsidRPr="00FF3675">
        <w:rPr>
          <w:rFonts w:ascii="Georgia" w:hAnsi="Georgia"/>
          <w:b/>
          <w:smallCaps/>
        </w:rPr>
        <w:t>Kreativitas Penyampaian</w:t>
      </w:r>
    </w:p>
    <w:p w:rsidR="00EB3917" w:rsidRPr="00FF3675" w:rsidRDefault="00EB3917" w:rsidP="00EB3917">
      <w:pPr>
        <w:pStyle w:val="ListParagraph"/>
        <w:ind w:left="450" w:hanging="270"/>
        <w:rPr>
          <w:rFonts w:ascii="Georgia" w:hAnsi="Georgia"/>
          <w:b/>
        </w:rPr>
      </w:pPr>
    </w:p>
    <w:p w:rsidR="00EB3917" w:rsidRPr="00FF3675" w:rsidRDefault="00A075EB" w:rsidP="00657D65">
      <w:pPr>
        <w:pStyle w:val="ListParagraph"/>
        <w:numPr>
          <w:ilvl w:val="0"/>
          <w:numId w:val="74"/>
        </w:numPr>
        <w:tabs>
          <w:tab w:val="left" w:pos="2790"/>
        </w:tabs>
        <w:ind w:left="709" w:hanging="259"/>
        <w:rPr>
          <w:rFonts w:ascii="Georgia" w:hAnsi="Georgia"/>
          <w:b/>
        </w:rPr>
      </w:pPr>
      <w:r>
        <w:rPr>
          <w:rFonts w:ascii="Georgia" w:hAnsi="Georgia"/>
          <w:b/>
        </w:rPr>
        <w:t xml:space="preserve"> </w:t>
      </w:r>
      <w:r w:rsidR="00EB3917" w:rsidRPr="00FF3675">
        <w:rPr>
          <w:rFonts w:ascii="Georgia" w:hAnsi="Georgia"/>
          <w:b/>
        </w:rPr>
        <w:t>Pembukaan</w:t>
      </w:r>
    </w:p>
    <w:p w:rsidR="00EB3917" w:rsidRPr="00FF3675" w:rsidRDefault="00657D65" w:rsidP="00657D65">
      <w:pPr>
        <w:pStyle w:val="ListParagraph"/>
        <w:tabs>
          <w:tab w:val="left" w:pos="2790"/>
        </w:tabs>
        <w:ind w:left="709" w:hanging="259"/>
        <w:rPr>
          <w:rFonts w:ascii="Georgia" w:hAnsi="Georgia"/>
          <w:bCs/>
        </w:rPr>
      </w:pPr>
      <w:r>
        <w:rPr>
          <w:rFonts w:ascii="Georgia" w:hAnsi="Georgia"/>
          <w:bCs/>
        </w:rPr>
        <w:tab/>
      </w:r>
      <w:r w:rsidR="00EB3917" w:rsidRPr="00FF3675">
        <w:rPr>
          <w:rFonts w:ascii="Georgia" w:hAnsi="Georgia"/>
          <w:bCs/>
        </w:rPr>
        <w:t>Anak-anak, perpisahan adalah hal yang tidak menyenangkan. Pernahkah anak-anak merasakan perpisahan? Misalnya anak-anak sedang main dengan sahabatnya, tiba-tiba waktu untuk pulang datang. Anak-anak sedih ‘kan?</w:t>
      </w:r>
    </w:p>
    <w:p w:rsidR="00EB3917" w:rsidRPr="00FF3675" w:rsidRDefault="00EB3917" w:rsidP="00657D65">
      <w:pPr>
        <w:pStyle w:val="ListParagraph"/>
        <w:tabs>
          <w:tab w:val="left" w:pos="2790"/>
        </w:tabs>
        <w:ind w:left="709" w:hanging="259"/>
        <w:rPr>
          <w:rFonts w:ascii="Georgia" w:hAnsi="Georgia"/>
          <w:bCs/>
        </w:rPr>
      </w:pPr>
    </w:p>
    <w:p w:rsidR="00EB3917" w:rsidRPr="00FF3675" w:rsidRDefault="00657D65" w:rsidP="00657D65">
      <w:pPr>
        <w:pStyle w:val="ListParagraph"/>
        <w:tabs>
          <w:tab w:val="left" w:pos="2790"/>
        </w:tabs>
        <w:ind w:left="709" w:hanging="259"/>
        <w:rPr>
          <w:rFonts w:ascii="Georgia" w:hAnsi="Georgia"/>
          <w:bCs/>
        </w:rPr>
      </w:pPr>
      <w:r>
        <w:rPr>
          <w:rFonts w:ascii="Georgia" w:hAnsi="Georgia"/>
          <w:bCs/>
        </w:rPr>
        <w:tab/>
      </w:r>
      <w:r w:rsidR="00EB3917" w:rsidRPr="00FF3675">
        <w:rPr>
          <w:rFonts w:ascii="Georgia" w:hAnsi="Georgia"/>
          <w:bCs/>
        </w:rPr>
        <w:t xml:space="preserve">Yang lebih menyedihkan lagi, perpisahan karena kematian. Karena kita tidak akan bertemu kembali. Anak-anak bisa merasakan kesedihan Ibu Maria Magdalena dalam cerita Alkitab kita hari ini. </w:t>
      </w:r>
    </w:p>
    <w:p w:rsidR="00EB3917" w:rsidRPr="00FF3675" w:rsidRDefault="00EB3917" w:rsidP="00657D65">
      <w:pPr>
        <w:pStyle w:val="ListParagraph"/>
        <w:tabs>
          <w:tab w:val="left" w:pos="2790"/>
        </w:tabs>
        <w:ind w:left="709" w:hanging="259"/>
        <w:rPr>
          <w:rFonts w:ascii="Georgia" w:hAnsi="Georgia"/>
          <w:bCs/>
        </w:rPr>
      </w:pPr>
    </w:p>
    <w:p w:rsidR="00EB3917" w:rsidRPr="00FF3675" w:rsidRDefault="00EB3917" w:rsidP="00657D65">
      <w:pPr>
        <w:pStyle w:val="ListParagraph"/>
        <w:numPr>
          <w:ilvl w:val="0"/>
          <w:numId w:val="74"/>
        </w:numPr>
        <w:tabs>
          <w:tab w:val="left" w:pos="2790"/>
        </w:tabs>
        <w:ind w:left="709" w:hanging="259"/>
        <w:rPr>
          <w:rFonts w:ascii="Georgia" w:hAnsi="Georgia"/>
          <w:b/>
        </w:rPr>
      </w:pPr>
      <w:r w:rsidRPr="00FF3675">
        <w:rPr>
          <w:rFonts w:ascii="Georgia" w:hAnsi="Georgia"/>
          <w:b/>
        </w:rPr>
        <w:t>Penyampaian Pelajaran</w:t>
      </w:r>
    </w:p>
    <w:p w:rsidR="00EB3917" w:rsidRPr="00FF3675" w:rsidRDefault="00EB3917" w:rsidP="00657D65">
      <w:pPr>
        <w:pStyle w:val="ListParagraph"/>
        <w:tabs>
          <w:tab w:val="left" w:pos="2790"/>
        </w:tabs>
        <w:ind w:left="709" w:hanging="259"/>
        <w:rPr>
          <w:rFonts w:ascii="Georgia" w:hAnsi="Georgia"/>
          <w:bCs/>
        </w:rPr>
      </w:pPr>
      <w:r w:rsidRPr="00FF3675">
        <w:rPr>
          <w:rFonts w:ascii="Georgia" w:hAnsi="Georgia"/>
          <w:bCs/>
        </w:rPr>
        <w:tab/>
        <w:t>(</w:t>
      </w:r>
      <w:r w:rsidRPr="00FF3675">
        <w:rPr>
          <w:rFonts w:ascii="Georgia" w:hAnsi="Georgia"/>
          <w:bCs/>
          <w:i/>
          <w:iCs/>
        </w:rPr>
        <w:t xml:space="preserve">tunjukkan peraga: gambar orang menangis). </w:t>
      </w:r>
      <w:r w:rsidRPr="00FF3675">
        <w:rPr>
          <w:rFonts w:ascii="Georgia" w:hAnsi="Georgia"/>
          <w:bCs/>
        </w:rPr>
        <w:t>Anak-anak, ibu Maria Magdalena ini adalah seorang murid Yesus. Dia bersama dengan Ibu Maria, bunda Yesus, mengikuti peristiwa penyaliban Yesus. Sekarang dia pergi ke makam Yesus. Hatinya sedih sekali.</w:t>
      </w:r>
    </w:p>
    <w:p w:rsidR="00EB3917" w:rsidRPr="00FF3675" w:rsidRDefault="00EB3917" w:rsidP="00657D65">
      <w:pPr>
        <w:pStyle w:val="ListParagraph"/>
        <w:tabs>
          <w:tab w:val="left" w:pos="2790"/>
        </w:tabs>
        <w:ind w:left="709" w:hanging="259"/>
        <w:rPr>
          <w:rFonts w:ascii="Georgia" w:hAnsi="Georgia"/>
          <w:bCs/>
        </w:rPr>
      </w:pPr>
    </w:p>
    <w:p w:rsidR="00EB3917" w:rsidRPr="00FF3675" w:rsidRDefault="00EB3917" w:rsidP="00657D65">
      <w:pPr>
        <w:pStyle w:val="ListParagraph"/>
        <w:tabs>
          <w:tab w:val="left" w:pos="2790"/>
        </w:tabs>
        <w:ind w:left="709" w:hanging="259"/>
        <w:rPr>
          <w:rFonts w:ascii="Georgia" w:hAnsi="Georgia"/>
          <w:bCs/>
        </w:rPr>
      </w:pPr>
      <w:r w:rsidRPr="00FF3675">
        <w:rPr>
          <w:rFonts w:ascii="Georgia" w:hAnsi="Georgia"/>
          <w:bCs/>
        </w:rPr>
        <w:tab/>
        <w:t>Tiba-tiba di dekat makam Yesus ibu Maria Magdalena kaget. Mengapa? Karena batu penutup makam sudah terguling (</w:t>
      </w:r>
      <w:r w:rsidRPr="00FF3675">
        <w:rPr>
          <w:rFonts w:ascii="Georgia" w:hAnsi="Georgia"/>
          <w:bCs/>
          <w:i/>
          <w:iCs/>
        </w:rPr>
        <w:t xml:space="preserve">tunjukkan peraga: gambar batu makam terguling). </w:t>
      </w:r>
      <w:r w:rsidRPr="00FF3675">
        <w:rPr>
          <w:rFonts w:ascii="Georgia" w:hAnsi="Georgia"/>
          <w:bCs/>
        </w:rPr>
        <w:t>Pada waktu itu, orang dimakamkan di tempat seperti goa. Jadi makamnya ditutup batu yang besar sekali. Ibu Maria Magdalena berpikir, tubuh Yesus dicuri. Maka, ibu Maria Magdalena cepat-cepat datang kepada Petrus. Ibu Maria mengatakan tubuh Yesus dicuri. Mereka semua datang ke makam Yesus. Dan benar… tubuh Yesus sudah tidak ada.  Semua murid Yesus yang datang pasti sedih dan bingung. Mereka kembali ke rumah mereka.</w:t>
      </w:r>
    </w:p>
    <w:p w:rsidR="00EB3917" w:rsidRPr="00FF3675" w:rsidRDefault="00EB3917" w:rsidP="00657D65">
      <w:pPr>
        <w:pStyle w:val="ListParagraph"/>
        <w:tabs>
          <w:tab w:val="left" w:pos="2790"/>
        </w:tabs>
        <w:ind w:left="709" w:hanging="259"/>
        <w:rPr>
          <w:rFonts w:ascii="Georgia" w:hAnsi="Georgia"/>
          <w:bCs/>
        </w:rPr>
      </w:pPr>
    </w:p>
    <w:p w:rsidR="00EB3917" w:rsidRPr="00FF3675" w:rsidRDefault="00EB3917" w:rsidP="00657D65">
      <w:pPr>
        <w:pStyle w:val="ListParagraph"/>
        <w:tabs>
          <w:tab w:val="left" w:pos="2790"/>
        </w:tabs>
        <w:ind w:left="709" w:hanging="259"/>
        <w:rPr>
          <w:rFonts w:ascii="Georgia" w:hAnsi="Georgia"/>
          <w:bCs/>
        </w:rPr>
      </w:pPr>
      <w:r w:rsidRPr="00FF3675">
        <w:rPr>
          <w:rFonts w:ascii="Georgia" w:hAnsi="Georgia"/>
          <w:bCs/>
        </w:rPr>
        <w:lastRenderedPageBreak/>
        <w:tab/>
        <w:t>Hanya ibu Maria Magdalena yang tinggal di makam Yesus. Tiba-tiba, ada dua orang berpakaian putih. Mereka bertanya kepada Ibu Maria, mengapa menangis. Saat ibu Maria menengok ke belakang, ia melihat Yesus. Ia berlari menjumpai Yesus, tetapi Yesus mengatakan, “</w:t>
      </w:r>
      <w:r w:rsidRPr="00FF3675">
        <w:rPr>
          <w:rFonts w:ascii="Georgia" w:eastAsiaTheme="minorHAnsi" w:hAnsi="Georgia" w:cs="Arial"/>
          <w:lang w:bidi="he-IL"/>
        </w:rPr>
        <w:t>Jangan pegang Aku,” kata Yesus kepadanya, "karena Aku belum naik kepada Bapa. Tetapi pergilah kepada saudara-saudara-Ku, dan beritahukanlah kepada mereka bahwa sekarang Aku naik kepada Bapa-Ku dan Bapamu, Allah-Ku dan Allahmu” (ay. 17 BIMK).</w:t>
      </w:r>
      <w:r w:rsidRPr="00FF3675">
        <w:rPr>
          <w:rFonts w:ascii="Georgia" w:hAnsi="Georgia"/>
          <w:bCs/>
        </w:rPr>
        <w:t xml:space="preserve"> </w:t>
      </w:r>
    </w:p>
    <w:p w:rsidR="00EB3917" w:rsidRPr="00FF3675" w:rsidRDefault="00EB3917" w:rsidP="00657D65">
      <w:pPr>
        <w:pStyle w:val="ListParagraph"/>
        <w:tabs>
          <w:tab w:val="left" w:pos="2790"/>
        </w:tabs>
        <w:ind w:left="709" w:hanging="259"/>
        <w:rPr>
          <w:rFonts w:ascii="Georgia" w:hAnsi="Georgia"/>
          <w:bCs/>
        </w:rPr>
      </w:pPr>
    </w:p>
    <w:p w:rsidR="00EB3917" w:rsidRPr="00FF3675" w:rsidRDefault="00EB3917" w:rsidP="00657D65">
      <w:pPr>
        <w:pStyle w:val="ListParagraph"/>
        <w:tabs>
          <w:tab w:val="left" w:pos="2790"/>
        </w:tabs>
        <w:ind w:left="709" w:hanging="259"/>
        <w:rPr>
          <w:rFonts w:ascii="Georgia" w:hAnsi="Georgia"/>
          <w:bCs/>
        </w:rPr>
      </w:pPr>
      <w:r w:rsidRPr="00FF3675">
        <w:rPr>
          <w:rFonts w:ascii="Georgia" w:hAnsi="Georgia"/>
          <w:bCs/>
        </w:rPr>
        <w:tab/>
        <w:t xml:space="preserve">Ibu Maria Magdalena senang sekali, ia menceritakan kepada murid-murid Yesus kalau ia sudah melihat Yesus yang bangkit. </w:t>
      </w:r>
    </w:p>
    <w:p w:rsidR="00EB3917" w:rsidRPr="00FF3675" w:rsidRDefault="00EB3917" w:rsidP="00657D65">
      <w:pPr>
        <w:pStyle w:val="ListParagraph"/>
        <w:tabs>
          <w:tab w:val="left" w:pos="2790"/>
        </w:tabs>
        <w:ind w:left="709" w:hanging="259"/>
        <w:rPr>
          <w:rFonts w:ascii="Georgia" w:hAnsi="Georgia"/>
          <w:b/>
        </w:rPr>
      </w:pPr>
    </w:p>
    <w:p w:rsidR="00EB3917" w:rsidRPr="00FF3675" w:rsidRDefault="00EB3917" w:rsidP="00657D65">
      <w:pPr>
        <w:pStyle w:val="ListParagraph"/>
        <w:numPr>
          <w:ilvl w:val="0"/>
          <w:numId w:val="74"/>
        </w:numPr>
        <w:tabs>
          <w:tab w:val="left" w:pos="2790"/>
        </w:tabs>
        <w:ind w:left="709" w:hanging="259"/>
        <w:rPr>
          <w:rFonts w:ascii="Georgia" w:hAnsi="Georgia"/>
          <w:b/>
        </w:rPr>
      </w:pPr>
      <w:r w:rsidRPr="00FF3675">
        <w:rPr>
          <w:rFonts w:ascii="Georgia" w:hAnsi="Georgia"/>
          <w:b/>
        </w:rPr>
        <w:t>Kesimpulan Pelajaran</w:t>
      </w:r>
    </w:p>
    <w:p w:rsidR="00EB3917" w:rsidRPr="00FF3675" w:rsidRDefault="00EB3917" w:rsidP="00657D65">
      <w:pPr>
        <w:pStyle w:val="ListParagraph"/>
        <w:tabs>
          <w:tab w:val="left" w:pos="2790"/>
        </w:tabs>
        <w:ind w:left="709" w:hanging="259"/>
        <w:rPr>
          <w:rFonts w:ascii="Georgia" w:hAnsi="Georgia"/>
          <w:bCs/>
        </w:rPr>
      </w:pPr>
      <w:r w:rsidRPr="00FF3675">
        <w:rPr>
          <w:rFonts w:ascii="Georgia" w:hAnsi="Georgia"/>
          <w:bCs/>
        </w:rPr>
        <w:tab/>
        <w:t xml:space="preserve">Anak-anak, Yesus yang bangkit menunjukkan bahwa yang menang adalah kasih. Karena Yesus mengasihi kita semua, maka Ia mati dan bangkit bagi kita. Anak-anak pasti seperti ibu Maria Magdalena yang bergembira karena Yesus telah bangkit. Kuasa kasih telah menang (ajak anak-anak menyanyikan lagu </w:t>
      </w:r>
      <w:r w:rsidRPr="00FF3675">
        <w:rPr>
          <w:rFonts w:ascii="Georgia" w:hAnsi="Georgia" w:cs="Segoe UI"/>
          <w:bCs/>
        </w:rPr>
        <w:t xml:space="preserve">“Hompila Hopimpa”). </w:t>
      </w:r>
    </w:p>
    <w:p w:rsidR="00EB3917" w:rsidRPr="00FF3675" w:rsidRDefault="00EB3917" w:rsidP="00EB3917">
      <w:pPr>
        <w:pStyle w:val="ListParagraph"/>
        <w:tabs>
          <w:tab w:val="left" w:pos="2790"/>
        </w:tabs>
        <w:ind w:left="567"/>
        <w:rPr>
          <w:rFonts w:ascii="Georgia" w:hAnsi="Georgia"/>
          <w:bCs/>
        </w:rPr>
      </w:pPr>
    </w:p>
    <w:p w:rsidR="00EB3917" w:rsidRPr="00FF3675" w:rsidRDefault="00EB3917" w:rsidP="00EB3917">
      <w:pPr>
        <w:pStyle w:val="ListParagraph"/>
        <w:tabs>
          <w:tab w:val="left" w:pos="2790"/>
        </w:tabs>
        <w:ind w:left="567"/>
        <w:rPr>
          <w:rFonts w:ascii="Georgia" w:hAnsi="Georgia"/>
          <w:bCs/>
        </w:rPr>
      </w:pPr>
    </w:p>
    <w:p w:rsidR="00EB3917" w:rsidRPr="00FF3675" w:rsidRDefault="00EB3917" w:rsidP="000F5723">
      <w:pPr>
        <w:pStyle w:val="ListParagraph"/>
        <w:numPr>
          <w:ilvl w:val="0"/>
          <w:numId w:val="79"/>
        </w:numPr>
        <w:tabs>
          <w:tab w:val="left" w:pos="2790"/>
        </w:tabs>
        <w:ind w:left="450" w:hanging="270"/>
        <w:rPr>
          <w:rFonts w:ascii="Georgia" w:hAnsi="Georgia"/>
          <w:b/>
          <w:smallCaps/>
        </w:rPr>
      </w:pPr>
      <w:r w:rsidRPr="00FF3675">
        <w:rPr>
          <w:rFonts w:ascii="Georgia" w:hAnsi="Georgia"/>
          <w:b/>
          <w:smallCaps/>
        </w:rPr>
        <w:t>Aktivitas</w:t>
      </w:r>
    </w:p>
    <w:p w:rsidR="00EB3917" w:rsidRPr="00FF3675" w:rsidRDefault="00EB3917" w:rsidP="00EB3917">
      <w:pPr>
        <w:pStyle w:val="ListParagraph"/>
        <w:tabs>
          <w:tab w:val="left" w:pos="2790"/>
        </w:tabs>
        <w:ind w:left="450"/>
        <w:rPr>
          <w:rFonts w:ascii="Georgia" w:hAnsi="Georgia"/>
          <w:b/>
        </w:rPr>
      </w:pPr>
    </w:p>
    <w:p w:rsidR="00EB3917" w:rsidRPr="00FF3675" w:rsidRDefault="00EB3917" w:rsidP="000F5723">
      <w:pPr>
        <w:pStyle w:val="ListParagraph"/>
        <w:numPr>
          <w:ilvl w:val="0"/>
          <w:numId w:val="80"/>
        </w:numPr>
        <w:ind w:left="720" w:hanging="270"/>
        <w:rPr>
          <w:rFonts w:ascii="Georgia" w:hAnsi="Georgia"/>
          <w:b/>
        </w:rPr>
      </w:pPr>
      <w:r w:rsidRPr="00FF3675">
        <w:rPr>
          <w:rFonts w:ascii="Georgia" w:hAnsi="Georgia"/>
          <w:b/>
        </w:rPr>
        <w:t>Bahan Yang Dibutuhkan</w:t>
      </w:r>
    </w:p>
    <w:p w:rsidR="00EB3917" w:rsidRPr="00FF3675" w:rsidRDefault="00EB3917" w:rsidP="00741FC1">
      <w:pPr>
        <w:pStyle w:val="ListParagraph"/>
        <w:numPr>
          <w:ilvl w:val="0"/>
          <w:numId w:val="65"/>
        </w:numPr>
        <w:ind w:left="900" w:hanging="180"/>
        <w:rPr>
          <w:rFonts w:ascii="Georgia" w:hAnsi="Georgia"/>
          <w:b/>
        </w:rPr>
      </w:pPr>
      <w:r w:rsidRPr="00FF3675">
        <w:rPr>
          <w:rFonts w:ascii="Georgia" w:hAnsi="Georgia"/>
          <w:bCs/>
        </w:rPr>
        <w:t>Telur yang sudah direbus</w:t>
      </w:r>
    </w:p>
    <w:p w:rsidR="00EB3917" w:rsidRPr="00FF3675" w:rsidRDefault="00EB3917" w:rsidP="00741FC1">
      <w:pPr>
        <w:pStyle w:val="ListParagraph"/>
        <w:numPr>
          <w:ilvl w:val="0"/>
          <w:numId w:val="65"/>
        </w:numPr>
        <w:ind w:left="900" w:hanging="180"/>
        <w:rPr>
          <w:rFonts w:ascii="Georgia" w:hAnsi="Georgia"/>
          <w:b/>
        </w:rPr>
      </w:pPr>
      <w:r w:rsidRPr="00FF3675">
        <w:rPr>
          <w:rFonts w:ascii="Georgia" w:hAnsi="Georgia"/>
          <w:bCs/>
        </w:rPr>
        <w:t>Kertas warna dan lem</w:t>
      </w:r>
    </w:p>
    <w:p w:rsidR="00EB3917" w:rsidRPr="00FF3675" w:rsidRDefault="00EB3917" w:rsidP="00EB3917">
      <w:pPr>
        <w:rPr>
          <w:rFonts w:ascii="Georgia" w:hAnsi="Georgia"/>
          <w:b/>
        </w:rPr>
      </w:pPr>
    </w:p>
    <w:p w:rsidR="00EB3917" w:rsidRPr="00FF3675" w:rsidRDefault="00EB3917" w:rsidP="000F5723">
      <w:pPr>
        <w:pStyle w:val="ListParagraph"/>
        <w:numPr>
          <w:ilvl w:val="0"/>
          <w:numId w:val="80"/>
        </w:numPr>
        <w:ind w:left="720" w:hanging="270"/>
        <w:rPr>
          <w:rFonts w:ascii="Georgia" w:hAnsi="Georgia"/>
          <w:b/>
        </w:rPr>
      </w:pPr>
      <w:r w:rsidRPr="00FF3675">
        <w:rPr>
          <w:rFonts w:ascii="Georgia" w:hAnsi="Georgia"/>
          <w:b/>
        </w:rPr>
        <w:t>Langkah Pembuatan</w:t>
      </w:r>
    </w:p>
    <w:p w:rsidR="00EB3917" w:rsidRPr="00FF3675" w:rsidRDefault="00EB3917" w:rsidP="00741FC1">
      <w:pPr>
        <w:pStyle w:val="ListParagraph"/>
        <w:rPr>
          <w:rFonts w:ascii="Georgia" w:hAnsi="Georgia"/>
          <w:bCs/>
        </w:rPr>
      </w:pPr>
      <w:r w:rsidRPr="00FF3675">
        <w:rPr>
          <w:rFonts w:ascii="Georgia" w:hAnsi="Georgia"/>
          <w:bCs/>
        </w:rPr>
        <w:t xml:space="preserve">Mintalah anak-anak menghias telur yang telah direbus. </w:t>
      </w:r>
    </w:p>
    <w:p w:rsidR="00EB3917" w:rsidRPr="00FF3675" w:rsidRDefault="00EB3917" w:rsidP="00741FC1">
      <w:pPr>
        <w:pStyle w:val="ListParagraph"/>
        <w:ind w:hanging="270"/>
        <w:rPr>
          <w:rFonts w:ascii="Georgia" w:hAnsi="Georgia"/>
          <w:bCs/>
        </w:rPr>
      </w:pPr>
    </w:p>
    <w:p w:rsidR="00EB3917" w:rsidRPr="00FF3675" w:rsidRDefault="00EB3917" w:rsidP="000F5723">
      <w:pPr>
        <w:pStyle w:val="ListParagraph"/>
        <w:numPr>
          <w:ilvl w:val="0"/>
          <w:numId w:val="80"/>
        </w:numPr>
        <w:ind w:left="720" w:hanging="270"/>
        <w:rPr>
          <w:rFonts w:ascii="Georgia" w:hAnsi="Georgia"/>
          <w:b/>
        </w:rPr>
      </w:pPr>
      <w:r w:rsidRPr="00FF3675">
        <w:rPr>
          <w:rFonts w:ascii="Georgia" w:hAnsi="Georgia"/>
          <w:b/>
        </w:rPr>
        <w:t>Makna Aktivitas</w:t>
      </w:r>
    </w:p>
    <w:p w:rsidR="00EB3917" w:rsidRPr="00FF3675" w:rsidRDefault="00EB3917" w:rsidP="00741FC1">
      <w:pPr>
        <w:pStyle w:val="ListParagraph"/>
        <w:rPr>
          <w:rFonts w:ascii="Georgia" w:hAnsi="Georgia"/>
          <w:bCs/>
        </w:rPr>
      </w:pPr>
      <w:r w:rsidRPr="00FF3675">
        <w:rPr>
          <w:rFonts w:ascii="Georgia" w:hAnsi="Georgia"/>
          <w:bCs/>
        </w:rPr>
        <w:t xml:space="preserve">Kepada anak sampaikan bahwa telur bermakna kehidupan. Anak-anak diajak untuk melihat bahwa Yesus hidup dan menang. </w:t>
      </w:r>
    </w:p>
    <w:p w:rsidR="00EB3917" w:rsidRPr="00FF3675" w:rsidRDefault="00EB3917" w:rsidP="00EB3917">
      <w:pPr>
        <w:pStyle w:val="ListParagraph"/>
        <w:ind w:left="630"/>
        <w:rPr>
          <w:rFonts w:ascii="Georgia" w:hAnsi="Georgia"/>
          <w:bCs/>
        </w:rPr>
      </w:pPr>
    </w:p>
    <w:p w:rsidR="00EB3917" w:rsidRPr="00FF3675" w:rsidRDefault="00EB3917" w:rsidP="000F5723">
      <w:pPr>
        <w:pStyle w:val="ListParagraph"/>
        <w:numPr>
          <w:ilvl w:val="0"/>
          <w:numId w:val="83"/>
        </w:numPr>
        <w:ind w:left="284" w:hanging="284"/>
        <w:rPr>
          <w:rFonts w:ascii="Georgia" w:hAnsi="Georgia"/>
          <w:b/>
        </w:rPr>
      </w:pPr>
      <w:r w:rsidRPr="00FF3675">
        <w:rPr>
          <w:rFonts w:ascii="Georgia" w:hAnsi="Georgia"/>
          <w:b/>
        </w:rPr>
        <w:lastRenderedPageBreak/>
        <w:t>KELAS KECIL</w:t>
      </w:r>
    </w:p>
    <w:p w:rsidR="00EB3917" w:rsidRPr="00FF3675" w:rsidRDefault="00EB3917" w:rsidP="00EB3917">
      <w:pPr>
        <w:pStyle w:val="ListParagraph"/>
        <w:ind w:left="284"/>
        <w:rPr>
          <w:rFonts w:ascii="Georgia" w:hAnsi="Georgia"/>
          <w:b/>
        </w:rPr>
      </w:pPr>
    </w:p>
    <w:p w:rsidR="00EB3917" w:rsidRPr="00FF3675" w:rsidRDefault="00EB3917" w:rsidP="000F5723">
      <w:pPr>
        <w:pStyle w:val="ListParagraph"/>
        <w:numPr>
          <w:ilvl w:val="3"/>
          <w:numId w:val="83"/>
        </w:numPr>
        <w:ind w:left="450" w:hanging="270"/>
        <w:rPr>
          <w:rFonts w:ascii="Georgia" w:hAnsi="Georgia"/>
          <w:b/>
          <w:smallCaps/>
        </w:rPr>
      </w:pPr>
      <w:r w:rsidRPr="00FF3675">
        <w:rPr>
          <w:rFonts w:ascii="Georgia" w:hAnsi="Georgia"/>
          <w:b/>
          <w:smallCaps/>
        </w:rPr>
        <w:t>Kreativitas Penyampaian</w:t>
      </w:r>
    </w:p>
    <w:p w:rsidR="00EB3917" w:rsidRPr="00FF3675" w:rsidRDefault="00EB3917" w:rsidP="00EB3917">
      <w:pPr>
        <w:rPr>
          <w:rFonts w:ascii="Georgia" w:hAnsi="Georgia"/>
          <w:b/>
        </w:rPr>
      </w:pPr>
    </w:p>
    <w:p w:rsidR="00EB3917" w:rsidRPr="00FF3675" w:rsidRDefault="00EB3917" w:rsidP="000F5723">
      <w:pPr>
        <w:pStyle w:val="ListParagraph"/>
        <w:numPr>
          <w:ilvl w:val="0"/>
          <w:numId w:val="81"/>
        </w:numPr>
        <w:tabs>
          <w:tab w:val="left" w:pos="2790"/>
        </w:tabs>
        <w:ind w:left="720" w:hanging="270"/>
        <w:rPr>
          <w:rFonts w:ascii="Georgia" w:hAnsi="Georgia"/>
          <w:b/>
        </w:rPr>
      </w:pPr>
      <w:r w:rsidRPr="00FF3675">
        <w:rPr>
          <w:rFonts w:ascii="Georgia" w:hAnsi="Georgia"/>
          <w:b/>
        </w:rPr>
        <w:t>Pembukaan</w:t>
      </w:r>
    </w:p>
    <w:p w:rsidR="00EB3917" w:rsidRPr="00FF3675" w:rsidRDefault="00DA33AC" w:rsidP="00DA33AC">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Anak-anak, perpisahan adalah hal yang tidak menyenangkan. Pernahkah anak-anak merasakan perpisahan? Misalnya anak-anak sedang main dengan sahabatnya, tiba-tiba waktu untuk pulang datang. Anak-anak sedih ‘kan?</w:t>
      </w:r>
    </w:p>
    <w:p w:rsidR="00EB3917" w:rsidRPr="00FF3675" w:rsidRDefault="00EB3917" w:rsidP="00DA33AC">
      <w:pPr>
        <w:pStyle w:val="ListParagraph"/>
        <w:tabs>
          <w:tab w:val="left" w:pos="2790"/>
        </w:tabs>
        <w:ind w:hanging="270"/>
        <w:rPr>
          <w:rFonts w:ascii="Georgia" w:hAnsi="Georgia"/>
          <w:bCs/>
        </w:rPr>
      </w:pPr>
    </w:p>
    <w:p w:rsidR="00EB3917" w:rsidRPr="00FF3675" w:rsidRDefault="00DA33AC" w:rsidP="00DA33AC">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Yang lebih menyedihkan lagi, perpisahan karena kematian. Karena kita tidak akan bertemu kembali. Anak-anak bisa merasakan kesedihan Ibu Maria Magdalena dalam cerita Alkitab kita hari ini.</w:t>
      </w:r>
    </w:p>
    <w:p w:rsidR="00EB3917" w:rsidRPr="00FF3675" w:rsidRDefault="00EB3917" w:rsidP="00DA33AC">
      <w:pPr>
        <w:pStyle w:val="ListParagraph"/>
        <w:tabs>
          <w:tab w:val="left" w:pos="2790"/>
        </w:tabs>
        <w:ind w:hanging="270"/>
        <w:rPr>
          <w:rFonts w:ascii="Georgia" w:hAnsi="Georgia"/>
          <w:bCs/>
        </w:rPr>
      </w:pPr>
    </w:p>
    <w:p w:rsidR="00EB3917" w:rsidRPr="00FF3675" w:rsidRDefault="00EB3917" w:rsidP="000F5723">
      <w:pPr>
        <w:pStyle w:val="ListParagraph"/>
        <w:numPr>
          <w:ilvl w:val="0"/>
          <w:numId w:val="81"/>
        </w:numPr>
        <w:tabs>
          <w:tab w:val="left" w:pos="2790"/>
        </w:tabs>
        <w:ind w:left="720" w:hanging="270"/>
        <w:rPr>
          <w:rFonts w:ascii="Georgia" w:hAnsi="Georgia"/>
          <w:b/>
        </w:rPr>
      </w:pPr>
      <w:r w:rsidRPr="00FF3675">
        <w:rPr>
          <w:rFonts w:ascii="Georgia" w:hAnsi="Georgia"/>
          <w:b/>
        </w:rPr>
        <w:t>Penyampaian Pelajaran</w:t>
      </w:r>
    </w:p>
    <w:p w:rsidR="00EB3917" w:rsidRPr="00FF3675" w:rsidRDefault="00EB3917" w:rsidP="00DA33AC">
      <w:pPr>
        <w:pStyle w:val="ListParagraph"/>
        <w:tabs>
          <w:tab w:val="left" w:pos="2790"/>
        </w:tabs>
        <w:ind w:hanging="270"/>
        <w:rPr>
          <w:rFonts w:ascii="Georgia" w:hAnsi="Georgia"/>
          <w:bCs/>
        </w:rPr>
      </w:pPr>
      <w:r w:rsidRPr="00FF3675">
        <w:rPr>
          <w:rFonts w:ascii="Georgia" w:hAnsi="Georgia"/>
          <w:bCs/>
        </w:rPr>
        <w:tab/>
        <w:t>(</w:t>
      </w:r>
      <w:r w:rsidRPr="00FF3675">
        <w:rPr>
          <w:rFonts w:ascii="Georgia" w:hAnsi="Georgia"/>
          <w:bCs/>
          <w:i/>
          <w:iCs/>
        </w:rPr>
        <w:t xml:space="preserve">tunjukkan peraga: gambar orang menangis). </w:t>
      </w:r>
      <w:r w:rsidRPr="00FF3675">
        <w:rPr>
          <w:rFonts w:ascii="Georgia" w:hAnsi="Georgia"/>
          <w:bCs/>
        </w:rPr>
        <w:t>Anak-anak, ibu Maria Magdalena ini adalah seorang murid Yesus. Dia bersama dengan Ibu Maria, bunda Yesus, mengikuti peristiwa penyaliban Yesus. Sekarang dia pergi ke makam Yesus. Hatinya sedih sekali.</w:t>
      </w:r>
    </w:p>
    <w:p w:rsidR="00EB3917" w:rsidRPr="00FF3675" w:rsidRDefault="00EB3917" w:rsidP="00DA33AC">
      <w:pPr>
        <w:pStyle w:val="ListParagraph"/>
        <w:tabs>
          <w:tab w:val="left" w:pos="2790"/>
        </w:tabs>
        <w:ind w:hanging="270"/>
        <w:rPr>
          <w:rFonts w:ascii="Georgia" w:hAnsi="Georgia"/>
          <w:bCs/>
        </w:rPr>
      </w:pPr>
    </w:p>
    <w:p w:rsidR="00EB3917" w:rsidRPr="00FF3675" w:rsidRDefault="00EB3917" w:rsidP="00DA33AC">
      <w:pPr>
        <w:pStyle w:val="ListParagraph"/>
        <w:tabs>
          <w:tab w:val="left" w:pos="2790"/>
        </w:tabs>
        <w:ind w:hanging="270"/>
        <w:rPr>
          <w:rFonts w:ascii="Georgia" w:hAnsi="Georgia"/>
          <w:bCs/>
        </w:rPr>
      </w:pPr>
      <w:r w:rsidRPr="00FF3675">
        <w:rPr>
          <w:rFonts w:ascii="Georgia" w:hAnsi="Georgia"/>
          <w:bCs/>
        </w:rPr>
        <w:tab/>
        <w:t>Tiba-tiba di dekat makam Yesus ibu Maria Magdalena kaget. Mengapa? Karena batu penutup makam sudah terguling (</w:t>
      </w:r>
      <w:r w:rsidRPr="00FF3675">
        <w:rPr>
          <w:rFonts w:ascii="Georgia" w:hAnsi="Georgia"/>
          <w:bCs/>
          <w:i/>
          <w:iCs/>
        </w:rPr>
        <w:t xml:space="preserve">tunjukkan peraga: gambar batu makam terguling). </w:t>
      </w:r>
      <w:r w:rsidRPr="00FF3675">
        <w:rPr>
          <w:rFonts w:ascii="Georgia" w:hAnsi="Georgia"/>
          <w:bCs/>
        </w:rPr>
        <w:t>Pada waktu itu, orang dimakamkan di tempat seperti goa. Jadi makamnya ditutup batu yang besar sekali. Ibu Maria Magdalena berpikir, tubuh Yesus dicuri. Maka, ibu Maria Magdalena cepat-cepat datang kepada Petrus. Ibu Maria mengatakan tubuh Yesus dicuri. Mereka semua datang ke makam Yesus. Dan benar… tubuh Yesus sudah tidak ada.  Semua murid Yesus yang datang pasti sedih dan bingung. Mereka kembali ke rumah mereka.</w:t>
      </w:r>
    </w:p>
    <w:p w:rsidR="00EB3917" w:rsidRPr="00FF3675" w:rsidRDefault="00EB3917" w:rsidP="00DA33AC">
      <w:pPr>
        <w:pStyle w:val="ListParagraph"/>
        <w:tabs>
          <w:tab w:val="left" w:pos="2790"/>
        </w:tabs>
        <w:ind w:hanging="270"/>
        <w:rPr>
          <w:rFonts w:ascii="Georgia" w:hAnsi="Georgia"/>
          <w:bCs/>
        </w:rPr>
      </w:pPr>
    </w:p>
    <w:p w:rsidR="00EB3917" w:rsidRPr="00FF3675" w:rsidRDefault="00EB3917" w:rsidP="00DA33AC">
      <w:pPr>
        <w:pStyle w:val="ListParagraph"/>
        <w:tabs>
          <w:tab w:val="left" w:pos="2790"/>
        </w:tabs>
        <w:ind w:hanging="270"/>
        <w:rPr>
          <w:rFonts w:ascii="Georgia" w:hAnsi="Georgia"/>
          <w:bCs/>
        </w:rPr>
      </w:pPr>
      <w:r w:rsidRPr="00FF3675">
        <w:rPr>
          <w:rFonts w:ascii="Georgia" w:hAnsi="Georgia"/>
          <w:bCs/>
        </w:rPr>
        <w:tab/>
        <w:t xml:space="preserve">Hanya ibu Maria Magdalena yang tinggal di makam Yesus. Tiba-tiba, ada dua orang berpakaian putih. </w:t>
      </w:r>
      <w:r w:rsidRPr="00FF3675">
        <w:rPr>
          <w:rFonts w:ascii="Georgia" w:hAnsi="Georgia"/>
          <w:bCs/>
        </w:rPr>
        <w:lastRenderedPageBreak/>
        <w:t>Mereka bertanya kepada Ibu Maria, mengapa menangis. Saat ibu Maria menengok ke belakang, ia melihat Yesus. Ia berlari menjumpai Yesus, tetapi Yesus mengatakan, “</w:t>
      </w:r>
      <w:r w:rsidRPr="00FF3675">
        <w:rPr>
          <w:rFonts w:ascii="Georgia" w:eastAsiaTheme="minorHAnsi" w:hAnsi="Georgia" w:cs="Arial"/>
          <w:lang w:bidi="he-IL"/>
        </w:rPr>
        <w:t>Jangan pegang Aku,” kata Yesus kepadanya, "Karena Aku belum naik kepada Bapa. Tetapi pergilah kepada saudara-saudara-Ku, dan beritahukanlah kepada mereka bahwa sekarang Aku naik kepada Bapa-Ku dan Bapamu, Allah-Ku dan Allahmu” (ay. 17 BIMK).</w:t>
      </w:r>
      <w:r w:rsidRPr="00FF3675">
        <w:rPr>
          <w:rFonts w:ascii="Georgia" w:hAnsi="Georgia"/>
          <w:bCs/>
        </w:rPr>
        <w:t xml:space="preserve"> </w:t>
      </w:r>
    </w:p>
    <w:p w:rsidR="00EB3917" w:rsidRPr="00FF3675" w:rsidRDefault="00EB3917" w:rsidP="00DA33AC">
      <w:pPr>
        <w:pStyle w:val="ListParagraph"/>
        <w:tabs>
          <w:tab w:val="left" w:pos="2790"/>
        </w:tabs>
        <w:ind w:hanging="270"/>
        <w:rPr>
          <w:rFonts w:ascii="Georgia" w:hAnsi="Georgia"/>
          <w:bCs/>
        </w:rPr>
      </w:pPr>
    </w:p>
    <w:p w:rsidR="00EB3917" w:rsidRPr="00FF3675" w:rsidRDefault="00DA33AC" w:rsidP="00DA33AC">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Ibu Maria Magdalena senang sekali, ia menceritakan kepada murid-murid Yesus kalau ia sudah melihat Yesus yang bangkit.</w:t>
      </w:r>
    </w:p>
    <w:p w:rsidR="00EB3917" w:rsidRPr="00FF3675" w:rsidRDefault="00EB3917" w:rsidP="00DA33AC">
      <w:pPr>
        <w:pStyle w:val="ListParagraph"/>
        <w:tabs>
          <w:tab w:val="left" w:pos="2790"/>
        </w:tabs>
        <w:ind w:hanging="270"/>
        <w:rPr>
          <w:rFonts w:ascii="Georgia" w:hAnsi="Georgia"/>
          <w:bCs/>
        </w:rPr>
      </w:pPr>
    </w:p>
    <w:p w:rsidR="00EB3917" w:rsidRPr="00FF3675" w:rsidRDefault="00EB3917" w:rsidP="000F5723">
      <w:pPr>
        <w:pStyle w:val="ListParagraph"/>
        <w:numPr>
          <w:ilvl w:val="0"/>
          <w:numId w:val="81"/>
        </w:numPr>
        <w:tabs>
          <w:tab w:val="left" w:pos="2790"/>
        </w:tabs>
        <w:ind w:left="720" w:hanging="270"/>
        <w:rPr>
          <w:rFonts w:ascii="Georgia" w:hAnsi="Georgia"/>
          <w:b/>
        </w:rPr>
      </w:pPr>
      <w:r w:rsidRPr="00FF3675">
        <w:rPr>
          <w:rFonts w:ascii="Georgia" w:hAnsi="Georgia"/>
          <w:b/>
        </w:rPr>
        <w:t>Kesimpulan Pelajaran</w:t>
      </w:r>
    </w:p>
    <w:p w:rsidR="00EB3917" w:rsidRPr="00FF3675" w:rsidRDefault="00DA33AC" w:rsidP="00DA33AC">
      <w:pPr>
        <w:pStyle w:val="ListParagraph"/>
        <w:tabs>
          <w:tab w:val="left" w:pos="2790"/>
        </w:tabs>
        <w:ind w:hanging="270"/>
        <w:rPr>
          <w:rFonts w:ascii="Georgia" w:hAnsi="Georgia"/>
          <w:bCs/>
        </w:rPr>
      </w:pPr>
      <w:r>
        <w:rPr>
          <w:rFonts w:ascii="Georgia" w:hAnsi="Georgia"/>
          <w:bCs/>
        </w:rPr>
        <w:tab/>
      </w:r>
      <w:r w:rsidR="00EB3917" w:rsidRPr="00FF3675">
        <w:rPr>
          <w:rFonts w:ascii="Georgia" w:hAnsi="Georgia"/>
          <w:bCs/>
        </w:rPr>
        <w:t xml:space="preserve">Anak-anak, Yesus yang bangkit menunjukkan bahwa yang menang adalah kasih. Karena Yesus mengasihi kita semua, maka Ia mati dan bangkit bagi kita. Anak-anak pasti seperti ibu Maria Magdalena yang bergembira karena Yesus telah bangkit. Kuasa kasih telah menang (ajak anak-anak menyanyikan lagu </w:t>
      </w:r>
      <w:r w:rsidR="00EB3917" w:rsidRPr="00FF3675">
        <w:rPr>
          <w:rFonts w:ascii="Georgia" w:hAnsi="Georgia" w:cs="Segoe UI"/>
          <w:bCs/>
        </w:rPr>
        <w:t>“Hompila Hopimpa”).</w:t>
      </w:r>
    </w:p>
    <w:p w:rsidR="00EB3917" w:rsidRPr="00FF3675" w:rsidRDefault="00EB3917" w:rsidP="00EB3917">
      <w:pPr>
        <w:tabs>
          <w:tab w:val="left" w:pos="2790"/>
        </w:tabs>
        <w:rPr>
          <w:rFonts w:ascii="Georgia" w:hAnsi="Georgia"/>
          <w:bCs/>
        </w:rPr>
      </w:pPr>
    </w:p>
    <w:p w:rsidR="00EB3917" w:rsidRPr="00FF3675" w:rsidRDefault="00EB3917" w:rsidP="00EB3917">
      <w:pPr>
        <w:pStyle w:val="ListParagraph"/>
        <w:numPr>
          <w:ilvl w:val="0"/>
          <w:numId w:val="67"/>
        </w:numPr>
        <w:tabs>
          <w:tab w:val="left" w:pos="2790"/>
        </w:tabs>
        <w:ind w:left="450" w:hanging="270"/>
        <w:rPr>
          <w:rFonts w:ascii="Georgia" w:hAnsi="Georgia"/>
          <w:b/>
        </w:rPr>
      </w:pPr>
      <w:r w:rsidRPr="00FF3675">
        <w:rPr>
          <w:rFonts w:ascii="Georgia" w:hAnsi="Georgia"/>
          <w:b/>
          <w:smallCaps/>
        </w:rPr>
        <w:t>Aktivitas</w:t>
      </w:r>
    </w:p>
    <w:p w:rsidR="00EB3917" w:rsidRPr="00FF3675" w:rsidRDefault="00EB3917" w:rsidP="00EB3917">
      <w:pPr>
        <w:pStyle w:val="ListParagraph"/>
        <w:tabs>
          <w:tab w:val="left" w:pos="2790"/>
        </w:tabs>
        <w:ind w:left="450"/>
        <w:rPr>
          <w:rFonts w:ascii="Georgia" w:hAnsi="Georgia"/>
          <w:b/>
        </w:rPr>
      </w:pPr>
    </w:p>
    <w:p w:rsidR="00EB3917" w:rsidRPr="00FF3675" w:rsidRDefault="00EB3917" w:rsidP="000F5723">
      <w:pPr>
        <w:pStyle w:val="ListParagraph"/>
        <w:numPr>
          <w:ilvl w:val="0"/>
          <w:numId w:val="82"/>
        </w:numPr>
        <w:ind w:left="720" w:hanging="270"/>
        <w:rPr>
          <w:rFonts w:ascii="Georgia" w:hAnsi="Georgia"/>
          <w:b/>
        </w:rPr>
      </w:pPr>
      <w:r w:rsidRPr="00FF3675">
        <w:rPr>
          <w:rFonts w:ascii="Georgia" w:hAnsi="Georgia"/>
          <w:b/>
        </w:rPr>
        <w:t>Bahan Yang Dibutuhkan</w:t>
      </w:r>
    </w:p>
    <w:p w:rsidR="00EB3917" w:rsidRPr="00FF3675" w:rsidRDefault="00EB3917" w:rsidP="00DA33AC">
      <w:pPr>
        <w:pStyle w:val="ListParagraph"/>
        <w:numPr>
          <w:ilvl w:val="0"/>
          <w:numId w:val="65"/>
        </w:numPr>
        <w:ind w:left="900" w:hanging="180"/>
        <w:rPr>
          <w:rFonts w:ascii="Georgia" w:hAnsi="Georgia"/>
          <w:b/>
        </w:rPr>
      </w:pPr>
      <w:r w:rsidRPr="00FF3675">
        <w:rPr>
          <w:rFonts w:ascii="Georgia" w:hAnsi="Georgia"/>
          <w:bCs/>
        </w:rPr>
        <w:t>Telur yang sudah direbus</w:t>
      </w:r>
    </w:p>
    <w:p w:rsidR="00EB3917" w:rsidRPr="00FF3675" w:rsidRDefault="00EB3917" w:rsidP="00DA33AC">
      <w:pPr>
        <w:pStyle w:val="ListParagraph"/>
        <w:numPr>
          <w:ilvl w:val="0"/>
          <w:numId w:val="65"/>
        </w:numPr>
        <w:ind w:left="900" w:hanging="180"/>
        <w:rPr>
          <w:rFonts w:ascii="Georgia" w:hAnsi="Georgia"/>
          <w:b/>
        </w:rPr>
      </w:pPr>
      <w:r w:rsidRPr="00FF3675">
        <w:rPr>
          <w:rFonts w:ascii="Georgia" w:hAnsi="Georgia"/>
          <w:bCs/>
        </w:rPr>
        <w:t>Kertas warna dan lem</w:t>
      </w:r>
    </w:p>
    <w:p w:rsidR="00EB3917" w:rsidRPr="00FF3675" w:rsidRDefault="00EB3917" w:rsidP="00EB3917">
      <w:pPr>
        <w:rPr>
          <w:rFonts w:ascii="Georgia" w:hAnsi="Georgia"/>
          <w:b/>
        </w:rPr>
      </w:pPr>
    </w:p>
    <w:p w:rsidR="00EB3917" w:rsidRPr="00FF3675" w:rsidRDefault="00EB3917" w:rsidP="000F5723">
      <w:pPr>
        <w:pStyle w:val="ListParagraph"/>
        <w:numPr>
          <w:ilvl w:val="0"/>
          <w:numId w:val="82"/>
        </w:numPr>
        <w:ind w:left="720" w:hanging="270"/>
        <w:rPr>
          <w:rFonts w:ascii="Georgia" w:hAnsi="Georgia"/>
          <w:b/>
        </w:rPr>
      </w:pPr>
      <w:r w:rsidRPr="00FF3675">
        <w:rPr>
          <w:rFonts w:ascii="Georgia" w:hAnsi="Georgia"/>
          <w:b/>
        </w:rPr>
        <w:t>Langkah Pembuatan</w:t>
      </w:r>
    </w:p>
    <w:p w:rsidR="00EB3917" w:rsidRPr="00FF3675" w:rsidRDefault="00EB3917" w:rsidP="00DA33AC">
      <w:pPr>
        <w:pStyle w:val="ListParagraph"/>
        <w:rPr>
          <w:rFonts w:ascii="Georgia" w:hAnsi="Georgia"/>
          <w:bCs/>
        </w:rPr>
      </w:pPr>
      <w:r w:rsidRPr="00FF3675">
        <w:rPr>
          <w:rFonts w:ascii="Georgia" w:hAnsi="Georgia"/>
          <w:bCs/>
        </w:rPr>
        <w:t>Mintalah anak-anak menghias telur yang telah direbus.</w:t>
      </w:r>
    </w:p>
    <w:p w:rsidR="00EB3917" w:rsidRPr="00FF3675" w:rsidRDefault="00EB3917" w:rsidP="00DA33AC">
      <w:pPr>
        <w:pStyle w:val="ListParagraph"/>
        <w:ind w:hanging="270"/>
        <w:rPr>
          <w:rFonts w:ascii="Georgia" w:hAnsi="Georgia"/>
          <w:bCs/>
        </w:rPr>
      </w:pPr>
    </w:p>
    <w:p w:rsidR="00EB3917" w:rsidRPr="00FF3675" w:rsidRDefault="00EB3917" w:rsidP="000F5723">
      <w:pPr>
        <w:pStyle w:val="ListParagraph"/>
        <w:numPr>
          <w:ilvl w:val="0"/>
          <w:numId w:val="82"/>
        </w:numPr>
        <w:ind w:left="720" w:hanging="270"/>
        <w:rPr>
          <w:rFonts w:ascii="Georgia" w:hAnsi="Georgia"/>
          <w:b/>
        </w:rPr>
      </w:pPr>
      <w:r w:rsidRPr="00FF3675">
        <w:rPr>
          <w:rFonts w:ascii="Georgia" w:hAnsi="Georgia"/>
          <w:b/>
        </w:rPr>
        <w:t>Makna Aktivitas</w:t>
      </w:r>
    </w:p>
    <w:p w:rsidR="00EB3917" w:rsidRPr="00FF3675" w:rsidRDefault="00EB3917" w:rsidP="00DA33AC">
      <w:pPr>
        <w:pStyle w:val="ListParagraph"/>
        <w:ind w:hanging="270"/>
        <w:rPr>
          <w:rFonts w:ascii="Georgia" w:hAnsi="Georgia"/>
          <w:bCs/>
        </w:rPr>
      </w:pPr>
      <w:r w:rsidRPr="00FF3675">
        <w:rPr>
          <w:rFonts w:ascii="Georgia" w:hAnsi="Georgia"/>
          <w:bCs/>
        </w:rPr>
        <w:t>Kepada anak sampaikan bahwa telur bermakna kehidupan. Anak-anak diajak untuk melihat bahwa Yesus hidup dan menang.</w:t>
      </w:r>
    </w:p>
    <w:p w:rsidR="00EB3917" w:rsidRDefault="00EB3917" w:rsidP="00EB3917">
      <w:pPr>
        <w:pStyle w:val="ListParagraph"/>
        <w:ind w:left="630"/>
        <w:rPr>
          <w:rFonts w:ascii="Georgia" w:hAnsi="Georgia"/>
          <w:bCs/>
        </w:rPr>
      </w:pPr>
    </w:p>
    <w:p w:rsidR="005A5EE2" w:rsidRPr="00FF3675" w:rsidRDefault="005A5EE2" w:rsidP="00EB3917">
      <w:pPr>
        <w:pStyle w:val="ListParagraph"/>
        <w:ind w:left="630"/>
        <w:rPr>
          <w:rFonts w:ascii="Georgia" w:hAnsi="Georgia"/>
          <w:bCs/>
        </w:rPr>
      </w:pPr>
    </w:p>
    <w:p w:rsidR="00EB3917" w:rsidRPr="00FF3675" w:rsidRDefault="00EB3917" w:rsidP="00EB3917">
      <w:pPr>
        <w:rPr>
          <w:rFonts w:ascii="Georgia" w:hAnsi="Georgia"/>
          <w:lang w:val="en-GB"/>
        </w:rPr>
      </w:pPr>
    </w:p>
    <w:p w:rsidR="00EB3917" w:rsidRPr="00FF3675" w:rsidRDefault="00EB3917" w:rsidP="000F5723">
      <w:pPr>
        <w:pStyle w:val="ListParagraph"/>
        <w:numPr>
          <w:ilvl w:val="0"/>
          <w:numId w:val="83"/>
        </w:numPr>
        <w:ind w:left="284" w:hanging="284"/>
        <w:rPr>
          <w:rFonts w:ascii="Georgia" w:hAnsi="Georgia"/>
          <w:b/>
        </w:rPr>
      </w:pPr>
      <w:r w:rsidRPr="00FF3675">
        <w:rPr>
          <w:rFonts w:ascii="Georgia" w:hAnsi="Georgia"/>
          <w:b/>
        </w:rPr>
        <w:lastRenderedPageBreak/>
        <w:t>KELAS BESAR</w:t>
      </w:r>
    </w:p>
    <w:p w:rsidR="00EB3917" w:rsidRPr="00FF3675" w:rsidRDefault="00EB3917" w:rsidP="00EB3917">
      <w:pPr>
        <w:pStyle w:val="ListParagraph"/>
        <w:ind w:left="284"/>
        <w:rPr>
          <w:rFonts w:ascii="Georgia" w:hAnsi="Georgia"/>
          <w:b/>
        </w:rPr>
      </w:pPr>
    </w:p>
    <w:p w:rsidR="00EB3917" w:rsidRPr="00FF3675" w:rsidRDefault="00EB3917" w:rsidP="000F5723">
      <w:pPr>
        <w:pStyle w:val="ListParagraph"/>
        <w:numPr>
          <w:ilvl w:val="3"/>
          <w:numId w:val="83"/>
        </w:numPr>
        <w:ind w:left="450" w:hanging="270"/>
        <w:rPr>
          <w:rFonts w:ascii="Georgia" w:hAnsi="Georgia"/>
          <w:b/>
          <w:smallCaps/>
        </w:rPr>
      </w:pPr>
      <w:r w:rsidRPr="00FF3675">
        <w:rPr>
          <w:rFonts w:ascii="Georgia" w:hAnsi="Georgia"/>
          <w:b/>
          <w:smallCaps/>
        </w:rPr>
        <w:t>Kreativitas Penyampaian</w:t>
      </w:r>
    </w:p>
    <w:p w:rsidR="00EB3917" w:rsidRPr="00FF3675" w:rsidRDefault="00EB3917" w:rsidP="00EB3917">
      <w:pPr>
        <w:pStyle w:val="ListParagraph"/>
        <w:ind w:left="567" w:hanging="284"/>
        <w:rPr>
          <w:rFonts w:ascii="Georgia" w:hAnsi="Georgia"/>
          <w:b/>
        </w:rPr>
      </w:pPr>
    </w:p>
    <w:p w:rsidR="00EB3917" w:rsidRPr="00FF3675" w:rsidRDefault="00EB3917" w:rsidP="000F5723">
      <w:pPr>
        <w:pStyle w:val="ListParagraph"/>
        <w:numPr>
          <w:ilvl w:val="0"/>
          <w:numId w:val="85"/>
        </w:numPr>
        <w:ind w:left="720" w:hanging="270"/>
        <w:rPr>
          <w:rFonts w:ascii="Georgia" w:hAnsi="Georgia"/>
          <w:b/>
        </w:rPr>
      </w:pPr>
      <w:r w:rsidRPr="00FF3675">
        <w:rPr>
          <w:rFonts w:ascii="Georgia" w:hAnsi="Georgia"/>
          <w:b/>
        </w:rPr>
        <w:t>Pembukaan</w:t>
      </w:r>
    </w:p>
    <w:p w:rsidR="00EB3917" w:rsidRPr="00FF3675" w:rsidRDefault="00EB3917" w:rsidP="005A5EE2">
      <w:pPr>
        <w:pStyle w:val="ListParagraph"/>
        <w:rPr>
          <w:rFonts w:ascii="Georgia" w:hAnsi="Georgia"/>
          <w:bCs/>
        </w:rPr>
      </w:pPr>
      <w:r w:rsidRPr="00FF3675">
        <w:rPr>
          <w:rFonts w:ascii="Georgia" w:hAnsi="Georgia"/>
          <w:bCs/>
        </w:rPr>
        <w:t xml:space="preserve">Anak-anak, kematian Yesus tentu membawa duka yang amat sangat bagi para murid yang mengasihi-Nya. Namun, apakah kematian Yesus adalah akhir dalam kehidupan persekutuan mereka? Tentu tidak. Itu sebabnya hari ini kita akan membaca kisah kebangkitan Yesus menurut Yohanes 20:1-18. </w:t>
      </w:r>
      <w:r w:rsidRPr="00FF3675">
        <w:rPr>
          <w:rFonts w:ascii="Georgia" w:hAnsi="Georgia"/>
          <w:bCs/>
          <w:i/>
          <w:iCs/>
        </w:rPr>
        <w:t xml:space="preserve">(minta anak membaca bagian Alkitab ini secara bergantian). </w:t>
      </w:r>
    </w:p>
    <w:p w:rsidR="00EB3917" w:rsidRPr="00FF3675" w:rsidRDefault="00EB3917" w:rsidP="005A5EE2">
      <w:pPr>
        <w:pStyle w:val="ListParagraph"/>
        <w:ind w:hanging="270"/>
        <w:rPr>
          <w:rFonts w:ascii="Georgia" w:hAnsi="Georgia"/>
          <w:bCs/>
        </w:rPr>
      </w:pPr>
    </w:p>
    <w:p w:rsidR="00EB3917" w:rsidRPr="00FF3675" w:rsidRDefault="00EB3917" w:rsidP="000F5723">
      <w:pPr>
        <w:pStyle w:val="ListParagraph"/>
        <w:numPr>
          <w:ilvl w:val="0"/>
          <w:numId w:val="85"/>
        </w:numPr>
        <w:ind w:left="720" w:hanging="270"/>
        <w:rPr>
          <w:rFonts w:ascii="Georgia" w:hAnsi="Georgia"/>
          <w:b/>
        </w:rPr>
      </w:pPr>
      <w:r w:rsidRPr="00FF3675">
        <w:rPr>
          <w:rFonts w:ascii="Georgia" w:hAnsi="Georgia"/>
          <w:b/>
        </w:rPr>
        <w:t>Penyampaian Pelajaran</w:t>
      </w:r>
    </w:p>
    <w:p w:rsidR="00EB3917" w:rsidRPr="00FF3675" w:rsidRDefault="00EB3917" w:rsidP="005A5EE2">
      <w:pPr>
        <w:pStyle w:val="ListParagraph"/>
        <w:rPr>
          <w:rFonts w:ascii="Georgia" w:hAnsi="Georgia"/>
          <w:bCs/>
        </w:rPr>
      </w:pPr>
      <w:r w:rsidRPr="00FF3675">
        <w:rPr>
          <w:rFonts w:ascii="Georgia" w:hAnsi="Georgia"/>
          <w:bCs/>
        </w:rPr>
        <w:t>Anak-anak, ada banyak cara untuk menunjukkan kesedihan hati kita. Ada yang menangis, ada yang menyendiri, ada yang beraktivitas dan sebagainya (</w:t>
      </w:r>
      <w:r w:rsidRPr="00FF3675">
        <w:rPr>
          <w:rFonts w:ascii="Georgia" w:hAnsi="Georgia"/>
          <w:bCs/>
          <w:i/>
          <w:iCs/>
        </w:rPr>
        <w:t>ajak anak-anak berdialog cara apa yang biasa mereka lakukan saat bersedih</w:t>
      </w:r>
      <w:r w:rsidRPr="00FF3675">
        <w:rPr>
          <w:rFonts w:ascii="Georgia" w:hAnsi="Georgia"/>
          <w:bCs/>
        </w:rPr>
        <w:t>). Hari ini kita membaca cerita ibu Maria Magdalena, salah seorang murid Yesus, datang ke makam Yesus. Dia bersama dengan Ibu Maria, bunda Yesus, mengikuti peristiwa penyaliban Yesus. Sekarang dia pergi ke makam Yesus. Hatinya sedih sekali.</w:t>
      </w:r>
    </w:p>
    <w:p w:rsidR="00EB3917" w:rsidRPr="00FF3675" w:rsidRDefault="00EB3917" w:rsidP="005A5EE2">
      <w:pPr>
        <w:pStyle w:val="ListParagraph"/>
        <w:ind w:hanging="270"/>
        <w:rPr>
          <w:rFonts w:ascii="Georgia" w:hAnsi="Georgia"/>
          <w:bCs/>
        </w:rPr>
      </w:pPr>
    </w:p>
    <w:p w:rsidR="00EB3917" w:rsidRPr="00FF3675" w:rsidRDefault="00EB3917" w:rsidP="005A5EE2">
      <w:pPr>
        <w:pStyle w:val="ListParagraph"/>
        <w:ind w:hanging="270"/>
        <w:rPr>
          <w:rFonts w:ascii="Georgia" w:hAnsi="Georgia"/>
          <w:bCs/>
        </w:rPr>
      </w:pPr>
      <w:r w:rsidRPr="00FF3675">
        <w:rPr>
          <w:rFonts w:ascii="Georgia" w:hAnsi="Georgia"/>
          <w:bCs/>
        </w:rPr>
        <w:tab/>
        <w:t>Tiba-tiba di dekat makam Yesus ibu Maria Magdalena kaget. Mengapa? Karena batu penutup makam sudah terguling (</w:t>
      </w:r>
      <w:r w:rsidRPr="00FF3675">
        <w:rPr>
          <w:rFonts w:ascii="Georgia" w:hAnsi="Georgia"/>
          <w:bCs/>
          <w:i/>
          <w:iCs/>
        </w:rPr>
        <w:t xml:space="preserve">tunjukkan peraga: gambar batu makam terguling). </w:t>
      </w:r>
      <w:r w:rsidRPr="00FF3675">
        <w:rPr>
          <w:rFonts w:ascii="Georgia" w:hAnsi="Georgia"/>
          <w:bCs/>
        </w:rPr>
        <w:t>Pada waktu itu, orang dimakamkan di tempat seperti goa. Jadi makamnya ditutup batu yang besar sekali. Ibu Maria Magdalena berpikir, tubuh Yesus dicuri. Maka, ibu Maria Magdalena cepat-cepat datang kepada Petrus. Ibu Maria mengatakan tubuh Yesus dicuri. Mereka semua datang ke makam Yesus. Dan benar… tubuh Yesus sudah tidak ada.  Semua murid Yesus yang datang pasti sedih dan bingung. Mereka kembali ke rumah mereka.</w:t>
      </w:r>
    </w:p>
    <w:p w:rsidR="00EB3917" w:rsidRPr="00FF3675" w:rsidRDefault="00EB3917" w:rsidP="005A5EE2">
      <w:pPr>
        <w:pStyle w:val="ListParagraph"/>
        <w:ind w:hanging="270"/>
        <w:rPr>
          <w:rFonts w:ascii="Georgia" w:hAnsi="Georgia"/>
          <w:bCs/>
        </w:rPr>
      </w:pPr>
    </w:p>
    <w:p w:rsidR="00EB3917" w:rsidRPr="00FF3675" w:rsidRDefault="00EB3917" w:rsidP="005A5EE2">
      <w:pPr>
        <w:pStyle w:val="ListParagraph"/>
        <w:ind w:hanging="270"/>
        <w:rPr>
          <w:rFonts w:ascii="Georgia" w:hAnsi="Georgia"/>
          <w:bCs/>
        </w:rPr>
      </w:pPr>
      <w:r w:rsidRPr="00FF3675">
        <w:rPr>
          <w:rFonts w:ascii="Georgia" w:hAnsi="Georgia"/>
          <w:bCs/>
        </w:rPr>
        <w:lastRenderedPageBreak/>
        <w:tab/>
        <w:t>Hanya ibu Maria Magdalena yang tinggal di makam Yesus. Tiba-tiba, ada dua orang berpakaian putih. Mereka bertanya kepada Ibu Maria, mengapa menangis. Saat ibu Maria menengok ke belakang, ia melihat Yesus. Ia berlari menjumpai Yesus, tetapi Yesus mengatakan, “</w:t>
      </w:r>
      <w:r w:rsidRPr="00FF3675">
        <w:rPr>
          <w:rFonts w:ascii="Georgia" w:eastAsiaTheme="minorHAnsi" w:hAnsi="Georgia" w:cs="Arial"/>
          <w:lang w:bidi="he-IL"/>
        </w:rPr>
        <w:t>Jangan pegang Aku,” kata Yesus kepadanya, "Karena Aku belum naik kepada Bapa. Tetapi pergilah kepada saudara-saudara-Ku, dan beritahukanlah kepada mereka bahwa sekarang Aku naik kepada Bapa-Ku dan Bapamu, Allah-Ku dan Allahmu” (ay. 17 BIMK).</w:t>
      </w:r>
      <w:r w:rsidRPr="00FF3675">
        <w:rPr>
          <w:rFonts w:ascii="Georgia" w:hAnsi="Georgia"/>
          <w:bCs/>
        </w:rPr>
        <w:t xml:space="preserve"> </w:t>
      </w:r>
    </w:p>
    <w:p w:rsidR="00EB3917" w:rsidRPr="00FF3675" w:rsidRDefault="00EB3917" w:rsidP="005A5EE2">
      <w:pPr>
        <w:pStyle w:val="ListParagraph"/>
        <w:ind w:hanging="270"/>
        <w:rPr>
          <w:rFonts w:ascii="Georgia" w:hAnsi="Georgia"/>
          <w:bCs/>
        </w:rPr>
      </w:pPr>
    </w:p>
    <w:p w:rsidR="00EB3917" w:rsidRPr="00FF3675" w:rsidRDefault="00EB3917" w:rsidP="005A5EE2">
      <w:pPr>
        <w:pStyle w:val="ListParagraph"/>
        <w:rPr>
          <w:rFonts w:ascii="Georgia" w:hAnsi="Georgia"/>
          <w:bCs/>
        </w:rPr>
      </w:pPr>
      <w:r w:rsidRPr="00FF3675">
        <w:rPr>
          <w:rFonts w:ascii="Georgia" w:hAnsi="Georgia"/>
          <w:bCs/>
        </w:rPr>
        <w:t>Ibu Maria Magdalena senang sekali, ia menceritakan kepada murid-murid Yesus kalau ia sudah melihat Yesus yang bangkit.</w:t>
      </w:r>
    </w:p>
    <w:p w:rsidR="00EB3917" w:rsidRPr="00FF3675" w:rsidRDefault="00EB3917" w:rsidP="005A5EE2">
      <w:pPr>
        <w:pStyle w:val="ListParagraph"/>
        <w:ind w:hanging="270"/>
        <w:rPr>
          <w:rFonts w:ascii="Georgia" w:hAnsi="Georgia"/>
          <w:bCs/>
        </w:rPr>
      </w:pPr>
    </w:p>
    <w:p w:rsidR="00EB3917" w:rsidRPr="00FF3675" w:rsidRDefault="00EB3917" w:rsidP="000F5723">
      <w:pPr>
        <w:pStyle w:val="ListParagraph"/>
        <w:numPr>
          <w:ilvl w:val="0"/>
          <w:numId w:val="85"/>
        </w:numPr>
        <w:ind w:left="720" w:hanging="270"/>
        <w:rPr>
          <w:rFonts w:ascii="Georgia" w:hAnsi="Georgia"/>
          <w:b/>
        </w:rPr>
      </w:pPr>
      <w:r w:rsidRPr="00FF3675">
        <w:rPr>
          <w:rFonts w:ascii="Georgia" w:hAnsi="Georgia"/>
          <w:b/>
        </w:rPr>
        <w:t>Kesimpulan Pelajaran</w:t>
      </w:r>
    </w:p>
    <w:p w:rsidR="00EB3917" w:rsidRPr="00FF3675" w:rsidRDefault="00EB3917" w:rsidP="005A5EE2">
      <w:pPr>
        <w:pStyle w:val="ListParagraph"/>
        <w:rPr>
          <w:rFonts w:ascii="Georgia" w:hAnsi="Georgia"/>
          <w:bCs/>
        </w:rPr>
      </w:pPr>
      <w:r w:rsidRPr="00FF3675">
        <w:rPr>
          <w:rFonts w:ascii="Georgia" w:hAnsi="Georgia"/>
          <w:bCs/>
        </w:rPr>
        <w:t xml:space="preserve">Anak-anak, Yesus yang bangkit menunjukkan bahwa yang menang adalah kasih. Karena Yesus mengasihi kita semua, maka Ia mati dan bangkit bagi kita. Anak-anak pasti seperti ibu Maria Magdalena yang bergembira karena Yesus telah bangkit. Kuasa kasih telah menang (ajak anak-anak menyanyikan lagu </w:t>
      </w:r>
      <w:r w:rsidRPr="00FF3675">
        <w:rPr>
          <w:rFonts w:ascii="Georgia" w:hAnsi="Georgia" w:cs="Segoe UI"/>
          <w:bCs/>
        </w:rPr>
        <w:t>“Hompila Hopimpa”).</w:t>
      </w:r>
    </w:p>
    <w:p w:rsidR="00EB3917" w:rsidRPr="00FF3675" w:rsidRDefault="00EB3917" w:rsidP="00EB3917">
      <w:pPr>
        <w:tabs>
          <w:tab w:val="left" w:pos="2790"/>
        </w:tabs>
        <w:ind w:left="283"/>
        <w:rPr>
          <w:rFonts w:ascii="Georgia" w:hAnsi="Georgia"/>
          <w:b/>
        </w:rPr>
      </w:pPr>
    </w:p>
    <w:p w:rsidR="00EB3917" w:rsidRPr="00FF3675" w:rsidRDefault="00EB3917" w:rsidP="00EB3917">
      <w:pPr>
        <w:pStyle w:val="ListParagraph"/>
        <w:numPr>
          <w:ilvl w:val="0"/>
          <w:numId w:val="63"/>
        </w:numPr>
        <w:tabs>
          <w:tab w:val="left" w:pos="2790"/>
        </w:tabs>
        <w:ind w:left="450" w:hanging="270"/>
        <w:rPr>
          <w:rFonts w:ascii="Georgia" w:hAnsi="Georgia"/>
          <w:b/>
          <w:smallCaps/>
        </w:rPr>
      </w:pPr>
      <w:r w:rsidRPr="00FF3675">
        <w:rPr>
          <w:rFonts w:ascii="Georgia" w:hAnsi="Georgia"/>
          <w:b/>
          <w:smallCaps/>
        </w:rPr>
        <w:t xml:space="preserve">Aktivitas </w:t>
      </w:r>
    </w:p>
    <w:p w:rsidR="00EB3917" w:rsidRPr="00FF3675" w:rsidRDefault="00EB3917" w:rsidP="00EB3917">
      <w:pPr>
        <w:pStyle w:val="ListParagraph"/>
        <w:tabs>
          <w:tab w:val="left" w:pos="2790"/>
        </w:tabs>
        <w:rPr>
          <w:rFonts w:ascii="Georgia" w:hAnsi="Georgia"/>
          <w:b/>
        </w:rPr>
      </w:pPr>
    </w:p>
    <w:p w:rsidR="00EB3917" w:rsidRPr="00FF3675" w:rsidRDefault="00EB3917" w:rsidP="000F5723">
      <w:pPr>
        <w:pStyle w:val="ListParagraph"/>
        <w:numPr>
          <w:ilvl w:val="0"/>
          <w:numId w:val="86"/>
        </w:numPr>
        <w:ind w:left="720" w:hanging="270"/>
        <w:rPr>
          <w:rFonts w:ascii="Georgia" w:hAnsi="Georgia"/>
          <w:b/>
        </w:rPr>
      </w:pPr>
      <w:r w:rsidRPr="00FF3675">
        <w:rPr>
          <w:rFonts w:ascii="Georgia" w:hAnsi="Georgia"/>
          <w:b/>
        </w:rPr>
        <w:t>Bahan Yang Dibutuhkan</w:t>
      </w:r>
    </w:p>
    <w:p w:rsidR="00EB3917" w:rsidRPr="00FF3675" w:rsidRDefault="00EB3917" w:rsidP="00EB3917">
      <w:pPr>
        <w:pStyle w:val="ListParagraph"/>
        <w:numPr>
          <w:ilvl w:val="0"/>
          <w:numId w:val="73"/>
        </w:numPr>
        <w:ind w:left="900" w:hanging="180"/>
        <w:rPr>
          <w:rFonts w:ascii="Georgia" w:hAnsi="Georgia"/>
          <w:b/>
        </w:rPr>
      </w:pPr>
      <w:r w:rsidRPr="00FF3675">
        <w:rPr>
          <w:rFonts w:ascii="Georgia" w:hAnsi="Georgia"/>
          <w:bCs/>
        </w:rPr>
        <w:t>Telur yang sudah direbus</w:t>
      </w:r>
    </w:p>
    <w:p w:rsidR="00EB3917" w:rsidRPr="00FF3675" w:rsidRDefault="00EB3917" w:rsidP="00EB3917">
      <w:pPr>
        <w:pStyle w:val="ListParagraph"/>
        <w:numPr>
          <w:ilvl w:val="0"/>
          <w:numId w:val="73"/>
        </w:numPr>
        <w:ind w:left="900" w:hanging="180"/>
        <w:rPr>
          <w:rFonts w:ascii="Georgia" w:hAnsi="Georgia"/>
          <w:bCs/>
        </w:rPr>
      </w:pPr>
      <w:r w:rsidRPr="00FF3675">
        <w:rPr>
          <w:rFonts w:ascii="Georgia" w:hAnsi="Georgia"/>
          <w:bCs/>
        </w:rPr>
        <w:t>Kertas warna dan lem</w:t>
      </w:r>
    </w:p>
    <w:p w:rsidR="00EB3917" w:rsidRPr="00FF3675" w:rsidRDefault="00EB3917" w:rsidP="00EB3917">
      <w:pPr>
        <w:pStyle w:val="ListParagraph"/>
        <w:ind w:left="1276"/>
        <w:rPr>
          <w:rFonts w:ascii="Georgia" w:hAnsi="Georgia"/>
          <w:b/>
        </w:rPr>
      </w:pPr>
    </w:p>
    <w:p w:rsidR="00EB3917" w:rsidRPr="00FF3675" w:rsidRDefault="00EB3917" w:rsidP="000F5723">
      <w:pPr>
        <w:pStyle w:val="ListParagraph"/>
        <w:numPr>
          <w:ilvl w:val="0"/>
          <w:numId w:val="86"/>
        </w:numPr>
        <w:ind w:left="720" w:hanging="270"/>
        <w:rPr>
          <w:rFonts w:ascii="Georgia" w:hAnsi="Georgia"/>
          <w:b/>
        </w:rPr>
      </w:pPr>
      <w:r w:rsidRPr="00FF3675">
        <w:rPr>
          <w:rFonts w:ascii="Georgia" w:hAnsi="Georgia"/>
          <w:b/>
        </w:rPr>
        <w:t>Langkah Pembuatan</w:t>
      </w:r>
    </w:p>
    <w:p w:rsidR="00EB3917" w:rsidRPr="00FF3675" w:rsidRDefault="00EB3917" w:rsidP="005A5EE2">
      <w:pPr>
        <w:pStyle w:val="ListParagraph"/>
        <w:rPr>
          <w:rFonts w:ascii="Georgia" w:hAnsi="Georgia"/>
          <w:bCs/>
        </w:rPr>
      </w:pPr>
      <w:r w:rsidRPr="00FF3675">
        <w:rPr>
          <w:rFonts w:ascii="Georgia" w:hAnsi="Georgia"/>
          <w:bCs/>
        </w:rPr>
        <w:t xml:space="preserve">Mintalah anak-anak menghias telur yang telah direbus. Setelah selesai dihias mereka dapat membagikannya pada anak-anak kecil yang belum mendapatkan telur Paska. </w:t>
      </w:r>
    </w:p>
    <w:p w:rsidR="00EB3917" w:rsidRDefault="00EB3917" w:rsidP="00EB3917">
      <w:pPr>
        <w:pStyle w:val="ListParagraph"/>
        <w:ind w:left="1350"/>
        <w:rPr>
          <w:rFonts w:ascii="Georgia" w:hAnsi="Georgia"/>
          <w:bCs/>
        </w:rPr>
      </w:pPr>
    </w:p>
    <w:p w:rsidR="005A5EE2" w:rsidRDefault="005A5EE2" w:rsidP="00EB3917">
      <w:pPr>
        <w:pStyle w:val="ListParagraph"/>
        <w:ind w:left="1350"/>
        <w:rPr>
          <w:rFonts w:ascii="Georgia" w:hAnsi="Georgia"/>
          <w:bCs/>
        </w:rPr>
      </w:pPr>
    </w:p>
    <w:p w:rsidR="005A5EE2" w:rsidRPr="00FF3675" w:rsidRDefault="005A5EE2" w:rsidP="00EB3917">
      <w:pPr>
        <w:pStyle w:val="ListParagraph"/>
        <w:ind w:left="1350"/>
        <w:rPr>
          <w:rFonts w:ascii="Georgia" w:hAnsi="Georgia"/>
          <w:bCs/>
        </w:rPr>
      </w:pPr>
    </w:p>
    <w:p w:rsidR="00EB3917" w:rsidRPr="00FF3675" w:rsidRDefault="00EB3917" w:rsidP="000F5723">
      <w:pPr>
        <w:pStyle w:val="ListParagraph"/>
        <w:numPr>
          <w:ilvl w:val="0"/>
          <w:numId w:val="86"/>
        </w:numPr>
        <w:ind w:left="630" w:hanging="270"/>
        <w:rPr>
          <w:rFonts w:ascii="Georgia" w:hAnsi="Georgia"/>
          <w:b/>
        </w:rPr>
      </w:pPr>
      <w:r w:rsidRPr="00FF3675">
        <w:rPr>
          <w:rFonts w:ascii="Georgia" w:hAnsi="Georgia"/>
          <w:b/>
        </w:rPr>
        <w:lastRenderedPageBreak/>
        <w:t>Makna Aktivitas</w:t>
      </w:r>
    </w:p>
    <w:p w:rsidR="00EB3917" w:rsidRPr="00FF3675" w:rsidRDefault="00EB3917" w:rsidP="00EB3917">
      <w:pPr>
        <w:ind w:left="630"/>
        <w:rPr>
          <w:rFonts w:ascii="Georgia" w:hAnsi="Georgia"/>
          <w:lang w:val="en-GB"/>
        </w:rPr>
      </w:pPr>
      <w:r w:rsidRPr="00FF3675">
        <w:rPr>
          <w:rFonts w:ascii="Georgia" w:hAnsi="Georgia"/>
          <w:bCs/>
        </w:rPr>
        <w:t>Kepada anak sampaikan bahwa telur bermakna kehidupan. Anak-anak diajak untuk melihat bahwa Yesus hidup dan menang.</w:t>
      </w:r>
    </w:p>
    <w:p w:rsidR="00EB3917" w:rsidRPr="00FF3675" w:rsidRDefault="00EB3917" w:rsidP="00EB3917">
      <w:pPr>
        <w:rPr>
          <w:rFonts w:ascii="Georgia" w:hAnsi="Georgia"/>
          <w:lang w:val="en-GB"/>
        </w:rPr>
      </w:pPr>
    </w:p>
    <w:p w:rsidR="00EB3917" w:rsidRPr="00FF3675" w:rsidRDefault="00EB3917" w:rsidP="00EB3917">
      <w:pPr>
        <w:rPr>
          <w:rFonts w:ascii="Georgia" w:hAnsi="Georgia"/>
          <w:b/>
          <w:bCs/>
          <w:lang w:val="en-GB"/>
        </w:rPr>
      </w:pPr>
      <w:r w:rsidRPr="00FF3675">
        <w:rPr>
          <w:rFonts w:ascii="Georgia" w:hAnsi="Georgia"/>
          <w:b/>
          <w:bCs/>
          <w:lang w:val="en-GB"/>
        </w:rPr>
        <w:t>PERAGA</w:t>
      </w:r>
    </w:p>
    <w:p w:rsidR="00EB3917" w:rsidRDefault="00EB3917" w:rsidP="00EB3917">
      <w:pPr>
        <w:rPr>
          <w:rFonts w:ascii="Georgia" w:hAnsi="Georgia"/>
          <w:lang w:val="en-GB"/>
        </w:rPr>
      </w:pPr>
      <w:r w:rsidRPr="00FF3675">
        <w:rPr>
          <w:rFonts w:ascii="Georgia" w:hAnsi="Georgia"/>
          <w:lang w:val="en-GB"/>
        </w:rPr>
        <w:t>(gambar: orang menangis)</w:t>
      </w:r>
    </w:p>
    <w:p w:rsidR="005A5EE2" w:rsidRPr="00FF3675" w:rsidRDefault="005A5EE2" w:rsidP="00EB3917">
      <w:pPr>
        <w:rPr>
          <w:rFonts w:ascii="Georgia" w:hAnsi="Georgia"/>
          <w:lang w:val="en-GB"/>
        </w:rPr>
      </w:pPr>
      <w:r w:rsidRPr="00FF3675">
        <w:rPr>
          <w:noProof/>
        </w:rPr>
        <w:drawing>
          <wp:inline distT="0" distB="0" distL="0" distR="0" wp14:anchorId="5DF07D2E" wp14:editId="71B2E7C0">
            <wp:extent cx="3475990" cy="2326038"/>
            <wp:effectExtent l="0" t="0" r="0" b="0"/>
            <wp:docPr id="107" name="Picture 107" descr="10 Cara Mengatasi Sedih | Republika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Cara Mengatasi Sedih | Republika Online"/>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3489190" cy="2334871"/>
                    </a:xfrm>
                    <a:prstGeom prst="rect">
                      <a:avLst/>
                    </a:prstGeom>
                    <a:noFill/>
                    <a:ln>
                      <a:noFill/>
                    </a:ln>
                  </pic:spPr>
                </pic:pic>
              </a:graphicData>
            </a:graphic>
          </wp:inline>
        </w:drawing>
      </w:r>
    </w:p>
    <w:p w:rsidR="005A5EE2" w:rsidRDefault="005A5EE2" w:rsidP="00EB3917">
      <w:pPr>
        <w:rPr>
          <w:rFonts w:ascii="Georgia" w:hAnsi="Georgia"/>
          <w:lang w:val="en-GB"/>
        </w:rPr>
      </w:pPr>
    </w:p>
    <w:p w:rsidR="00EB3917" w:rsidRDefault="00EB3917" w:rsidP="00EB3917">
      <w:pPr>
        <w:rPr>
          <w:rFonts w:ascii="Georgia" w:hAnsi="Georgia"/>
          <w:lang w:val="en-GB"/>
        </w:rPr>
      </w:pPr>
      <w:r w:rsidRPr="00FF3675">
        <w:rPr>
          <w:rFonts w:ascii="Georgia" w:hAnsi="Georgia"/>
          <w:lang w:val="en-GB"/>
        </w:rPr>
        <w:t>(gambar: batu penutup makam terguling)</w:t>
      </w:r>
    </w:p>
    <w:p w:rsidR="005A5EE2" w:rsidRPr="00FF3675" w:rsidRDefault="005A5EE2" w:rsidP="00EB3917">
      <w:pPr>
        <w:rPr>
          <w:rFonts w:ascii="Georgia" w:hAnsi="Georgia"/>
          <w:lang w:val="en-GB"/>
        </w:rPr>
      </w:pPr>
      <w:r w:rsidRPr="00FF3675">
        <w:rPr>
          <w:noProof/>
        </w:rPr>
        <w:drawing>
          <wp:inline distT="0" distB="0" distL="0" distR="0" wp14:anchorId="1DC5E949" wp14:editId="07044E34">
            <wp:extent cx="3476445" cy="2277651"/>
            <wp:effectExtent l="0" t="0" r="0" b="8890"/>
            <wp:docPr id="108" name="Picture 108" descr="Batu Sudah Terguling - SELISIP.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tu Sudah Terguling - SELISIP.com"/>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3476445" cy="2277651"/>
                    </a:xfrm>
                    <a:prstGeom prst="rect">
                      <a:avLst/>
                    </a:prstGeom>
                    <a:noFill/>
                    <a:ln>
                      <a:noFill/>
                    </a:ln>
                  </pic:spPr>
                </pic:pic>
              </a:graphicData>
            </a:graphic>
          </wp:inline>
        </w:drawing>
      </w:r>
    </w:p>
    <w:p w:rsidR="00EB3917" w:rsidRPr="00FF3675" w:rsidRDefault="00EB3917" w:rsidP="00EB3917">
      <w:pPr>
        <w:rPr>
          <w:rFonts w:ascii="Georgia" w:hAnsi="Georgia"/>
          <w:lang w:val="en-GB"/>
        </w:rPr>
      </w:pPr>
    </w:p>
    <w:p w:rsidR="00EB3917" w:rsidRDefault="00EB3917" w:rsidP="00EB3917">
      <w:pPr>
        <w:rPr>
          <w:rFonts w:ascii="Georgia" w:hAnsi="Georgia"/>
          <w:lang w:val="en-GB"/>
        </w:rPr>
      </w:pPr>
      <w:r w:rsidRPr="00FF3675">
        <w:rPr>
          <w:rFonts w:ascii="Georgia" w:hAnsi="Georgia"/>
          <w:lang w:val="en-GB"/>
        </w:rPr>
        <w:t xml:space="preserve">(gambar: Yesus yang bangkit dan Maria Magdalena) </w:t>
      </w:r>
    </w:p>
    <w:p w:rsidR="009F3A20" w:rsidRPr="00FF3675" w:rsidRDefault="009F3A20" w:rsidP="00EB3917">
      <w:pPr>
        <w:rPr>
          <w:rFonts w:ascii="Georgia" w:hAnsi="Georgia"/>
          <w:lang w:val="en-GB"/>
        </w:rPr>
      </w:pPr>
      <w:r w:rsidRPr="00FF3675">
        <w:rPr>
          <w:noProof/>
        </w:rPr>
        <w:drawing>
          <wp:inline distT="0" distB="0" distL="0" distR="0" wp14:anchorId="1E3FB031" wp14:editId="0C5716A1">
            <wp:extent cx="3781425" cy="2211705"/>
            <wp:effectExtent l="0" t="0" r="9525" b="0"/>
            <wp:docPr id="109" name="Picture 109" descr="Renungan Harian, Sabtu 22 Juli 2017 | Radio Suara Wajar 96.8 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nungan Harian, Sabtu 22 Juli 2017 | Radio Suara Wajar 96.8 FM"/>
                    <pic:cNvPicPr>
                      <a:picLocks noChangeAspect="1" noChangeArrowheads="1"/>
                    </pic:cNvPicPr>
                  </pic:nvPicPr>
                  <pic:blipFill rotWithShape="1">
                    <a:blip r:embed="rId62" cstate="email">
                      <a:extLst>
                        <a:ext uri="{28A0092B-C50C-407E-A947-70E740481C1C}">
                          <a14:useLocalDpi xmlns:a14="http://schemas.microsoft.com/office/drawing/2010/main"/>
                        </a:ext>
                      </a:extLst>
                    </a:blip>
                    <a:srcRect l="6858" r="6640"/>
                    <a:stretch/>
                  </pic:blipFill>
                  <pic:spPr bwMode="auto">
                    <a:xfrm>
                      <a:off x="0" y="0"/>
                      <a:ext cx="3781425" cy="2211705"/>
                    </a:xfrm>
                    <a:prstGeom prst="rect">
                      <a:avLst/>
                    </a:prstGeom>
                    <a:noFill/>
                    <a:ln>
                      <a:noFill/>
                    </a:ln>
                    <a:extLst>
                      <a:ext uri="{53640926-AAD7-44D8-BBD7-CCE9431645EC}">
                        <a14:shadowObscured xmlns:a14="http://schemas.microsoft.com/office/drawing/2010/main"/>
                      </a:ext>
                    </a:extLst>
                  </pic:spPr>
                </pic:pic>
              </a:graphicData>
            </a:graphic>
          </wp:inline>
        </w:drawing>
      </w:r>
    </w:p>
    <w:p w:rsidR="00EB3917" w:rsidRPr="00FF3675" w:rsidRDefault="00EB3917" w:rsidP="00EB3917">
      <w:pPr>
        <w:rPr>
          <w:rFonts w:ascii="Georgia" w:hAnsi="Georgia"/>
          <w:lang w:val="en-GB"/>
        </w:rPr>
      </w:pPr>
    </w:p>
    <w:p w:rsidR="00EB3917" w:rsidRPr="00FF3675" w:rsidRDefault="00EB3917" w:rsidP="00EB3917">
      <w:pPr>
        <w:rPr>
          <w:rFonts w:ascii="Georgia" w:hAnsi="Georgia"/>
          <w:lang w:val="en-GB"/>
        </w:rPr>
      </w:pPr>
    </w:p>
    <w:p w:rsidR="00EB3917" w:rsidRPr="00FF3675" w:rsidRDefault="00EB3917" w:rsidP="00EB3917">
      <w:pPr>
        <w:jc w:val="right"/>
        <w:rPr>
          <w:rFonts w:ascii="Georgia" w:hAnsi="Georgia"/>
          <w:lang w:val="en-GB"/>
        </w:rPr>
      </w:pPr>
      <w:r w:rsidRPr="00FF3675">
        <w:rPr>
          <w:rFonts w:ascii="Georgia" w:hAnsi="Georgia"/>
          <w:lang w:val="en-GB"/>
        </w:rPr>
        <w:t>[ASP]</w:t>
      </w:r>
    </w:p>
    <w:p w:rsidR="00EB3917" w:rsidRPr="00FF3675" w:rsidRDefault="00EB3917">
      <w:pPr>
        <w:jc w:val="left"/>
        <w:rPr>
          <w:rFonts w:ascii="Georgia" w:eastAsia="Times New Roman" w:hAnsi="Georgia" w:cs="Calibri"/>
          <w:noProof/>
          <w:lang w:val="en-ID" w:eastAsia="de-DE"/>
        </w:rPr>
      </w:pPr>
      <w:r w:rsidRPr="00FF3675">
        <w:rPr>
          <w:rFonts w:ascii="Georgia" w:eastAsia="Times New Roman" w:hAnsi="Georgia" w:cs="Calibri"/>
          <w:noProof/>
          <w:lang w:val="en-ID" w:eastAsia="de-DE"/>
        </w:rPr>
        <w:br w:type="page"/>
      </w:r>
    </w:p>
    <w:p w:rsidR="00963CE3" w:rsidRDefault="00963CE3">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963CE3" w:rsidRDefault="00963CE3" w:rsidP="00150616">
      <w:pPr>
        <w:jc w:val="left"/>
        <w:rPr>
          <w:rFonts w:ascii="Georgia" w:eastAsia="Times New Roman" w:hAnsi="Georgia" w:cs="Calibri"/>
          <w:noProof/>
          <w:lang w:val="en-ID" w:eastAsia="de-DE"/>
        </w:rPr>
        <w:sectPr w:rsidR="00963CE3" w:rsidSect="00EB3917">
          <w:headerReference w:type="even" r:id="rId63"/>
          <w:headerReference w:type="default" r:id="rId64"/>
          <w:pgSz w:w="8395" w:h="11909"/>
          <w:pgMar w:top="1134" w:right="1077" w:bottom="1151" w:left="1077" w:header="720" w:footer="720" w:gutter="0"/>
          <w:pgNumType w:start="231"/>
          <w:cols w:space="720"/>
          <w:docGrid w:linePitch="360"/>
        </w:sectPr>
      </w:pPr>
    </w:p>
    <w:p w:rsidR="00963CE3" w:rsidRDefault="00AB0487">
      <w:pPr>
        <w:jc w:val="left"/>
        <w:rPr>
          <w:rFonts w:ascii="Georgia" w:eastAsia="Times New Roman" w:hAnsi="Georgia" w:cs="Calibri"/>
          <w:noProof/>
          <w:lang w:val="en-ID" w:eastAsia="de-DE"/>
        </w:rPr>
      </w:pPr>
      <w:r w:rsidRPr="00AB0487">
        <w:rPr>
          <w:rFonts w:ascii="Georgia" w:eastAsia="Times New Roman" w:hAnsi="Georgia" w:cs="Calibri"/>
          <w:noProof/>
          <w:lang w:val="en-ID" w:eastAsia="de-DE"/>
        </w:rPr>
        <w:lastRenderedPageBreak/>
        <mc:AlternateContent>
          <mc:Choice Requires="wps">
            <w:drawing>
              <wp:anchor distT="45720" distB="45720" distL="114300" distR="114300" simplePos="0" relativeHeight="251835392" behindDoc="0" locked="0" layoutInCell="1" allowOverlap="1" wp14:anchorId="37DEC3BF" wp14:editId="3A9FD3D9">
                <wp:simplePos x="0" y="0"/>
                <wp:positionH relativeFrom="margin">
                  <wp:posOffset>0</wp:posOffset>
                </wp:positionH>
                <wp:positionV relativeFrom="paragraph">
                  <wp:posOffset>1045210</wp:posOffset>
                </wp:positionV>
                <wp:extent cx="3962400" cy="732155"/>
                <wp:effectExtent l="0" t="0" r="0" b="0"/>
                <wp:wrapSquare wrapText="bothSides"/>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AB0487">
                            <w:pPr>
                              <w:jc w:val="center"/>
                              <w:rPr>
                                <w:rFonts w:ascii="Cooper Black" w:hAnsi="Cooper Black"/>
                                <w:sz w:val="44"/>
                                <w:szCs w:val="44"/>
                              </w:rPr>
                            </w:pPr>
                            <w:r>
                              <w:rPr>
                                <w:rFonts w:ascii="Cooper Black" w:hAnsi="Cooper Black"/>
                                <w:sz w:val="44"/>
                                <w:szCs w:val="44"/>
                              </w:rPr>
                              <w:t>BAHAN PA</w:t>
                            </w:r>
                          </w:p>
                          <w:p w:rsidR="001863B8" w:rsidRPr="00446185" w:rsidRDefault="001863B8" w:rsidP="00AB0487">
                            <w:pPr>
                              <w:jc w:val="center"/>
                              <w:rPr>
                                <w:rFonts w:ascii="Cooper Black" w:hAnsi="Cooper Black"/>
                                <w:sz w:val="44"/>
                                <w:szCs w:val="44"/>
                              </w:rPr>
                            </w:pPr>
                            <w:r>
                              <w:rPr>
                                <w:rFonts w:ascii="Cooper Black" w:hAnsi="Cooper Black"/>
                                <w:sz w:val="44"/>
                                <w:szCs w:val="44"/>
                              </w:rPr>
                              <w:t>REMAJA PEMUDA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7DEC3BF" id="Text Box 178" o:spid="_x0000_s1100" type="#_x0000_t202" style="position:absolute;margin-left:0;margin-top:82.3pt;width:312pt;height:57.65pt;z-index:251835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ii+hQIAABsFAAAOAAAAZHJzL2Uyb0RvYy54bWysVFtv2yAUfp+0/4B4T32pc7EVp2raeZrU&#10;XaR2P4AYHKNhYEBid9X++w44SdNdpGmaHzBwDt+5fB8sr4ZOoD0zlitZ4uQixojJWlEutyX+/FBN&#10;FhhZRyQlQklW4kdm8dXq9atlrwuWqlYJygwCEGmLXpe4dU4XUWTrlnXEXijNJBgbZTriYGm2ETWk&#10;B/RORGkcz6JeGaqNqpm1sHs7GvEq4DcNq93HprHMIVFiyM2F0YRx48dotSTF1hDd8vqQBvmHLDrC&#10;JQQ9Qd0SR9DO8F+gOl4bZVXjLmrVRappeM1CDVBNEv9UzX1LNAu1QHOsPrXJ/j/Y+sP+k0GcAndz&#10;oEqSDkh6YINDazUgvwcd6rUtwPFeg6sbwADeoVqr71T9xSKpbloit+zaGNW3jFDIMPEno7OjI471&#10;IJv+vaIQiOycCkBDYzrfPmgIAnRg6vHEjk+mhs3LfJZmMZhqsM0v02Q6DSFIcTytjXVvmeqQn5TY&#10;APsBnezvrPPZkOLo4oNZJTituBBhYbabG2HQnoBSqvAd0F+4CemdpfLHRsRxB5KEGN7m0w3MP+UJ&#10;5LtO80k1W8wnWZVNJ/k8XkziJF/nszjLs9vqu08wyYqWU8rkHZfsqMIk+zuWD/dh1E/QIepLnE/T&#10;6UjRH4uMw/e7Ijvu4FIK3pV4cXIihSf2jaRQNikc4WKcRy/TD12GHhz/oStBBp75UQNu2AxBc/PM&#10;h/ca2Sj6CMIwCngDiuFFgUmrzDeMeridJbZfd8QwjMQ7CeLKkyzz1zkssuk8hYU5t2zOLUTWAFVi&#10;h9E4vXHjE7DThm9biHSU8zUIsuJBK89ZHWQMNzAUdXgt/BU/Xwev5zdt9QMAAP//AwBQSwMEFAAG&#10;AAgAAAAhALYrXVTdAAAACAEAAA8AAABkcnMvZG93bnJldi54bWxMj8FOwzAQRO9I/IO1SNyoQ1RC&#10;G+JUFRUXDkgUJHp0YyeOsNeW7abh71lO9Lgzo9k3zWZ2lk06ptGjgPtFAUxj59WIg4DPj5e7FbCU&#10;JSppPWoBPzrBpr2+amSt/Bnf9bTPA6MSTLUUYHIONeepM9rJtPBBI3m9j05mOuPAVZRnKneWl0VR&#10;cSdHpA9GBv1sdPe9PzkBX86MahffDr2y0+613z6EOQYhbm/m7ROwrOf8H4Y/fEKHlpiO/oQqMSuA&#10;hmRSq2UFjOyqXJJyFFA+rtfA24ZfDmh/AQAA//8DAFBLAQItABQABgAIAAAAIQC2gziS/gAAAOEB&#10;AAATAAAAAAAAAAAAAAAAAAAAAABbQ29udGVudF9UeXBlc10ueG1sUEsBAi0AFAAGAAgAAAAhADj9&#10;If/WAAAAlAEAAAsAAAAAAAAAAAAAAAAALwEAAF9yZWxzLy5yZWxzUEsBAi0AFAAGAAgAAAAhAK5y&#10;KL6FAgAAGwUAAA4AAAAAAAAAAAAAAAAALgIAAGRycy9lMm9Eb2MueG1sUEsBAi0AFAAGAAgAAAAh&#10;ALYrXVTdAAAACAEAAA8AAAAAAAAAAAAAAAAA3wQAAGRycy9kb3ducmV2LnhtbFBLBQYAAAAABAAE&#10;APMAAADpBQAAAAA=&#10;" stroked="f">
                <v:textbox style="mso-fit-shape-to-text:t">
                  <w:txbxContent>
                    <w:p w:rsidR="001863B8" w:rsidRDefault="001863B8" w:rsidP="00AB0487">
                      <w:pPr>
                        <w:jc w:val="center"/>
                        <w:rPr>
                          <w:rFonts w:ascii="Cooper Black" w:hAnsi="Cooper Black"/>
                          <w:sz w:val="44"/>
                          <w:szCs w:val="44"/>
                        </w:rPr>
                      </w:pPr>
                      <w:r>
                        <w:rPr>
                          <w:rFonts w:ascii="Cooper Black" w:hAnsi="Cooper Black"/>
                          <w:sz w:val="44"/>
                          <w:szCs w:val="44"/>
                        </w:rPr>
                        <w:t>BAHAN PA</w:t>
                      </w:r>
                    </w:p>
                    <w:p w:rsidR="001863B8" w:rsidRPr="00446185" w:rsidRDefault="001863B8" w:rsidP="00AB0487">
                      <w:pPr>
                        <w:jc w:val="center"/>
                        <w:rPr>
                          <w:rFonts w:ascii="Cooper Black" w:hAnsi="Cooper Black"/>
                          <w:sz w:val="44"/>
                          <w:szCs w:val="44"/>
                        </w:rPr>
                      </w:pPr>
                      <w:r>
                        <w:rPr>
                          <w:rFonts w:ascii="Cooper Black" w:hAnsi="Cooper Black"/>
                          <w:sz w:val="44"/>
                          <w:szCs w:val="44"/>
                        </w:rPr>
                        <w:t>REMAJA PEMUDA</w:t>
                      </w:r>
                    </w:p>
                  </w:txbxContent>
                </v:textbox>
                <w10:wrap type="square" anchorx="margin"/>
              </v:shape>
            </w:pict>
          </mc:Fallback>
        </mc:AlternateContent>
      </w:r>
      <w:r w:rsidRPr="00AB0487">
        <w:rPr>
          <w:rFonts w:ascii="Georgia" w:eastAsia="Times New Roman" w:hAnsi="Georgia" w:cs="Calibri"/>
          <w:noProof/>
          <w:lang w:val="en-ID" w:eastAsia="de-DE"/>
        </w:rPr>
        <mc:AlternateContent>
          <mc:Choice Requires="wps">
            <w:drawing>
              <wp:anchor distT="45720" distB="45720" distL="114300" distR="114300" simplePos="0" relativeHeight="251836416" behindDoc="1" locked="0" layoutInCell="1" allowOverlap="1" wp14:anchorId="6FC16C59" wp14:editId="49CC387C">
                <wp:simplePos x="0" y="0"/>
                <wp:positionH relativeFrom="margin">
                  <wp:posOffset>610870</wp:posOffset>
                </wp:positionH>
                <wp:positionV relativeFrom="paragraph">
                  <wp:posOffset>2390140</wp:posOffset>
                </wp:positionV>
                <wp:extent cx="2739390" cy="1202690"/>
                <wp:effectExtent l="0" t="0" r="3810" b="0"/>
                <wp:wrapThrough wrapText="bothSides">
                  <wp:wrapPolygon edited="0">
                    <wp:start x="0" y="0"/>
                    <wp:lineTo x="0" y="21212"/>
                    <wp:lineTo x="21480" y="21212"/>
                    <wp:lineTo x="21480" y="0"/>
                    <wp:lineTo x="0" y="0"/>
                  </wp:wrapPolygon>
                </wp:wrapThrough>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C16C59" id="Text Box 179" o:spid="_x0000_s1101" type="#_x0000_t202" style="position:absolute;margin-left:48.1pt;margin-top:188.2pt;width:215.7pt;height:94.7pt;z-index:-2514800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0I1hQIAABwFAAAOAAAAZHJzL2Uyb0RvYy54bWysVFtv2yAUfp+0/4B4T32pc7EVp2raeZrU&#10;XaR2P4AYHKNhYEBid9X++w44SdNdpGmaHzBwDt+5fB8sr4ZOoD0zlitZ4uQixojJWlEutyX+/FBN&#10;FhhZRyQlQklW4kdm8dXq9atlrwuWqlYJygwCEGmLXpe4dU4XUWTrlnXEXijNJBgbZTriYGm2ETWk&#10;B/RORGkcz6JeGaqNqpm1sHs7GvEq4DcNq93HprHMIVFiyM2F0YRx48dotSTF1hDd8vqQBvmHLDrC&#10;JQQ9Qd0SR9DO8F+gOl4bZVXjLmrVRappeM1CDVBNEv9UzX1LNAu1QHOsPrXJ/j/Y+sP+k0GcAnfz&#10;HCNJOiDpgQ0OrdWA/B50qNe2AMd7Da5uAAN4h2qtvlP1F4ukummJ3LJrY1TfMkIhw8SfjM6OjjjW&#10;g2z694pCILJzKgANjel8+6AhCNCBqccTOz6ZGjbT+WV+mYOpBluSxukMFj4GKY7HtbHuLVMd8pMS&#10;G6A/wJP9nXWj69HFR7NKcFpxIcLCbDc3wqA9AalU4Tugv3AT0jtL5Y+NiOMOZAkxvM3nG6h/ypM0&#10;i9dpPqlmi/kkq7LpJJ/Hi0mc5Ot8Fmd5dlt99wkmWdFySpm845IdZZhkf0fz4UKMAgpCRH2J82k6&#10;HTn6Y5Fx+H5XZMcd3ErBuxIvTk6k8My+kRTKJoUjXIzz6GX6gRDowfEfuhJ04KkfReCGzRBEN5/6&#10;8F4kG0UfQRlGAW/AMTwpMGmV+YZRD9ezxPbrjhiGkXgnQV15kmX+PodFNp2nsDDnls25hcgaoErs&#10;MBqnN258A3ba8G0LkY56vgZFVjxo5Tmrg47hCoaiDs+Fv+Pn6+D1/KitfgAAAP//AwBQSwMEFAAG&#10;AAgAAAAhALLZ+w/gAAAACgEAAA8AAABkcnMvZG93bnJldi54bWxMj7FOwzAQhnck3sE6JDbqEIjb&#10;hjhVRcXCgERBoqMbO3GEfbZsNw1vj5nodqf79N/3N5vZGjKpEEeHHO4XBRCFnZMjDhw+P17uVkBi&#10;EiiFcag4/KgIm/b6qhG1dGd8V9M+DSSHYKwFB52SrymNnVZWxIXzCvOtd8GKlNcwUBnEOYdbQ8ui&#10;YNSKEfMHLbx61qr73p8shy+rR7kLb4demmn32m8rPwfP+e3NvH0CktSc/mH408/q0GanozuhjMRw&#10;WLMykxweluwRSAaqcsmAHPPAqhXQtqGXFdpfAAAA//8DAFBLAQItABQABgAIAAAAIQC2gziS/gAA&#10;AOEBAAATAAAAAAAAAAAAAAAAAAAAAABbQ29udGVudF9UeXBlc10ueG1sUEsBAi0AFAAGAAgAAAAh&#10;ADj9If/WAAAAlAEAAAsAAAAAAAAAAAAAAAAALwEAAF9yZWxzLy5yZWxzUEsBAi0AFAAGAAgAAAAh&#10;AI/vQjWFAgAAHAUAAA4AAAAAAAAAAAAAAAAALgIAAGRycy9lMm9Eb2MueG1sUEsBAi0AFAAGAAgA&#10;AAAhALLZ+w/gAAAACgEAAA8AAAAAAAAAAAAAAAAA3wQAAGRycy9kb3ducmV2LnhtbFBLBQYAAAAA&#10;BAAEAPMAAADsBQAAAAA=&#10;" stroked="f">
                <v:textbox style="mso-fit-shape-to-text:t">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00963CE3">
        <w:rPr>
          <w:rFonts w:ascii="Georgia" w:eastAsia="Times New Roman" w:hAnsi="Georgia" w:cs="Calibri"/>
          <w:noProof/>
          <w:lang w:val="en-ID" w:eastAsia="de-DE"/>
        </w:rPr>
        <w:br w:type="page"/>
      </w:r>
    </w:p>
    <w:p w:rsidR="00963CE3" w:rsidRDefault="00963CE3">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963CE3" w:rsidRDefault="00963CE3" w:rsidP="00150616">
      <w:pPr>
        <w:jc w:val="left"/>
        <w:rPr>
          <w:rFonts w:ascii="Georgia" w:eastAsia="Times New Roman" w:hAnsi="Georgia" w:cs="Calibri"/>
          <w:noProof/>
          <w:lang w:val="en-ID" w:eastAsia="de-DE"/>
        </w:rPr>
        <w:sectPr w:rsidR="00963CE3" w:rsidSect="00EB3917">
          <w:headerReference w:type="even" r:id="rId65"/>
          <w:headerReference w:type="default" r:id="rId66"/>
          <w:pgSz w:w="8395" w:h="11909"/>
          <w:pgMar w:top="1134" w:right="1077" w:bottom="1151" w:left="1077" w:header="720" w:footer="720" w:gutter="0"/>
          <w:pgNumType w:start="231"/>
          <w:cols w:space="720"/>
          <w:docGrid w:linePitch="360"/>
        </w:sectPr>
      </w:pPr>
    </w:p>
    <w:p w:rsidR="00963CE3" w:rsidRDefault="00963CE3" w:rsidP="00963CE3">
      <w:r>
        <w:rPr>
          <w:noProof/>
        </w:rPr>
        <w:lastRenderedPageBreak/>
        <mc:AlternateContent>
          <mc:Choice Requires="wps">
            <w:drawing>
              <wp:anchor distT="45720" distB="45720" distL="114300" distR="114300" simplePos="0" relativeHeight="251770880" behindDoc="0" locked="0" layoutInCell="1" allowOverlap="1" wp14:anchorId="36E328D0" wp14:editId="43A1811D">
                <wp:simplePos x="0" y="0"/>
                <wp:positionH relativeFrom="margin">
                  <wp:posOffset>2208530</wp:posOffset>
                </wp:positionH>
                <wp:positionV relativeFrom="paragraph">
                  <wp:posOffset>22860</wp:posOffset>
                </wp:positionV>
                <wp:extent cx="2152650" cy="1311910"/>
                <wp:effectExtent l="0" t="0" r="0" b="0"/>
                <wp:wrapSquare wrapText="bothSides"/>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311910"/>
                        </a:xfrm>
                        <a:prstGeom prst="rect">
                          <a:avLst/>
                        </a:prstGeom>
                        <a:solidFill>
                          <a:srgbClr val="FFFFFF"/>
                        </a:solidFill>
                        <a:ln>
                          <a:noFill/>
                        </a:ln>
                      </wps:spPr>
                      <wps:txbx>
                        <w:txbxContent>
                          <w:p w:rsidR="001863B8" w:rsidRPr="00AE4F8D" w:rsidRDefault="001863B8" w:rsidP="00963CE3">
                            <w:pPr>
                              <w:jc w:val="center"/>
                              <w:rPr>
                                <w:rFonts w:ascii="Cooper Black" w:eastAsia="SimSun" w:hAnsi="Cooper Black" w:cs="SimSun"/>
                                <w:sz w:val="32"/>
                                <w:szCs w:val="32"/>
                                <w:lang w:val="id-ID"/>
                              </w:rPr>
                            </w:pPr>
                            <w:r>
                              <w:rPr>
                                <w:rFonts w:ascii="Cooper Black" w:eastAsia="SimSun" w:hAnsi="Cooper Black" w:cs="SimSun"/>
                                <w:sz w:val="32"/>
                                <w:szCs w:val="32"/>
                                <w:lang w:val="id-ID"/>
                              </w:rPr>
                              <w:t>BERIMAN DALAM PENDERITAAN</w:t>
                            </w:r>
                          </w:p>
                          <w:p w:rsidR="001863B8" w:rsidRPr="00C76228" w:rsidRDefault="001863B8" w:rsidP="00963CE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963CE3">
                            <w:pPr>
                              <w:jc w:val="center"/>
                              <w:rPr>
                                <w:rFonts w:ascii="Bodoni MT Black" w:hAnsi="Bodoni MT Black"/>
                                <w:b/>
                                <w:bCs/>
                                <w:sz w:val="28"/>
                                <w:szCs w:val="28"/>
                                <w:lang w:val="de-DE"/>
                              </w:rPr>
                            </w:pPr>
                          </w:p>
                          <w:p w:rsidR="001863B8" w:rsidRPr="00C01F34" w:rsidRDefault="001863B8" w:rsidP="00963CE3">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E328D0" id="Text Box 120" o:spid="_x0000_s1102" type="#_x0000_t202" style="position:absolute;left:0;text-align:left;margin-left:173.9pt;margin-top:1.8pt;width:169.5pt;height:103.3pt;z-index:251770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0nCwIAAPwDAAAOAAAAZHJzL2Uyb0RvYy54bWysU8GO2yAQvVfqPyDujWM3yXatOKttVqkq&#10;bbeVdvsBGGMb1WboQGKnX98BJ2m0vVXlgIAZHu+9GdZ3Y9+xg0KnwRQ8nc05U0ZCpU1T8O8vu3cf&#10;OHNemEp0YFTBj8rxu83bN+vB5iqDFrpKISMQ4/LBFrz13uZJ4mSreuFmYJWhYA3YC09bbJIKxUDo&#10;fZdk8/kqGQAriyCVc3T6MAX5JuLXtZL+a1075VlXcOLm44xxLsOcbNYib1DYVssTDfEPLHqhDT16&#10;gXoQXrA96r+gei0RHNR+JqFPoK61VFEDqUnnr9Q8t8KqqIXMcfZik/t/sPLp8A2Zrqh2GfljRE9F&#10;elGjZx9hZOGMHBqsyynx2VKqHylA2VGts48gfzhmYNsK06h7RBhaJSpimIabydXVCccFkHL4AhU9&#10;JPYeItBYYx/sI0MYoROT46U6gYykwyxdZqslhSTF0vdpeptGdonIz9ctOv9JQc/CouBI5Y/w4vDo&#10;fKAj8nNKeM1Bp6ud7rq4wabcdsgOglplF0dU8CqtMyHZQLg2IYaTqDNIm0T6sRyjqTers38lVEdS&#10;jjC1IH0ZWrSAvzgbqP0K7n7uBSrOus+G3LtNF4vQr3GzWN6E4uB1pLyOCCMJquCes2m59VOP7y3q&#10;pqWXpnoZuCfHax29CKWZWJ34U4tFi07fIfTw9T5m/fm0m98AAAD//wMAUEsDBBQABgAIAAAAIQA0&#10;WHN/3QAAAAkBAAAPAAAAZHJzL2Rvd25yZXYueG1sTI/BTsMwEETvSPyDtUhcEHUaitOmcSpAAnFt&#10;6Qds4m0SEdtR7Dbp37Oc4DajWc28LXaz7cWFxtB5p2G5SECQq73pXKPh+PX+uAYRIjqDvXek4UoB&#10;duXtTYG58ZPb0+UQG8ElLuSooY1xyKUMdUsWw8IP5Dg7+dFiZDs20ow4cbntZZokSlrsHC+0ONBb&#10;S/X34Ww1nD6nh+fNVH3EY7ZfqVfssspftb6/m1+2ICLN8e8YfvEZHUpmqvzZmSB6DU+rjNEjCwWC&#10;c7VW7CsN6TJJQZaF/P9B+QMAAP//AwBQSwECLQAUAAYACAAAACEAtoM4kv4AAADhAQAAEwAAAAAA&#10;AAAAAAAAAAAAAAAAW0NvbnRlbnRfVHlwZXNdLnhtbFBLAQItABQABgAIAAAAIQA4/SH/1gAAAJQB&#10;AAALAAAAAAAAAAAAAAAAAC8BAABfcmVscy8ucmVsc1BLAQItABQABgAIAAAAIQDPgi0nCwIAAPwD&#10;AAAOAAAAAAAAAAAAAAAAAC4CAABkcnMvZTJvRG9jLnhtbFBLAQItABQABgAIAAAAIQA0WHN/3QAA&#10;AAkBAAAPAAAAAAAAAAAAAAAAAGUEAABkcnMvZG93bnJldi54bWxQSwUGAAAAAAQABADzAAAAbwUA&#10;AAAA&#10;" stroked="f">
                <v:textbox>
                  <w:txbxContent>
                    <w:p w:rsidR="001863B8" w:rsidRPr="00AE4F8D" w:rsidRDefault="001863B8" w:rsidP="00963CE3">
                      <w:pPr>
                        <w:jc w:val="center"/>
                        <w:rPr>
                          <w:rFonts w:ascii="Cooper Black" w:eastAsia="SimSun" w:hAnsi="Cooper Black" w:cs="SimSun"/>
                          <w:sz w:val="32"/>
                          <w:szCs w:val="32"/>
                          <w:lang w:val="id-ID"/>
                        </w:rPr>
                      </w:pPr>
                      <w:r>
                        <w:rPr>
                          <w:rFonts w:ascii="Cooper Black" w:eastAsia="SimSun" w:hAnsi="Cooper Black" w:cs="SimSun"/>
                          <w:sz w:val="32"/>
                          <w:szCs w:val="32"/>
                          <w:lang w:val="id-ID"/>
                        </w:rPr>
                        <w:t>BERIMAN DALAM PENDERITAAN</w:t>
                      </w:r>
                    </w:p>
                    <w:p w:rsidR="001863B8" w:rsidRPr="00C76228" w:rsidRDefault="001863B8" w:rsidP="00963CE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963CE3">
                      <w:pPr>
                        <w:jc w:val="center"/>
                        <w:rPr>
                          <w:rFonts w:ascii="Bodoni MT Black" w:hAnsi="Bodoni MT Black"/>
                          <w:b/>
                          <w:bCs/>
                          <w:sz w:val="28"/>
                          <w:szCs w:val="28"/>
                          <w:lang w:val="de-DE"/>
                        </w:rPr>
                      </w:pPr>
                    </w:p>
                    <w:p w:rsidR="001863B8" w:rsidRPr="00C01F34" w:rsidRDefault="001863B8" w:rsidP="00963CE3">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71904" behindDoc="0" locked="0" layoutInCell="1" allowOverlap="1" wp14:anchorId="25E30F4D" wp14:editId="12CEC7AE">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rsidR="001863B8" w:rsidRDefault="001863B8" w:rsidP="00963CE3">
                            <w:pPr>
                              <w:jc w:val="left"/>
                              <w:rPr>
                                <w:rFonts w:ascii="Georgia" w:hAnsi="Georgia"/>
                                <w:b/>
                                <w:lang w:val="id-ID"/>
                              </w:rPr>
                            </w:pPr>
                            <w:r>
                              <w:rPr>
                                <w:rFonts w:ascii="Georgia" w:hAnsi="Georgia"/>
                                <w:b/>
                              </w:rPr>
                              <w:t>BAHAN</w:t>
                            </w:r>
                            <w:r>
                              <w:rPr>
                                <w:rFonts w:ascii="Georgia" w:hAnsi="Georgia"/>
                                <w:b/>
                                <w:lang w:val="id-ID"/>
                              </w:rPr>
                              <w:t xml:space="preserve">   </w:t>
                            </w:r>
                            <w:r>
                              <w:rPr>
                                <w:rFonts w:ascii="Georgia" w:hAnsi="Georgia"/>
                                <w:b/>
                              </w:rPr>
                              <w:t xml:space="preserve"> </w:t>
                            </w:r>
                            <w:r>
                              <w:rPr>
                                <w:rFonts w:ascii="Georgia" w:hAnsi="Georgia"/>
                                <w:b/>
                                <w:lang w:val="id-ID"/>
                              </w:rPr>
                              <w:t>REMAJA PEMUDA 1</w:t>
                            </w:r>
                          </w:p>
                          <w:p w:rsidR="001863B8" w:rsidRPr="00AE4F8D" w:rsidRDefault="001863B8" w:rsidP="00963CE3">
                            <w:pPr>
                              <w:jc w:val="left"/>
                              <w:rPr>
                                <w:rFonts w:ascii="Georgia" w:hAnsi="Georgia"/>
                                <w:b/>
                                <w:lang w:val="id-ID"/>
                              </w:rPr>
                            </w:pPr>
                          </w:p>
                          <w:p w:rsidR="001863B8" w:rsidRDefault="001863B8" w:rsidP="00963CE3">
                            <w:pPr>
                              <w:pBdr>
                                <w:top w:val="single" w:sz="4" w:space="1" w:color="7F7F7F"/>
                              </w:pBdr>
                              <w:rPr>
                                <w:rFonts w:ascii="Georgia" w:hAnsi="Georgia" w:cs="Calibri"/>
                                <w:bCs/>
                                <w:sz w:val="20"/>
                                <w:szCs w:val="20"/>
                                <w:lang w:val="id-ID"/>
                              </w:rPr>
                            </w:pPr>
                            <w:r>
                              <w:rPr>
                                <w:rFonts w:ascii="Georgia" w:hAnsi="Georgia" w:cs="Calibri"/>
                                <w:bCs/>
                                <w:sz w:val="20"/>
                                <w:szCs w:val="20"/>
                              </w:rPr>
                              <w:t>Bacaan:</w:t>
                            </w:r>
                            <w:r>
                              <w:rPr>
                                <w:rFonts w:ascii="Georgia" w:hAnsi="Georgia" w:cs="Calibri"/>
                                <w:bCs/>
                                <w:sz w:val="20"/>
                                <w:szCs w:val="20"/>
                                <w:lang w:val="id-ID"/>
                              </w:rPr>
                              <w:t xml:space="preserve"> </w:t>
                            </w:r>
                          </w:p>
                          <w:p w:rsidR="001863B8" w:rsidRDefault="001863B8" w:rsidP="00963CE3">
                            <w:pPr>
                              <w:pBdr>
                                <w:top w:val="single" w:sz="4" w:space="1" w:color="7F7F7F"/>
                              </w:pBdr>
                              <w:rPr>
                                <w:rFonts w:ascii="Georgia" w:hAnsi="Georgia" w:cs="Calibri"/>
                                <w:bCs/>
                                <w:sz w:val="20"/>
                                <w:szCs w:val="20"/>
                                <w:lang w:val="id-ID"/>
                              </w:rPr>
                            </w:pPr>
                          </w:p>
                          <w:p w:rsidR="001863B8" w:rsidRPr="004312E9" w:rsidRDefault="001863B8" w:rsidP="00963CE3">
                            <w:pPr>
                              <w:pBdr>
                                <w:top w:val="single" w:sz="4" w:space="1" w:color="7F7F7F"/>
                              </w:pBdr>
                              <w:rPr>
                                <w:rFonts w:ascii="Georgia" w:hAnsi="Georgia" w:cs="Calibri"/>
                                <w:b/>
                                <w:bCs/>
                                <w:szCs w:val="20"/>
                                <w:lang w:val="id-ID"/>
                              </w:rPr>
                            </w:pPr>
                            <w:r w:rsidRPr="004312E9">
                              <w:rPr>
                                <w:rFonts w:ascii="Georgia" w:hAnsi="Georgia" w:cs="Calibri"/>
                                <w:b/>
                                <w:bCs/>
                                <w:szCs w:val="20"/>
                                <w:lang w:val="id-ID"/>
                              </w:rPr>
                              <w:t>Ayub 1:1-22</w:t>
                            </w:r>
                          </w:p>
                          <w:p w:rsidR="001863B8" w:rsidRPr="00057B3E" w:rsidRDefault="001863B8" w:rsidP="00963CE3">
                            <w:pPr>
                              <w:pBdr>
                                <w:top w:val="single" w:sz="4" w:space="1" w:color="7F7F7F"/>
                              </w:pBdr>
                              <w:rPr>
                                <w:rFonts w:ascii="Georgia" w:hAnsi="Georgia" w:cs="Calibri"/>
                                <w:b/>
                                <w:sz w:val="20"/>
                                <w:szCs w:val="20"/>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30F4D" id="_x0000_s1103" type="#_x0000_t202" style="position:absolute;left:0;text-align:left;margin-left:0;margin-top:0;width:175.55pt;height:105.1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NjLQIAADEEAAAOAAAAZHJzL2Uyb0RvYy54bWysU9uO2yAQfa/Uf0C8N068SZNYcVbbbLeq&#10;tL1Iu/0AjLGNCgwFEjv9+h1wkqbtW1U/WAzMHGbOOWxuB63IQTgvwZR0NplSIgyHWpq2pN+eH96s&#10;KPGBmZopMKKkR+Hp7fb1q01vC5FDB6oWjiCI8UVvS9qFYIss87wTmvkJWGHwsAGnWcDQtVntWI/o&#10;WmX5dPo268HV1gEX3uPu/XhItwm/aQQPX5rGi0BUSbG3kP4u/av4z7YbVrSO2U7yUxvsH7rQTBq8&#10;9AJ1zwIjeyf/gtKSO/DQhAkHnUHTSC7SDDjNbPrHNE8dsyLNguR4e6HJ/z9Y/vnw1RFZo3b5jBLD&#10;NIr0LIZA3sFA8shPb32BaU8WE8OA25ibZvX2Efh3TwzsOmZacecc9J1gNfY3i5XZVemI4yNI1X+C&#10;Gq9h+wAJaGicjuQhHQTRUafjRZvYCsfNPM/X89WCEo5ns5ub+XKZ1MtYcS63zocPAjSJi5I6FD/B&#10;s8OjD7EdVpxT4m0elKwfpFIpiIYTO+XIgaFVqjaNjhW/ZSlD+pKuF/kiARuI5clCWgb0sZK6pKtp&#10;/EZnRTbemzqlBCbVuEZYZU70REZGbsJQDUmJ5fJMewX1EQlzMPoW3xkuOnA/KenRsyX1P/bMCUrU&#10;R4Okr2fzeTR5CuaLZY6Buz6prk+Y4QhV0kDJuNyF8WHsrZNthzeNMhu4Q6EamSiMio5dnfpHXyZm&#10;T28oGv86Tlm/Xvr2BQAA//8DAFBLAwQUAAYACAAAACEAVmuB89wAAAAFAQAADwAAAGRycy9kb3du&#10;cmV2LnhtbEyPwWrDMBBE74H+g9hCboksB5fWsRxKoTmkpyQt9KhYG9tUWhlJcZy/r9pLe1kYZph5&#10;W20ma9iIPvSOJIhlBgypcbqnVsL78XXxCCxERVoZRyjhhgE29d2sUqV2V9rjeIgtSyUUSiWhi3Eo&#10;OQ9Nh1aFpRuQknd23qqYpG+59uqayq3heZY9cKt6SgudGvClw+brcLESxs+nN+M/bsWR73bTftyK&#10;rSmMlPP76XkNLOIU/8Lwg5/QoU5MJ3chHZiRkB6Jvzd5q0IIYCcJuchy4HXF/9PX3wAAAP//AwBQ&#10;SwECLQAUAAYACAAAACEAtoM4kv4AAADhAQAAEwAAAAAAAAAAAAAAAAAAAAAAW0NvbnRlbnRfVHlw&#10;ZXNdLnhtbFBLAQItABQABgAIAAAAIQA4/SH/1gAAAJQBAAALAAAAAAAAAAAAAAAAAC8BAABfcmVs&#10;cy8ucmVsc1BLAQItABQABgAIAAAAIQCcbYNjLQIAADEEAAAOAAAAAAAAAAAAAAAAAC4CAABkcnMv&#10;ZTJvRG9jLnhtbFBLAQItABQABgAIAAAAIQBWa4Hz3AAAAAUBAAAPAAAAAAAAAAAAAAAAAIcEAABk&#10;cnMvZG93bnJldi54bWxQSwUGAAAAAAQABADzAAAAkAUAAAAA&#10;" fillcolor="#e7e6e6 [3214]" stroked="f">
                <v:textbox>
                  <w:txbxContent>
                    <w:p w:rsidR="001863B8" w:rsidRDefault="001863B8" w:rsidP="00963CE3">
                      <w:pPr>
                        <w:jc w:val="left"/>
                        <w:rPr>
                          <w:rFonts w:ascii="Georgia" w:hAnsi="Georgia"/>
                          <w:b/>
                          <w:lang w:val="id-ID"/>
                        </w:rPr>
                      </w:pPr>
                      <w:r>
                        <w:rPr>
                          <w:rFonts w:ascii="Georgia" w:hAnsi="Georgia"/>
                          <w:b/>
                        </w:rPr>
                        <w:t>BAHAN</w:t>
                      </w:r>
                      <w:r>
                        <w:rPr>
                          <w:rFonts w:ascii="Georgia" w:hAnsi="Georgia"/>
                          <w:b/>
                          <w:lang w:val="id-ID"/>
                        </w:rPr>
                        <w:t xml:space="preserve">   </w:t>
                      </w:r>
                      <w:r>
                        <w:rPr>
                          <w:rFonts w:ascii="Georgia" w:hAnsi="Georgia"/>
                          <w:b/>
                        </w:rPr>
                        <w:t xml:space="preserve"> </w:t>
                      </w:r>
                      <w:r>
                        <w:rPr>
                          <w:rFonts w:ascii="Georgia" w:hAnsi="Georgia"/>
                          <w:b/>
                          <w:lang w:val="id-ID"/>
                        </w:rPr>
                        <w:t>REMAJA PEMUDA 1</w:t>
                      </w:r>
                    </w:p>
                    <w:p w:rsidR="001863B8" w:rsidRPr="00AE4F8D" w:rsidRDefault="001863B8" w:rsidP="00963CE3">
                      <w:pPr>
                        <w:jc w:val="left"/>
                        <w:rPr>
                          <w:rFonts w:ascii="Georgia" w:hAnsi="Georgia"/>
                          <w:b/>
                          <w:lang w:val="id-ID"/>
                        </w:rPr>
                      </w:pPr>
                    </w:p>
                    <w:p w:rsidR="001863B8" w:rsidRDefault="001863B8" w:rsidP="00963CE3">
                      <w:pPr>
                        <w:pBdr>
                          <w:top w:val="single" w:sz="4" w:space="1" w:color="7F7F7F"/>
                        </w:pBdr>
                        <w:rPr>
                          <w:rFonts w:ascii="Georgia" w:hAnsi="Georgia" w:cs="Calibri"/>
                          <w:bCs/>
                          <w:sz w:val="20"/>
                          <w:szCs w:val="20"/>
                          <w:lang w:val="id-ID"/>
                        </w:rPr>
                      </w:pPr>
                      <w:r>
                        <w:rPr>
                          <w:rFonts w:ascii="Georgia" w:hAnsi="Georgia" w:cs="Calibri"/>
                          <w:bCs/>
                          <w:sz w:val="20"/>
                          <w:szCs w:val="20"/>
                        </w:rPr>
                        <w:t>Bacaan:</w:t>
                      </w:r>
                      <w:r>
                        <w:rPr>
                          <w:rFonts w:ascii="Georgia" w:hAnsi="Georgia" w:cs="Calibri"/>
                          <w:bCs/>
                          <w:sz w:val="20"/>
                          <w:szCs w:val="20"/>
                          <w:lang w:val="id-ID"/>
                        </w:rPr>
                        <w:t xml:space="preserve"> </w:t>
                      </w:r>
                    </w:p>
                    <w:p w:rsidR="001863B8" w:rsidRDefault="001863B8" w:rsidP="00963CE3">
                      <w:pPr>
                        <w:pBdr>
                          <w:top w:val="single" w:sz="4" w:space="1" w:color="7F7F7F"/>
                        </w:pBdr>
                        <w:rPr>
                          <w:rFonts w:ascii="Georgia" w:hAnsi="Georgia" w:cs="Calibri"/>
                          <w:bCs/>
                          <w:sz w:val="20"/>
                          <w:szCs w:val="20"/>
                          <w:lang w:val="id-ID"/>
                        </w:rPr>
                      </w:pPr>
                    </w:p>
                    <w:p w:rsidR="001863B8" w:rsidRPr="004312E9" w:rsidRDefault="001863B8" w:rsidP="00963CE3">
                      <w:pPr>
                        <w:pBdr>
                          <w:top w:val="single" w:sz="4" w:space="1" w:color="7F7F7F"/>
                        </w:pBdr>
                        <w:rPr>
                          <w:rFonts w:ascii="Georgia" w:hAnsi="Georgia" w:cs="Calibri"/>
                          <w:b/>
                          <w:bCs/>
                          <w:szCs w:val="20"/>
                          <w:lang w:val="id-ID"/>
                        </w:rPr>
                      </w:pPr>
                      <w:r w:rsidRPr="004312E9">
                        <w:rPr>
                          <w:rFonts w:ascii="Georgia" w:hAnsi="Georgia" w:cs="Calibri"/>
                          <w:b/>
                          <w:bCs/>
                          <w:szCs w:val="20"/>
                          <w:lang w:val="id-ID"/>
                        </w:rPr>
                        <w:t>Ayub 1:1-22</w:t>
                      </w:r>
                    </w:p>
                    <w:p w:rsidR="001863B8" w:rsidRPr="00057B3E" w:rsidRDefault="001863B8" w:rsidP="00963CE3">
                      <w:pPr>
                        <w:pBdr>
                          <w:top w:val="single" w:sz="4" w:space="1" w:color="7F7F7F"/>
                        </w:pBdr>
                        <w:rPr>
                          <w:rFonts w:ascii="Georgia" w:hAnsi="Georgia" w:cs="Calibri"/>
                          <w:b/>
                          <w:sz w:val="20"/>
                          <w:szCs w:val="20"/>
                          <w:lang w:val="id-ID"/>
                        </w:rPr>
                      </w:pPr>
                    </w:p>
                  </w:txbxContent>
                </v:textbox>
                <w10:wrap type="through" anchorx="margin"/>
              </v:shape>
            </w:pict>
          </mc:Fallback>
        </mc:AlternateContent>
      </w:r>
    </w:p>
    <w:p w:rsidR="00963CE3" w:rsidRDefault="00963CE3" w:rsidP="00963CE3">
      <w:pPr>
        <w:rPr>
          <w:rFonts w:ascii="Georgia" w:hAnsi="Georgia"/>
        </w:rPr>
      </w:pPr>
    </w:p>
    <w:p w:rsidR="00963CE3" w:rsidRDefault="00963CE3" w:rsidP="00963CE3">
      <w:pPr>
        <w:rPr>
          <w:rFonts w:ascii="Georgia" w:hAnsi="Georgia"/>
          <w:b/>
          <w:bCs/>
          <w:lang w:eastAsia="id-ID" w:bidi="he-IL"/>
        </w:rPr>
      </w:pPr>
    </w:p>
    <w:p w:rsidR="00963CE3" w:rsidRPr="00466AA7" w:rsidRDefault="00963CE3" w:rsidP="00963CE3">
      <w:pPr>
        <w:rPr>
          <w:rFonts w:ascii="Georgia" w:hAnsi="Georgia"/>
          <w:b/>
          <w:bCs/>
          <w:lang w:val="id-ID" w:eastAsia="id-ID" w:bidi="he-IL"/>
        </w:rPr>
      </w:pPr>
      <w:r>
        <w:rPr>
          <w:rFonts w:ascii="Georgia" w:hAnsi="Georgia"/>
          <w:b/>
          <w:bCs/>
          <w:lang w:eastAsia="id-ID" w:bidi="he-IL"/>
        </w:rPr>
        <w:t>P</w:t>
      </w:r>
      <w:r>
        <w:rPr>
          <w:rFonts w:ascii="Georgia" w:hAnsi="Georgia"/>
          <w:b/>
          <w:bCs/>
          <w:lang w:val="id-ID" w:eastAsia="id-ID" w:bidi="he-IL"/>
        </w:rPr>
        <w:t>ENGANTAR</w:t>
      </w:r>
    </w:p>
    <w:p w:rsidR="00963CE3" w:rsidRDefault="00963CE3" w:rsidP="00963CE3">
      <w:pPr>
        <w:rPr>
          <w:rFonts w:ascii="Georgia" w:hAnsi="Georgia"/>
          <w:lang w:val="id-ID" w:eastAsia="id-ID" w:bidi="he-IL"/>
        </w:rPr>
      </w:pPr>
      <w:r>
        <w:rPr>
          <w:rFonts w:ascii="Georgia" w:hAnsi="Georgia"/>
          <w:lang w:val="id-ID" w:eastAsia="id-ID" w:bidi="he-IL"/>
        </w:rPr>
        <w:t>Dalam menjalani kehidupan, manusia pasti akan menemui atau merasakan penderitaan dan kesengsaraan. Karena hidup itu dinamis, ada hitam putih, naik turun, menangis dan tertawa. Pertanyaan yang perlu direfleksikan adalah di</w:t>
      </w:r>
      <w:r>
        <w:rPr>
          <w:rFonts w:ascii="Georgia" w:hAnsi="Georgia"/>
          <w:lang w:val="en-GB" w:eastAsia="id-ID" w:bidi="he-IL"/>
        </w:rPr>
        <w:t xml:space="preserve"> </w:t>
      </w:r>
      <w:r>
        <w:rPr>
          <w:rFonts w:ascii="Georgia" w:hAnsi="Georgia"/>
          <w:lang w:val="id-ID" w:eastAsia="id-ID" w:bidi="he-IL"/>
        </w:rPr>
        <w:t>mana peran Allah dalam penderitaan manusia dan bagaimanakah sikap iman yang benar dalam menghadapi kesengsaraan?</w:t>
      </w:r>
    </w:p>
    <w:p w:rsidR="00963CE3" w:rsidRDefault="00963CE3" w:rsidP="00963CE3">
      <w:pPr>
        <w:rPr>
          <w:rFonts w:ascii="Georgia" w:hAnsi="Georgia"/>
          <w:lang w:val="id-ID" w:eastAsia="id-ID" w:bidi="he-IL"/>
        </w:rPr>
      </w:pPr>
    </w:p>
    <w:p w:rsidR="00963CE3" w:rsidRDefault="00963CE3" w:rsidP="00963CE3">
      <w:pPr>
        <w:rPr>
          <w:rFonts w:ascii="Georgia" w:hAnsi="Georgia"/>
          <w:lang w:val="id-ID" w:eastAsia="id-ID" w:bidi="he-IL"/>
        </w:rPr>
      </w:pPr>
      <w:r>
        <w:rPr>
          <w:rFonts w:ascii="Georgia" w:hAnsi="Georgia"/>
          <w:lang w:val="id-ID" w:eastAsia="id-ID" w:bidi="he-IL"/>
        </w:rPr>
        <w:t>Kitab Ayub 1 ini menggambarkan sikap iman yang teguh dan taat di</w:t>
      </w:r>
      <w:r>
        <w:rPr>
          <w:rFonts w:ascii="Georgia" w:hAnsi="Georgia"/>
          <w:lang w:val="en-GB" w:eastAsia="id-ID" w:bidi="he-IL"/>
        </w:rPr>
        <w:t xml:space="preserve"> </w:t>
      </w:r>
      <w:r>
        <w:rPr>
          <w:rFonts w:ascii="Georgia" w:hAnsi="Georgia"/>
          <w:lang w:val="id-ID" w:eastAsia="id-ID" w:bidi="he-IL"/>
        </w:rPr>
        <w:t xml:space="preserve">saat menghadapi penderitaan dan kesengsaraan dalam hidup. Ayub meyakini bahwa Allah yang disembah adalah Allah yang peduli dan pengasih kepada orang yang dalam penderitaan dan sengsara. </w:t>
      </w:r>
    </w:p>
    <w:p w:rsidR="00963CE3" w:rsidRDefault="00963CE3" w:rsidP="00963CE3">
      <w:pPr>
        <w:rPr>
          <w:rFonts w:ascii="Georgia" w:hAnsi="Georgia"/>
          <w:lang w:val="id-ID" w:eastAsia="id-ID" w:bidi="he-IL"/>
        </w:rPr>
      </w:pPr>
    </w:p>
    <w:p w:rsidR="00963CE3" w:rsidRPr="005D540C" w:rsidRDefault="00963CE3" w:rsidP="00963CE3">
      <w:pPr>
        <w:rPr>
          <w:rFonts w:ascii="Georgia" w:hAnsi="Georgia"/>
          <w:lang w:val="id-ID" w:eastAsia="id-ID" w:bidi="he-IL"/>
        </w:rPr>
      </w:pPr>
    </w:p>
    <w:p w:rsidR="00963CE3" w:rsidRDefault="00963CE3" w:rsidP="00963CE3">
      <w:pPr>
        <w:rPr>
          <w:rFonts w:ascii="Georgia" w:hAnsi="Georgia"/>
          <w:b/>
          <w:bCs/>
          <w:lang w:val="id-ID" w:eastAsia="id-ID" w:bidi="he-IL"/>
        </w:rPr>
      </w:pPr>
      <w:r>
        <w:rPr>
          <w:rFonts w:ascii="Georgia" w:hAnsi="Georgia"/>
          <w:b/>
          <w:bCs/>
          <w:lang w:val="id-ID" w:eastAsia="id-ID" w:bidi="he-IL"/>
        </w:rPr>
        <w:t>TERSEMBUNYI UJUNG JALAN</w:t>
      </w:r>
    </w:p>
    <w:p w:rsidR="00963CE3" w:rsidRDefault="00963CE3" w:rsidP="00963CE3">
      <w:pPr>
        <w:rPr>
          <w:rFonts w:ascii="Georgia" w:hAnsi="Georgia"/>
          <w:bCs/>
          <w:lang w:val="id-ID" w:eastAsia="id-ID" w:bidi="he-IL"/>
        </w:rPr>
      </w:pPr>
      <w:r w:rsidRPr="00E97BD2">
        <w:rPr>
          <w:rFonts w:ascii="Georgia" w:hAnsi="Georgia"/>
          <w:bCs/>
          <w:lang w:val="id-ID" w:eastAsia="id-ID" w:bidi="he-IL"/>
        </w:rPr>
        <w:t>M</w:t>
      </w:r>
      <w:r>
        <w:rPr>
          <w:rFonts w:ascii="Georgia" w:hAnsi="Georgia"/>
          <w:bCs/>
          <w:lang w:val="id-ID" w:eastAsia="id-ID" w:bidi="he-IL"/>
        </w:rPr>
        <w:t>ari kita nyanyikan dan hayati lirik lagu Tersembunyi Ujung Jalan dari Kidung Jemaat 416.</w:t>
      </w:r>
    </w:p>
    <w:p w:rsidR="00963CE3" w:rsidRDefault="00963CE3" w:rsidP="00963CE3">
      <w:pPr>
        <w:rPr>
          <w:rFonts w:ascii="Georgia" w:hAnsi="Georgia"/>
          <w:bCs/>
          <w:lang w:val="id-ID" w:eastAsia="id-ID" w:bidi="he-IL"/>
        </w:rPr>
      </w:pPr>
    </w:p>
    <w:p w:rsidR="00963CE3" w:rsidRDefault="00963CE3" w:rsidP="00963CE3">
      <w:pPr>
        <w:rPr>
          <w:rFonts w:ascii="Georgia" w:hAnsi="Georgia"/>
          <w:bCs/>
          <w:lang w:val="id-ID" w:eastAsia="id-ID" w:bidi="he-IL"/>
        </w:rPr>
      </w:pPr>
      <w:r>
        <w:rPr>
          <w:rFonts w:ascii="Georgia" w:hAnsi="Georgia"/>
          <w:bCs/>
          <w:lang w:val="id-ID" w:eastAsia="id-ID" w:bidi="he-IL"/>
        </w:rPr>
        <w:t>Tersembunyi ujung jalan hampir atau masih jauh</w:t>
      </w:r>
    </w:p>
    <w:p w:rsidR="00963CE3" w:rsidRDefault="00963CE3" w:rsidP="00963CE3">
      <w:pPr>
        <w:rPr>
          <w:rFonts w:ascii="Georgia" w:hAnsi="Georgia"/>
          <w:bCs/>
          <w:lang w:val="id-ID" w:eastAsia="id-ID" w:bidi="he-IL"/>
        </w:rPr>
      </w:pPr>
      <w:r>
        <w:rPr>
          <w:rFonts w:ascii="Georgia" w:hAnsi="Georgia"/>
          <w:bCs/>
          <w:lang w:val="id-ID" w:eastAsia="id-ID" w:bidi="he-IL"/>
        </w:rPr>
        <w:t>‘Ku dibimbing tangan Tuhan ke neg’ri yang tak ku tahu</w:t>
      </w:r>
    </w:p>
    <w:p w:rsidR="00963CE3" w:rsidRDefault="00963CE3" w:rsidP="00963CE3">
      <w:pPr>
        <w:rPr>
          <w:rFonts w:ascii="Georgia" w:hAnsi="Georgia"/>
          <w:bCs/>
          <w:lang w:val="id-ID" w:eastAsia="id-ID" w:bidi="he-IL"/>
        </w:rPr>
      </w:pPr>
      <w:r>
        <w:rPr>
          <w:rFonts w:ascii="Georgia" w:hAnsi="Georgia"/>
          <w:bCs/>
          <w:lang w:val="id-ID" w:eastAsia="id-ID" w:bidi="he-IL"/>
        </w:rPr>
        <w:t>Bapa, ajar aku ikut, apa juga maksud</w:t>
      </w:r>
      <w:r>
        <w:rPr>
          <w:rFonts w:ascii="Georgia" w:hAnsi="Georgia"/>
          <w:bCs/>
          <w:lang w:val="en-GB" w:eastAsia="id-ID" w:bidi="he-IL"/>
        </w:rPr>
        <w:t>-</w:t>
      </w:r>
      <w:r>
        <w:rPr>
          <w:rFonts w:ascii="Georgia" w:hAnsi="Georgia"/>
          <w:bCs/>
          <w:lang w:val="id-ID" w:eastAsia="id-ID" w:bidi="he-IL"/>
        </w:rPr>
        <w:t>Mu</w:t>
      </w:r>
    </w:p>
    <w:p w:rsidR="00963CE3" w:rsidRDefault="00963CE3" w:rsidP="00963CE3">
      <w:pPr>
        <w:rPr>
          <w:rFonts w:ascii="Georgia" w:hAnsi="Georgia"/>
          <w:bCs/>
          <w:lang w:val="id-ID" w:eastAsia="id-ID" w:bidi="he-IL"/>
        </w:rPr>
      </w:pPr>
      <w:r>
        <w:rPr>
          <w:rFonts w:ascii="Georgia" w:hAnsi="Georgia"/>
          <w:bCs/>
          <w:lang w:val="id-ID" w:eastAsia="id-ID" w:bidi="he-IL"/>
        </w:rPr>
        <w:t>Tak bersangsi atau takut, beriman tetap teguh</w:t>
      </w:r>
    </w:p>
    <w:p w:rsidR="00963CE3" w:rsidRDefault="00963CE3" w:rsidP="00963CE3">
      <w:pPr>
        <w:rPr>
          <w:rFonts w:ascii="Georgia" w:hAnsi="Georgia"/>
          <w:bCs/>
          <w:lang w:val="id-ID" w:eastAsia="id-ID" w:bidi="he-IL"/>
        </w:rPr>
      </w:pPr>
    </w:p>
    <w:p w:rsidR="00963CE3" w:rsidRDefault="00963CE3" w:rsidP="00963CE3">
      <w:pPr>
        <w:rPr>
          <w:rFonts w:ascii="Georgia" w:hAnsi="Georgia"/>
          <w:bCs/>
          <w:lang w:val="id-ID" w:eastAsia="id-ID" w:bidi="he-IL"/>
        </w:rPr>
      </w:pPr>
    </w:p>
    <w:p w:rsidR="00963CE3" w:rsidRDefault="00963CE3" w:rsidP="00963CE3">
      <w:pPr>
        <w:rPr>
          <w:rFonts w:ascii="Georgia" w:hAnsi="Georgia"/>
          <w:bCs/>
          <w:lang w:val="id-ID" w:eastAsia="id-ID" w:bidi="he-IL"/>
        </w:rPr>
      </w:pPr>
    </w:p>
    <w:p w:rsidR="00963CE3" w:rsidRDefault="00963CE3" w:rsidP="00963CE3">
      <w:pPr>
        <w:rPr>
          <w:rFonts w:ascii="Georgia" w:hAnsi="Georgia"/>
          <w:bCs/>
          <w:lang w:val="id-ID" w:eastAsia="id-ID" w:bidi="he-IL"/>
        </w:rPr>
      </w:pPr>
      <w:r>
        <w:rPr>
          <w:rFonts w:ascii="Georgia" w:hAnsi="Georgia"/>
          <w:bCs/>
          <w:lang w:val="id-ID" w:eastAsia="id-ID" w:bidi="he-IL"/>
        </w:rPr>
        <w:lastRenderedPageBreak/>
        <w:t>Meski langkah</w:t>
      </w:r>
      <w:r>
        <w:rPr>
          <w:rFonts w:ascii="Georgia" w:hAnsi="Georgia"/>
          <w:bCs/>
          <w:lang w:val="en-GB" w:eastAsia="id-ID" w:bidi="he-IL"/>
        </w:rPr>
        <w:t>-</w:t>
      </w:r>
      <w:r>
        <w:rPr>
          <w:rFonts w:ascii="Georgia" w:hAnsi="Georgia"/>
          <w:bCs/>
          <w:lang w:val="id-ID" w:eastAsia="id-ID" w:bidi="he-IL"/>
        </w:rPr>
        <w:t>Mu semua tersembunyi bagiku</w:t>
      </w:r>
    </w:p>
    <w:p w:rsidR="00963CE3" w:rsidRDefault="00963CE3" w:rsidP="00963CE3">
      <w:pPr>
        <w:rPr>
          <w:rFonts w:ascii="Georgia" w:hAnsi="Georgia"/>
          <w:bCs/>
          <w:lang w:val="id-ID" w:eastAsia="id-ID" w:bidi="he-IL"/>
        </w:rPr>
      </w:pPr>
      <w:r>
        <w:rPr>
          <w:rFonts w:ascii="Georgia" w:hAnsi="Georgia"/>
          <w:bCs/>
          <w:lang w:val="id-ID" w:eastAsia="id-ID" w:bidi="he-IL"/>
        </w:rPr>
        <w:t>Hatiku menurut jua dan memuji kasih</w:t>
      </w:r>
      <w:r>
        <w:rPr>
          <w:rFonts w:ascii="Georgia" w:hAnsi="Georgia"/>
          <w:bCs/>
          <w:lang w:val="en-GB" w:eastAsia="id-ID" w:bidi="he-IL"/>
        </w:rPr>
        <w:t>-</w:t>
      </w:r>
      <w:r>
        <w:rPr>
          <w:rFonts w:ascii="Georgia" w:hAnsi="Georgia"/>
          <w:bCs/>
          <w:lang w:val="id-ID" w:eastAsia="id-ID" w:bidi="he-IL"/>
        </w:rPr>
        <w:t>Mu</w:t>
      </w:r>
    </w:p>
    <w:p w:rsidR="00963CE3" w:rsidRDefault="00963CE3" w:rsidP="00963CE3">
      <w:pPr>
        <w:rPr>
          <w:rFonts w:ascii="Georgia" w:hAnsi="Georgia"/>
          <w:bCs/>
          <w:lang w:val="id-ID" w:eastAsia="id-ID" w:bidi="he-IL"/>
        </w:rPr>
      </w:pPr>
      <w:r>
        <w:rPr>
          <w:rFonts w:ascii="Georgia" w:hAnsi="Georgia"/>
          <w:bCs/>
          <w:lang w:val="id-ID" w:eastAsia="id-ID" w:bidi="he-IL"/>
        </w:rPr>
        <w:t>Meski kini tak ku nampak, nanti ku berbahagia</w:t>
      </w:r>
    </w:p>
    <w:p w:rsidR="00963CE3" w:rsidRDefault="00963CE3" w:rsidP="00963CE3">
      <w:pPr>
        <w:rPr>
          <w:rFonts w:ascii="Georgia" w:hAnsi="Georgia"/>
          <w:bCs/>
          <w:lang w:val="id-ID" w:eastAsia="id-ID" w:bidi="he-IL"/>
        </w:rPr>
      </w:pPr>
      <w:r>
        <w:rPr>
          <w:rFonts w:ascii="Georgia" w:hAnsi="Georgia"/>
          <w:bCs/>
          <w:lang w:val="id-ID" w:eastAsia="id-ID" w:bidi="he-IL"/>
        </w:rPr>
        <w:t>Apabila t’rang</w:t>
      </w:r>
      <w:r>
        <w:rPr>
          <w:rFonts w:ascii="Georgia" w:hAnsi="Georgia"/>
          <w:bCs/>
          <w:lang w:val="en-GB" w:eastAsia="id-ID" w:bidi="he-IL"/>
        </w:rPr>
        <w:t>-</w:t>
      </w:r>
      <w:r>
        <w:rPr>
          <w:rFonts w:ascii="Georgia" w:hAnsi="Georgia"/>
          <w:bCs/>
          <w:lang w:val="id-ID" w:eastAsia="id-ID" w:bidi="he-IL"/>
        </w:rPr>
        <w:t>Mu tampak dengan kemuliaannya.</w:t>
      </w:r>
    </w:p>
    <w:p w:rsidR="00963CE3" w:rsidRDefault="00963CE3" w:rsidP="00963CE3">
      <w:pPr>
        <w:rPr>
          <w:rFonts w:ascii="Georgia" w:hAnsi="Georgia"/>
          <w:bCs/>
          <w:lang w:val="id-ID" w:eastAsia="id-ID" w:bidi="he-IL"/>
        </w:rPr>
      </w:pPr>
    </w:p>
    <w:p w:rsidR="00963CE3" w:rsidRDefault="00963CE3" w:rsidP="00963CE3">
      <w:pPr>
        <w:rPr>
          <w:rFonts w:ascii="Georgia" w:hAnsi="Georgia"/>
          <w:bCs/>
          <w:lang w:val="id-ID" w:eastAsia="id-ID" w:bidi="he-IL"/>
        </w:rPr>
      </w:pPr>
      <w:r>
        <w:rPr>
          <w:rFonts w:ascii="Georgia" w:hAnsi="Georgia"/>
          <w:bCs/>
          <w:lang w:val="id-ID" w:eastAsia="id-ID" w:bidi="he-IL"/>
        </w:rPr>
        <w:t>Tuhan, janganlah biarkan kutentukan nasibku</w:t>
      </w:r>
    </w:p>
    <w:p w:rsidR="00963CE3" w:rsidRDefault="00963CE3" w:rsidP="00963CE3">
      <w:pPr>
        <w:rPr>
          <w:rFonts w:ascii="Georgia" w:hAnsi="Georgia"/>
          <w:bCs/>
          <w:lang w:val="id-ID" w:eastAsia="id-ID" w:bidi="he-IL"/>
        </w:rPr>
      </w:pPr>
      <w:r>
        <w:rPr>
          <w:rFonts w:ascii="Georgia" w:hAnsi="Georgia"/>
          <w:bCs/>
          <w:lang w:val="id-ID" w:eastAsia="id-ID" w:bidi="he-IL"/>
        </w:rPr>
        <w:t>B’rilah hanya kudengarkan keputusan hikmat</w:t>
      </w:r>
      <w:r>
        <w:rPr>
          <w:rFonts w:ascii="Georgia" w:hAnsi="Georgia"/>
          <w:bCs/>
          <w:lang w:val="en-GB" w:eastAsia="id-ID" w:bidi="he-IL"/>
        </w:rPr>
        <w:t>-</w:t>
      </w:r>
      <w:r>
        <w:rPr>
          <w:rFonts w:ascii="Georgia" w:hAnsi="Georgia"/>
          <w:bCs/>
          <w:lang w:val="id-ID" w:eastAsia="id-ID" w:bidi="he-IL"/>
        </w:rPr>
        <w:t>Mu</w:t>
      </w:r>
    </w:p>
    <w:p w:rsidR="00963CE3" w:rsidRDefault="00963CE3" w:rsidP="00963CE3">
      <w:pPr>
        <w:rPr>
          <w:rFonts w:ascii="Georgia" w:hAnsi="Georgia"/>
          <w:bCs/>
          <w:lang w:val="id-ID" w:eastAsia="id-ID" w:bidi="he-IL"/>
        </w:rPr>
      </w:pPr>
      <w:r>
        <w:rPr>
          <w:rFonts w:ascii="Georgia" w:hAnsi="Georgia"/>
          <w:bCs/>
          <w:lang w:val="id-ID" w:eastAsia="id-ID" w:bidi="he-IL"/>
        </w:rPr>
        <w:t>Aku ini pun selaku kanak-kanak yang bebal</w:t>
      </w:r>
    </w:p>
    <w:p w:rsidR="00963CE3" w:rsidRDefault="00963CE3" w:rsidP="00963CE3">
      <w:pPr>
        <w:rPr>
          <w:rFonts w:ascii="Georgia" w:hAnsi="Georgia"/>
          <w:bCs/>
          <w:lang w:val="id-ID" w:eastAsia="id-ID" w:bidi="he-IL"/>
        </w:rPr>
      </w:pPr>
      <w:r>
        <w:rPr>
          <w:rFonts w:ascii="Georgia" w:hAnsi="Georgia"/>
          <w:bCs/>
          <w:lang w:val="id-ID" w:eastAsia="id-ID" w:bidi="he-IL"/>
        </w:rPr>
        <w:t>Bapa jua bimbing aku ke kehidupan kekal</w:t>
      </w:r>
    </w:p>
    <w:p w:rsidR="00963CE3" w:rsidRDefault="00963CE3" w:rsidP="00963CE3">
      <w:pPr>
        <w:rPr>
          <w:rFonts w:ascii="Georgia" w:hAnsi="Georgia"/>
          <w:bCs/>
          <w:lang w:val="id-ID" w:eastAsia="id-ID" w:bidi="he-IL"/>
        </w:rPr>
      </w:pPr>
    </w:p>
    <w:p w:rsidR="00963CE3" w:rsidRPr="00E97BD2" w:rsidRDefault="00963CE3" w:rsidP="00963CE3">
      <w:pPr>
        <w:rPr>
          <w:rFonts w:ascii="Georgia" w:hAnsi="Georgia"/>
          <w:bCs/>
          <w:lang w:val="id-ID" w:eastAsia="id-ID" w:bidi="he-IL"/>
        </w:rPr>
      </w:pPr>
    </w:p>
    <w:p w:rsidR="00963CE3" w:rsidRDefault="00963CE3" w:rsidP="00963CE3">
      <w:pPr>
        <w:rPr>
          <w:rFonts w:ascii="Georgia" w:hAnsi="Georgia"/>
          <w:b/>
          <w:bCs/>
          <w:lang w:val="id-ID" w:eastAsia="id-ID" w:bidi="he-IL"/>
        </w:rPr>
      </w:pPr>
      <w:r>
        <w:rPr>
          <w:rFonts w:ascii="Georgia" w:hAnsi="Georgia"/>
          <w:b/>
          <w:bCs/>
          <w:lang w:val="id-ID" w:eastAsia="id-ID" w:bidi="he-IL"/>
        </w:rPr>
        <w:t>PERTANYAAN DISKUSI</w:t>
      </w:r>
    </w:p>
    <w:p w:rsidR="00963CE3" w:rsidRDefault="00963CE3" w:rsidP="000F5723">
      <w:pPr>
        <w:pStyle w:val="ListParagraph"/>
        <w:numPr>
          <w:ilvl w:val="0"/>
          <w:numId w:val="87"/>
        </w:numPr>
        <w:ind w:left="360"/>
        <w:rPr>
          <w:rFonts w:ascii="Georgia" w:hAnsi="Georgia"/>
          <w:bCs/>
          <w:lang w:val="id-ID" w:eastAsia="id-ID" w:bidi="he-IL"/>
        </w:rPr>
      </w:pPr>
      <w:r w:rsidRPr="00466AA7">
        <w:rPr>
          <w:rFonts w:ascii="Georgia" w:hAnsi="Georgia"/>
          <w:bCs/>
          <w:lang w:val="id-ID" w:eastAsia="id-ID" w:bidi="he-IL"/>
        </w:rPr>
        <w:t>Bagaimana saudara menghayati lirik dari lagu pujian ini? Pernahkah saudara mengalami peristiwa yang tidak pernah anda bayangkan dan pikirkan yang membuat menderita dan sengsara? Ceritakan dengan singkat</w:t>
      </w:r>
      <w:r>
        <w:rPr>
          <w:rFonts w:ascii="Georgia" w:hAnsi="Georgia"/>
          <w:bCs/>
          <w:lang w:val="id-ID" w:eastAsia="id-ID" w:bidi="he-IL"/>
        </w:rPr>
        <w:t>!</w:t>
      </w:r>
    </w:p>
    <w:p w:rsidR="00963CE3" w:rsidRDefault="00963CE3" w:rsidP="000F5723">
      <w:pPr>
        <w:pStyle w:val="ListParagraph"/>
        <w:numPr>
          <w:ilvl w:val="0"/>
          <w:numId w:val="87"/>
        </w:numPr>
        <w:ind w:left="360"/>
        <w:rPr>
          <w:rFonts w:ascii="Georgia" w:hAnsi="Georgia"/>
          <w:bCs/>
          <w:lang w:val="id-ID" w:eastAsia="id-ID" w:bidi="he-IL"/>
        </w:rPr>
      </w:pPr>
      <w:r>
        <w:rPr>
          <w:rFonts w:ascii="Georgia" w:hAnsi="Georgia"/>
          <w:bCs/>
          <w:lang w:val="id-ID" w:eastAsia="id-ID" w:bidi="he-IL"/>
        </w:rPr>
        <w:t>Apakah saudara meyakini Tuhan mengizinkan segala sesuatu terjadi dalam hidup saudara termasuk penderitaan dan ke</w:t>
      </w:r>
      <w:r>
        <w:rPr>
          <w:rFonts w:ascii="Georgia" w:hAnsi="Georgia"/>
          <w:bCs/>
          <w:lang w:val="en-GB" w:eastAsia="id-ID" w:bidi="he-IL"/>
        </w:rPr>
        <w:t>s</w:t>
      </w:r>
      <w:r>
        <w:rPr>
          <w:rFonts w:ascii="Georgia" w:hAnsi="Georgia"/>
          <w:bCs/>
          <w:lang w:val="id-ID" w:eastAsia="id-ID" w:bidi="he-IL"/>
        </w:rPr>
        <w:t>engsaraan? Apakah saudara tetap percaya dan taat ketika Tuhan memberi penderitaan? Jelaskan secara singkat!</w:t>
      </w:r>
    </w:p>
    <w:p w:rsidR="00963CE3" w:rsidRDefault="00963CE3" w:rsidP="000F5723">
      <w:pPr>
        <w:pStyle w:val="ListParagraph"/>
        <w:numPr>
          <w:ilvl w:val="0"/>
          <w:numId w:val="87"/>
        </w:numPr>
        <w:ind w:left="360"/>
        <w:rPr>
          <w:rFonts w:ascii="Georgia" w:hAnsi="Georgia"/>
          <w:bCs/>
          <w:lang w:val="id-ID" w:eastAsia="id-ID" w:bidi="he-IL"/>
        </w:rPr>
      </w:pPr>
      <w:r>
        <w:rPr>
          <w:rFonts w:ascii="Georgia" w:hAnsi="Georgia"/>
          <w:bCs/>
          <w:lang w:val="id-ID" w:eastAsia="id-ID" w:bidi="he-IL"/>
        </w:rPr>
        <w:t>Bagaimanakah saudara menghayati rencana Tuhan dalam hidup saudara? Jelaskan secara singkat!</w:t>
      </w:r>
    </w:p>
    <w:p w:rsidR="00963CE3" w:rsidRDefault="00963CE3" w:rsidP="00963CE3">
      <w:pPr>
        <w:pStyle w:val="ListParagraph"/>
        <w:rPr>
          <w:rFonts w:ascii="Georgia" w:hAnsi="Georgia"/>
          <w:bCs/>
          <w:lang w:val="id-ID" w:eastAsia="id-ID" w:bidi="he-IL"/>
        </w:rPr>
      </w:pPr>
    </w:p>
    <w:p w:rsidR="00963CE3" w:rsidRDefault="00963CE3" w:rsidP="00963CE3">
      <w:pPr>
        <w:rPr>
          <w:rFonts w:ascii="Georgia" w:hAnsi="Georgia"/>
          <w:b/>
          <w:bCs/>
          <w:lang w:val="id-ID" w:eastAsia="id-ID" w:bidi="he-IL"/>
        </w:rPr>
      </w:pPr>
    </w:p>
    <w:p w:rsidR="00963CE3" w:rsidRDefault="00963CE3" w:rsidP="00963CE3">
      <w:pPr>
        <w:rPr>
          <w:rFonts w:ascii="Georgia" w:hAnsi="Georgia"/>
          <w:b/>
          <w:bCs/>
          <w:lang w:val="id-ID" w:eastAsia="id-ID" w:bidi="he-IL"/>
        </w:rPr>
      </w:pPr>
      <w:r w:rsidRPr="007B2D3D">
        <w:rPr>
          <w:rFonts w:ascii="Georgia" w:hAnsi="Georgia"/>
          <w:b/>
          <w:bCs/>
          <w:lang w:val="id-ID" w:eastAsia="id-ID" w:bidi="he-IL"/>
        </w:rPr>
        <w:t>M</w:t>
      </w:r>
      <w:r>
        <w:rPr>
          <w:rFonts w:ascii="Georgia" w:hAnsi="Georgia"/>
          <w:b/>
          <w:bCs/>
          <w:lang w:val="id-ID" w:eastAsia="id-ID" w:bidi="he-IL"/>
        </w:rPr>
        <w:t>ENDENGARKAN FIRMAN</w:t>
      </w:r>
    </w:p>
    <w:p w:rsidR="00963CE3" w:rsidRDefault="00963CE3" w:rsidP="00963CE3">
      <w:pPr>
        <w:rPr>
          <w:rFonts w:ascii="Georgia" w:hAnsi="Georgia"/>
          <w:bCs/>
          <w:lang w:val="id-ID" w:eastAsia="id-ID" w:bidi="he-IL"/>
        </w:rPr>
      </w:pPr>
      <w:r w:rsidRPr="007B2D3D">
        <w:rPr>
          <w:rFonts w:ascii="Georgia" w:hAnsi="Georgia"/>
          <w:bCs/>
          <w:lang w:val="id-ID" w:eastAsia="id-ID" w:bidi="he-IL"/>
        </w:rPr>
        <w:t>Baca Ayub 1:1-22</w:t>
      </w:r>
    </w:p>
    <w:p w:rsidR="00963CE3" w:rsidRDefault="00963CE3" w:rsidP="00963CE3">
      <w:pPr>
        <w:rPr>
          <w:rFonts w:ascii="Georgia" w:hAnsi="Georgia"/>
          <w:bCs/>
          <w:lang w:val="id-ID" w:eastAsia="id-ID" w:bidi="he-IL"/>
        </w:rPr>
      </w:pPr>
    </w:p>
    <w:p w:rsidR="00963CE3" w:rsidRDefault="00963CE3" w:rsidP="00963CE3">
      <w:pPr>
        <w:rPr>
          <w:rFonts w:ascii="Georgia" w:hAnsi="Georgia"/>
          <w:bCs/>
          <w:lang w:val="id-ID" w:eastAsia="id-ID" w:bidi="he-IL"/>
        </w:rPr>
      </w:pPr>
      <w:r>
        <w:rPr>
          <w:rFonts w:ascii="Georgia" w:hAnsi="Georgia"/>
          <w:bCs/>
          <w:lang w:val="id-ID" w:eastAsia="id-ID" w:bidi="he-IL"/>
        </w:rPr>
        <w:t>Ayub adalah representasi orang yang memiliki kesempurnaan dalam hidup. Di ayat 1 ayub dikatakan “</w:t>
      </w:r>
      <w:r w:rsidRPr="003035D4">
        <w:rPr>
          <w:rFonts w:ascii="Georgia" w:hAnsi="Georgia"/>
          <w:bCs/>
          <w:i/>
          <w:lang w:val="id-ID" w:eastAsia="id-ID" w:bidi="he-IL"/>
        </w:rPr>
        <w:t>orang itu saleh dan jujur; ia takut akan Allah dan menjauhi kejahatan</w:t>
      </w:r>
      <w:r>
        <w:rPr>
          <w:rFonts w:ascii="Georgia" w:hAnsi="Georgia"/>
          <w:bCs/>
          <w:lang w:val="id-ID" w:eastAsia="id-ID" w:bidi="he-IL"/>
        </w:rPr>
        <w:t xml:space="preserve">”. Ayub merupakan orang yang memiliki moral baik dan taat kepada Allah. Tidak hanya dari segi moral tetapi di ayat 2-3 dijelaskan bahwa Ayub memiliki anak banyak yaitu 7 anak laki-laki dan 3 perempuan, dan harta kekayaan Ayub sangatlah melimpah memiliki 7000 ekor kambing domba, 3000 ekor unta, 500 pasang lembu, 500 keledai, dan budak yang banyak ini menunjukkan betapa kayanya Ayub. Ini menunjukkan betapa lengkap  dan membahagiakannya hidup Ayub punya kekayaan </w:t>
      </w:r>
      <w:r>
        <w:rPr>
          <w:rFonts w:ascii="Georgia" w:hAnsi="Georgia"/>
          <w:bCs/>
          <w:lang w:val="id-ID" w:eastAsia="id-ID" w:bidi="he-IL"/>
        </w:rPr>
        <w:lastRenderedPageBreak/>
        <w:t xml:space="preserve">dan memiliki sikap hidup dan moral saleh dan jujur, dan taat pada Tuhan. Perilaku moral Ayub yang saleh juga ditunjukkan dengan jelas ketika anak-anaknya suka mabuk dan pesta setelahnya </w:t>
      </w:r>
      <w:r>
        <w:rPr>
          <w:rFonts w:ascii="Georgia" w:hAnsi="Georgia"/>
          <w:bCs/>
          <w:lang w:val="en-GB" w:eastAsia="id-ID" w:bidi="he-IL"/>
        </w:rPr>
        <w:t>A</w:t>
      </w:r>
      <w:r>
        <w:rPr>
          <w:rFonts w:ascii="Georgia" w:hAnsi="Georgia"/>
          <w:bCs/>
          <w:lang w:val="id-ID" w:eastAsia="id-ID" w:bidi="he-IL"/>
        </w:rPr>
        <w:t xml:space="preserve">yub selalu menguduskan dan memberi korban bakaran pada Tuhan agar dosa dari anak-anaknya sudi diampuni Tuhan di ayat 4-5. </w:t>
      </w:r>
    </w:p>
    <w:p w:rsidR="00963CE3" w:rsidRDefault="00963CE3" w:rsidP="00963CE3">
      <w:pPr>
        <w:rPr>
          <w:rFonts w:ascii="Georgia" w:hAnsi="Georgia"/>
          <w:bCs/>
          <w:lang w:val="id-ID" w:eastAsia="id-ID" w:bidi="he-IL"/>
        </w:rPr>
      </w:pPr>
    </w:p>
    <w:p w:rsidR="00963CE3" w:rsidRDefault="00963CE3" w:rsidP="00963CE3">
      <w:pPr>
        <w:rPr>
          <w:rFonts w:ascii="Georgia" w:hAnsi="Georgia"/>
          <w:bCs/>
          <w:lang w:val="id-ID" w:eastAsia="id-ID" w:bidi="he-IL"/>
        </w:rPr>
      </w:pPr>
      <w:r>
        <w:rPr>
          <w:rFonts w:ascii="Georgia" w:hAnsi="Georgia"/>
          <w:bCs/>
          <w:lang w:val="id-ID" w:eastAsia="id-ID" w:bidi="he-IL"/>
        </w:rPr>
        <w:t>Hal menarik dalam bacaan ini ada di ayat 6-10 di</w:t>
      </w:r>
      <w:r>
        <w:rPr>
          <w:rFonts w:ascii="Georgia" w:hAnsi="Georgia"/>
          <w:bCs/>
          <w:lang w:val="en-GB" w:eastAsia="id-ID" w:bidi="he-IL"/>
        </w:rPr>
        <w:t xml:space="preserve"> </w:t>
      </w:r>
      <w:r>
        <w:rPr>
          <w:rFonts w:ascii="Georgia" w:hAnsi="Georgia"/>
          <w:bCs/>
          <w:lang w:val="id-ID" w:eastAsia="id-ID" w:bidi="he-IL"/>
        </w:rPr>
        <w:t>mana ada dialog antara Iblis dan Tuhan. Tuhan berkata kepada Iblis di ayat 8 “</w:t>
      </w:r>
      <w:r w:rsidRPr="009B0834">
        <w:rPr>
          <w:rFonts w:ascii="Georgia" w:hAnsi="Georgia"/>
          <w:bCs/>
          <w:i/>
          <w:lang w:val="id-ID" w:eastAsia="id-ID" w:bidi="he-IL"/>
        </w:rPr>
        <w:t>bahwa tidak ada seorangpun di</w:t>
      </w:r>
      <w:r>
        <w:rPr>
          <w:rFonts w:ascii="Georgia" w:hAnsi="Georgia"/>
          <w:bCs/>
          <w:i/>
          <w:lang w:val="en-GB" w:eastAsia="id-ID" w:bidi="he-IL"/>
        </w:rPr>
        <w:t xml:space="preserve"> </w:t>
      </w:r>
      <w:r w:rsidRPr="009B0834">
        <w:rPr>
          <w:rFonts w:ascii="Georgia" w:hAnsi="Georgia"/>
          <w:bCs/>
          <w:i/>
          <w:lang w:val="id-ID" w:eastAsia="id-ID" w:bidi="he-IL"/>
        </w:rPr>
        <w:t xml:space="preserve">muka bumi seperti dia, yang demikian saleh dan jujur, yang takut akan Allah dan menjauhi kejahatan” </w:t>
      </w:r>
      <w:r>
        <w:rPr>
          <w:rFonts w:ascii="Georgia" w:hAnsi="Georgia"/>
          <w:bCs/>
          <w:lang w:val="id-ID" w:eastAsia="id-ID" w:bidi="he-IL"/>
        </w:rPr>
        <w:t>Tuhan sangat yakin akan kesetiaan dan ketaatan Ayub sehingga mengatakan demikian kepada Iblis. Dan Iblis berpikir bahwa yang membuat Ayub saleh adalah berkat kekayaan melimpah, berkat anak-anak dari Tuhan. Sehingga dengan tidak mendapat berkat apapun dari Tuhan Iblis berpikir bahwa Ayub tidak akan taat dan meninggalkan Tuhan. Lalu Tuhan mengizinkan Iblis untuk mencobai Ayub karena pemikiran Tuhan berbeda dengan Iblis karena keyakinan</w:t>
      </w:r>
      <w:r>
        <w:rPr>
          <w:rFonts w:ascii="Georgia" w:hAnsi="Georgia"/>
          <w:bCs/>
          <w:lang w:val="en-GB" w:eastAsia="id-ID" w:bidi="he-IL"/>
        </w:rPr>
        <w:t>-</w:t>
      </w:r>
      <w:r>
        <w:rPr>
          <w:rFonts w:ascii="Georgia" w:hAnsi="Georgia"/>
          <w:bCs/>
          <w:lang w:val="id-ID" w:eastAsia="id-ID" w:bidi="he-IL"/>
        </w:rPr>
        <w:t>Nya akan Ayub.</w:t>
      </w:r>
    </w:p>
    <w:p w:rsidR="00963CE3" w:rsidRDefault="00963CE3" w:rsidP="00963CE3">
      <w:pPr>
        <w:rPr>
          <w:rFonts w:ascii="Georgia" w:hAnsi="Georgia"/>
          <w:bCs/>
          <w:lang w:val="id-ID" w:eastAsia="id-ID" w:bidi="he-IL"/>
        </w:rPr>
      </w:pPr>
    </w:p>
    <w:p w:rsidR="00963CE3" w:rsidRDefault="00963CE3" w:rsidP="00963CE3">
      <w:pPr>
        <w:rPr>
          <w:rFonts w:ascii="Georgia" w:hAnsi="Georgia"/>
          <w:bCs/>
          <w:lang w:val="id-ID" w:eastAsia="id-ID" w:bidi="he-IL"/>
        </w:rPr>
      </w:pPr>
      <w:r>
        <w:rPr>
          <w:rFonts w:ascii="Georgia" w:hAnsi="Georgia"/>
          <w:bCs/>
          <w:lang w:val="id-ID" w:eastAsia="id-ID" w:bidi="he-IL"/>
        </w:rPr>
        <w:t>Ayat 13-19 menggambarkan di</w:t>
      </w:r>
      <w:r>
        <w:rPr>
          <w:rFonts w:ascii="Georgia" w:hAnsi="Georgia"/>
          <w:bCs/>
          <w:lang w:val="en-GB" w:eastAsia="id-ID" w:bidi="he-IL"/>
        </w:rPr>
        <w:t xml:space="preserve"> </w:t>
      </w:r>
      <w:r>
        <w:rPr>
          <w:rFonts w:ascii="Georgia" w:hAnsi="Georgia"/>
          <w:bCs/>
          <w:lang w:val="id-ID" w:eastAsia="id-ID" w:bidi="he-IL"/>
        </w:rPr>
        <w:t xml:space="preserve">mana </w:t>
      </w:r>
      <w:r>
        <w:rPr>
          <w:rFonts w:ascii="Georgia" w:hAnsi="Georgia"/>
          <w:bCs/>
          <w:lang w:val="en-GB" w:eastAsia="id-ID" w:bidi="he-IL"/>
        </w:rPr>
        <w:t>A</w:t>
      </w:r>
      <w:r>
        <w:rPr>
          <w:rFonts w:ascii="Georgia" w:hAnsi="Georgia"/>
          <w:bCs/>
          <w:lang w:val="id-ID" w:eastAsia="id-ID" w:bidi="he-IL"/>
        </w:rPr>
        <w:t xml:space="preserve">yub mengalami pencobaan dan penderitaan hidup yang bertubi-tubi. </w:t>
      </w:r>
      <w:r w:rsidRPr="009C5AC8">
        <w:rPr>
          <w:rFonts w:ascii="Georgia" w:hAnsi="Georgia"/>
          <w:bCs/>
          <w:i/>
          <w:iCs/>
          <w:lang w:val="id-ID" w:eastAsia="id-ID" w:bidi="he-IL"/>
        </w:rPr>
        <w:t>Pertama</w:t>
      </w:r>
      <w:r>
        <w:rPr>
          <w:rFonts w:ascii="Georgia" w:hAnsi="Georgia"/>
          <w:bCs/>
          <w:lang w:val="id-ID" w:eastAsia="id-ID" w:bidi="he-IL"/>
        </w:rPr>
        <w:t xml:space="preserve"> Ayub kehilangan keledai-keledainya karena diserbu orang Syeba. </w:t>
      </w:r>
      <w:r w:rsidRPr="009C5AC8">
        <w:rPr>
          <w:rFonts w:ascii="Georgia" w:hAnsi="Georgia"/>
          <w:bCs/>
          <w:i/>
          <w:iCs/>
          <w:lang w:val="id-ID" w:eastAsia="id-ID" w:bidi="he-IL"/>
        </w:rPr>
        <w:t>Kedua</w:t>
      </w:r>
      <w:r>
        <w:rPr>
          <w:rFonts w:ascii="Georgia" w:hAnsi="Georgia"/>
          <w:bCs/>
          <w:i/>
          <w:iCs/>
          <w:lang w:val="en-GB" w:eastAsia="id-ID" w:bidi="he-IL"/>
        </w:rPr>
        <w:t>,</w:t>
      </w:r>
      <w:r>
        <w:rPr>
          <w:rFonts w:ascii="Georgia" w:hAnsi="Georgia"/>
          <w:bCs/>
          <w:lang w:val="id-ID" w:eastAsia="id-ID" w:bidi="he-IL"/>
        </w:rPr>
        <w:t xml:space="preserve"> Ayub kehilangan kambing domba karena api menyambar kambing dombanya. </w:t>
      </w:r>
      <w:r w:rsidRPr="009C5AC8">
        <w:rPr>
          <w:rFonts w:ascii="Georgia" w:hAnsi="Georgia"/>
          <w:bCs/>
          <w:i/>
          <w:iCs/>
          <w:lang w:val="id-ID" w:eastAsia="id-ID" w:bidi="he-IL"/>
        </w:rPr>
        <w:t>Ketiga</w:t>
      </w:r>
      <w:r>
        <w:rPr>
          <w:rFonts w:ascii="Georgia" w:hAnsi="Georgia"/>
          <w:bCs/>
          <w:i/>
          <w:iCs/>
          <w:lang w:val="en-GB" w:eastAsia="id-ID" w:bidi="he-IL"/>
        </w:rPr>
        <w:t>,</w:t>
      </w:r>
      <w:r>
        <w:rPr>
          <w:rFonts w:ascii="Georgia" w:hAnsi="Georgia"/>
          <w:bCs/>
          <w:lang w:val="id-ID" w:eastAsia="id-ID" w:bidi="he-IL"/>
        </w:rPr>
        <w:t xml:space="preserve"> Ayub kehilangan unta-unta karena diserang dan dicuri orang </w:t>
      </w:r>
      <w:r>
        <w:rPr>
          <w:rFonts w:ascii="Georgia" w:hAnsi="Georgia"/>
          <w:bCs/>
          <w:lang w:val="en-GB" w:eastAsia="id-ID" w:bidi="he-IL"/>
        </w:rPr>
        <w:t>K</w:t>
      </w:r>
      <w:r>
        <w:rPr>
          <w:rFonts w:ascii="Georgia" w:hAnsi="Georgia"/>
          <w:bCs/>
          <w:lang w:val="id-ID" w:eastAsia="id-ID" w:bidi="he-IL"/>
        </w:rPr>
        <w:t xml:space="preserve">asdim. Terakhir Ayub kehilangan rumah dan anak-anaknya semua karena rumahnya ditimpa angin ribut dan roboh. Melalui peristiwa-peristiwa ini kita sebagai manusia pun dapat merasakan bagaimana sulit, berat, dan begitu menderitanya Ayub dalam menghadapi pencobaan. Orang yang sebelumnya punya kehidupan lengkap dengan harta melimpah, anak-anak yang banyak, semuanya hilang dan direnggut dalam sekejap. Sebagai orang yang tidak memiliki kualitas iman dan taat akan Tuhan pasti akan membuat orang yang mengalami musibah seperti ini akan meragukan Tuhan, menyalahkan Tuhan, bahkan hidup berpaling dari Tuhan, </w:t>
      </w:r>
      <w:r>
        <w:rPr>
          <w:rFonts w:ascii="Georgia" w:hAnsi="Georgia"/>
          <w:bCs/>
          <w:lang w:val="id-ID" w:eastAsia="id-ID" w:bidi="he-IL"/>
        </w:rPr>
        <w:lastRenderedPageBreak/>
        <w:t xml:space="preserve">karena ketaatan, kesalehannya dibalas dengan penderitaan dan pencobaan yang dialami. </w:t>
      </w:r>
    </w:p>
    <w:p w:rsidR="00963CE3" w:rsidRDefault="00963CE3" w:rsidP="00963CE3">
      <w:pPr>
        <w:rPr>
          <w:rFonts w:ascii="Georgia" w:hAnsi="Georgia"/>
          <w:bCs/>
          <w:lang w:val="id-ID" w:eastAsia="id-ID" w:bidi="he-IL"/>
        </w:rPr>
      </w:pPr>
    </w:p>
    <w:p w:rsidR="00963CE3" w:rsidRPr="009B0834" w:rsidRDefault="00963CE3" w:rsidP="00963CE3">
      <w:pPr>
        <w:rPr>
          <w:rFonts w:ascii="Georgia" w:hAnsi="Georgia"/>
          <w:bCs/>
          <w:lang w:val="id-ID" w:eastAsia="id-ID" w:bidi="he-IL"/>
        </w:rPr>
      </w:pPr>
      <w:r>
        <w:rPr>
          <w:rFonts w:ascii="Georgia" w:hAnsi="Georgia"/>
          <w:bCs/>
          <w:lang w:val="id-ID" w:eastAsia="id-ID" w:bidi="he-IL"/>
        </w:rPr>
        <w:t xml:space="preserve">Tetapi  menariknya di ayat yang ke 20-21 menunjukkan betapa luar biasanya </w:t>
      </w:r>
      <w:r>
        <w:rPr>
          <w:rFonts w:ascii="Georgia" w:hAnsi="Georgia"/>
          <w:bCs/>
          <w:lang w:val="en-GB" w:eastAsia="id-ID" w:bidi="he-IL"/>
        </w:rPr>
        <w:t>A</w:t>
      </w:r>
      <w:r>
        <w:rPr>
          <w:rFonts w:ascii="Georgia" w:hAnsi="Georgia"/>
          <w:bCs/>
          <w:lang w:val="id-ID" w:eastAsia="id-ID" w:bidi="he-IL"/>
        </w:rPr>
        <w:t>yub. Di</w:t>
      </w:r>
      <w:r>
        <w:rPr>
          <w:rFonts w:ascii="Georgia" w:hAnsi="Georgia"/>
          <w:bCs/>
          <w:lang w:val="en-GB" w:eastAsia="id-ID" w:bidi="he-IL"/>
        </w:rPr>
        <w:t xml:space="preserve"> </w:t>
      </w:r>
      <w:r>
        <w:rPr>
          <w:rFonts w:ascii="Georgia" w:hAnsi="Georgia"/>
          <w:bCs/>
          <w:lang w:val="id-ID" w:eastAsia="id-ID" w:bidi="he-IL"/>
        </w:rPr>
        <w:t>mana dirinya mengoyakkan pakaian, mencukur rambut, dan sujud kepada Tuhan serta berkata di ayat 21 “dengan telanjang aku keluar dari kandungan ibuku, dengan telanjang juga aku akan kembali ke dalamnya. Tuhan yang memberi, Tuhan yang mengambil, terpujilah nama Tuhan</w:t>
      </w:r>
      <w:r>
        <w:rPr>
          <w:rFonts w:ascii="Georgia" w:hAnsi="Georgia"/>
          <w:bCs/>
          <w:lang w:val="en-GB" w:eastAsia="id-ID" w:bidi="he-IL"/>
        </w:rPr>
        <w:t>”</w:t>
      </w:r>
      <w:r>
        <w:rPr>
          <w:rFonts w:ascii="Georgia" w:hAnsi="Georgia"/>
          <w:bCs/>
          <w:lang w:val="id-ID" w:eastAsia="id-ID" w:bidi="he-IL"/>
        </w:rPr>
        <w:t>. Dari perkataan yang dilontarkan Ayub menunjukkan kualitas iman dan nilai hidup yang dilakukan Ayub adalah benar-benar saleh, taat dan takut akan Tuhan. Di</w:t>
      </w:r>
      <w:r>
        <w:rPr>
          <w:rFonts w:ascii="Georgia" w:hAnsi="Georgia"/>
          <w:bCs/>
          <w:lang w:val="en-GB" w:eastAsia="id-ID" w:bidi="he-IL"/>
        </w:rPr>
        <w:t xml:space="preserve"> </w:t>
      </w:r>
      <w:r>
        <w:rPr>
          <w:rFonts w:ascii="Georgia" w:hAnsi="Georgia"/>
          <w:bCs/>
          <w:lang w:val="id-ID" w:eastAsia="id-ID" w:bidi="he-IL"/>
        </w:rPr>
        <w:t xml:space="preserve">tengah penderitaan yang dialami Ayub tidak goyah akan iman kepada Tuhan Ayub justru tetap bersyukur dan memuliakan Tuhan dengan berkata terpujilah nama Tuhan. Melalui kisah Ayub ini kita sebagai remaja pemuda harus belajar bahwa untuk taat, saleh, bersyukur itu bukan hanya ketika hidup dalam kelimpahan, kebahagiaan, kesukacitaan, tetapi dalam kesedihan, kesulitan, penderitaan kita harus tetap memiliki iman yang taat kepada Tuhan. Karena melalui penderitaan dan pencobaan Tuhan ingin kita menjadi pribadi yang teguh dan kokoh dan akan ada berkat yang digantikan setelah melalui penderitaan. Untuk itu hiduplah selalu beriman baik itu dalam penderitaan seperti Ayub. </w:t>
      </w:r>
    </w:p>
    <w:p w:rsidR="00963CE3" w:rsidRDefault="00963CE3" w:rsidP="00963CE3">
      <w:pPr>
        <w:pStyle w:val="ListParagraph"/>
        <w:rPr>
          <w:rFonts w:ascii="Georgia" w:hAnsi="Georgia"/>
          <w:bCs/>
          <w:lang w:val="id-ID" w:eastAsia="id-ID" w:bidi="he-IL"/>
        </w:rPr>
      </w:pPr>
    </w:p>
    <w:p w:rsidR="00963CE3" w:rsidRDefault="00963CE3" w:rsidP="00963CE3">
      <w:pPr>
        <w:pStyle w:val="ListParagraph"/>
        <w:rPr>
          <w:rFonts w:ascii="Georgia" w:hAnsi="Georgia"/>
          <w:bCs/>
          <w:lang w:val="id-ID" w:eastAsia="id-ID" w:bidi="he-IL"/>
        </w:rPr>
      </w:pPr>
    </w:p>
    <w:p w:rsidR="00963CE3" w:rsidRPr="007B2D3D" w:rsidRDefault="00963CE3" w:rsidP="00963CE3">
      <w:pPr>
        <w:rPr>
          <w:rFonts w:ascii="Georgia" w:hAnsi="Georgia"/>
          <w:b/>
          <w:bCs/>
          <w:lang w:val="id-ID" w:eastAsia="id-ID" w:bidi="he-IL"/>
        </w:rPr>
      </w:pPr>
      <w:r>
        <w:rPr>
          <w:rFonts w:ascii="Georgia" w:hAnsi="Georgia"/>
          <w:b/>
          <w:bCs/>
          <w:lang w:val="id-ID" w:eastAsia="id-ID" w:bidi="he-IL"/>
        </w:rPr>
        <w:t>APAKAH MAKSUD ALLAH MELALUI PENDERITAAN?</w:t>
      </w:r>
    </w:p>
    <w:p w:rsidR="00963CE3" w:rsidRDefault="00963CE3" w:rsidP="000F5723">
      <w:pPr>
        <w:pStyle w:val="ListParagraph"/>
        <w:numPr>
          <w:ilvl w:val="0"/>
          <w:numId w:val="88"/>
        </w:numPr>
        <w:ind w:left="360"/>
        <w:rPr>
          <w:rFonts w:ascii="Georgia" w:hAnsi="Georgia"/>
          <w:bCs/>
          <w:lang w:val="id-ID" w:eastAsia="id-ID" w:bidi="he-IL"/>
        </w:rPr>
      </w:pPr>
      <w:r>
        <w:rPr>
          <w:rFonts w:ascii="Georgia" w:hAnsi="Georgia"/>
          <w:bCs/>
          <w:lang w:val="id-ID" w:eastAsia="id-ID" w:bidi="he-IL"/>
        </w:rPr>
        <w:t xml:space="preserve">Apa saja penderitaan dan kesengsaraan yang dialami Ayub dalam  kitab Ayub </w:t>
      </w:r>
      <w:r>
        <w:rPr>
          <w:rFonts w:ascii="Georgia" w:hAnsi="Georgia"/>
          <w:bCs/>
          <w:lang w:val="en-GB" w:eastAsia="id-ID" w:bidi="he-IL"/>
        </w:rPr>
        <w:t xml:space="preserve">pasal </w:t>
      </w:r>
      <w:r>
        <w:rPr>
          <w:rFonts w:ascii="Georgia" w:hAnsi="Georgia"/>
          <w:bCs/>
          <w:lang w:val="id-ID" w:eastAsia="id-ID" w:bidi="he-IL"/>
        </w:rPr>
        <w:t>1?</w:t>
      </w:r>
    </w:p>
    <w:p w:rsidR="00963CE3" w:rsidRDefault="00963CE3" w:rsidP="000F5723">
      <w:pPr>
        <w:pStyle w:val="ListParagraph"/>
        <w:numPr>
          <w:ilvl w:val="0"/>
          <w:numId w:val="88"/>
        </w:numPr>
        <w:ind w:left="360"/>
        <w:rPr>
          <w:rFonts w:ascii="Georgia" w:hAnsi="Georgia"/>
          <w:bCs/>
          <w:lang w:val="id-ID" w:eastAsia="id-ID" w:bidi="he-IL"/>
        </w:rPr>
      </w:pPr>
      <w:r>
        <w:rPr>
          <w:rFonts w:ascii="Georgia" w:hAnsi="Georgia"/>
          <w:bCs/>
          <w:lang w:val="id-ID" w:eastAsia="id-ID" w:bidi="he-IL"/>
        </w:rPr>
        <w:t>Bagaimanakah saudara menghayati peran Tuhan dalam penderitaan yang dirasakan Ayub?</w:t>
      </w:r>
    </w:p>
    <w:p w:rsidR="00963CE3" w:rsidRDefault="00963CE3" w:rsidP="000F5723">
      <w:pPr>
        <w:pStyle w:val="ListParagraph"/>
        <w:numPr>
          <w:ilvl w:val="0"/>
          <w:numId w:val="88"/>
        </w:numPr>
        <w:ind w:left="360"/>
        <w:rPr>
          <w:rFonts w:ascii="Georgia" w:hAnsi="Georgia"/>
          <w:bCs/>
          <w:lang w:val="id-ID" w:eastAsia="id-ID" w:bidi="he-IL"/>
        </w:rPr>
      </w:pPr>
      <w:r>
        <w:rPr>
          <w:rFonts w:ascii="Georgia" w:hAnsi="Georgia"/>
          <w:bCs/>
          <w:lang w:val="id-ID" w:eastAsia="id-ID" w:bidi="he-IL"/>
        </w:rPr>
        <w:t>Bagaimana sikap iman Ayub terhadap Allah lewat pencobaan dan penderitaan yang dirasakannya?</w:t>
      </w:r>
    </w:p>
    <w:p w:rsidR="00963CE3" w:rsidRDefault="00963CE3" w:rsidP="00963CE3">
      <w:pPr>
        <w:rPr>
          <w:rFonts w:ascii="Georgia" w:hAnsi="Georgia"/>
          <w:bCs/>
          <w:lang w:val="id-ID" w:eastAsia="id-ID" w:bidi="he-IL"/>
        </w:rPr>
      </w:pPr>
    </w:p>
    <w:p w:rsidR="00963CE3" w:rsidRPr="003E59F6" w:rsidRDefault="00963CE3" w:rsidP="00963CE3">
      <w:pPr>
        <w:rPr>
          <w:rFonts w:ascii="Georgia" w:hAnsi="Georgia"/>
          <w:bCs/>
          <w:lang w:val="id-ID" w:eastAsia="id-ID" w:bidi="he-IL"/>
        </w:rPr>
      </w:pPr>
    </w:p>
    <w:p w:rsidR="00963CE3" w:rsidRDefault="00963CE3">
      <w:pPr>
        <w:jc w:val="left"/>
        <w:rPr>
          <w:rFonts w:ascii="Georgia" w:hAnsi="Georgia"/>
          <w:b/>
          <w:bCs/>
          <w:lang w:val="id-ID" w:eastAsia="id-ID" w:bidi="he-IL"/>
        </w:rPr>
      </w:pPr>
      <w:r>
        <w:rPr>
          <w:rFonts w:ascii="Georgia" w:hAnsi="Georgia"/>
          <w:b/>
          <w:bCs/>
          <w:lang w:val="id-ID" w:eastAsia="id-ID" w:bidi="he-IL"/>
        </w:rPr>
        <w:br w:type="page"/>
      </w:r>
    </w:p>
    <w:p w:rsidR="00963CE3" w:rsidRDefault="00963CE3" w:rsidP="00963CE3">
      <w:pPr>
        <w:rPr>
          <w:rFonts w:ascii="Georgia" w:hAnsi="Georgia"/>
          <w:b/>
          <w:bCs/>
          <w:lang w:val="id-ID" w:eastAsia="id-ID" w:bidi="he-IL"/>
        </w:rPr>
      </w:pPr>
      <w:r>
        <w:rPr>
          <w:rFonts w:ascii="Georgia" w:hAnsi="Georgia"/>
          <w:b/>
          <w:bCs/>
          <w:lang w:val="id-ID" w:eastAsia="id-ID" w:bidi="he-IL"/>
        </w:rPr>
        <w:lastRenderedPageBreak/>
        <w:t>PERTANYAAN REFLEKTIF</w:t>
      </w:r>
    </w:p>
    <w:p w:rsidR="00963CE3" w:rsidRPr="00030659" w:rsidRDefault="00963CE3" w:rsidP="000F5723">
      <w:pPr>
        <w:pStyle w:val="ListParagraph"/>
        <w:numPr>
          <w:ilvl w:val="0"/>
          <w:numId w:val="89"/>
        </w:numPr>
        <w:ind w:left="360"/>
        <w:rPr>
          <w:rFonts w:ascii="Georgia" w:hAnsi="Georgia"/>
          <w:bCs/>
          <w:lang w:val="id-ID" w:eastAsia="id-ID" w:bidi="he-IL"/>
        </w:rPr>
      </w:pPr>
      <w:r w:rsidRPr="00030659">
        <w:rPr>
          <w:rFonts w:ascii="Georgia" w:hAnsi="Georgia"/>
          <w:bCs/>
          <w:lang w:val="id-ID" w:eastAsia="id-ID" w:bidi="he-IL"/>
        </w:rPr>
        <w:t>Makna hidup apa yang saudara pelajari dari kisah Ayub dalam kitab Ayub</w:t>
      </w:r>
      <w:r>
        <w:rPr>
          <w:rFonts w:ascii="Georgia" w:hAnsi="Georgia"/>
          <w:bCs/>
          <w:lang w:val="en-GB" w:eastAsia="id-ID" w:bidi="he-IL"/>
        </w:rPr>
        <w:t xml:space="preserve"> pasal </w:t>
      </w:r>
      <w:r w:rsidRPr="00030659">
        <w:rPr>
          <w:rFonts w:ascii="Georgia" w:hAnsi="Georgia"/>
          <w:bCs/>
          <w:lang w:val="id-ID" w:eastAsia="id-ID" w:bidi="he-IL"/>
        </w:rPr>
        <w:t>1?</w:t>
      </w:r>
    </w:p>
    <w:p w:rsidR="00963CE3" w:rsidRDefault="00963CE3" w:rsidP="000F5723">
      <w:pPr>
        <w:pStyle w:val="ListParagraph"/>
        <w:numPr>
          <w:ilvl w:val="0"/>
          <w:numId w:val="89"/>
        </w:numPr>
        <w:ind w:left="360"/>
        <w:rPr>
          <w:rFonts w:ascii="Georgia" w:hAnsi="Georgia"/>
          <w:bCs/>
          <w:lang w:val="id-ID" w:eastAsia="id-ID" w:bidi="he-IL"/>
        </w:rPr>
      </w:pPr>
      <w:r w:rsidRPr="00030659">
        <w:rPr>
          <w:rFonts w:ascii="Georgia" w:hAnsi="Georgia"/>
          <w:bCs/>
          <w:lang w:val="id-ID" w:eastAsia="id-ID" w:bidi="he-IL"/>
        </w:rPr>
        <w:t>Apa yang membuat saudara tetap percaya meskipun da</w:t>
      </w:r>
      <w:r>
        <w:rPr>
          <w:rFonts w:ascii="Georgia" w:hAnsi="Georgia"/>
          <w:bCs/>
          <w:lang w:val="id-ID" w:eastAsia="id-ID" w:bidi="he-IL"/>
        </w:rPr>
        <w:t>lam penderitaan dan kesengsaraan</w:t>
      </w:r>
      <w:r w:rsidRPr="00030659">
        <w:rPr>
          <w:rFonts w:ascii="Georgia" w:hAnsi="Georgia"/>
          <w:bCs/>
          <w:lang w:val="id-ID" w:eastAsia="id-ID" w:bidi="he-IL"/>
        </w:rPr>
        <w:t>?</w:t>
      </w:r>
    </w:p>
    <w:p w:rsidR="00963CE3" w:rsidRPr="00030659" w:rsidRDefault="00963CE3" w:rsidP="000F5723">
      <w:pPr>
        <w:pStyle w:val="ListParagraph"/>
        <w:numPr>
          <w:ilvl w:val="0"/>
          <w:numId w:val="89"/>
        </w:numPr>
        <w:ind w:left="360"/>
        <w:rPr>
          <w:rFonts w:ascii="Georgia" w:hAnsi="Georgia"/>
          <w:bCs/>
          <w:lang w:val="id-ID" w:eastAsia="id-ID" w:bidi="he-IL"/>
        </w:rPr>
      </w:pPr>
      <w:r>
        <w:rPr>
          <w:rFonts w:ascii="Georgia" w:hAnsi="Georgia"/>
          <w:bCs/>
          <w:lang w:val="id-ID" w:eastAsia="id-ID" w:bidi="he-IL"/>
        </w:rPr>
        <w:t>Ketika suatu saat saudara mengalami dan merasakan penderitaan dan pencobaan, apa saja hal yang akan saudara lakukan?</w:t>
      </w:r>
    </w:p>
    <w:p w:rsidR="00963CE3" w:rsidRDefault="00963CE3" w:rsidP="00963CE3">
      <w:pPr>
        <w:pStyle w:val="ListParagraph"/>
        <w:autoSpaceDE w:val="0"/>
        <w:autoSpaceDN w:val="0"/>
        <w:adjustRightInd w:val="0"/>
        <w:ind w:left="0"/>
        <w:jc w:val="left"/>
        <w:rPr>
          <w:rFonts w:ascii="Georgia" w:eastAsia="Times New Roman" w:hAnsi="Georgia" w:cs="Calibri"/>
          <w:noProof/>
          <w:lang w:val="en-ID" w:eastAsia="de-DE"/>
        </w:rPr>
      </w:pPr>
    </w:p>
    <w:p w:rsidR="00963CE3" w:rsidRDefault="00963CE3" w:rsidP="00963CE3">
      <w:pPr>
        <w:pStyle w:val="ListParagraph"/>
        <w:autoSpaceDE w:val="0"/>
        <w:autoSpaceDN w:val="0"/>
        <w:adjustRightInd w:val="0"/>
        <w:ind w:left="0"/>
        <w:jc w:val="left"/>
        <w:rPr>
          <w:rFonts w:ascii="Georgia" w:eastAsia="Times New Roman" w:hAnsi="Georgia" w:cs="Calibri"/>
          <w:noProof/>
          <w:lang w:val="en-ID" w:eastAsia="de-DE"/>
        </w:rPr>
      </w:pPr>
    </w:p>
    <w:p w:rsidR="00963CE3" w:rsidRDefault="00963CE3" w:rsidP="00963CE3">
      <w:pPr>
        <w:pStyle w:val="ListParagraph"/>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w:t>
      </w:r>
      <w:r>
        <w:rPr>
          <w:rFonts w:ascii="Georgia" w:eastAsia="Times New Roman" w:hAnsi="Georgia" w:cs="Calibri"/>
          <w:noProof/>
          <w:lang w:val="id-ID" w:eastAsia="de-DE"/>
        </w:rPr>
        <w:t>YBW</w:t>
      </w:r>
      <w:r>
        <w:rPr>
          <w:rFonts w:ascii="Georgia" w:eastAsia="Times New Roman" w:hAnsi="Georgia" w:cs="Calibri"/>
          <w:noProof/>
          <w:lang w:val="en-ID" w:eastAsia="de-DE"/>
        </w:rPr>
        <w:t>]</w:t>
      </w:r>
    </w:p>
    <w:p w:rsidR="00963CE3" w:rsidRDefault="00963CE3" w:rsidP="00963CE3"/>
    <w:p w:rsidR="00963CE3" w:rsidRDefault="00963CE3">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963CE3" w:rsidRDefault="00963CE3">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963CE3" w:rsidRDefault="00963CE3" w:rsidP="00963CE3">
      <w:r>
        <w:rPr>
          <w:noProof/>
        </w:rPr>
        <w:lastRenderedPageBreak/>
        <mc:AlternateContent>
          <mc:Choice Requires="wps">
            <w:drawing>
              <wp:anchor distT="45720" distB="45720" distL="114300" distR="114300" simplePos="0" relativeHeight="251773952" behindDoc="0" locked="0" layoutInCell="1" allowOverlap="1" wp14:anchorId="66CFDC5B" wp14:editId="4F457569">
                <wp:simplePos x="0" y="0"/>
                <wp:positionH relativeFrom="margin">
                  <wp:align>right</wp:align>
                </wp:positionH>
                <wp:positionV relativeFrom="paragraph">
                  <wp:posOffset>87630</wp:posOffset>
                </wp:positionV>
                <wp:extent cx="1939925" cy="1247140"/>
                <wp:effectExtent l="0" t="0" r="0" b="0"/>
                <wp:wrapSquare wrapText="bothSides"/>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1247140"/>
                        </a:xfrm>
                        <a:prstGeom prst="rect">
                          <a:avLst/>
                        </a:prstGeom>
                        <a:solidFill>
                          <a:srgbClr val="FFFFFF"/>
                        </a:solidFill>
                        <a:ln>
                          <a:noFill/>
                        </a:ln>
                      </wps:spPr>
                      <wps:txbx>
                        <w:txbxContent>
                          <w:p w:rsidR="001863B8" w:rsidRPr="007D787D" w:rsidRDefault="001863B8" w:rsidP="00963CE3">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Habis Gelap Terbitlah T’rang Kristus </w:t>
                            </w:r>
                          </w:p>
                          <w:p w:rsidR="001863B8" w:rsidRPr="00C76228" w:rsidRDefault="001863B8" w:rsidP="00963CE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963CE3">
                            <w:pPr>
                              <w:jc w:val="center"/>
                              <w:rPr>
                                <w:rFonts w:ascii="Bodoni MT Black" w:hAnsi="Bodoni MT Black"/>
                                <w:b/>
                                <w:bCs/>
                                <w:sz w:val="28"/>
                                <w:szCs w:val="28"/>
                                <w:lang w:val="de-DE"/>
                              </w:rPr>
                            </w:pPr>
                          </w:p>
                          <w:p w:rsidR="001863B8" w:rsidRPr="00C01F34" w:rsidRDefault="001863B8" w:rsidP="00963CE3">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CFDC5B" id="Text Box 122" o:spid="_x0000_s1104" type="#_x0000_t202" style="position:absolute;left:0;text-align:left;margin-left:101.55pt;margin-top:6.9pt;width:152.75pt;height:98.2pt;z-index:251773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we8DAIAAPwDAAAOAAAAZHJzL2Uyb0RvYy54bWysU8Fu2zAMvQ/YPwi6L469dGmMOEWXIsOA&#10;rhvQ7gNkWbaF2aJGKbGzrx8lJ1nQ3YbpIIgi9cj3SK3vxr5jB4VOgyl4OptzpoyESpum4N9fdu9u&#10;OXNemEp0YFTBj8rxu83bN+vB5iqDFrpKISMQ4/LBFrz13uZJ4mSreuFmYJUhZw3YC08mNkmFYiD0&#10;vkuy+fxDMgBWFkEq5+j2YXLyTcSvayX917p2yrOu4FSbjzvGvQx7slmLvEFhWy1PZYh/qKIX2lDS&#10;C9SD8ILtUf8F1WuJ4KD2Mwl9AnWtpYociE06f8XmuRVWRS4kjrMXmdz/g5VPh2/IdEW9yzLOjOip&#10;SS9q9OwjjCzckUKDdTkFPlsK9SM5KDqydfYR5A/HDGxbYRp1jwhDq0RFFabhZXL1dMJxAaQcvkBF&#10;icTeQwQaa+yDfCQII3Tq1PHSnVCMDClX71er7IYzSb40WyzTRexfIvLzc4vOf1LQs3AoOFL7I7w4&#10;PDofyhH5OSRkc9Dpaqe7LhrYlNsO2UHQqOziigxehXUmBBsIzybEcBN5BmoTST+WYxR1eXvWr4Tq&#10;SMwRphGkL0OHFvAXZwONX8Hdz71AxVn32ZB6q3RB7JiPxuJmmZGB157y2iOMJKiCe86m49ZPM763&#10;qJuWMk39MnBPitc6ahFaM1V1qp9GLEp0+g5hhq/tGPXn025+AwAA//8DAFBLAwQUAAYACAAAACEA&#10;TOvtHtwAAAAHAQAADwAAAGRycy9kb3ducmV2LnhtbEyPwU7DMBBE70j8g7VIXBB1mpIWQpwKkEBc&#10;W/oBm3ibRMTrKHab9O9ZTnDcmdHM22I7u16daQydZwPLRQKKuPa248bA4ev9/hFUiMgWe89k4EIB&#10;tuX1VYG59RPv6LyPjZISDjkaaGMccq1D3ZLDsPADsXhHPzqMco6NtiNOUu56nSbJWjvsWBZaHOit&#10;pfp7f3IGjp/TXfY0VR/xsNk9rF+x21T+YsztzfzyDCrSHP/C8Isv6FAKU+VPbIPqDcgjUdSV8Iu7&#10;SrIMVGUgXSYp6LLQ//nLHwAAAP//AwBQSwECLQAUAAYACAAAACEAtoM4kv4AAADhAQAAEwAAAAAA&#10;AAAAAAAAAAAAAAAAW0NvbnRlbnRfVHlwZXNdLnhtbFBLAQItABQABgAIAAAAIQA4/SH/1gAAAJQB&#10;AAALAAAAAAAAAAAAAAAAAC8BAABfcmVscy8ucmVsc1BLAQItABQABgAIAAAAIQDjiwe8DAIAAPwD&#10;AAAOAAAAAAAAAAAAAAAAAC4CAABkcnMvZTJvRG9jLnhtbFBLAQItABQABgAIAAAAIQBM6+0e3AAA&#10;AAcBAAAPAAAAAAAAAAAAAAAAAGYEAABkcnMvZG93bnJldi54bWxQSwUGAAAAAAQABADzAAAAbwUA&#10;AAAA&#10;" stroked="f">
                <v:textbox>
                  <w:txbxContent>
                    <w:p w:rsidR="001863B8" w:rsidRPr="007D787D" w:rsidRDefault="001863B8" w:rsidP="00963CE3">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Habis Gelap Terbitlah T’rang Kristus </w:t>
                      </w:r>
                    </w:p>
                    <w:p w:rsidR="001863B8" w:rsidRPr="00C76228" w:rsidRDefault="001863B8" w:rsidP="00963CE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963CE3">
                      <w:pPr>
                        <w:jc w:val="center"/>
                        <w:rPr>
                          <w:rFonts w:ascii="Bodoni MT Black" w:hAnsi="Bodoni MT Black"/>
                          <w:b/>
                          <w:bCs/>
                          <w:sz w:val="28"/>
                          <w:szCs w:val="28"/>
                          <w:lang w:val="de-DE"/>
                        </w:rPr>
                      </w:pPr>
                    </w:p>
                    <w:p w:rsidR="001863B8" w:rsidRPr="00C01F34" w:rsidRDefault="001863B8" w:rsidP="00963CE3">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74976" behindDoc="0" locked="0" layoutInCell="1" allowOverlap="1" wp14:anchorId="36B61BA1" wp14:editId="034ECB34">
                <wp:simplePos x="0" y="0"/>
                <wp:positionH relativeFrom="margin">
                  <wp:posOffset>-17780</wp:posOffset>
                </wp:positionH>
                <wp:positionV relativeFrom="paragraph">
                  <wp:posOffset>0</wp:posOffset>
                </wp:positionV>
                <wp:extent cx="1979930" cy="1334770"/>
                <wp:effectExtent l="0" t="0" r="0" b="0"/>
                <wp:wrapThrough wrapText="bothSides">
                  <wp:wrapPolygon edited="0">
                    <wp:start x="0" y="0"/>
                    <wp:lineTo x="0" y="21271"/>
                    <wp:lineTo x="21406" y="21271"/>
                    <wp:lineTo x="21406" y="0"/>
                    <wp:lineTo x="0" y="0"/>
                  </wp:wrapPolygon>
                </wp:wrapThrough>
                <wp:docPr id="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1334770"/>
                        </a:xfrm>
                        <a:prstGeom prst="rect">
                          <a:avLst/>
                        </a:prstGeom>
                        <a:solidFill>
                          <a:schemeClr val="bg2"/>
                        </a:solidFill>
                        <a:ln w="9525">
                          <a:noFill/>
                          <a:miter lim="800000"/>
                          <a:headEnd/>
                          <a:tailEnd/>
                        </a:ln>
                      </wps:spPr>
                      <wps:txbx>
                        <w:txbxContent>
                          <w:p w:rsidR="001863B8" w:rsidRDefault="001863B8" w:rsidP="00963CE3">
                            <w:pPr>
                              <w:jc w:val="left"/>
                              <w:rPr>
                                <w:rFonts w:ascii="Georgia" w:hAnsi="Georgia"/>
                                <w:b/>
                                <w:lang w:val="id-ID"/>
                              </w:rPr>
                            </w:pPr>
                            <w:r>
                              <w:rPr>
                                <w:rFonts w:ascii="Georgia" w:hAnsi="Georgia"/>
                                <w:b/>
                              </w:rPr>
                              <w:t xml:space="preserve">BAHAN </w:t>
                            </w:r>
                            <w:r>
                              <w:rPr>
                                <w:rFonts w:ascii="Georgia" w:hAnsi="Georgia"/>
                                <w:b/>
                                <w:lang w:val="id-ID"/>
                              </w:rPr>
                              <w:t>REMAJA</w:t>
                            </w:r>
                          </w:p>
                          <w:p w:rsidR="001863B8" w:rsidRPr="00A35D0F" w:rsidRDefault="001863B8" w:rsidP="00963CE3">
                            <w:pPr>
                              <w:jc w:val="left"/>
                              <w:rPr>
                                <w:rFonts w:ascii="Georgia" w:hAnsi="Georgia"/>
                                <w:b/>
                                <w:lang w:val="id-ID"/>
                              </w:rPr>
                            </w:pPr>
                            <w:r>
                              <w:rPr>
                                <w:rFonts w:ascii="Georgia" w:hAnsi="Georgia"/>
                                <w:b/>
                                <w:lang w:val="id-ID"/>
                              </w:rPr>
                              <w:t>PEMUDA 2</w:t>
                            </w:r>
                          </w:p>
                          <w:p w:rsidR="001863B8" w:rsidRPr="00A35D0F" w:rsidRDefault="001863B8" w:rsidP="00963CE3">
                            <w:pPr>
                              <w:jc w:val="left"/>
                              <w:rPr>
                                <w:rFonts w:ascii="Georgia" w:hAnsi="Georgia"/>
                                <w:bCs/>
                                <w:i/>
                                <w:iCs/>
                                <w:lang w:val="id-ID"/>
                              </w:rPr>
                            </w:pPr>
                          </w:p>
                          <w:p w:rsidR="001863B8" w:rsidRDefault="001863B8" w:rsidP="00963CE3">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963CE3">
                            <w:pPr>
                              <w:pBdr>
                                <w:top w:val="single" w:sz="4" w:space="1" w:color="7F7F7F"/>
                              </w:pBdr>
                              <w:rPr>
                                <w:rFonts w:ascii="Georgia" w:hAnsi="Georgia" w:cs="Calibri"/>
                                <w:b/>
                                <w:sz w:val="20"/>
                                <w:szCs w:val="20"/>
                                <w:lang w:val="id-ID"/>
                              </w:rPr>
                            </w:pPr>
                          </w:p>
                          <w:p w:rsidR="001863B8" w:rsidRPr="004312E9" w:rsidRDefault="001863B8" w:rsidP="00963CE3">
                            <w:pPr>
                              <w:pBdr>
                                <w:top w:val="single" w:sz="4" w:space="1" w:color="7F7F7F"/>
                              </w:pBdr>
                              <w:rPr>
                                <w:rFonts w:ascii="Georgia" w:hAnsi="Georgia" w:cs="Calibri"/>
                                <w:b/>
                                <w:bCs/>
                                <w:szCs w:val="20"/>
                                <w:lang w:val="id-ID"/>
                              </w:rPr>
                            </w:pPr>
                            <w:r w:rsidRPr="004312E9">
                              <w:rPr>
                                <w:rFonts w:ascii="Georgia" w:hAnsi="Georgia" w:cs="Calibri"/>
                                <w:b/>
                                <w:bCs/>
                                <w:szCs w:val="20"/>
                                <w:lang w:val="id-ID"/>
                              </w:rPr>
                              <w:t>1 Tesalonika 4:13-18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61BA1" id="_x0000_s1105" type="#_x0000_t202" style="position:absolute;left:0;text-align:left;margin-left:-1.4pt;margin-top:0;width:155.9pt;height:105.1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usLQIAADEEAAAOAAAAZHJzL2Uyb0RvYy54bWysU9tu2zAMfR+wfxD0vjhxkqU24hRdug4D&#10;ugvQ7gNkWY6FSaImKbGzry8lJ1m2vQ3zgyCa5CF5eLS+HbQiB+G8BFPR2WRKiTAcGml2Ff32/PDm&#10;hhIfmGmYAiMqehSe3m5ev1r3thQ5dKAa4QiCGF/2tqJdCLbMMs87oZmfgBUGnS04zQKabpc1jvWI&#10;rlWWT6dvsx5cYx1w4T3+vR+ddJPw21bw8KVtvQhEVRR7C+l06azjmW3WrNw5ZjvJT22wf+hCM2mw&#10;6AXqngVG9k7+BaUld+ChDRMOOoO2lVykGXCa2fSPaZ46ZkWaBcnx9kKT/3+w/PPhqyOywd3lc0oM&#10;07ikZzEE8g4Gkkd+eutLDHuyGBgG/I2xaVZvH4F/98TAtmNmJ+6cg74TrMH+ZjEzu0odcXwEqftP&#10;0GAZtg+QgIbW6Uge0kEQHfd0vOwmtsJjyWJVFHN0cfTN5vPFapW2l7HynG6dDx8EaBIvFXW4/ATP&#10;Do8+xHZYeQ6J1Two2TxIpZIRBSe2ypEDQ6nUuzQ6ZvwWpQzpK1os82UCNhDTk4S0DKhjJXVFb6bx&#10;G5UV2XhvmhQSmFTjHWGVOdETGRm5CUM9pE2sijPtNTRHJMzBqFt8Z3jpwP2kpEfNVtT/2DMnKFEf&#10;DZJezBaLKPJkLJarHA137amvPcxwhKpooGS8bsP4MPbWyV2HlcY1G7jDRbUyURg3OnZ16h91mZg9&#10;vaEo/Gs7Rf166ZsXAAAA//8DAFBLAwQUAAYACAAAACEA2sT+O90AAAAHAQAADwAAAGRycy9kb3du&#10;cmV2LnhtbEyPzU7DMBCE70i8g7VI3Fo7QUU0xKkQEj2UU3+QOLrxNolqr6PYTdO3ZznBbUczmvm2&#10;XE3eiRGH2AXSkM0VCKQ62I4aDYf9x+wFREyGrHGBUMMNI6yq+7vSFDZcaYvjLjWCSygWRkObUl9I&#10;GesWvYnz0COxdwqDN4nl0Eg7mCuXeydzpZ6lNx3xQmt6fG+xPu8uXsP4vfx0w9dtsZebzbQd19na&#10;LZzWjw/T2yuIhFP6C8MvPqNDxUzHcCEbhdMwy5k8aeCH2H1SSz6OGvJM5SCrUv7nr34AAAD//wMA&#10;UEsBAi0AFAAGAAgAAAAhALaDOJL+AAAA4QEAABMAAAAAAAAAAAAAAAAAAAAAAFtDb250ZW50X1R5&#10;cGVzXS54bWxQSwECLQAUAAYACAAAACEAOP0h/9YAAACUAQAACwAAAAAAAAAAAAAAAAAvAQAAX3Jl&#10;bHMvLnJlbHNQSwECLQAUAAYACAAAACEAZU/rrC0CAAAxBAAADgAAAAAAAAAAAAAAAAAuAgAAZHJz&#10;L2Uyb0RvYy54bWxQSwECLQAUAAYACAAAACEA2sT+O90AAAAHAQAADwAAAAAAAAAAAAAAAACHBAAA&#10;ZHJzL2Rvd25yZXYueG1sUEsFBgAAAAAEAAQA8wAAAJEFAAAAAA==&#10;" fillcolor="#e7e6e6 [3214]" stroked="f">
                <v:textbox>
                  <w:txbxContent>
                    <w:p w:rsidR="001863B8" w:rsidRDefault="001863B8" w:rsidP="00963CE3">
                      <w:pPr>
                        <w:jc w:val="left"/>
                        <w:rPr>
                          <w:rFonts w:ascii="Georgia" w:hAnsi="Georgia"/>
                          <w:b/>
                          <w:lang w:val="id-ID"/>
                        </w:rPr>
                      </w:pPr>
                      <w:r>
                        <w:rPr>
                          <w:rFonts w:ascii="Georgia" w:hAnsi="Georgia"/>
                          <w:b/>
                        </w:rPr>
                        <w:t xml:space="preserve">BAHAN </w:t>
                      </w:r>
                      <w:r>
                        <w:rPr>
                          <w:rFonts w:ascii="Georgia" w:hAnsi="Georgia"/>
                          <w:b/>
                          <w:lang w:val="id-ID"/>
                        </w:rPr>
                        <w:t>REMAJA</w:t>
                      </w:r>
                    </w:p>
                    <w:p w:rsidR="001863B8" w:rsidRPr="00A35D0F" w:rsidRDefault="001863B8" w:rsidP="00963CE3">
                      <w:pPr>
                        <w:jc w:val="left"/>
                        <w:rPr>
                          <w:rFonts w:ascii="Georgia" w:hAnsi="Georgia"/>
                          <w:b/>
                          <w:lang w:val="id-ID"/>
                        </w:rPr>
                      </w:pPr>
                      <w:r>
                        <w:rPr>
                          <w:rFonts w:ascii="Georgia" w:hAnsi="Georgia"/>
                          <w:b/>
                          <w:lang w:val="id-ID"/>
                        </w:rPr>
                        <w:t>PEMUDA 2</w:t>
                      </w:r>
                    </w:p>
                    <w:p w:rsidR="001863B8" w:rsidRPr="00A35D0F" w:rsidRDefault="001863B8" w:rsidP="00963CE3">
                      <w:pPr>
                        <w:jc w:val="left"/>
                        <w:rPr>
                          <w:rFonts w:ascii="Georgia" w:hAnsi="Georgia"/>
                          <w:bCs/>
                          <w:i/>
                          <w:iCs/>
                          <w:lang w:val="id-ID"/>
                        </w:rPr>
                      </w:pPr>
                    </w:p>
                    <w:p w:rsidR="001863B8" w:rsidRDefault="001863B8" w:rsidP="00963CE3">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963CE3">
                      <w:pPr>
                        <w:pBdr>
                          <w:top w:val="single" w:sz="4" w:space="1" w:color="7F7F7F"/>
                        </w:pBdr>
                        <w:rPr>
                          <w:rFonts w:ascii="Georgia" w:hAnsi="Georgia" w:cs="Calibri"/>
                          <w:b/>
                          <w:sz w:val="20"/>
                          <w:szCs w:val="20"/>
                          <w:lang w:val="id-ID"/>
                        </w:rPr>
                      </w:pPr>
                    </w:p>
                    <w:p w:rsidR="001863B8" w:rsidRPr="004312E9" w:rsidRDefault="001863B8" w:rsidP="00963CE3">
                      <w:pPr>
                        <w:pBdr>
                          <w:top w:val="single" w:sz="4" w:space="1" w:color="7F7F7F"/>
                        </w:pBdr>
                        <w:rPr>
                          <w:rFonts w:ascii="Georgia" w:hAnsi="Georgia" w:cs="Calibri"/>
                          <w:b/>
                          <w:bCs/>
                          <w:szCs w:val="20"/>
                          <w:lang w:val="id-ID"/>
                        </w:rPr>
                      </w:pPr>
                      <w:r w:rsidRPr="004312E9">
                        <w:rPr>
                          <w:rFonts w:ascii="Georgia" w:hAnsi="Georgia" w:cs="Calibri"/>
                          <w:b/>
                          <w:bCs/>
                          <w:szCs w:val="20"/>
                          <w:lang w:val="id-ID"/>
                        </w:rPr>
                        <w:t>1 Tesalonika 4:13-18</w:t>
                      </w:r>
                    </w:p>
                  </w:txbxContent>
                </v:textbox>
                <w10:wrap type="through" anchorx="margin"/>
              </v:shape>
            </w:pict>
          </mc:Fallback>
        </mc:AlternateContent>
      </w:r>
    </w:p>
    <w:p w:rsidR="00963CE3" w:rsidRDefault="00963CE3" w:rsidP="00963CE3">
      <w:pPr>
        <w:rPr>
          <w:rFonts w:ascii="Georgia" w:hAnsi="Georgia"/>
        </w:rPr>
      </w:pPr>
    </w:p>
    <w:p w:rsidR="00963CE3" w:rsidRDefault="00963CE3" w:rsidP="00963CE3">
      <w:pPr>
        <w:rPr>
          <w:rFonts w:ascii="Georgia" w:hAnsi="Georgia"/>
          <w:b/>
          <w:bCs/>
          <w:lang w:eastAsia="id-ID" w:bidi="he-IL"/>
        </w:rPr>
      </w:pPr>
    </w:p>
    <w:p w:rsidR="00963CE3" w:rsidRPr="00075E09" w:rsidRDefault="00963CE3" w:rsidP="00963CE3">
      <w:pPr>
        <w:rPr>
          <w:rFonts w:ascii="Georgia" w:hAnsi="Georgia"/>
          <w:b/>
          <w:bCs/>
          <w:lang w:val="id-ID" w:eastAsia="id-ID" w:bidi="he-IL"/>
        </w:rPr>
      </w:pPr>
      <w:r>
        <w:rPr>
          <w:rFonts w:ascii="Georgia" w:hAnsi="Georgia"/>
          <w:b/>
          <w:bCs/>
          <w:lang w:eastAsia="id-ID" w:bidi="he-IL"/>
        </w:rPr>
        <w:t>P</w:t>
      </w:r>
      <w:r>
        <w:rPr>
          <w:rFonts w:ascii="Georgia" w:hAnsi="Georgia"/>
          <w:b/>
          <w:bCs/>
          <w:lang w:val="id-ID" w:eastAsia="id-ID" w:bidi="he-IL"/>
        </w:rPr>
        <w:t>ENGANTAR</w:t>
      </w:r>
    </w:p>
    <w:p w:rsidR="00963CE3" w:rsidRDefault="00963CE3" w:rsidP="00963CE3">
      <w:pPr>
        <w:rPr>
          <w:rFonts w:ascii="Georgia" w:hAnsi="Georgia"/>
          <w:lang w:val="id-ID" w:eastAsia="id-ID" w:bidi="he-IL"/>
        </w:rPr>
      </w:pPr>
      <w:r>
        <w:rPr>
          <w:rFonts w:ascii="Georgia" w:hAnsi="Georgia"/>
          <w:lang w:val="id-ID" w:eastAsia="id-ID" w:bidi="he-IL"/>
        </w:rPr>
        <w:t>Kematian identik dengan sesuatu yang kelam, gelap, kesedihan, akhir dari segala-galanya. Karena itu setiap manusia takut dan pasti ingin menghindari kematian. Padahal kematian adalah hal yang pasti akan dialami oleh manusia. Perasaan takut ini timbul dari pengalaman yang beragam misalnya pengalaman kematian orang terdekat, pengalaman sakit parah yang hampir meninggal, atau bisa jadi karena melihat sesuatu hal mengenai kematian yang mengerikan baik ditelevisi, youtube, media sosial, atau justru takut akan kematian dikarenakan manusia yang tidak percaya sepenuhnya akan Yesus.</w:t>
      </w:r>
    </w:p>
    <w:p w:rsidR="00963CE3" w:rsidRDefault="00963CE3" w:rsidP="00963CE3">
      <w:pPr>
        <w:rPr>
          <w:rFonts w:ascii="Georgia" w:hAnsi="Georgia"/>
          <w:lang w:val="id-ID" w:eastAsia="id-ID" w:bidi="he-IL"/>
        </w:rPr>
      </w:pPr>
    </w:p>
    <w:p w:rsidR="00963CE3" w:rsidRDefault="00963CE3" w:rsidP="00963CE3">
      <w:pPr>
        <w:rPr>
          <w:rFonts w:ascii="Georgia" w:hAnsi="Georgia"/>
          <w:lang w:val="id-ID" w:eastAsia="id-ID" w:bidi="he-IL"/>
        </w:rPr>
      </w:pPr>
      <w:r>
        <w:rPr>
          <w:rFonts w:ascii="Georgia" w:hAnsi="Georgia"/>
          <w:lang w:val="id-ID" w:eastAsia="id-ID" w:bidi="he-IL"/>
        </w:rPr>
        <w:t xml:space="preserve">Sebagai orang Kristen yang mengaku percaya kepada Yesus Kristus </w:t>
      </w:r>
      <w:r>
        <w:rPr>
          <w:rFonts w:ascii="Georgia" w:hAnsi="Georgia"/>
          <w:lang w:val="en-GB" w:eastAsia="id-ID" w:bidi="he-IL"/>
        </w:rPr>
        <w:t>S</w:t>
      </w:r>
      <w:r>
        <w:rPr>
          <w:rFonts w:ascii="Georgia" w:hAnsi="Georgia"/>
          <w:lang w:val="id-ID" w:eastAsia="id-ID" w:bidi="he-IL"/>
        </w:rPr>
        <w:t>ang Jurus</w:t>
      </w:r>
      <w:r>
        <w:rPr>
          <w:rFonts w:ascii="Georgia" w:hAnsi="Georgia"/>
          <w:lang w:val="en-GB" w:eastAsia="id-ID" w:bidi="he-IL"/>
        </w:rPr>
        <w:t>e</w:t>
      </w:r>
      <w:r>
        <w:rPr>
          <w:rFonts w:ascii="Georgia" w:hAnsi="Georgia"/>
          <w:lang w:val="id-ID" w:eastAsia="id-ID" w:bidi="he-IL"/>
        </w:rPr>
        <w:t>lamat, harusnya setiap kita tidak takut dan khawatir akan kematian. Kitab 1 Tesalonika 4:13-18 ini menggambarkan pesan Paulus kepada jemaat di Tesalonika untuk tidak berduka dan takut menghadapi kematian seperti orang lain yang tidak berpengharapan. Maksudnya adalah bukan tidak boleh bersedih dan berduka tetapi jangan berlarut-larut dan meragukan Tuhan. Jika kita mengimani Yesus yang bangkit dari kematian, maka kita harus yakin bahwa dengan kematian kita akan berjumpa dan  hidup bersama-sama dengan Dia dan Allah di sorga.</w:t>
      </w:r>
    </w:p>
    <w:p w:rsidR="00963CE3" w:rsidRDefault="00963CE3" w:rsidP="00963CE3">
      <w:pPr>
        <w:rPr>
          <w:rFonts w:ascii="Georgia" w:hAnsi="Georgia"/>
          <w:lang w:val="id-ID" w:eastAsia="id-ID" w:bidi="he-IL"/>
        </w:rPr>
      </w:pPr>
    </w:p>
    <w:p w:rsidR="00963CE3" w:rsidRDefault="00963CE3" w:rsidP="00963CE3">
      <w:pPr>
        <w:rPr>
          <w:rFonts w:ascii="Georgia" w:hAnsi="Georgia"/>
          <w:lang w:val="id-ID" w:eastAsia="id-ID" w:bidi="he-IL"/>
        </w:rPr>
      </w:pPr>
      <w:r>
        <w:rPr>
          <w:rFonts w:ascii="Georgia" w:hAnsi="Georgia"/>
          <w:lang w:val="id-ID" w:eastAsia="id-ID" w:bidi="he-IL"/>
        </w:rPr>
        <w:t xml:space="preserve">Kegagalan akan membuat orang berusaha lebih keras apabila mau melihat kegagalan bukanlah akhir dari segalanya. Thomas </w:t>
      </w:r>
      <w:r>
        <w:rPr>
          <w:rFonts w:ascii="Georgia" w:hAnsi="Georgia"/>
          <w:lang w:val="id-ID" w:eastAsia="id-ID" w:bidi="he-IL"/>
        </w:rPr>
        <w:lastRenderedPageBreak/>
        <w:t>Alfa edison gagal beribu ribu kali dalam membuat lampu hingga berhasil. Lionel Messi pernah sakit yang membuat dirinya diragukan untuk jadi pesepakbola. Cristiano Ronaldo berasal dari keluarga miskin yang bahkan tidak mampu membeli sepatu bola. Itulah contoh di</w:t>
      </w:r>
      <w:r>
        <w:rPr>
          <w:rFonts w:ascii="Georgia" w:hAnsi="Georgia"/>
          <w:lang w:val="en-GB" w:eastAsia="id-ID" w:bidi="he-IL"/>
        </w:rPr>
        <w:t xml:space="preserve"> </w:t>
      </w:r>
      <w:r>
        <w:rPr>
          <w:rFonts w:ascii="Georgia" w:hAnsi="Georgia"/>
          <w:lang w:val="id-ID" w:eastAsia="id-ID" w:bidi="he-IL"/>
        </w:rPr>
        <w:t>mana keterpurukan, kegelapan hidup bisa berubah jika kita bisa melihat makna di</w:t>
      </w:r>
      <w:r>
        <w:rPr>
          <w:rFonts w:ascii="Georgia" w:hAnsi="Georgia"/>
          <w:lang w:val="en-GB" w:eastAsia="id-ID" w:bidi="he-IL"/>
        </w:rPr>
        <w:t xml:space="preserve"> </w:t>
      </w:r>
      <w:r>
        <w:rPr>
          <w:rFonts w:ascii="Georgia" w:hAnsi="Georgia"/>
          <w:lang w:val="id-ID" w:eastAsia="id-ID" w:bidi="he-IL"/>
        </w:rPr>
        <w:t>balik itu. Begitu pula kematian bukanlah akhir dari segala-galanya, ada rencana Tuhan di</w:t>
      </w:r>
      <w:r>
        <w:rPr>
          <w:rFonts w:ascii="Georgia" w:hAnsi="Georgia"/>
          <w:lang w:val="en-GB" w:eastAsia="id-ID" w:bidi="he-IL"/>
        </w:rPr>
        <w:t xml:space="preserve"> </w:t>
      </w:r>
      <w:r>
        <w:rPr>
          <w:rFonts w:ascii="Georgia" w:hAnsi="Georgia"/>
          <w:lang w:val="id-ID" w:eastAsia="id-ID" w:bidi="he-IL"/>
        </w:rPr>
        <w:t>balik itu semua. Tema “habis gelap terbitlah t’rang Kristus ini mengajak remaja pemuda untuk dapat melihat kematian dari sudut pandang positif tidak melulu sebagai sebuah kegelapan tapi ada terang dibaliknya.</w:t>
      </w:r>
    </w:p>
    <w:p w:rsidR="00963CE3" w:rsidRPr="00CA2702" w:rsidRDefault="00963CE3" w:rsidP="00963CE3">
      <w:pPr>
        <w:rPr>
          <w:rFonts w:ascii="Georgia" w:hAnsi="Georgia"/>
          <w:lang w:val="id-ID" w:eastAsia="id-ID" w:bidi="he-IL"/>
        </w:rPr>
      </w:pPr>
    </w:p>
    <w:p w:rsidR="00963CE3" w:rsidRDefault="00963CE3" w:rsidP="00963CE3">
      <w:pPr>
        <w:rPr>
          <w:rFonts w:ascii="Georgia" w:hAnsi="Georgia"/>
          <w:lang w:eastAsia="id-ID" w:bidi="he-IL"/>
        </w:rPr>
      </w:pPr>
    </w:p>
    <w:p w:rsidR="00963CE3" w:rsidRDefault="00963CE3" w:rsidP="00963CE3">
      <w:pPr>
        <w:rPr>
          <w:rFonts w:ascii="Georgia" w:hAnsi="Georgia"/>
          <w:b/>
          <w:bCs/>
          <w:lang w:val="id-ID" w:eastAsia="id-ID" w:bidi="he-IL"/>
        </w:rPr>
      </w:pPr>
      <w:r>
        <w:rPr>
          <w:rFonts w:ascii="Georgia" w:hAnsi="Georgia"/>
          <w:b/>
          <w:bCs/>
          <w:lang w:val="de-DE" w:eastAsia="id-ID" w:bidi="he-IL"/>
        </w:rPr>
        <w:t>L</w:t>
      </w:r>
      <w:r>
        <w:rPr>
          <w:rFonts w:ascii="Georgia" w:hAnsi="Georgia"/>
          <w:b/>
          <w:bCs/>
          <w:lang w:val="id-ID" w:eastAsia="id-ID" w:bidi="he-IL"/>
        </w:rPr>
        <w:t>ANGKAH-LANGKAH</w:t>
      </w:r>
    </w:p>
    <w:p w:rsidR="00963CE3" w:rsidRDefault="00963CE3" w:rsidP="000F5723">
      <w:pPr>
        <w:pStyle w:val="ListParagraph"/>
        <w:numPr>
          <w:ilvl w:val="0"/>
          <w:numId w:val="94"/>
        </w:numPr>
        <w:ind w:left="360"/>
        <w:rPr>
          <w:rFonts w:ascii="Georgia" w:hAnsi="Georgia"/>
          <w:b/>
          <w:bCs/>
          <w:lang w:val="id-ID" w:eastAsia="id-ID" w:bidi="he-IL"/>
        </w:rPr>
      </w:pPr>
      <w:r>
        <w:rPr>
          <w:rFonts w:ascii="Georgia" w:hAnsi="Georgia"/>
          <w:b/>
          <w:bCs/>
          <w:lang w:val="id-ID" w:eastAsia="id-ID" w:bidi="he-IL"/>
        </w:rPr>
        <w:t>Menyanyikan lagu Pelangi Sehabis Hujan</w:t>
      </w:r>
    </w:p>
    <w:p w:rsidR="00963CE3" w:rsidRDefault="00963CE3" w:rsidP="00963CE3">
      <w:pPr>
        <w:pStyle w:val="ListParagraph"/>
        <w:ind w:left="360"/>
        <w:rPr>
          <w:rFonts w:ascii="Georgia" w:hAnsi="Georgia"/>
          <w:bCs/>
          <w:lang w:val="id-ID" w:eastAsia="id-ID" w:bidi="he-IL"/>
        </w:rPr>
      </w:pPr>
      <w:r w:rsidRPr="003A58E7">
        <w:rPr>
          <w:rFonts w:ascii="Georgia" w:hAnsi="Georgia"/>
          <w:bCs/>
          <w:lang w:val="id-ID" w:eastAsia="id-ID" w:bidi="he-IL"/>
        </w:rPr>
        <w:t xml:space="preserve">Jalan </w:t>
      </w:r>
      <w:r>
        <w:rPr>
          <w:rFonts w:ascii="Georgia" w:hAnsi="Georgia"/>
          <w:bCs/>
          <w:lang w:val="id-ID" w:eastAsia="id-ID" w:bidi="he-IL"/>
        </w:rPr>
        <w:t>hidupku tak selalu</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Tanpa kabut yang pekat</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Namun kasih</w:t>
      </w:r>
      <w:r>
        <w:rPr>
          <w:rFonts w:ascii="Georgia" w:hAnsi="Georgia"/>
          <w:bCs/>
          <w:lang w:val="en-GB" w:eastAsia="id-ID" w:bidi="he-IL"/>
        </w:rPr>
        <w:t>-</w:t>
      </w:r>
      <w:r>
        <w:rPr>
          <w:rFonts w:ascii="Georgia" w:hAnsi="Georgia"/>
          <w:bCs/>
          <w:lang w:val="id-ID" w:eastAsia="id-ID" w:bidi="he-IL"/>
        </w:rPr>
        <w:t>Mu nyata padaku,</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Pada waktu</w:t>
      </w:r>
      <w:r>
        <w:rPr>
          <w:rFonts w:ascii="Georgia" w:hAnsi="Georgia"/>
          <w:bCs/>
          <w:lang w:val="en-GB" w:eastAsia="id-ID" w:bidi="he-IL"/>
        </w:rPr>
        <w:t>-</w:t>
      </w:r>
      <w:r>
        <w:rPr>
          <w:rFonts w:ascii="Georgia" w:hAnsi="Georgia"/>
          <w:bCs/>
          <w:lang w:val="id-ID" w:eastAsia="id-ID" w:bidi="he-IL"/>
        </w:rPr>
        <w:t>Mu yang tepat</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Reff;</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Seperti pelangi, sehabis hujan</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Itulah janji setia</w:t>
      </w:r>
      <w:r>
        <w:rPr>
          <w:rFonts w:ascii="Georgia" w:hAnsi="Georgia"/>
          <w:bCs/>
          <w:lang w:val="en-GB" w:eastAsia="id-ID" w:bidi="he-IL"/>
        </w:rPr>
        <w:t>-</w:t>
      </w:r>
      <w:r>
        <w:rPr>
          <w:rFonts w:ascii="Georgia" w:hAnsi="Georgia"/>
          <w:bCs/>
          <w:lang w:val="id-ID" w:eastAsia="id-ID" w:bidi="he-IL"/>
        </w:rPr>
        <w:t>Mu Tuhan.</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Di</w:t>
      </w:r>
      <w:r>
        <w:rPr>
          <w:rFonts w:ascii="Georgia" w:hAnsi="Georgia"/>
          <w:bCs/>
          <w:lang w:val="en-GB" w:eastAsia="id-ID" w:bidi="he-IL"/>
        </w:rPr>
        <w:t xml:space="preserve"> </w:t>
      </w:r>
      <w:r>
        <w:rPr>
          <w:rFonts w:ascii="Georgia" w:hAnsi="Georgia"/>
          <w:bCs/>
          <w:lang w:val="id-ID" w:eastAsia="id-ID" w:bidi="he-IL"/>
        </w:rPr>
        <w:t>balik dukaku telah menanti</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Harta yang tak ternilai dan abadi</w:t>
      </w:r>
    </w:p>
    <w:p w:rsidR="00963CE3" w:rsidRDefault="00963CE3" w:rsidP="00963CE3">
      <w:pPr>
        <w:pStyle w:val="ListParagraph"/>
        <w:ind w:left="360"/>
        <w:rPr>
          <w:rFonts w:ascii="Georgia" w:hAnsi="Georgia"/>
          <w:bCs/>
          <w:lang w:val="id-ID" w:eastAsia="id-ID" w:bidi="he-IL"/>
        </w:rPr>
      </w:pP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Mungkin langitpun tak terlihat,</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Tertutup awan tebal</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Namun hatiku kan tetap kuat,</w:t>
      </w:r>
    </w:p>
    <w:p w:rsidR="00963CE3" w:rsidRDefault="00963CE3" w:rsidP="00963CE3">
      <w:pPr>
        <w:pStyle w:val="ListParagraph"/>
        <w:ind w:left="360"/>
        <w:rPr>
          <w:rFonts w:ascii="Georgia" w:hAnsi="Georgia"/>
          <w:bCs/>
          <w:lang w:val="id-ID" w:eastAsia="id-ID" w:bidi="he-IL"/>
        </w:rPr>
      </w:pPr>
      <w:r>
        <w:rPr>
          <w:rFonts w:ascii="Georgia" w:hAnsi="Georgia"/>
          <w:bCs/>
          <w:lang w:val="id-ID" w:eastAsia="id-ID" w:bidi="he-IL"/>
        </w:rPr>
        <w:t>Oleh janji</w:t>
      </w:r>
      <w:r>
        <w:rPr>
          <w:rFonts w:ascii="Georgia" w:hAnsi="Georgia"/>
          <w:bCs/>
          <w:lang w:val="en-GB" w:eastAsia="id-ID" w:bidi="he-IL"/>
        </w:rPr>
        <w:t>-M</w:t>
      </w:r>
      <w:r>
        <w:rPr>
          <w:rFonts w:ascii="Georgia" w:hAnsi="Georgia"/>
          <w:bCs/>
          <w:lang w:val="id-ID" w:eastAsia="id-ID" w:bidi="he-IL"/>
        </w:rPr>
        <w:t>u yang kekal</w:t>
      </w:r>
      <w:r>
        <w:rPr>
          <w:rFonts w:ascii="Georgia" w:hAnsi="Georgia"/>
          <w:bCs/>
          <w:lang w:val="en-GB" w:eastAsia="id-ID" w:bidi="he-IL"/>
        </w:rPr>
        <w:t xml:space="preserve">. </w:t>
      </w:r>
      <w:r>
        <w:rPr>
          <w:rFonts w:ascii="Georgia" w:hAnsi="Georgia"/>
          <w:bCs/>
          <w:lang w:val="id-ID" w:eastAsia="id-ID" w:bidi="he-IL"/>
        </w:rPr>
        <w:t>Reff;</w:t>
      </w:r>
    </w:p>
    <w:p w:rsidR="00963CE3" w:rsidRPr="003A58E7" w:rsidRDefault="00963CE3" w:rsidP="00963CE3">
      <w:pPr>
        <w:pStyle w:val="ListParagraph"/>
        <w:rPr>
          <w:rFonts w:ascii="Georgia" w:hAnsi="Georgia"/>
          <w:b/>
          <w:bCs/>
          <w:lang w:val="id-ID" w:eastAsia="id-ID" w:bidi="he-IL"/>
        </w:rPr>
      </w:pPr>
    </w:p>
    <w:p w:rsidR="00963CE3" w:rsidRDefault="00963CE3" w:rsidP="000F5723">
      <w:pPr>
        <w:pStyle w:val="ListParagraph"/>
        <w:numPr>
          <w:ilvl w:val="0"/>
          <w:numId w:val="94"/>
        </w:numPr>
        <w:ind w:left="360"/>
        <w:rPr>
          <w:rFonts w:ascii="Georgia" w:hAnsi="Georgia"/>
          <w:b/>
          <w:bCs/>
          <w:lang w:val="id-ID" w:eastAsia="id-ID" w:bidi="he-IL"/>
        </w:rPr>
      </w:pPr>
      <w:r w:rsidRPr="003A58E7">
        <w:rPr>
          <w:rFonts w:ascii="Georgia" w:hAnsi="Georgia"/>
          <w:b/>
          <w:bCs/>
          <w:lang w:val="id-ID" w:eastAsia="id-ID" w:bidi="he-IL"/>
        </w:rPr>
        <w:t>Menceritakan Pengalaman</w:t>
      </w:r>
    </w:p>
    <w:p w:rsidR="00963CE3" w:rsidRPr="003A58E7" w:rsidRDefault="00963CE3" w:rsidP="000F5723">
      <w:pPr>
        <w:pStyle w:val="ListParagraph"/>
        <w:numPr>
          <w:ilvl w:val="0"/>
          <w:numId w:val="90"/>
        </w:numPr>
        <w:ind w:left="720"/>
        <w:rPr>
          <w:rFonts w:ascii="Georgia" w:hAnsi="Georgia"/>
          <w:bCs/>
          <w:lang w:val="id-ID" w:eastAsia="id-ID" w:bidi="he-IL"/>
        </w:rPr>
      </w:pPr>
      <w:r w:rsidRPr="003A58E7">
        <w:rPr>
          <w:rFonts w:ascii="Georgia" w:hAnsi="Georgia"/>
          <w:bCs/>
          <w:lang w:val="id-ID" w:eastAsia="id-ID" w:bidi="he-IL"/>
        </w:rPr>
        <w:t>Apa makna yang dapat saudara temukan dari lagu pelangi sehabis hujan?</w:t>
      </w:r>
    </w:p>
    <w:p w:rsidR="00963CE3" w:rsidRPr="00075E09" w:rsidRDefault="00963CE3" w:rsidP="000F5723">
      <w:pPr>
        <w:pStyle w:val="ListParagraph"/>
        <w:numPr>
          <w:ilvl w:val="0"/>
          <w:numId w:val="90"/>
        </w:numPr>
        <w:ind w:left="720"/>
        <w:rPr>
          <w:rFonts w:ascii="Georgia" w:hAnsi="Georgia"/>
          <w:b/>
          <w:bCs/>
          <w:lang w:val="id-ID" w:eastAsia="id-ID" w:bidi="he-IL"/>
        </w:rPr>
      </w:pPr>
      <w:r w:rsidRPr="00075E09">
        <w:rPr>
          <w:rFonts w:ascii="Georgia" w:hAnsi="Georgia"/>
          <w:bCs/>
          <w:lang w:val="id-ID" w:eastAsia="id-ID" w:bidi="he-IL"/>
        </w:rPr>
        <w:t>Apakah saudara pernah memiliki pengalaman akan kematian (mis. Ditinggal orang terdekat) atau masih dalam bentuk perasaan takut dan khawatir dalam membayangkan kematian itu? Ceritakanlah secara singkat!</w:t>
      </w:r>
    </w:p>
    <w:p w:rsidR="00963CE3" w:rsidRPr="006E32AA" w:rsidRDefault="00963CE3" w:rsidP="00963CE3">
      <w:pPr>
        <w:pStyle w:val="ListParagraph"/>
        <w:rPr>
          <w:rFonts w:ascii="Georgia" w:hAnsi="Georgia"/>
          <w:bCs/>
          <w:lang w:val="id-ID" w:eastAsia="id-ID" w:bidi="he-IL"/>
        </w:rPr>
      </w:pPr>
    </w:p>
    <w:p w:rsidR="00963CE3" w:rsidRPr="00075E09" w:rsidRDefault="00963CE3" w:rsidP="000F5723">
      <w:pPr>
        <w:pStyle w:val="ListParagraph"/>
        <w:numPr>
          <w:ilvl w:val="0"/>
          <w:numId w:val="94"/>
        </w:numPr>
        <w:ind w:left="360"/>
        <w:rPr>
          <w:rFonts w:ascii="Georgia" w:hAnsi="Georgia"/>
          <w:b/>
          <w:bCs/>
          <w:lang w:val="id-ID" w:eastAsia="id-ID" w:bidi="he-IL"/>
        </w:rPr>
      </w:pPr>
      <w:r w:rsidRPr="00075E09">
        <w:rPr>
          <w:rFonts w:ascii="Georgia" w:hAnsi="Georgia"/>
          <w:b/>
          <w:bCs/>
          <w:lang w:val="id-ID" w:eastAsia="id-ID" w:bidi="he-IL"/>
        </w:rPr>
        <w:t>Memproses Pengalaman</w:t>
      </w:r>
    </w:p>
    <w:p w:rsidR="00963CE3" w:rsidRDefault="00963CE3" w:rsidP="000F5723">
      <w:pPr>
        <w:pStyle w:val="ListParagraph"/>
        <w:numPr>
          <w:ilvl w:val="0"/>
          <w:numId w:val="90"/>
        </w:numPr>
        <w:ind w:left="720"/>
        <w:rPr>
          <w:rFonts w:ascii="Georgia" w:hAnsi="Georgia"/>
          <w:bCs/>
          <w:lang w:val="id-ID" w:eastAsia="id-ID" w:bidi="he-IL"/>
        </w:rPr>
      </w:pPr>
      <w:r w:rsidRPr="004F4E4D">
        <w:rPr>
          <w:rFonts w:ascii="Georgia" w:hAnsi="Georgia"/>
          <w:bCs/>
          <w:lang w:val="id-ID" w:eastAsia="id-ID" w:bidi="he-IL"/>
        </w:rPr>
        <w:t>Hal- hal apa saja yang membuat kematian</w:t>
      </w:r>
      <w:r>
        <w:rPr>
          <w:rFonts w:ascii="Georgia" w:hAnsi="Georgia"/>
          <w:bCs/>
          <w:lang w:val="id-ID" w:eastAsia="id-ID" w:bidi="he-IL"/>
        </w:rPr>
        <w:t xml:space="preserve"> dan kegelapan, keterpurukan hidup itu</w:t>
      </w:r>
      <w:r w:rsidRPr="004F4E4D">
        <w:rPr>
          <w:rFonts w:ascii="Georgia" w:hAnsi="Georgia"/>
          <w:bCs/>
          <w:lang w:val="id-ID" w:eastAsia="id-ID" w:bidi="he-IL"/>
        </w:rPr>
        <w:t xml:space="preserve"> mengerikan dan menakutkan</w:t>
      </w:r>
      <w:r>
        <w:rPr>
          <w:rFonts w:ascii="Georgia" w:hAnsi="Georgia"/>
          <w:bCs/>
          <w:lang w:val="id-ID" w:eastAsia="id-ID" w:bidi="he-IL"/>
        </w:rPr>
        <w:t>?</w:t>
      </w:r>
    </w:p>
    <w:p w:rsidR="00963CE3" w:rsidRDefault="00963CE3" w:rsidP="00963CE3">
      <w:pPr>
        <w:pStyle w:val="ListParagraph"/>
        <w:rPr>
          <w:rFonts w:ascii="Georgia" w:hAnsi="Georgia"/>
          <w:bCs/>
          <w:lang w:val="id-ID" w:eastAsia="id-ID" w:bidi="he-IL"/>
        </w:rPr>
      </w:pPr>
    </w:p>
    <w:p w:rsidR="00963CE3" w:rsidRDefault="00963CE3" w:rsidP="000F5723">
      <w:pPr>
        <w:pStyle w:val="ListParagraph"/>
        <w:numPr>
          <w:ilvl w:val="0"/>
          <w:numId w:val="90"/>
        </w:numPr>
        <w:ind w:left="720"/>
        <w:rPr>
          <w:rFonts w:ascii="Georgia" w:hAnsi="Georgia"/>
          <w:bCs/>
          <w:lang w:val="id-ID" w:eastAsia="id-ID" w:bidi="he-IL"/>
        </w:rPr>
      </w:pPr>
      <w:r>
        <w:rPr>
          <w:rFonts w:ascii="Georgia" w:hAnsi="Georgia"/>
          <w:bCs/>
          <w:lang w:val="id-ID" w:eastAsia="id-ID" w:bidi="he-IL"/>
        </w:rPr>
        <w:t>Apakah saudara dapat menemukan dan memberi makna pada keterpurukan, kegelapan dalam kehidupan, dan bahkan kematian dalam kehidupan saudara?</w:t>
      </w:r>
    </w:p>
    <w:p w:rsidR="00963CE3" w:rsidRPr="004F4E4D" w:rsidRDefault="00963CE3" w:rsidP="00963CE3">
      <w:pPr>
        <w:pStyle w:val="ListParagraph"/>
        <w:rPr>
          <w:rFonts w:ascii="Georgia" w:hAnsi="Georgia"/>
          <w:bCs/>
          <w:lang w:val="id-ID" w:eastAsia="id-ID" w:bidi="he-IL"/>
        </w:rPr>
      </w:pPr>
    </w:p>
    <w:p w:rsidR="00963CE3" w:rsidRPr="00075E09" w:rsidRDefault="00963CE3" w:rsidP="000F5723">
      <w:pPr>
        <w:pStyle w:val="ListParagraph"/>
        <w:numPr>
          <w:ilvl w:val="0"/>
          <w:numId w:val="94"/>
        </w:numPr>
        <w:ind w:left="360"/>
        <w:rPr>
          <w:rFonts w:ascii="Georgia" w:hAnsi="Georgia"/>
          <w:b/>
          <w:bCs/>
          <w:lang w:val="id-ID" w:eastAsia="id-ID" w:bidi="he-IL"/>
        </w:rPr>
      </w:pPr>
      <w:r w:rsidRPr="00075E09">
        <w:rPr>
          <w:rFonts w:ascii="Georgia" w:hAnsi="Georgia"/>
          <w:b/>
          <w:bCs/>
          <w:lang w:val="id-ID" w:eastAsia="id-ID" w:bidi="he-IL"/>
        </w:rPr>
        <w:t>Mendengarkan Firman Tuhan</w:t>
      </w:r>
    </w:p>
    <w:p w:rsidR="00963CE3" w:rsidRDefault="00963CE3" w:rsidP="00963CE3">
      <w:pPr>
        <w:ind w:left="360"/>
        <w:rPr>
          <w:rFonts w:ascii="Georgia" w:hAnsi="Georgia"/>
          <w:lang w:val="id-ID"/>
        </w:rPr>
      </w:pPr>
      <w:r>
        <w:rPr>
          <w:rFonts w:ascii="Georgia" w:hAnsi="Georgia"/>
          <w:lang w:val="id-ID"/>
        </w:rPr>
        <w:t>Mengajak membaca 1 Tesalonika 4:13-18</w:t>
      </w:r>
    </w:p>
    <w:p w:rsidR="00963CE3" w:rsidRDefault="00963CE3" w:rsidP="00963CE3">
      <w:pPr>
        <w:ind w:left="720"/>
        <w:rPr>
          <w:rFonts w:ascii="Georgia" w:hAnsi="Georgia"/>
          <w:lang w:val="id-ID"/>
        </w:rPr>
      </w:pPr>
    </w:p>
    <w:p w:rsidR="00963CE3" w:rsidRDefault="00963CE3" w:rsidP="00963CE3">
      <w:pPr>
        <w:ind w:left="360"/>
        <w:rPr>
          <w:rFonts w:ascii="Georgia" w:hAnsi="Georgia"/>
          <w:lang w:val="id-ID"/>
        </w:rPr>
      </w:pPr>
      <w:r>
        <w:rPr>
          <w:rFonts w:ascii="Georgia" w:hAnsi="Georgia"/>
          <w:lang w:val="id-ID"/>
        </w:rPr>
        <w:t>Bacaan dalam 1 Tesalonika 4:13-18 ini menggambarkan kondisi umat yang sangat diliputi dukacita mendalam akan kematian. Maka dari itu Paulus mengingatkan umat di ayat 13 “</w:t>
      </w:r>
      <w:r w:rsidRPr="00F762D6">
        <w:rPr>
          <w:rFonts w:ascii="Georgia" w:hAnsi="Georgia"/>
          <w:i/>
          <w:lang w:val="id-ID"/>
        </w:rPr>
        <w:t>supaya kamu jangan berdukacita seperti orang-orang yang tidak mempunyai pengharapan”</w:t>
      </w:r>
      <w:r>
        <w:rPr>
          <w:rFonts w:ascii="Georgia" w:hAnsi="Georgia"/>
          <w:i/>
          <w:lang w:val="id-ID"/>
        </w:rPr>
        <w:t>.</w:t>
      </w:r>
      <w:r>
        <w:rPr>
          <w:rFonts w:ascii="Georgia" w:hAnsi="Georgia"/>
          <w:lang w:val="id-ID"/>
        </w:rPr>
        <w:t xml:space="preserve"> Paulus merujuk kafir kepada orang (penyembah berhala/ tidak mengenal Allah), sehingga mereka yang percaya kepada Allah harus menunjukkan perbedaan kualitas iman percaya yang dimiliki umat. Nas</w:t>
      </w:r>
      <w:r>
        <w:rPr>
          <w:rFonts w:ascii="Georgia" w:hAnsi="Georgia"/>
          <w:lang w:val="en-GB"/>
        </w:rPr>
        <w:t>i</w:t>
      </w:r>
      <w:r>
        <w:rPr>
          <w:rFonts w:ascii="Georgia" w:hAnsi="Georgia"/>
          <w:lang w:val="id-ID"/>
        </w:rPr>
        <w:t>hat Paulus ini bukan berarti bahwa kita dilarang menangis, berduka akan kematian, k</w:t>
      </w:r>
      <w:r>
        <w:rPr>
          <w:rFonts w:ascii="Georgia" w:hAnsi="Georgia"/>
          <w:lang w:val="en-GB"/>
        </w:rPr>
        <w:t>h</w:t>
      </w:r>
      <w:r>
        <w:rPr>
          <w:rFonts w:ascii="Georgia" w:hAnsi="Georgia"/>
          <w:lang w:val="id-ID"/>
        </w:rPr>
        <w:t>awatir dan takut akan kematian, tetapi janganlah kematian itu membuat diri terus-menerus berada dalam kekhawatiran, kedukaan, ketakutan. Karena apabila berlarut-larut bisa menjadi dosa karena kita meragukan cinta kasih dan pemeliharaan Allah dalam hidup.</w:t>
      </w:r>
    </w:p>
    <w:p w:rsidR="00963CE3" w:rsidRDefault="00963CE3" w:rsidP="00963CE3">
      <w:pPr>
        <w:ind w:left="360"/>
        <w:rPr>
          <w:rFonts w:ascii="Georgia" w:hAnsi="Georgia"/>
          <w:lang w:val="id-ID"/>
        </w:rPr>
      </w:pPr>
    </w:p>
    <w:p w:rsidR="00963CE3" w:rsidRDefault="00963CE3" w:rsidP="00963CE3">
      <w:pPr>
        <w:ind w:left="360"/>
        <w:rPr>
          <w:rFonts w:ascii="Georgia" w:hAnsi="Georgia"/>
          <w:lang w:val="id-ID"/>
        </w:rPr>
      </w:pPr>
      <w:r>
        <w:rPr>
          <w:rFonts w:ascii="Georgia" w:hAnsi="Georgia"/>
          <w:lang w:val="id-ID"/>
        </w:rPr>
        <w:t xml:space="preserve">Paulus juga mengatakan bahwa mereka yang mati akan dibangkitkan di ayat 16 </w:t>
      </w:r>
      <w:r w:rsidRPr="003E4C7D">
        <w:rPr>
          <w:rFonts w:ascii="Georgia" w:hAnsi="Georgia"/>
          <w:i/>
          <w:lang w:val="id-ID"/>
        </w:rPr>
        <w:t>“mereka yang mati dalam Kristus akan lebih dahulu bangkit”</w:t>
      </w:r>
      <w:r>
        <w:rPr>
          <w:rFonts w:ascii="Georgia" w:hAnsi="Georgia"/>
          <w:lang w:val="id-ID"/>
        </w:rPr>
        <w:t>. Yang dimaksud bangkit di</w:t>
      </w:r>
      <w:r>
        <w:rPr>
          <w:rFonts w:ascii="Georgia" w:hAnsi="Georgia"/>
          <w:lang w:val="en-GB"/>
        </w:rPr>
        <w:t xml:space="preserve"> </w:t>
      </w:r>
      <w:r>
        <w:rPr>
          <w:rFonts w:ascii="Georgia" w:hAnsi="Georgia"/>
          <w:lang w:val="id-ID"/>
        </w:rPr>
        <w:t>sini bukan secara jasmani bangkit tubuh dan raganya ke dunia, melainkan bangkit dari perilaku-perilaku buruk dan menjadi pribadi baru yang lebih baik sehingga bisa berdampingan dengan Allah. Kematian Yesus yang lalu bangkit menjadi pokok penekanan Paulus di</w:t>
      </w:r>
      <w:r>
        <w:rPr>
          <w:rFonts w:ascii="Georgia" w:hAnsi="Georgia"/>
          <w:lang w:val="en-GB"/>
        </w:rPr>
        <w:t xml:space="preserve"> </w:t>
      </w:r>
      <w:r>
        <w:rPr>
          <w:rFonts w:ascii="Georgia" w:hAnsi="Georgia"/>
          <w:lang w:val="id-ID"/>
        </w:rPr>
        <w:t xml:space="preserve">mana Yesus mati namun mengalahkan kuasa dosa dan sebagai penebusan bagi manusia. Inilah yang ingin diajarkan Paulus kepada umat </w:t>
      </w:r>
      <w:r>
        <w:rPr>
          <w:rFonts w:ascii="Georgia" w:hAnsi="Georgia"/>
          <w:lang w:val="id-ID"/>
        </w:rPr>
        <w:lastRenderedPageBreak/>
        <w:t>bahwa kematian bukanlah akhir dari segalanya, melainkan sebuah kemenangan melalui hidup baru yang kekal.</w:t>
      </w:r>
    </w:p>
    <w:p w:rsidR="00963CE3" w:rsidRDefault="00963CE3" w:rsidP="00963CE3">
      <w:pPr>
        <w:ind w:left="360"/>
        <w:rPr>
          <w:rFonts w:ascii="Georgia" w:hAnsi="Georgia"/>
          <w:lang w:val="id-ID"/>
        </w:rPr>
      </w:pPr>
    </w:p>
    <w:p w:rsidR="00963CE3" w:rsidRDefault="00963CE3" w:rsidP="00963CE3">
      <w:pPr>
        <w:ind w:left="360"/>
        <w:rPr>
          <w:rFonts w:ascii="Georgia" w:hAnsi="Georgia"/>
          <w:lang w:val="id-ID"/>
        </w:rPr>
      </w:pPr>
      <w:r>
        <w:rPr>
          <w:rFonts w:ascii="Georgia" w:hAnsi="Georgia"/>
          <w:lang w:val="id-ID"/>
        </w:rPr>
        <w:t>Dalam pengkhotbah 3: 2a “</w:t>
      </w:r>
      <w:r w:rsidRPr="00BB2C4F">
        <w:rPr>
          <w:rFonts w:ascii="Georgia" w:hAnsi="Georgia"/>
          <w:i/>
          <w:lang w:val="id-ID"/>
        </w:rPr>
        <w:t>ada waktu untuk lahir, ada waktu untuk meninggal”</w:t>
      </w:r>
      <w:r>
        <w:rPr>
          <w:rFonts w:ascii="Georgia" w:hAnsi="Georgia"/>
          <w:lang w:val="id-ID"/>
        </w:rPr>
        <w:t>. Sama seperti kehidupan manusia yang pasti akan lahir dan pada akhirnya akan menghadapi kematian. Dari Pesan Paulus kita belajar mengimani bahwa setiap orang yang mati dalam Kristus akan mendapatkan kebahagiaan dan sukacita jauh melebihi yang dirasakan ketika hidup. Untuk itu sebagai manusia yang masih hidup di dunia kita tidak perlu takut dan khawatir akan kematian. kita hanya perlu hidup sesuai dengan perintah dan firman Allah. Kematian bukanlah akhir dari segalanya, melainkan kemenangan karena Kristus, dan hidup yang kekal bersama</w:t>
      </w:r>
      <w:r>
        <w:rPr>
          <w:rFonts w:ascii="Georgia" w:hAnsi="Georgia"/>
          <w:lang w:val="en-GB"/>
        </w:rPr>
        <w:t>-</w:t>
      </w:r>
      <w:r>
        <w:rPr>
          <w:rFonts w:ascii="Georgia" w:hAnsi="Georgia"/>
          <w:lang w:val="id-ID"/>
        </w:rPr>
        <w:t>Nya. Karena tidak selamanya akan mendung dan Turun hujan, setelahnya pasti akan ada langit cerah dan pelangi yang mengikutinya. Inilah yang dijanjikan Tuhan dalam kehidupan kita.</w:t>
      </w:r>
    </w:p>
    <w:p w:rsidR="00963CE3" w:rsidRDefault="00963CE3" w:rsidP="00963CE3">
      <w:pPr>
        <w:ind w:left="720"/>
        <w:rPr>
          <w:rFonts w:ascii="Georgia" w:hAnsi="Georgia"/>
          <w:lang w:val="id-ID"/>
        </w:rPr>
      </w:pPr>
    </w:p>
    <w:p w:rsidR="00963CE3" w:rsidRDefault="00963CE3" w:rsidP="000F5723">
      <w:pPr>
        <w:pStyle w:val="ListParagraph"/>
        <w:numPr>
          <w:ilvl w:val="0"/>
          <w:numId w:val="94"/>
        </w:numPr>
        <w:ind w:left="360"/>
        <w:rPr>
          <w:rFonts w:ascii="Georgia" w:hAnsi="Georgia"/>
          <w:b/>
          <w:lang w:val="id-ID"/>
        </w:rPr>
      </w:pPr>
      <w:r w:rsidRPr="00CA156B">
        <w:rPr>
          <w:rFonts w:ascii="Georgia" w:hAnsi="Georgia"/>
          <w:b/>
          <w:lang w:val="id-ID"/>
        </w:rPr>
        <w:t>Pendalaman Teks</w:t>
      </w:r>
    </w:p>
    <w:p w:rsidR="00963CE3" w:rsidRDefault="00963CE3" w:rsidP="000F5723">
      <w:pPr>
        <w:pStyle w:val="ListParagraph"/>
        <w:numPr>
          <w:ilvl w:val="0"/>
          <w:numId w:val="93"/>
        </w:numPr>
        <w:ind w:left="720"/>
        <w:rPr>
          <w:rFonts w:ascii="Georgia" w:hAnsi="Georgia"/>
          <w:lang w:val="id-ID"/>
        </w:rPr>
      </w:pPr>
      <w:r w:rsidRPr="00EC1A6B">
        <w:rPr>
          <w:rFonts w:ascii="Georgia" w:hAnsi="Georgia"/>
          <w:lang w:val="id-ID"/>
        </w:rPr>
        <w:t xml:space="preserve">Apa yang membuat jemaat di </w:t>
      </w:r>
      <w:r>
        <w:rPr>
          <w:rFonts w:ascii="Georgia" w:hAnsi="Georgia"/>
          <w:lang w:val="en-GB"/>
        </w:rPr>
        <w:t>T</w:t>
      </w:r>
      <w:r w:rsidRPr="00EC1A6B">
        <w:rPr>
          <w:rFonts w:ascii="Georgia" w:hAnsi="Georgia"/>
          <w:lang w:val="id-ID"/>
        </w:rPr>
        <w:t>esalonika kurang percaya pada Tuhan sehingga takut, sedih, khawatir akan</w:t>
      </w:r>
      <w:r>
        <w:rPr>
          <w:rFonts w:ascii="Georgia" w:hAnsi="Georgia"/>
          <w:lang w:val="id-ID"/>
        </w:rPr>
        <w:t xml:space="preserve"> pergumulan hidup dan</w:t>
      </w:r>
      <w:r w:rsidRPr="00EC1A6B">
        <w:rPr>
          <w:rFonts w:ascii="Georgia" w:hAnsi="Georgia"/>
          <w:lang w:val="id-ID"/>
        </w:rPr>
        <w:t xml:space="preserve"> kematian? </w:t>
      </w:r>
    </w:p>
    <w:p w:rsidR="00963CE3" w:rsidRPr="00EC1A6B" w:rsidRDefault="00963CE3" w:rsidP="00963CE3">
      <w:pPr>
        <w:pStyle w:val="ListParagraph"/>
        <w:ind w:hanging="360"/>
        <w:rPr>
          <w:rFonts w:ascii="Georgia" w:hAnsi="Georgia"/>
          <w:lang w:val="id-ID"/>
        </w:rPr>
      </w:pPr>
    </w:p>
    <w:p w:rsidR="00963CE3" w:rsidRDefault="00963CE3" w:rsidP="000F5723">
      <w:pPr>
        <w:pStyle w:val="ListParagraph"/>
        <w:numPr>
          <w:ilvl w:val="0"/>
          <w:numId w:val="92"/>
        </w:numPr>
        <w:ind w:left="720"/>
        <w:rPr>
          <w:rFonts w:ascii="Georgia" w:hAnsi="Georgia"/>
          <w:lang w:val="id-ID"/>
        </w:rPr>
      </w:pPr>
      <w:r w:rsidRPr="00EC1A6B">
        <w:rPr>
          <w:rFonts w:ascii="Georgia" w:hAnsi="Georgia"/>
          <w:lang w:val="id-ID"/>
        </w:rPr>
        <w:t>Bagaimana sikap yang benar dalam</w:t>
      </w:r>
      <w:r w:rsidRPr="009E79A7">
        <w:rPr>
          <w:rFonts w:ascii="Georgia" w:hAnsi="Georgia"/>
          <w:lang w:val="id-ID"/>
        </w:rPr>
        <w:t xml:space="preserve"> menghayati dan menghadapi kematian menurut P</w:t>
      </w:r>
      <w:r>
        <w:rPr>
          <w:rFonts w:ascii="Georgia" w:hAnsi="Georgia"/>
          <w:lang w:val="id-ID"/>
        </w:rPr>
        <w:t>aulus dalam (1 Tesalonika 4:13-18)</w:t>
      </w:r>
      <w:r w:rsidRPr="009E79A7">
        <w:rPr>
          <w:rFonts w:ascii="Georgia" w:hAnsi="Georgia"/>
          <w:lang w:val="id-ID"/>
        </w:rPr>
        <w:t>? Jelaskan secara singkat?</w:t>
      </w:r>
    </w:p>
    <w:p w:rsidR="00963CE3" w:rsidRDefault="00963CE3" w:rsidP="00963CE3">
      <w:pPr>
        <w:pStyle w:val="ListParagraph"/>
        <w:ind w:hanging="360"/>
        <w:rPr>
          <w:rFonts w:ascii="Georgia" w:hAnsi="Georgia"/>
          <w:lang w:val="id-ID"/>
        </w:rPr>
      </w:pPr>
    </w:p>
    <w:p w:rsidR="00963CE3" w:rsidRPr="00EC1A6B" w:rsidRDefault="00963CE3" w:rsidP="000F5723">
      <w:pPr>
        <w:pStyle w:val="ListParagraph"/>
        <w:numPr>
          <w:ilvl w:val="0"/>
          <w:numId w:val="92"/>
        </w:numPr>
        <w:ind w:left="720"/>
        <w:rPr>
          <w:rFonts w:ascii="Georgia" w:hAnsi="Georgia"/>
          <w:lang w:val="id-ID"/>
        </w:rPr>
      </w:pPr>
      <w:r>
        <w:rPr>
          <w:rFonts w:ascii="Georgia" w:hAnsi="Georgia"/>
          <w:lang w:val="id-ID"/>
        </w:rPr>
        <w:t>Apakah firman Tuhan diatas menguatkan dan memperbarui pemahaman iman saudara? Jelaskan secara singkat!</w:t>
      </w:r>
    </w:p>
    <w:p w:rsidR="00963CE3" w:rsidRDefault="00963CE3" w:rsidP="00963CE3">
      <w:pPr>
        <w:rPr>
          <w:rFonts w:ascii="Georgia" w:hAnsi="Georgia"/>
          <w:b/>
          <w:bCs/>
          <w:lang w:val="id-ID" w:eastAsia="id-ID" w:bidi="he-IL"/>
        </w:rPr>
      </w:pPr>
    </w:p>
    <w:p w:rsidR="00963CE3" w:rsidRDefault="00963CE3" w:rsidP="000F5723">
      <w:pPr>
        <w:pStyle w:val="ListParagraph"/>
        <w:numPr>
          <w:ilvl w:val="0"/>
          <w:numId w:val="94"/>
        </w:numPr>
        <w:ind w:left="360"/>
        <w:rPr>
          <w:rFonts w:ascii="Georgia" w:hAnsi="Georgia"/>
          <w:b/>
          <w:bCs/>
          <w:lang w:val="id-ID" w:eastAsia="id-ID" w:bidi="he-IL"/>
        </w:rPr>
      </w:pPr>
      <w:r>
        <w:rPr>
          <w:rFonts w:ascii="Georgia" w:hAnsi="Georgia"/>
          <w:b/>
          <w:bCs/>
          <w:lang w:val="id-ID" w:eastAsia="id-ID" w:bidi="he-IL"/>
        </w:rPr>
        <w:t>Memperbaharui Kehidupan Iman</w:t>
      </w:r>
    </w:p>
    <w:p w:rsidR="00963CE3" w:rsidRPr="006B6CE0" w:rsidRDefault="00963CE3" w:rsidP="000F5723">
      <w:pPr>
        <w:pStyle w:val="ListParagraph"/>
        <w:numPr>
          <w:ilvl w:val="0"/>
          <w:numId w:val="91"/>
        </w:numPr>
        <w:ind w:left="720"/>
        <w:rPr>
          <w:rFonts w:ascii="Georgia" w:hAnsi="Georgia"/>
          <w:bCs/>
          <w:lang w:val="id-ID" w:eastAsia="id-ID" w:bidi="he-IL"/>
        </w:rPr>
      </w:pPr>
      <w:r w:rsidRPr="006B6CE0">
        <w:rPr>
          <w:rFonts w:ascii="Georgia" w:hAnsi="Georgia"/>
          <w:bCs/>
          <w:lang w:val="id-ID" w:eastAsia="id-ID" w:bidi="he-IL"/>
        </w:rPr>
        <w:t xml:space="preserve">Sikap iman  yang bagaimanakah yang akan saudara tunjukkan ketika menghadapi situasi dukacita kehilangan orang yang dikasihi, atau dalam diri muncul perasaan </w:t>
      </w:r>
      <w:r>
        <w:rPr>
          <w:rFonts w:ascii="Georgia" w:hAnsi="Georgia"/>
          <w:bCs/>
          <w:lang w:val="id-ID" w:eastAsia="id-ID" w:bidi="he-IL"/>
        </w:rPr>
        <w:t>takut dan khawatir akan keterpurukan akibat kematian</w:t>
      </w:r>
      <w:r w:rsidRPr="006B6CE0">
        <w:rPr>
          <w:rFonts w:ascii="Georgia" w:hAnsi="Georgia"/>
          <w:bCs/>
          <w:lang w:val="id-ID" w:eastAsia="id-ID" w:bidi="he-IL"/>
        </w:rPr>
        <w:t>? Jelaskan dengan singkat!</w:t>
      </w:r>
    </w:p>
    <w:p w:rsidR="00963CE3" w:rsidRDefault="00963CE3" w:rsidP="00963CE3">
      <w:pPr>
        <w:pStyle w:val="ListParagraph"/>
        <w:ind w:hanging="360"/>
        <w:rPr>
          <w:rFonts w:ascii="Georgia" w:hAnsi="Georgia"/>
          <w:b/>
          <w:bCs/>
          <w:lang w:val="id-ID" w:eastAsia="id-ID" w:bidi="he-IL"/>
        </w:rPr>
      </w:pPr>
    </w:p>
    <w:p w:rsidR="00963CE3" w:rsidRPr="006B6CE0" w:rsidRDefault="00963CE3" w:rsidP="000F5723">
      <w:pPr>
        <w:pStyle w:val="ListParagraph"/>
        <w:numPr>
          <w:ilvl w:val="0"/>
          <w:numId w:val="91"/>
        </w:numPr>
        <w:ind w:left="720"/>
        <w:rPr>
          <w:rFonts w:ascii="Georgia" w:hAnsi="Georgia"/>
          <w:bCs/>
          <w:lang w:val="id-ID" w:eastAsia="id-ID" w:bidi="he-IL"/>
        </w:rPr>
      </w:pPr>
      <w:r w:rsidRPr="006B6CE0">
        <w:rPr>
          <w:rFonts w:ascii="Georgia" w:hAnsi="Georgia"/>
          <w:bCs/>
          <w:lang w:val="id-ID" w:eastAsia="id-ID" w:bidi="he-IL"/>
        </w:rPr>
        <w:t>Apa makna kematian Yesus bagi saudara?</w:t>
      </w:r>
    </w:p>
    <w:p w:rsidR="00963CE3" w:rsidRPr="006B6CE0" w:rsidRDefault="00963CE3" w:rsidP="00963CE3">
      <w:pPr>
        <w:pStyle w:val="ListParagraph"/>
        <w:ind w:hanging="360"/>
        <w:rPr>
          <w:rFonts w:ascii="Georgia" w:hAnsi="Georgia"/>
          <w:bCs/>
          <w:lang w:val="id-ID" w:eastAsia="id-ID" w:bidi="he-IL"/>
        </w:rPr>
      </w:pPr>
    </w:p>
    <w:p w:rsidR="00963CE3" w:rsidRPr="00CB2A14" w:rsidRDefault="00963CE3" w:rsidP="000F5723">
      <w:pPr>
        <w:pStyle w:val="ListParagraph"/>
        <w:numPr>
          <w:ilvl w:val="0"/>
          <w:numId w:val="91"/>
        </w:numPr>
        <w:ind w:left="720"/>
        <w:rPr>
          <w:rFonts w:ascii="Georgia" w:hAnsi="Georgia"/>
          <w:bCs/>
          <w:lang w:val="id-ID" w:eastAsia="id-ID" w:bidi="he-IL"/>
        </w:rPr>
      </w:pPr>
      <w:r w:rsidRPr="006B6CE0">
        <w:rPr>
          <w:rFonts w:ascii="Georgia" w:hAnsi="Georgia"/>
          <w:bCs/>
          <w:lang w:val="id-ID" w:eastAsia="id-ID" w:bidi="he-IL"/>
        </w:rPr>
        <w:t>Komitmen dan langkah konkret apa y</w:t>
      </w:r>
      <w:r>
        <w:rPr>
          <w:rFonts w:ascii="Georgia" w:hAnsi="Georgia"/>
          <w:bCs/>
          <w:lang w:val="id-ID" w:eastAsia="id-ID" w:bidi="he-IL"/>
        </w:rPr>
        <w:t xml:space="preserve">ang akan saudara lakukan dalam menghadapai kematian dan kegelapan dalam hidup setelah </w:t>
      </w:r>
      <w:r w:rsidRPr="006B6CE0">
        <w:rPr>
          <w:rFonts w:ascii="Georgia" w:hAnsi="Georgia"/>
          <w:bCs/>
          <w:lang w:val="id-ID" w:eastAsia="id-ID" w:bidi="he-IL"/>
        </w:rPr>
        <w:t>merenungkan firman Tuhan di 1 Tesalonika</w:t>
      </w:r>
      <w:r>
        <w:rPr>
          <w:rFonts w:ascii="Georgia" w:hAnsi="Georgia"/>
          <w:bCs/>
          <w:lang w:val="id-ID" w:eastAsia="id-ID" w:bidi="he-IL"/>
        </w:rPr>
        <w:t xml:space="preserve"> </w:t>
      </w:r>
      <w:r w:rsidRPr="006B6CE0">
        <w:rPr>
          <w:rFonts w:ascii="Georgia" w:hAnsi="Georgia"/>
          <w:bCs/>
          <w:lang w:val="id-ID" w:eastAsia="id-ID" w:bidi="he-IL"/>
        </w:rPr>
        <w:t>13-18 tadi</w:t>
      </w:r>
      <w:r>
        <w:rPr>
          <w:rFonts w:ascii="Georgia" w:hAnsi="Georgia"/>
          <w:bCs/>
          <w:lang w:val="id-ID" w:eastAsia="id-ID" w:bidi="he-IL"/>
        </w:rPr>
        <w:t>? Jelaskan dengan singkat!</w:t>
      </w:r>
    </w:p>
    <w:p w:rsidR="00963CE3" w:rsidRPr="00ED328C" w:rsidRDefault="00963CE3" w:rsidP="00963CE3">
      <w:pPr>
        <w:rPr>
          <w:rFonts w:ascii="Georgia" w:hAnsi="Georgia"/>
          <w:lang w:val="id-ID" w:eastAsia="id-ID" w:bidi="he-IL"/>
        </w:rPr>
      </w:pPr>
    </w:p>
    <w:p w:rsidR="00963CE3" w:rsidRDefault="00963CE3" w:rsidP="00963CE3">
      <w:pPr>
        <w:pStyle w:val="ListParagraph"/>
        <w:autoSpaceDE w:val="0"/>
        <w:autoSpaceDN w:val="0"/>
        <w:adjustRightInd w:val="0"/>
        <w:ind w:left="0"/>
        <w:jc w:val="left"/>
        <w:rPr>
          <w:rFonts w:ascii="Georgia" w:eastAsia="Times New Roman" w:hAnsi="Georgia" w:cs="Calibri"/>
          <w:noProof/>
          <w:lang w:val="en-ID" w:eastAsia="de-DE"/>
        </w:rPr>
      </w:pPr>
    </w:p>
    <w:p w:rsidR="00963CE3" w:rsidRDefault="00963CE3" w:rsidP="00963CE3">
      <w:pPr>
        <w:pStyle w:val="ListParagraph"/>
        <w:autoSpaceDE w:val="0"/>
        <w:autoSpaceDN w:val="0"/>
        <w:adjustRightInd w:val="0"/>
        <w:ind w:left="0"/>
        <w:jc w:val="left"/>
        <w:rPr>
          <w:rFonts w:ascii="Georgia" w:eastAsia="Times New Roman" w:hAnsi="Georgia" w:cs="Calibri"/>
          <w:noProof/>
          <w:lang w:val="en-ID" w:eastAsia="de-DE"/>
        </w:rPr>
      </w:pPr>
    </w:p>
    <w:p w:rsidR="00963CE3" w:rsidRDefault="00963CE3" w:rsidP="00963CE3">
      <w:pPr>
        <w:pStyle w:val="ListParagraph"/>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w:t>
      </w:r>
      <w:r>
        <w:rPr>
          <w:rFonts w:ascii="Georgia" w:eastAsia="Times New Roman" w:hAnsi="Georgia" w:cs="Calibri"/>
          <w:noProof/>
          <w:lang w:val="id-ID" w:eastAsia="de-DE"/>
        </w:rPr>
        <w:t>YBW</w:t>
      </w:r>
      <w:r>
        <w:rPr>
          <w:rFonts w:ascii="Georgia" w:eastAsia="Times New Roman" w:hAnsi="Georgia" w:cs="Calibri"/>
          <w:noProof/>
          <w:lang w:val="en-ID" w:eastAsia="de-DE"/>
        </w:rPr>
        <w:t>]</w:t>
      </w:r>
    </w:p>
    <w:p w:rsidR="00963CE3" w:rsidRDefault="00963CE3" w:rsidP="00963CE3"/>
    <w:p w:rsidR="00963CE3" w:rsidRDefault="00963CE3">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963CE3" w:rsidRDefault="00963CE3">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5A1391" w:rsidRDefault="005A1391" w:rsidP="005A1391">
      <w:r>
        <w:rPr>
          <w:noProof/>
        </w:rPr>
        <w:lastRenderedPageBreak/>
        <mc:AlternateContent>
          <mc:Choice Requires="wps">
            <w:drawing>
              <wp:anchor distT="45720" distB="45720" distL="114300" distR="114300" simplePos="0" relativeHeight="251777024" behindDoc="0" locked="0" layoutInCell="1" allowOverlap="1" wp14:anchorId="3642DC95" wp14:editId="3E150F42">
                <wp:simplePos x="0" y="0"/>
                <wp:positionH relativeFrom="margin">
                  <wp:posOffset>2208530</wp:posOffset>
                </wp:positionH>
                <wp:positionV relativeFrom="paragraph">
                  <wp:posOffset>0</wp:posOffset>
                </wp:positionV>
                <wp:extent cx="2146935" cy="1334770"/>
                <wp:effectExtent l="0" t="0" r="0" b="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935" cy="1334770"/>
                        </a:xfrm>
                        <a:prstGeom prst="rect">
                          <a:avLst/>
                        </a:prstGeom>
                        <a:solidFill>
                          <a:srgbClr val="FFFFFF"/>
                        </a:solidFill>
                        <a:ln>
                          <a:noFill/>
                        </a:ln>
                      </wps:spPr>
                      <wps:txbx>
                        <w:txbxContent>
                          <w:p w:rsidR="001863B8" w:rsidRPr="00E71438" w:rsidRDefault="001863B8" w:rsidP="005A1391">
                            <w:pPr>
                              <w:jc w:val="center"/>
                              <w:rPr>
                                <w:rFonts w:ascii="Cooper Black" w:eastAsia="SimSun" w:hAnsi="Cooper Black" w:cs="SimSun"/>
                                <w:sz w:val="32"/>
                                <w:szCs w:val="32"/>
                                <w:lang w:val="id-ID"/>
                              </w:rPr>
                            </w:pPr>
                            <w:r>
                              <w:rPr>
                                <w:rFonts w:ascii="Cooper Black" w:eastAsia="SimSun" w:hAnsi="Cooper Black" w:cs="SimSun"/>
                                <w:sz w:val="32"/>
                                <w:szCs w:val="32"/>
                                <w:lang w:val="id-ID"/>
                              </w:rPr>
                              <w:t>Kebangkitan Kristus Mengubah Kehidupan</w:t>
                            </w:r>
                          </w:p>
                          <w:p w:rsidR="001863B8" w:rsidRPr="00C76228" w:rsidRDefault="001863B8" w:rsidP="005A139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5A1391">
                            <w:pPr>
                              <w:jc w:val="center"/>
                              <w:rPr>
                                <w:rFonts w:ascii="Bodoni MT Black" w:hAnsi="Bodoni MT Black"/>
                                <w:b/>
                                <w:bCs/>
                                <w:sz w:val="28"/>
                                <w:szCs w:val="28"/>
                                <w:lang w:val="de-DE"/>
                              </w:rPr>
                            </w:pPr>
                          </w:p>
                          <w:p w:rsidR="001863B8" w:rsidRPr="00C01F34" w:rsidRDefault="001863B8" w:rsidP="005A139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2DC95" id="Text Box 124" o:spid="_x0000_s1106" type="#_x0000_t202" style="position:absolute;left:0;text-align:left;margin-left:173.9pt;margin-top:0;width:169.05pt;height:105.1pt;z-index:251777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w2DQIAAPwDAAAOAAAAZHJzL2Uyb0RvYy54bWysU8tu2zAQvBfoPxC817JsJU4Ey0HqwEWB&#10;9AEk/QCKoiSiEpdd0pbcr++SchwjvRXVgdByl8OZ2eX6buw7dlDoNJiCp7M5Z8pIqLRpCv7jeffh&#10;hjPnhalEB0YV/Kgcv9u8f7cebK4W0EJXKWQEYlw+2IK33ts8SZxsVS/cDKwylKwBe+EpxCapUAyE&#10;3nfJYj6/TgbAyiJI5RztPkxJvon4da2k/1bXTnnWFZy4+bhiXMuwJpu1yBsUttXyREP8A4teaEOX&#10;nqEehBdsj/ovqF5LBAe1n0noE6hrLVXUQGrS+Rs1T62wKmohc5w92+T+H6z8eviOTFfUu0XGmRE9&#10;NelZjZ59hJGFPXJosC6nwidLpX6kBFVHtc4+gvzpmIFtK0yj7hFhaJWoiGEaTiYXRyccF0DK4QtU&#10;dJHYe4hAY419sI8MYYROnTqeuxPISNpcpNn17fKKM0m5dLnMVqvYv0TkL8ctOv9JQc/CT8GR2h/h&#10;xeHR+UBH5C8l4TYHna52uutigE257ZAdBI3KLn5RwZuyzoRiA+HYhBh2os4gbRLpx3KMpt5EhsGE&#10;EqojKUeYRpCeDP20gL85G2j8Cu5+7QUqzrrPhty7TbMszGsMsqvVggK8zJSXGWEkQRXcczb9bv00&#10;43uLumnppqlfBu7J8VpHL15ZnfjTiEWLTs8hzPBlHKteH+3mDwAAAP//AwBQSwMEFAAGAAgAAAAh&#10;AMxdjjTdAAAACAEAAA8AAABkcnMvZG93bnJldi54bWxMj0FPg0AUhO8m/ofNM/Fi7FJsoUWWRk00&#10;Xlv7Ax7wCkT2LWG3hf57nyc9TmYy802+m22vLjT6zrGB5SICRVy5uuPGwPHr/XEDygfkGnvHZOBK&#10;HnbF7U2OWe0m3tPlEBolJewzNNCGMGRa+6oli37hBmLxTm60GESOja5HnKTc9jqOokRb7FgWWhzo&#10;raXq+3C2Bk6f08N6O5Uf4ZjuV8krdmnprsbc380vz6ACzeEvDL/4gg6FMJXuzLVXvYGnVSrowYA8&#10;EjvZrLegSgPxMopBF7n+f6D4AQAA//8DAFBLAQItABQABgAIAAAAIQC2gziS/gAAAOEBAAATAAAA&#10;AAAAAAAAAAAAAAAAAABbQ29udGVudF9UeXBlc10ueG1sUEsBAi0AFAAGAAgAAAAhADj9If/WAAAA&#10;lAEAAAsAAAAAAAAAAAAAAAAALwEAAF9yZWxzLy5yZWxzUEsBAi0AFAAGAAgAAAAhAM67fDYNAgAA&#10;/AMAAA4AAAAAAAAAAAAAAAAALgIAAGRycy9lMm9Eb2MueG1sUEsBAi0AFAAGAAgAAAAhAMxdjjTd&#10;AAAACAEAAA8AAAAAAAAAAAAAAAAAZwQAAGRycy9kb3ducmV2LnhtbFBLBQYAAAAABAAEAPMAAABx&#10;BQAAAAA=&#10;" stroked="f">
                <v:textbox>
                  <w:txbxContent>
                    <w:p w:rsidR="001863B8" w:rsidRPr="00E71438" w:rsidRDefault="001863B8" w:rsidP="005A1391">
                      <w:pPr>
                        <w:jc w:val="center"/>
                        <w:rPr>
                          <w:rFonts w:ascii="Cooper Black" w:eastAsia="SimSun" w:hAnsi="Cooper Black" w:cs="SimSun"/>
                          <w:sz w:val="32"/>
                          <w:szCs w:val="32"/>
                          <w:lang w:val="id-ID"/>
                        </w:rPr>
                      </w:pPr>
                      <w:r>
                        <w:rPr>
                          <w:rFonts w:ascii="Cooper Black" w:eastAsia="SimSun" w:hAnsi="Cooper Black" w:cs="SimSun"/>
                          <w:sz w:val="32"/>
                          <w:szCs w:val="32"/>
                          <w:lang w:val="id-ID"/>
                        </w:rPr>
                        <w:t>Kebangkitan Kristus Mengubah Kehidupan</w:t>
                      </w:r>
                    </w:p>
                    <w:p w:rsidR="001863B8" w:rsidRPr="00C76228" w:rsidRDefault="001863B8" w:rsidP="005A139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5A1391">
                      <w:pPr>
                        <w:jc w:val="center"/>
                        <w:rPr>
                          <w:rFonts w:ascii="Bodoni MT Black" w:hAnsi="Bodoni MT Black"/>
                          <w:b/>
                          <w:bCs/>
                          <w:sz w:val="28"/>
                          <w:szCs w:val="28"/>
                          <w:lang w:val="de-DE"/>
                        </w:rPr>
                      </w:pPr>
                    </w:p>
                    <w:p w:rsidR="001863B8" w:rsidRPr="00C01F34" w:rsidRDefault="001863B8" w:rsidP="005A1391">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78048" behindDoc="0" locked="0" layoutInCell="1" allowOverlap="1" wp14:anchorId="48F71A43" wp14:editId="4AB75A86">
                <wp:simplePos x="0" y="0"/>
                <wp:positionH relativeFrom="margin">
                  <wp:align>left</wp:align>
                </wp:positionH>
                <wp:positionV relativeFrom="paragraph">
                  <wp:posOffset>0</wp:posOffset>
                </wp:positionV>
                <wp:extent cx="2070735" cy="1334770"/>
                <wp:effectExtent l="0" t="0" r="0" b="0"/>
                <wp:wrapThrough wrapText="bothSides">
                  <wp:wrapPolygon edited="0">
                    <wp:start x="0" y="0"/>
                    <wp:lineTo x="0" y="21271"/>
                    <wp:lineTo x="21461" y="21271"/>
                    <wp:lineTo x="21461" y="0"/>
                    <wp:lineTo x="0" y="0"/>
                  </wp:wrapPolygon>
                </wp:wrapThrough>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735" cy="1334770"/>
                        </a:xfrm>
                        <a:prstGeom prst="rect">
                          <a:avLst/>
                        </a:prstGeom>
                        <a:solidFill>
                          <a:schemeClr val="bg2"/>
                        </a:solidFill>
                        <a:ln w="9525">
                          <a:noFill/>
                          <a:miter lim="800000"/>
                          <a:headEnd/>
                          <a:tailEnd/>
                        </a:ln>
                      </wps:spPr>
                      <wps:txbx>
                        <w:txbxContent>
                          <w:p w:rsidR="001863B8" w:rsidRDefault="001863B8" w:rsidP="005A1391">
                            <w:pPr>
                              <w:jc w:val="left"/>
                              <w:rPr>
                                <w:rFonts w:ascii="Georgia" w:hAnsi="Georgia"/>
                                <w:b/>
                                <w:lang w:val="id-ID"/>
                              </w:rPr>
                            </w:pPr>
                            <w:r>
                              <w:rPr>
                                <w:rFonts w:ascii="Georgia" w:hAnsi="Georgia"/>
                                <w:b/>
                              </w:rPr>
                              <w:t xml:space="preserve">BAHAN </w:t>
                            </w:r>
                            <w:r>
                              <w:rPr>
                                <w:rFonts w:ascii="Georgia" w:hAnsi="Georgia"/>
                                <w:b/>
                                <w:lang w:val="id-ID"/>
                              </w:rPr>
                              <w:t xml:space="preserve">REMAJA </w:t>
                            </w:r>
                          </w:p>
                          <w:p w:rsidR="001863B8" w:rsidRDefault="001863B8" w:rsidP="005A1391">
                            <w:pPr>
                              <w:jc w:val="left"/>
                              <w:rPr>
                                <w:rFonts w:ascii="Georgia" w:hAnsi="Georgia"/>
                                <w:b/>
                                <w:lang w:val="id-ID"/>
                              </w:rPr>
                            </w:pPr>
                            <w:r>
                              <w:rPr>
                                <w:rFonts w:ascii="Georgia" w:hAnsi="Georgia"/>
                                <w:b/>
                                <w:lang w:val="id-ID"/>
                              </w:rPr>
                              <w:t>PEMUDA 3</w:t>
                            </w:r>
                          </w:p>
                          <w:p w:rsidR="001863B8" w:rsidRPr="00066832" w:rsidRDefault="001863B8" w:rsidP="005A1391">
                            <w:pPr>
                              <w:jc w:val="left"/>
                              <w:rPr>
                                <w:rFonts w:ascii="Georgia" w:hAnsi="Georgia"/>
                                <w:b/>
                                <w:lang w:val="id-ID"/>
                              </w:rPr>
                            </w:pPr>
                          </w:p>
                          <w:p w:rsidR="001863B8" w:rsidRDefault="001863B8" w:rsidP="005A1391">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5A1391">
                            <w:pPr>
                              <w:pBdr>
                                <w:top w:val="single" w:sz="4" w:space="1" w:color="7F7F7F"/>
                              </w:pBdr>
                              <w:rPr>
                                <w:rFonts w:ascii="Georgia" w:hAnsi="Georgia" w:cs="Calibri"/>
                                <w:b/>
                                <w:sz w:val="20"/>
                                <w:szCs w:val="20"/>
                                <w:lang w:val="id-ID"/>
                              </w:rPr>
                            </w:pPr>
                          </w:p>
                          <w:p w:rsidR="001863B8" w:rsidRPr="004312E9" w:rsidRDefault="001863B8" w:rsidP="005A1391">
                            <w:pPr>
                              <w:pBdr>
                                <w:top w:val="single" w:sz="4" w:space="1" w:color="7F7F7F"/>
                              </w:pBdr>
                              <w:rPr>
                                <w:rFonts w:ascii="Georgia" w:hAnsi="Georgia" w:cs="Calibri"/>
                                <w:b/>
                                <w:bCs/>
                                <w:szCs w:val="20"/>
                                <w:lang w:val="id-ID"/>
                              </w:rPr>
                            </w:pPr>
                            <w:r w:rsidRPr="004312E9">
                              <w:rPr>
                                <w:rFonts w:ascii="Georgia" w:hAnsi="Georgia" w:cs="Calibri"/>
                                <w:b/>
                                <w:bCs/>
                                <w:szCs w:val="20"/>
                                <w:lang w:val="id-ID"/>
                              </w:rPr>
                              <w:t>1 Korintus 15:1-11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71A43" id="_x0000_s1107" type="#_x0000_t202" style="position:absolute;left:0;text-align:left;margin-left:0;margin-top:0;width:163.05pt;height:105.1pt;z-index:251778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RBLAIAADEEAAAOAAAAZHJzL2Uyb0RvYy54bWysU9uO2yAQfa/Uf0C8N3acpMlacVbbbLeq&#10;tL1Iu/0AjLGNCgwFEnv79R1wNpu2b1V5QAwzc5g5c9hej1qRo3BegqnofJZTIgyHRpquot8e795s&#10;KPGBmYYpMKKiT8LT693rV9vBlqKAHlQjHEEQ48vBVrQPwZZZ5nkvNPMzsMKgswWnWUDTdVnj2IDo&#10;WmVFnr/NBnCNdcCF93h7OznpLuG3reDhS9t6EYiqKNYW0u7SXsc9221Z2Tlme8lPZbB/qEIzafDR&#10;M9QtC4wcnPwLSkvuwEMbZhx0Bm0ruUg9YDfz/I9uHnpmReoFyfH2TJP/f7D88/GrI7LB2RUrSgzT&#10;OKRHMQbyDkZSRH4G60sMe7AYGEa8xtjUq7f3wL97YmDfM9OJG+dg6AVrsL55zMwuUiccH0Hq4RM0&#10;+Aw7BEhAY+t0JA/pIIiOc3o6zyaWwvGyyNf5eoElcvTNF4vlep2ml7HyOd06Hz4I0CQeKupw+Ame&#10;He99iOWw8jkkvuZByeZOKpWMKDixV44cGUql7lLrmPFblDJkqOjVCqmKSQZiepKQlgF1rKSu6CaP&#10;a1JWZOO9aVJIYFJNZ4RV5kRPZGTiJoz1mCaxSeRF7mponpAwB5Nu8Z/hoQf3k5IBNVtR/+PAnKBE&#10;fTRI+tV8uYwiT8ZytS7QcJee+tLDDEeoigZKpuM+TB/jYJ3senxpGrOBGxxUKxOFL1Wd6kddJmZP&#10;fygK/9JOUS8/ffcLAAD//wMAUEsDBBQABgAIAAAAIQDTy8W03AAAAAUBAAAPAAAAZHJzL2Rvd25y&#10;ZXYueG1sTI/BTsMwEETvSPyDtUjcqJOgVjSNUyEkeiintiBxdOMlibDXke2m6d+zcKGXlUYzmnlb&#10;rSdnxYgh9p4U5LMMBFLjTU+tgvfD68MTiJg0GW09oYILRljXtzeVLo0/0w7HfWoFl1AstYIupaGU&#10;MjYdOh1nfkBi78sHpxPL0EoT9JnLnZVFli2k0z3xQqcHfOmw+d6fnILxc/lmw8dlfpDb7bQbN/nG&#10;zq1S93fT8wpEwin9h+EXn9GhZqajP5GJwirgR9LfZe+xWOQgjgqKPCtA1pW8pq9/AAAA//8DAFBL&#10;AQItABQABgAIAAAAIQC2gziS/gAAAOEBAAATAAAAAAAAAAAAAAAAAAAAAABbQ29udGVudF9UeXBl&#10;c10ueG1sUEsBAi0AFAAGAAgAAAAhADj9If/WAAAAlAEAAAsAAAAAAAAAAAAAAAAALwEAAF9yZWxz&#10;Ly5yZWxzUEsBAi0AFAAGAAgAAAAhAGcCZEEsAgAAMQQAAA4AAAAAAAAAAAAAAAAALgIAAGRycy9l&#10;Mm9Eb2MueG1sUEsBAi0AFAAGAAgAAAAhANPLxbTcAAAABQEAAA8AAAAAAAAAAAAAAAAAhgQAAGRy&#10;cy9kb3ducmV2LnhtbFBLBQYAAAAABAAEAPMAAACPBQAAAAA=&#10;" fillcolor="#e7e6e6 [3214]" stroked="f">
                <v:textbox>
                  <w:txbxContent>
                    <w:p w:rsidR="001863B8" w:rsidRDefault="001863B8" w:rsidP="005A1391">
                      <w:pPr>
                        <w:jc w:val="left"/>
                        <w:rPr>
                          <w:rFonts w:ascii="Georgia" w:hAnsi="Georgia"/>
                          <w:b/>
                          <w:lang w:val="id-ID"/>
                        </w:rPr>
                      </w:pPr>
                      <w:r>
                        <w:rPr>
                          <w:rFonts w:ascii="Georgia" w:hAnsi="Georgia"/>
                          <w:b/>
                        </w:rPr>
                        <w:t xml:space="preserve">BAHAN </w:t>
                      </w:r>
                      <w:r>
                        <w:rPr>
                          <w:rFonts w:ascii="Georgia" w:hAnsi="Georgia"/>
                          <w:b/>
                          <w:lang w:val="id-ID"/>
                        </w:rPr>
                        <w:t xml:space="preserve">REMAJA </w:t>
                      </w:r>
                    </w:p>
                    <w:p w:rsidR="001863B8" w:rsidRDefault="001863B8" w:rsidP="005A1391">
                      <w:pPr>
                        <w:jc w:val="left"/>
                        <w:rPr>
                          <w:rFonts w:ascii="Georgia" w:hAnsi="Georgia"/>
                          <w:b/>
                          <w:lang w:val="id-ID"/>
                        </w:rPr>
                      </w:pPr>
                      <w:r>
                        <w:rPr>
                          <w:rFonts w:ascii="Georgia" w:hAnsi="Georgia"/>
                          <w:b/>
                          <w:lang w:val="id-ID"/>
                        </w:rPr>
                        <w:t>PEMUDA 3</w:t>
                      </w:r>
                    </w:p>
                    <w:p w:rsidR="001863B8" w:rsidRPr="00066832" w:rsidRDefault="001863B8" w:rsidP="005A1391">
                      <w:pPr>
                        <w:jc w:val="left"/>
                        <w:rPr>
                          <w:rFonts w:ascii="Georgia" w:hAnsi="Georgia"/>
                          <w:b/>
                          <w:lang w:val="id-ID"/>
                        </w:rPr>
                      </w:pPr>
                    </w:p>
                    <w:p w:rsidR="001863B8" w:rsidRDefault="001863B8" w:rsidP="005A1391">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5A1391">
                      <w:pPr>
                        <w:pBdr>
                          <w:top w:val="single" w:sz="4" w:space="1" w:color="7F7F7F"/>
                        </w:pBdr>
                        <w:rPr>
                          <w:rFonts w:ascii="Georgia" w:hAnsi="Georgia" w:cs="Calibri"/>
                          <w:b/>
                          <w:sz w:val="20"/>
                          <w:szCs w:val="20"/>
                          <w:lang w:val="id-ID"/>
                        </w:rPr>
                      </w:pPr>
                    </w:p>
                    <w:p w:rsidR="001863B8" w:rsidRPr="004312E9" w:rsidRDefault="001863B8" w:rsidP="005A1391">
                      <w:pPr>
                        <w:pBdr>
                          <w:top w:val="single" w:sz="4" w:space="1" w:color="7F7F7F"/>
                        </w:pBdr>
                        <w:rPr>
                          <w:rFonts w:ascii="Georgia" w:hAnsi="Georgia" w:cs="Calibri"/>
                          <w:b/>
                          <w:bCs/>
                          <w:szCs w:val="20"/>
                          <w:lang w:val="id-ID"/>
                        </w:rPr>
                      </w:pPr>
                      <w:r w:rsidRPr="004312E9">
                        <w:rPr>
                          <w:rFonts w:ascii="Georgia" w:hAnsi="Georgia" w:cs="Calibri"/>
                          <w:b/>
                          <w:bCs/>
                          <w:szCs w:val="20"/>
                          <w:lang w:val="id-ID"/>
                        </w:rPr>
                        <w:t>1 Korintus 15:1-11</w:t>
                      </w:r>
                    </w:p>
                  </w:txbxContent>
                </v:textbox>
                <w10:wrap type="through" anchorx="margin"/>
              </v:shape>
            </w:pict>
          </mc:Fallback>
        </mc:AlternateContent>
      </w:r>
    </w:p>
    <w:p w:rsidR="005A1391" w:rsidRDefault="005A1391" w:rsidP="005A1391">
      <w:pPr>
        <w:rPr>
          <w:rFonts w:ascii="Georgia" w:hAnsi="Georgia"/>
        </w:rPr>
      </w:pPr>
    </w:p>
    <w:p w:rsidR="005A1391" w:rsidRDefault="005A1391" w:rsidP="005A1391">
      <w:pPr>
        <w:rPr>
          <w:rFonts w:ascii="Georgia" w:hAnsi="Georgia"/>
          <w:b/>
          <w:bCs/>
          <w:lang w:eastAsia="id-ID" w:bidi="he-IL"/>
        </w:rPr>
      </w:pPr>
    </w:p>
    <w:p w:rsidR="005A1391" w:rsidRDefault="005A1391" w:rsidP="005A1391">
      <w:pPr>
        <w:rPr>
          <w:rFonts w:ascii="Georgia" w:hAnsi="Georgia"/>
          <w:b/>
          <w:bCs/>
          <w:lang w:val="id-ID" w:eastAsia="id-ID" w:bidi="he-IL"/>
        </w:rPr>
      </w:pPr>
      <w:r w:rsidRPr="00BE76D7">
        <w:rPr>
          <w:rFonts w:ascii="Georgia" w:hAnsi="Georgia"/>
          <w:b/>
          <w:bCs/>
          <w:lang w:eastAsia="id-ID" w:bidi="he-IL"/>
        </w:rPr>
        <w:t>P</w:t>
      </w:r>
      <w:r>
        <w:rPr>
          <w:rFonts w:ascii="Georgia" w:hAnsi="Georgia"/>
          <w:b/>
          <w:bCs/>
          <w:lang w:val="id-ID" w:eastAsia="id-ID" w:bidi="he-IL"/>
        </w:rPr>
        <w:t>ENGANTAR</w:t>
      </w:r>
    </w:p>
    <w:p w:rsidR="005A1391" w:rsidRDefault="005A1391" w:rsidP="005A1391">
      <w:pPr>
        <w:rPr>
          <w:rFonts w:ascii="Georgia" w:hAnsi="Georgia"/>
          <w:bCs/>
          <w:lang w:val="id-ID" w:eastAsia="id-ID" w:bidi="he-IL"/>
        </w:rPr>
      </w:pPr>
      <w:r w:rsidRPr="00E71438">
        <w:rPr>
          <w:rFonts w:ascii="Georgia" w:hAnsi="Georgia"/>
          <w:bCs/>
          <w:lang w:val="id-ID" w:eastAsia="id-ID" w:bidi="he-IL"/>
        </w:rPr>
        <w:t>Iman akan kebangkitan Kristus merupakan in</w:t>
      </w:r>
      <w:r>
        <w:rPr>
          <w:rFonts w:ascii="Georgia" w:hAnsi="Georgia"/>
          <w:bCs/>
          <w:lang w:val="id-ID" w:eastAsia="id-ID" w:bidi="he-IL"/>
        </w:rPr>
        <w:t>ti dari ke</w:t>
      </w:r>
      <w:r>
        <w:rPr>
          <w:rFonts w:ascii="Georgia" w:hAnsi="Georgia"/>
          <w:bCs/>
          <w:lang w:val="en-GB" w:eastAsia="id-ID" w:bidi="he-IL"/>
        </w:rPr>
        <w:t>k</w:t>
      </w:r>
      <w:r>
        <w:rPr>
          <w:rFonts w:ascii="Georgia" w:hAnsi="Georgia"/>
          <w:bCs/>
          <w:lang w:val="id-ID" w:eastAsia="id-ID" w:bidi="he-IL"/>
        </w:rPr>
        <w:t>ristenan yang sejati. Melalui kebangkitan Kristus kita dapat melihat bagaimana kuasa Allah yang luar biasa dasyatnya. Memercayai adanya kebangkitan berarti memercayai Allah. Allah yang menciptakan alam semesta dan berkuasa atasnya, Ia juga memiliki kuasa untuk membangkitkan orang mati. Tanpa kebangkitan iman Kristen tidak akan muncul.</w:t>
      </w:r>
    </w:p>
    <w:p w:rsidR="005A1391" w:rsidRDefault="005A1391" w:rsidP="005A1391">
      <w:pPr>
        <w:rPr>
          <w:rFonts w:ascii="Georgia" w:hAnsi="Georgia"/>
          <w:bCs/>
          <w:lang w:val="id-ID" w:eastAsia="id-ID" w:bidi="he-IL"/>
        </w:rPr>
      </w:pPr>
    </w:p>
    <w:p w:rsidR="005A1391" w:rsidRPr="001A19AC" w:rsidRDefault="005A1391" w:rsidP="005A1391">
      <w:pPr>
        <w:rPr>
          <w:rFonts w:ascii="Georgia" w:hAnsi="Georgia"/>
          <w:bCs/>
          <w:lang w:val="id-ID" w:eastAsia="id-ID" w:bidi="he-IL"/>
        </w:rPr>
      </w:pPr>
      <w:r>
        <w:rPr>
          <w:rFonts w:ascii="Georgia" w:hAnsi="Georgia"/>
          <w:bCs/>
          <w:lang w:val="id-ID" w:eastAsia="id-ID" w:bidi="he-IL"/>
        </w:rPr>
        <w:t>Dalam 1 Korintus 15:1-11 ini Rasul Paulus mengingatkan kepada jemaat di Korintus supaya dapat berdiri teguh di dalam Injil, karena ada yang tidak percaya dengan kebangkitan dari kematian. Paulus mengatakan di ayat 14 “</w:t>
      </w:r>
      <w:r w:rsidRPr="001A19AC">
        <w:rPr>
          <w:rFonts w:ascii="Georgia" w:hAnsi="Georgia"/>
          <w:bCs/>
          <w:i/>
          <w:lang w:val="id-ID" w:eastAsia="id-ID" w:bidi="he-IL"/>
        </w:rPr>
        <w:t>Tetapi andaikata Kristus tidak dibangkitkan, maka sia-sialah pemberitaan kami dan sia-sialah kepercayaan kamu”.</w:t>
      </w:r>
      <w:r>
        <w:rPr>
          <w:rFonts w:ascii="Georgia" w:hAnsi="Georgia"/>
          <w:bCs/>
          <w:lang w:val="id-ID" w:eastAsia="id-ID" w:bidi="he-IL"/>
        </w:rPr>
        <w:t xml:space="preserve"> Jadi kematian Yesus adalah dasar dari perubahan hidup manusia karena keselamatan dari pada</w:t>
      </w:r>
      <w:r>
        <w:rPr>
          <w:rFonts w:ascii="Georgia" w:hAnsi="Georgia"/>
          <w:bCs/>
          <w:lang w:val="en-GB" w:eastAsia="id-ID" w:bidi="he-IL"/>
        </w:rPr>
        <w:t>-</w:t>
      </w:r>
      <w:r>
        <w:rPr>
          <w:rFonts w:ascii="Georgia" w:hAnsi="Georgia"/>
          <w:bCs/>
          <w:lang w:val="id-ID" w:eastAsia="id-ID" w:bidi="he-IL"/>
        </w:rPr>
        <w:t>Nya.</w:t>
      </w:r>
    </w:p>
    <w:p w:rsidR="005A1391" w:rsidRPr="001A19AC" w:rsidRDefault="005A1391" w:rsidP="005A1391">
      <w:pPr>
        <w:rPr>
          <w:rFonts w:ascii="Georgia" w:hAnsi="Georgia"/>
          <w:lang w:val="id-ID" w:eastAsia="id-ID" w:bidi="he-IL"/>
        </w:rPr>
      </w:pPr>
    </w:p>
    <w:p w:rsidR="005A1391" w:rsidRDefault="005A1391" w:rsidP="005A1391">
      <w:pPr>
        <w:rPr>
          <w:rFonts w:ascii="Georgia" w:hAnsi="Georgia"/>
          <w:b/>
          <w:bCs/>
          <w:lang w:val="id-ID" w:eastAsia="id-ID" w:bidi="he-IL"/>
        </w:rPr>
      </w:pPr>
      <w:r w:rsidRPr="00195C4D">
        <w:rPr>
          <w:rFonts w:ascii="Georgia" w:hAnsi="Georgia"/>
          <w:b/>
          <w:bCs/>
          <w:lang w:val="de-DE" w:eastAsia="id-ID" w:bidi="he-IL"/>
        </w:rPr>
        <w:t>L</w:t>
      </w:r>
      <w:r>
        <w:rPr>
          <w:rFonts w:ascii="Georgia" w:hAnsi="Georgia"/>
          <w:b/>
          <w:bCs/>
          <w:lang w:val="id-ID" w:eastAsia="id-ID" w:bidi="he-IL"/>
        </w:rPr>
        <w:t>ANGKAH-LANGKAH:</w:t>
      </w:r>
    </w:p>
    <w:p w:rsidR="005A1391" w:rsidRDefault="005A1391" w:rsidP="005A1391">
      <w:pPr>
        <w:rPr>
          <w:rFonts w:ascii="Georgia" w:hAnsi="Georgia"/>
          <w:b/>
          <w:bCs/>
          <w:lang w:val="id-ID" w:eastAsia="id-ID" w:bidi="he-IL"/>
        </w:rPr>
      </w:pPr>
    </w:p>
    <w:p w:rsidR="005A1391" w:rsidRDefault="005A1391" w:rsidP="000F5723">
      <w:pPr>
        <w:pStyle w:val="ListParagraph"/>
        <w:numPr>
          <w:ilvl w:val="0"/>
          <w:numId w:val="95"/>
        </w:numPr>
        <w:ind w:left="360"/>
        <w:rPr>
          <w:rFonts w:ascii="Georgia" w:hAnsi="Georgia"/>
          <w:b/>
          <w:bCs/>
          <w:lang w:val="id-ID" w:eastAsia="id-ID" w:bidi="he-IL"/>
        </w:rPr>
      </w:pPr>
      <w:r>
        <w:rPr>
          <w:rFonts w:ascii="Georgia" w:hAnsi="Georgia"/>
          <w:b/>
          <w:bCs/>
          <w:lang w:val="id-ID" w:eastAsia="id-ID" w:bidi="he-IL"/>
        </w:rPr>
        <w:t>Menceritakan Pengalaman</w:t>
      </w:r>
    </w:p>
    <w:p w:rsidR="005A1391" w:rsidRDefault="005A1391" w:rsidP="000F5723">
      <w:pPr>
        <w:pStyle w:val="ListParagraph"/>
        <w:numPr>
          <w:ilvl w:val="0"/>
          <w:numId w:val="96"/>
        </w:numPr>
        <w:ind w:left="720"/>
        <w:rPr>
          <w:rFonts w:ascii="Georgia" w:hAnsi="Georgia"/>
          <w:bCs/>
          <w:lang w:val="id-ID" w:eastAsia="id-ID" w:bidi="he-IL"/>
        </w:rPr>
      </w:pPr>
      <w:r w:rsidRPr="00A52DC6">
        <w:rPr>
          <w:rFonts w:ascii="Georgia" w:hAnsi="Georgia"/>
          <w:bCs/>
          <w:lang w:val="id-ID" w:eastAsia="id-ID" w:bidi="he-IL"/>
        </w:rPr>
        <w:t>Apakah saudara pernah memiliki pengalaman ada orang yang bertanya apakah Tuhannya orang Kristen itu bisa bangkit? Jika ada, apa jawaban saudara dari pertanyaan tersebut?</w:t>
      </w:r>
    </w:p>
    <w:p w:rsidR="005A1391" w:rsidRDefault="005A1391" w:rsidP="005A1391">
      <w:pPr>
        <w:pStyle w:val="ListParagraph"/>
        <w:rPr>
          <w:rFonts w:ascii="Georgia" w:hAnsi="Georgia"/>
          <w:bCs/>
          <w:lang w:val="id-ID" w:eastAsia="id-ID" w:bidi="he-IL"/>
        </w:rPr>
      </w:pPr>
    </w:p>
    <w:p w:rsidR="005A1391" w:rsidRPr="00A52DC6" w:rsidRDefault="005A1391" w:rsidP="000F5723">
      <w:pPr>
        <w:pStyle w:val="ListParagraph"/>
        <w:numPr>
          <w:ilvl w:val="0"/>
          <w:numId w:val="96"/>
        </w:numPr>
        <w:ind w:left="720"/>
        <w:rPr>
          <w:rFonts w:ascii="Georgia" w:hAnsi="Georgia"/>
          <w:bCs/>
          <w:lang w:val="id-ID" w:eastAsia="id-ID" w:bidi="he-IL"/>
        </w:rPr>
      </w:pPr>
      <w:r>
        <w:rPr>
          <w:rFonts w:ascii="Georgia" w:hAnsi="Georgia"/>
          <w:bCs/>
          <w:lang w:val="id-ID" w:eastAsia="id-ID" w:bidi="he-IL"/>
        </w:rPr>
        <w:lastRenderedPageBreak/>
        <w:t>Apakah saudara pernah bersaksi kepada orang lain tentang keselamatan manusia dari Allah melalui kebangkitan Yesus?</w:t>
      </w:r>
    </w:p>
    <w:p w:rsidR="005A1391" w:rsidRDefault="005A1391" w:rsidP="005A1391">
      <w:pPr>
        <w:rPr>
          <w:rFonts w:ascii="Georgia" w:hAnsi="Georgia"/>
          <w:b/>
          <w:bCs/>
          <w:lang w:eastAsia="id-ID" w:bidi="he-IL"/>
        </w:rPr>
      </w:pPr>
    </w:p>
    <w:p w:rsidR="005A1391" w:rsidRDefault="005A1391" w:rsidP="000F5723">
      <w:pPr>
        <w:pStyle w:val="ListParagraph"/>
        <w:numPr>
          <w:ilvl w:val="0"/>
          <w:numId w:val="95"/>
        </w:numPr>
        <w:ind w:left="360"/>
        <w:rPr>
          <w:rFonts w:ascii="Georgia" w:hAnsi="Georgia"/>
          <w:b/>
          <w:bCs/>
          <w:lang w:val="id-ID" w:eastAsia="id-ID" w:bidi="he-IL"/>
        </w:rPr>
      </w:pPr>
      <w:r>
        <w:rPr>
          <w:rFonts w:ascii="Georgia" w:hAnsi="Georgia"/>
          <w:b/>
          <w:bCs/>
          <w:lang w:val="id-ID" w:eastAsia="id-ID" w:bidi="he-IL"/>
        </w:rPr>
        <w:t>Memproses Pengalaman</w:t>
      </w:r>
    </w:p>
    <w:p w:rsidR="005A1391" w:rsidRPr="00D5192E" w:rsidRDefault="005A1391" w:rsidP="000F5723">
      <w:pPr>
        <w:pStyle w:val="ListParagraph"/>
        <w:numPr>
          <w:ilvl w:val="0"/>
          <w:numId w:val="97"/>
        </w:numPr>
        <w:ind w:left="720"/>
        <w:rPr>
          <w:rFonts w:ascii="Georgia" w:hAnsi="Georgia"/>
          <w:bCs/>
          <w:lang w:val="id-ID" w:eastAsia="id-ID" w:bidi="he-IL"/>
        </w:rPr>
      </w:pPr>
      <w:r w:rsidRPr="00D5192E">
        <w:rPr>
          <w:rFonts w:ascii="Georgia" w:hAnsi="Georgia"/>
          <w:bCs/>
          <w:lang w:val="id-ID" w:eastAsia="id-ID" w:bidi="he-IL"/>
        </w:rPr>
        <w:t>Bagaimana saudara memperoleh pemahaman tentang kebangkitan Kristus yang menyelamatkan?</w:t>
      </w:r>
    </w:p>
    <w:p w:rsidR="005A1391" w:rsidRDefault="005A1391" w:rsidP="005A1391">
      <w:pPr>
        <w:pStyle w:val="ListParagraph"/>
        <w:ind w:hanging="360"/>
        <w:rPr>
          <w:rFonts w:ascii="Georgia" w:hAnsi="Georgia"/>
          <w:b/>
          <w:bCs/>
          <w:lang w:val="id-ID" w:eastAsia="id-ID" w:bidi="he-IL"/>
        </w:rPr>
      </w:pPr>
    </w:p>
    <w:p w:rsidR="005A1391" w:rsidRDefault="005A1391" w:rsidP="000F5723">
      <w:pPr>
        <w:pStyle w:val="ListParagraph"/>
        <w:numPr>
          <w:ilvl w:val="0"/>
          <w:numId w:val="97"/>
        </w:numPr>
        <w:ind w:left="720"/>
        <w:rPr>
          <w:rFonts w:ascii="Georgia" w:hAnsi="Georgia"/>
          <w:bCs/>
          <w:lang w:val="id-ID" w:eastAsia="id-ID" w:bidi="he-IL"/>
        </w:rPr>
      </w:pPr>
      <w:r w:rsidRPr="00D5192E">
        <w:rPr>
          <w:rFonts w:ascii="Georgia" w:hAnsi="Georgia"/>
          <w:bCs/>
          <w:lang w:val="id-ID" w:eastAsia="id-ID" w:bidi="he-IL"/>
        </w:rPr>
        <w:t>Apakah kebangkitan Kristus memberi saudara keyakinan untuk memberitakan karya penyelamatan Allah?</w:t>
      </w:r>
    </w:p>
    <w:p w:rsidR="005A1391" w:rsidRPr="00D5192E" w:rsidRDefault="005A1391" w:rsidP="005A1391">
      <w:pPr>
        <w:pStyle w:val="ListParagraph"/>
        <w:ind w:hanging="360"/>
        <w:rPr>
          <w:rFonts w:ascii="Georgia" w:hAnsi="Georgia"/>
          <w:bCs/>
          <w:lang w:val="id-ID" w:eastAsia="id-ID" w:bidi="he-IL"/>
        </w:rPr>
      </w:pPr>
    </w:p>
    <w:p w:rsidR="005A1391" w:rsidRDefault="005A1391" w:rsidP="000F5723">
      <w:pPr>
        <w:pStyle w:val="ListParagraph"/>
        <w:numPr>
          <w:ilvl w:val="0"/>
          <w:numId w:val="97"/>
        </w:numPr>
        <w:ind w:left="720"/>
        <w:rPr>
          <w:rFonts w:ascii="Georgia" w:hAnsi="Georgia"/>
          <w:bCs/>
          <w:lang w:val="id-ID" w:eastAsia="id-ID" w:bidi="he-IL"/>
        </w:rPr>
      </w:pPr>
      <w:r>
        <w:rPr>
          <w:rFonts w:ascii="Georgia" w:hAnsi="Georgia"/>
          <w:bCs/>
          <w:lang w:val="id-ID" w:eastAsia="id-ID" w:bidi="he-IL"/>
        </w:rPr>
        <w:t>Apakah ada yang pernah meragukan keyakinan saudara tentang kebangkitan Kristus dan karya keselamatan? Bagaimana respon dan perasaan saudara terhadap hal itu? Jelaskan!</w:t>
      </w:r>
    </w:p>
    <w:p w:rsidR="005A1391" w:rsidRPr="0051553D" w:rsidRDefault="005A1391" w:rsidP="005A1391">
      <w:pPr>
        <w:pStyle w:val="ListParagraph"/>
        <w:rPr>
          <w:rFonts w:ascii="Georgia" w:hAnsi="Georgia"/>
          <w:bCs/>
          <w:lang w:val="id-ID" w:eastAsia="id-ID" w:bidi="he-IL"/>
        </w:rPr>
      </w:pPr>
    </w:p>
    <w:p w:rsidR="005A1391" w:rsidRDefault="005A1391" w:rsidP="000F5723">
      <w:pPr>
        <w:pStyle w:val="ListParagraph"/>
        <w:numPr>
          <w:ilvl w:val="0"/>
          <w:numId w:val="95"/>
        </w:numPr>
        <w:ind w:left="360"/>
        <w:rPr>
          <w:rFonts w:ascii="Georgia" w:hAnsi="Georgia"/>
          <w:b/>
          <w:bCs/>
          <w:lang w:val="id-ID" w:eastAsia="id-ID" w:bidi="he-IL"/>
        </w:rPr>
      </w:pPr>
      <w:r w:rsidRPr="0051553D">
        <w:rPr>
          <w:rFonts w:ascii="Georgia" w:hAnsi="Georgia"/>
          <w:b/>
          <w:bCs/>
          <w:lang w:val="id-ID" w:eastAsia="id-ID" w:bidi="he-IL"/>
        </w:rPr>
        <w:t>Mendengarkan Firman</w:t>
      </w:r>
    </w:p>
    <w:p w:rsidR="005A1391" w:rsidRDefault="005A1391" w:rsidP="005A1391">
      <w:pPr>
        <w:pStyle w:val="ListParagraph"/>
        <w:rPr>
          <w:rFonts w:ascii="Georgia" w:hAnsi="Georgia"/>
          <w:b/>
          <w:bCs/>
          <w:lang w:val="id-ID" w:eastAsia="id-ID" w:bidi="he-IL"/>
        </w:rPr>
      </w:pPr>
    </w:p>
    <w:p w:rsidR="005A1391" w:rsidRDefault="005A1391" w:rsidP="005A1391">
      <w:pPr>
        <w:pStyle w:val="ListParagraph"/>
        <w:ind w:left="360"/>
        <w:rPr>
          <w:rFonts w:ascii="Georgia" w:hAnsi="Georgia"/>
          <w:bCs/>
          <w:lang w:val="id-ID" w:eastAsia="id-ID" w:bidi="he-IL"/>
        </w:rPr>
      </w:pPr>
      <w:r w:rsidRPr="0051553D">
        <w:rPr>
          <w:rFonts w:ascii="Georgia" w:hAnsi="Georgia"/>
          <w:bCs/>
          <w:lang w:val="id-ID" w:eastAsia="id-ID" w:bidi="he-IL"/>
        </w:rPr>
        <w:t>Bacalah 1 Korintus 15:1-11</w:t>
      </w:r>
    </w:p>
    <w:p w:rsidR="005A1391" w:rsidRDefault="005A1391" w:rsidP="005A1391">
      <w:pPr>
        <w:pStyle w:val="ListParagraph"/>
        <w:rPr>
          <w:rFonts w:ascii="Georgia" w:hAnsi="Georgia"/>
          <w:bCs/>
          <w:lang w:val="id-ID" w:eastAsia="id-ID" w:bidi="he-IL"/>
        </w:rPr>
      </w:pPr>
    </w:p>
    <w:p w:rsidR="005A1391" w:rsidRDefault="005A1391" w:rsidP="005A1391">
      <w:pPr>
        <w:pStyle w:val="ListParagraph"/>
        <w:ind w:left="360"/>
        <w:rPr>
          <w:rFonts w:ascii="Georgia" w:hAnsi="Georgia"/>
          <w:bCs/>
          <w:lang w:val="id-ID" w:eastAsia="id-ID" w:bidi="he-IL"/>
        </w:rPr>
      </w:pPr>
      <w:r>
        <w:rPr>
          <w:rFonts w:ascii="Georgia" w:hAnsi="Georgia"/>
          <w:bCs/>
          <w:lang w:val="id-ID" w:eastAsia="id-ID" w:bidi="he-IL"/>
        </w:rPr>
        <w:t xml:space="preserve">Kebangkitan Yesus yang seharusnya dihayati sebagai peristiwa kemenangan dan menjadi berita sukacita, justru masih memunculkan polemik keraguan dan ketidakpercayaan dari umat Tuhan di jemaat Korintus. Maka dari itu Paulus mengingatkan di ayat ke 3 </w:t>
      </w:r>
      <w:r w:rsidRPr="00CD48CD">
        <w:rPr>
          <w:rFonts w:ascii="Georgia" w:hAnsi="Georgia"/>
          <w:bCs/>
          <w:i/>
          <w:lang w:val="id-ID" w:eastAsia="id-ID" w:bidi="he-IL"/>
        </w:rPr>
        <w:t>“Kristus telah mati karena dosa-dosa kita, sesuai dengan kitab suci”</w:t>
      </w:r>
      <w:r>
        <w:rPr>
          <w:rFonts w:ascii="Georgia" w:hAnsi="Georgia"/>
          <w:bCs/>
          <w:lang w:val="id-ID" w:eastAsia="id-ID" w:bidi="he-IL"/>
        </w:rPr>
        <w:t>. Hal ini memberi penjelasan bahwa jika Kristus tidak mati, maka manusia tidak memiliki keselamatan. Tuhan Yesus mati sebagai bentuk pengorbanan karena dosa kita manusia. Ia mati untuk menebus kita, sehingga melalui kematian</w:t>
      </w:r>
      <w:r>
        <w:rPr>
          <w:rFonts w:ascii="Georgia" w:hAnsi="Georgia"/>
          <w:bCs/>
          <w:lang w:val="en-GB" w:eastAsia="id-ID" w:bidi="he-IL"/>
        </w:rPr>
        <w:t>-</w:t>
      </w:r>
      <w:r>
        <w:rPr>
          <w:rFonts w:ascii="Georgia" w:hAnsi="Georgia"/>
          <w:bCs/>
          <w:lang w:val="id-ID" w:eastAsia="id-ID" w:bidi="he-IL"/>
        </w:rPr>
        <w:t xml:space="preserve">Nya manusia dapat bersekutu dengan Allah. </w:t>
      </w:r>
    </w:p>
    <w:p w:rsidR="005A1391" w:rsidRDefault="005A1391" w:rsidP="005A1391">
      <w:pPr>
        <w:pStyle w:val="ListParagraph"/>
        <w:ind w:left="360"/>
        <w:rPr>
          <w:rFonts w:ascii="Georgia" w:hAnsi="Georgia"/>
          <w:bCs/>
          <w:lang w:val="id-ID" w:eastAsia="id-ID" w:bidi="he-IL"/>
        </w:rPr>
      </w:pPr>
    </w:p>
    <w:p w:rsidR="005A1391" w:rsidRDefault="005A1391" w:rsidP="005A1391">
      <w:pPr>
        <w:pStyle w:val="ListParagraph"/>
        <w:ind w:left="360"/>
        <w:rPr>
          <w:rFonts w:ascii="Georgia" w:hAnsi="Georgia"/>
          <w:bCs/>
          <w:lang w:val="id-ID" w:eastAsia="id-ID" w:bidi="he-IL"/>
        </w:rPr>
      </w:pPr>
      <w:r>
        <w:rPr>
          <w:rFonts w:ascii="Georgia" w:hAnsi="Georgia"/>
          <w:bCs/>
          <w:lang w:val="id-ID" w:eastAsia="id-ID" w:bidi="he-IL"/>
        </w:rPr>
        <w:t>Pernyataan yang ada dalam ayat 4 “</w:t>
      </w:r>
      <w:r w:rsidRPr="001C0ACB">
        <w:rPr>
          <w:rFonts w:ascii="Georgia" w:hAnsi="Georgia"/>
          <w:bCs/>
          <w:i/>
          <w:lang w:val="id-ID" w:eastAsia="id-ID" w:bidi="he-IL"/>
        </w:rPr>
        <w:t>Yesus telah dibangkitkan, pada hari yang ketiga, sesuai dengan kitab suci”</w:t>
      </w:r>
      <w:r>
        <w:rPr>
          <w:rFonts w:ascii="Georgia" w:hAnsi="Georgia"/>
          <w:bCs/>
          <w:lang w:val="id-ID" w:eastAsia="id-ID" w:bidi="he-IL"/>
        </w:rPr>
        <w:t>. Secara langsung menggenapi nubuat Yesus sendiri akan kebangkitan</w:t>
      </w:r>
      <w:r>
        <w:rPr>
          <w:rFonts w:ascii="Georgia" w:hAnsi="Georgia"/>
          <w:bCs/>
          <w:lang w:val="en-GB" w:eastAsia="id-ID" w:bidi="he-IL"/>
        </w:rPr>
        <w:t>-</w:t>
      </w:r>
      <w:r>
        <w:rPr>
          <w:rFonts w:ascii="Georgia" w:hAnsi="Georgia"/>
          <w:bCs/>
          <w:lang w:val="id-ID" w:eastAsia="id-ID" w:bidi="he-IL"/>
        </w:rPr>
        <w:t xml:space="preserve">Nya dalam (Matius 12:40).  Keraguan orang-orang Korintus akan kebangkitan Kristus dijawab oleh Paulus dengan memberikan bukti yang meyakinkan bahwa </w:t>
      </w:r>
      <w:r>
        <w:rPr>
          <w:rFonts w:ascii="Georgia" w:hAnsi="Georgia"/>
          <w:bCs/>
          <w:lang w:val="id-ID" w:eastAsia="id-ID" w:bidi="he-IL"/>
        </w:rPr>
        <w:lastRenderedPageBreak/>
        <w:t>ada banyak yang melihat Yesus setelah kebangkitan</w:t>
      </w:r>
      <w:r>
        <w:rPr>
          <w:rFonts w:ascii="Georgia" w:hAnsi="Georgia"/>
          <w:bCs/>
          <w:lang w:val="en-GB" w:eastAsia="id-ID" w:bidi="he-IL"/>
        </w:rPr>
        <w:t>-N</w:t>
      </w:r>
      <w:r>
        <w:rPr>
          <w:rFonts w:ascii="Georgia" w:hAnsi="Georgia"/>
          <w:bCs/>
          <w:lang w:val="id-ID" w:eastAsia="id-ID" w:bidi="he-IL"/>
        </w:rPr>
        <w:t>ya. Antara lain Kefas (Petrus), keduabelas Rasul (ayat 5), lebih dari lima</w:t>
      </w:r>
      <w:r>
        <w:rPr>
          <w:rFonts w:ascii="Georgia" w:hAnsi="Georgia"/>
          <w:bCs/>
          <w:lang w:val="en-GB" w:eastAsia="id-ID" w:bidi="he-IL"/>
        </w:rPr>
        <w:t xml:space="preserve"> </w:t>
      </w:r>
      <w:r>
        <w:rPr>
          <w:rFonts w:ascii="Georgia" w:hAnsi="Georgia"/>
          <w:bCs/>
          <w:lang w:val="id-ID" w:eastAsia="id-ID" w:bidi="he-IL"/>
        </w:rPr>
        <w:t>ratus saudara sekaligus (ayat 6), Yakobus (ayat 7), dan Paulus sendiri (ayat 8).</w:t>
      </w:r>
    </w:p>
    <w:p w:rsidR="005A1391" w:rsidRDefault="005A1391" w:rsidP="005A1391">
      <w:pPr>
        <w:pStyle w:val="ListParagraph"/>
        <w:ind w:left="360"/>
        <w:rPr>
          <w:rFonts w:ascii="Georgia" w:hAnsi="Georgia"/>
          <w:bCs/>
          <w:lang w:val="id-ID" w:eastAsia="id-ID" w:bidi="he-IL"/>
        </w:rPr>
      </w:pPr>
    </w:p>
    <w:p w:rsidR="005A1391" w:rsidRDefault="005A1391" w:rsidP="005A1391">
      <w:pPr>
        <w:pStyle w:val="ListParagraph"/>
        <w:ind w:left="360"/>
        <w:rPr>
          <w:rFonts w:ascii="Georgia" w:hAnsi="Georgia"/>
          <w:bCs/>
          <w:lang w:val="id-ID" w:eastAsia="id-ID" w:bidi="he-IL"/>
        </w:rPr>
      </w:pPr>
      <w:r>
        <w:rPr>
          <w:rFonts w:ascii="Georgia" w:hAnsi="Georgia"/>
          <w:bCs/>
          <w:lang w:val="id-ID" w:eastAsia="id-ID" w:bidi="he-IL"/>
        </w:rPr>
        <w:t>Pengalaman Paulus akan kuasa kebangkitan Kristus membawa dia kepada suatu pemahaman tentang hidup yang baru di dalam Tuhan. Hal yang sama pun diingatkan Paulus kepada jemaat di Korintus. Di</w:t>
      </w:r>
      <w:r>
        <w:rPr>
          <w:rFonts w:ascii="Georgia" w:hAnsi="Georgia"/>
          <w:bCs/>
          <w:lang w:val="en-GB" w:eastAsia="id-ID" w:bidi="he-IL"/>
        </w:rPr>
        <w:t xml:space="preserve"> </w:t>
      </w:r>
      <w:r>
        <w:rPr>
          <w:rFonts w:ascii="Georgia" w:hAnsi="Georgia"/>
          <w:bCs/>
          <w:lang w:val="id-ID" w:eastAsia="id-ID" w:bidi="he-IL"/>
        </w:rPr>
        <w:t>mana dengan tegas ia mengingatkan kembali akan makna hidup di dalam Kristus. Ayat 9-10 memperlihatkan kehidupan Paulus dulu yang hina sebagai penganiaya jemaat lalu ada perjumpaan dengan Kristus yang membuat Paulus bertobat dan bekerja keras dalam perubahan perilaku hidup dan pelayanan</w:t>
      </w:r>
      <w:r>
        <w:rPr>
          <w:rFonts w:ascii="Georgia" w:hAnsi="Georgia"/>
          <w:bCs/>
          <w:lang w:val="en-GB" w:eastAsia="id-ID" w:bidi="he-IL"/>
        </w:rPr>
        <w:t>-</w:t>
      </w:r>
      <w:r>
        <w:rPr>
          <w:rFonts w:ascii="Georgia" w:hAnsi="Georgia"/>
          <w:bCs/>
          <w:lang w:val="id-ID" w:eastAsia="id-ID" w:bidi="he-IL"/>
        </w:rPr>
        <w:t>Nya, itu semua karena Paulus menghayati karya Allah melalui Yesus yang memberi anugerah keselamatan.</w:t>
      </w:r>
    </w:p>
    <w:p w:rsidR="005A1391" w:rsidRDefault="005A1391" w:rsidP="005A1391">
      <w:pPr>
        <w:pStyle w:val="ListParagraph"/>
        <w:ind w:left="360"/>
        <w:rPr>
          <w:rFonts w:ascii="Georgia" w:hAnsi="Georgia"/>
          <w:bCs/>
          <w:lang w:val="id-ID" w:eastAsia="id-ID" w:bidi="he-IL"/>
        </w:rPr>
      </w:pPr>
    </w:p>
    <w:p w:rsidR="005A1391" w:rsidRDefault="005A1391" w:rsidP="005A1391">
      <w:pPr>
        <w:pStyle w:val="ListParagraph"/>
        <w:ind w:left="360"/>
        <w:rPr>
          <w:rFonts w:ascii="Georgia" w:hAnsi="Georgia"/>
          <w:bCs/>
          <w:lang w:val="id-ID" w:eastAsia="id-ID" w:bidi="he-IL"/>
        </w:rPr>
      </w:pPr>
      <w:r>
        <w:rPr>
          <w:rFonts w:ascii="Georgia" w:hAnsi="Georgia"/>
          <w:bCs/>
          <w:lang w:val="id-ID" w:eastAsia="id-ID" w:bidi="he-IL"/>
        </w:rPr>
        <w:t>Dari surat Paulus ini terlihat bahwa penting sekali bagi kita untuk mengisi kehidupan dengan satu pola yang ditetapkan Kristus sendiri, yaitu pola hidup menurut ukuran firman Tuhan. Kita tunduk kepadanya tanpa persaan ragu-ragu kepada kekuasaan firman itu. Berpegang teguh pada ajaran</w:t>
      </w:r>
      <w:r>
        <w:rPr>
          <w:rFonts w:ascii="Georgia" w:hAnsi="Georgia"/>
          <w:bCs/>
          <w:lang w:val="en-GB" w:eastAsia="id-ID" w:bidi="he-IL"/>
        </w:rPr>
        <w:t>-</w:t>
      </w:r>
      <w:r>
        <w:rPr>
          <w:rFonts w:ascii="Georgia" w:hAnsi="Georgia"/>
          <w:bCs/>
          <w:lang w:val="id-ID" w:eastAsia="id-ID" w:bidi="he-IL"/>
        </w:rPr>
        <w:t>Nya, percaya pada janji</w:t>
      </w:r>
      <w:r>
        <w:rPr>
          <w:rFonts w:ascii="Georgia" w:hAnsi="Georgia"/>
          <w:bCs/>
          <w:lang w:val="en-GB" w:eastAsia="id-ID" w:bidi="he-IL"/>
        </w:rPr>
        <w:t>-</w:t>
      </w:r>
      <w:r>
        <w:rPr>
          <w:rFonts w:ascii="Georgia" w:hAnsi="Georgia"/>
          <w:bCs/>
          <w:lang w:val="id-ID" w:eastAsia="id-ID" w:bidi="he-IL"/>
        </w:rPr>
        <w:t>Nya, mengindahkan peringatan</w:t>
      </w:r>
      <w:r>
        <w:rPr>
          <w:rFonts w:ascii="Georgia" w:hAnsi="Georgia"/>
          <w:bCs/>
          <w:lang w:val="en-GB" w:eastAsia="id-ID" w:bidi="he-IL"/>
        </w:rPr>
        <w:t>-</w:t>
      </w:r>
      <w:r>
        <w:rPr>
          <w:rFonts w:ascii="Georgia" w:hAnsi="Georgia"/>
          <w:bCs/>
          <w:lang w:val="id-ID" w:eastAsia="id-ID" w:bidi="he-IL"/>
        </w:rPr>
        <w:t>Nya, dan menuruti segala perintah</w:t>
      </w:r>
      <w:r>
        <w:rPr>
          <w:rFonts w:ascii="Georgia" w:hAnsi="Georgia"/>
          <w:bCs/>
          <w:lang w:val="en-GB" w:eastAsia="id-ID" w:bidi="he-IL"/>
        </w:rPr>
        <w:t>-</w:t>
      </w:r>
      <w:r>
        <w:rPr>
          <w:rFonts w:ascii="Georgia" w:hAnsi="Georgia"/>
          <w:bCs/>
          <w:lang w:val="id-ID" w:eastAsia="id-ID" w:bidi="he-IL"/>
        </w:rPr>
        <w:t>Nya. Karena dari sinilah kita dapat merasakan anugerah Tuhan dalam hidup kita.</w:t>
      </w:r>
    </w:p>
    <w:p w:rsidR="005A1391" w:rsidRDefault="005A1391" w:rsidP="005A1391">
      <w:pPr>
        <w:pStyle w:val="ListParagraph"/>
        <w:rPr>
          <w:rFonts w:ascii="Georgia" w:hAnsi="Georgia"/>
          <w:bCs/>
          <w:lang w:val="id-ID" w:eastAsia="id-ID" w:bidi="he-IL"/>
        </w:rPr>
      </w:pPr>
    </w:p>
    <w:p w:rsidR="005A1391" w:rsidRPr="009610FC" w:rsidRDefault="005A1391" w:rsidP="000F5723">
      <w:pPr>
        <w:pStyle w:val="ListParagraph"/>
        <w:numPr>
          <w:ilvl w:val="0"/>
          <w:numId w:val="95"/>
        </w:numPr>
        <w:ind w:left="360"/>
        <w:rPr>
          <w:rFonts w:ascii="Georgia" w:hAnsi="Georgia"/>
          <w:b/>
          <w:bCs/>
          <w:lang w:val="id-ID" w:eastAsia="id-ID" w:bidi="he-IL"/>
        </w:rPr>
      </w:pPr>
      <w:r w:rsidRPr="009610FC">
        <w:rPr>
          <w:rFonts w:ascii="Georgia" w:hAnsi="Georgia"/>
          <w:b/>
          <w:bCs/>
          <w:lang w:val="id-ID" w:eastAsia="id-ID" w:bidi="he-IL"/>
        </w:rPr>
        <w:t>Pendalaman Teks</w:t>
      </w:r>
    </w:p>
    <w:p w:rsidR="005A1391" w:rsidRDefault="005A1391" w:rsidP="000F5723">
      <w:pPr>
        <w:pStyle w:val="ListParagraph"/>
        <w:numPr>
          <w:ilvl w:val="0"/>
          <w:numId w:val="98"/>
        </w:numPr>
        <w:ind w:left="720"/>
        <w:rPr>
          <w:rFonts w:ascii="Georgia" w:hAnsi="Georgia"/>
          <w:bCs/>
          <w:lang w:val="id-ID" w:eastAsia="id-ID" w:bidi="he-IL"/>
        </w:rPr>
      </w:pPr>
      <w:r w:rsidRPr="009610FC">
        <w:rPr>
          <w:rFonts w:ascii="Georgia" w:hAnsi="Georgia"/>
          <w:bCs/>
          <w:lang w:val="id-ID" w:eastAsia="id-ID" w:bidi="he-IL"/>
        </w:rPr>
        <w:t>Apa makna kebangkitan Kristus menurut Paulus dalam 1 Korintus 15:1-11 tadi? Jelaskan secara singkat!</w:t>
      </w:r>
    </w:p>
    <w:p w:rsidR="005A1391" w:rsidRDefault="005A1391" w:rsidP="005A1391">
      <w:pPr>
        <w:pStyle w:val="ListParagraph"/>
        <w:ind w:hanging="360"/>
        <w:rPr>
          <w:rFonts w:ascii="Georgia" w:hAnsi="Georgia"/>
          <w:bCs/>
          <w:lang w:val="id-ID" w:eastAsia="id-ID" w:bidi="he-IL"/>
        </w:rPr>
      </w:pPr>
    </w:p>
    <w:p w:rsidR="005A1391" w:rsidRDefault="005A1391" w:rsidP="000F5723">
      <w:pPr>
        <w:pStyle w:val="ListParagraph"/>
        <w:numPr>
          <w:ilvl w:val="0"/>
          <w:numId w:val="98"/>
        </w:numPr>
        <w:ind w:left="720"/>
        <w:rPr>
          <w:rFonts w:ascii="Georgia" w:hAnsi="Georgia"/>
          <w:bCs/>
          <w:lang w:val="id-ID" w:eastAsia="id-ID" w:bidi="he-IL"/>
        </w:rPr>
      </w:pPr>
      <w:r>
        <w:rPr>
          <w:rFonts w:ascii="Georgia" w:hAnsi="Georgia"/>
          <w:bCs/>
          <w:lang w:val="id-ID" w:eastAsia="id-ID" w:bidi="he-IL"/>
        </w:rPr>
        <w:t>Bagaimana kesaksian Paulus Akan perubahan kehidupannya melalui karya kebangkitan Kristus yang menyelamatkan Paulus?</w:t>
      </w:r>
    </w:p>
    <w:p w:rsidR="005A1391" w:rsidRPr="008B11B2" w:rsidRDefault="005A1391" w:rsidP="005A1391">
      <w:pPr>
        <w:pStyle w:val="ListParagraph"/>
        <w:rPr>
          <w:rFonts w:ascii="Georgia" w:hAnsi="Georgia"/>
          <w:bCs/>
          <w:lang w:val="id-ID" w:eastAsia="id-ID" w:bidi="he-IL"/>
        </w:rPr>
      </w:pPr>
    </w:p>
    <w:p w:rsidR="005A1391" w:rsidRDefault="005A1391" w:rsidP="000F5723">
      <w:pPr>
        <w:pStyle w:val="ListParagraph"/>
        <w:numPr>
          <w:ilvl w:val="0"/>
          <w:numId w:val="95"/>
        </w:numPr>
        <w:ind w:left="360"/>
        <w:rPr>
          <w:rFonts w:ascii="Georgia" w:hAnsi="Georgia"/>
          <w:b/>
          <w:bCs/>
          <w:lang w:val="id-ID" w:eastAsia="id-ID" w:bidi="he-IL"/>
        </w:rPr>
      </w:pPr>
      <w:r w:rsidRPr="008B11B2">
        <w:rPr>
          <w:rFonts w:ascii="Georgia" w:hAnsi="Georgia"/>
          <w:b/>
          <w:bCs/>
          <w:lang w:val="id-ID" w:eastAsia="id-ID" w:bidi="he-IL"/>
        </w:rPr>
        <w:t>Memaknai Pegalaman Secara Baru</w:t>
      </w:r>
    </w:p>
    <w:p w:rsidR="005A1391" w:rsidRDefault="005A1391" w:rsidP="000F5723">
      <w:pPr>
        <w:pStyle w:val="ListParagraph"/>
        <w:numPr>
          <w:ilvl w:val="0"/>
          <w:numId w:val="99"/>
        </w:numPr>
        <w:ind w:left="720"/>
        <w:rPr>
          <w:rFonts w:ascii="Georgia" w:hAnsi="Georgia"/>
          <w:bCs/>
          <w:lang w:val="id-ID" w:eastAsia="id-ID" w:bidi="he-IL"/>
        </w:rPr>
      </w:pPr>
      <w:r w:rsidRPr="008B11B2">
        <w:rPr>
          <w:rFonts w:ascii="Georgia" w:hAnsi="Georgia"/>
          <w:bCs/>
          <w:lang w:val="id-ID" w:eastAsia="id-ID" w:bidi="he-IL"/>
        </w:rPr>
        <w:t>Dari perenungan firman Tuhan tadi, apakah pemahaman saudara dikuatkan dan diperbarui? Jelaskan secara singkat!</w:t>
      </w:r>
    </w:p>
    <w:p w:rsidR="005A1391" w:rsidRDefault="005A1391" w:rsidP="000F5723">
      <w:pPr>
        <w:pStyle w:val="ListParagraph"/>
        <w:numPr>
          <w:ilvl w:val="0"/>
          <w:numId w:val="99"/>
        </w:numPr>
        <w:ind w:left="720"/>
        <w:rPr>
          <w:rFonts w:ascii="Georgia" w:hAnsi="Georgia"/>
          <w:bCs/>
          <w:lang w:val="id-ID" w:eastAsia="id-ID" w:bidi="he-IL"/>
        </w:rPr>
      </w:pPr>
      <w:r>
        <w:rPr>
          <w:rFonts w:ascii="Georgia" w:hAnsi="Georgia"/>
          <w:bCs/>
          <w:lang w:val="id-ID" w:eastAsia="id-ID" w:bidi="he-IL"/>
        </w:rPr>
        <w:lastRenderedPageBreak/>
        <w:t>Pelajaran apa saja yang saudara petik dalam firman Tuhan tadi? Adakah yang paling mengena di dalam hati saudara?</w:t>
      </w:r>
    </w:p>
    <w:p w:rsidR="005A1391" w:rsidRPr="008B11B2" w:rsidRDefault="005A1391" w:rsidP="005A1391">
      <w:pPr>
        <w:pStyle w:val="ListParagraph"/>
        <w:rPr>
          <w:rFonts w:ascii="Georgia" w:hAnsi="Georgia"/>
          <w:bCs/>
          <w:lang w:val="id-ID" w:eastAsia="id-ID" w:bidi="he-IL"/>
        </w:rPr>
      </w:pPr>
    </w:p>
    <w:p w:rsidR="005A1391" w:rsidRDefault="005A1391" w:rsidP="000F5723">
      <w:pPr>
        <w:pStyle w:val="ListParagraph"/>
        <w:numPr>
          <w:ilvl w:val="0"/>
          <w:numId w:val="95"/>
        </w:numPr>
        <w:ind w:left="360"/>
        <w:rPr>
          <w:rFonts w:ascii="Georgia" w:hAnsi="Georgia"/>
          <w:b/>
          <w:bCs/>
          <w:lang w:val="id-ID" w:eastAsia="id-ID" w:bidi="he-IL"/>
        </w:rPr>
      </w:pPr>
      <w:r w:rsidRPr="004373AC">
        <w:rPr>
          <w:rFonts w:ascii="Georgia" w:hAnsi="Georgia"/>
          <w:b/>
          <w:bCs/>
          <w:lang w:val="id-ID" w:eastAsia="id-ID" w:bidi="he-IL"/>
        </w:rPr>
        <w:t>Memperbarui Hidup</w:t>
      </w:r>
    </w:p>
    <w:p w:rsidR="005A1391" w:rsidRDefault="005A1391" w:rsidP="000F5723">
      <w:pPr>
        <w:pStyle w:val="ListParagraph"/>
        <w:numPr>
          <w:ilvl w:val="0"/>
          <w:numId w:val="100"/>
        </w:numPr>
        <w:ind w:left="720"/>
        <w:rPr>
          <w:rFonts w:ascii="Georgia" w:hAnsi="Georgia"/>
          <w:bCs/>
          <w:lang w:val="id-ID" w:eastAsia="id-ID" w:bidi="he-IL"/>
        </w:rPr>
      </w:pPr>
      <w:r w:rsidRPr="004373AC">
        <w:rPr>
          <w:rFonts w:ascii="Georgia" w:hAnsi="Georgia"/>
          <w:bCs/>
          <w:lang w:val="id-ID" w:eastAsia="id-ID" w:bidi="he-IL"/>
        </w:rPr>
        <w:t>Siapkah saudara me</w:t>
      </w:r>
      <w:r>
        <w:rPr>
          <w:rFonts w:ascii="Georgia" w:hAnsi="Georgia"/>
          <w:bCs/>
          <w:lang w:val="en-GB" w:eastAsia="id-ID" w:bidi="he-IL"/>
        </w:rPr>
        <w:t>ng</w:t>
      </w:r>
      <w:r w:rsidRPr="004373AC">
        <w:rPr>
          <w:rFonts w:ascii="Georgia" w:hAnsi="Georgia"/>
          <w:bCs/>
          <w:lang w:val="id-ID" w:eastAsia="id-ID" w:bidi="he-IL"/>
        </w:rPr>
        <w:t>ubah dan memperbarui kehidupan saudara sebagai manusia yang telah menerima anugerah keselamatan? Terkait dengan hal itu, apa yang akan saudara lakukan secara konkret?</w:t>
      </w:r>
    </w:p>
    <w:p w:rsidR="005A1391" w:rsidRDefault="005A1391" w:rsidP="005A1391">
      <w:pPr>
        <w:pStyle w:val="ListParagraph"/>
        <w:ind w:hanging="360"/>
        <w:rPr>
          <w:rFonts w:ascii="Georgia" w:hAnsi="Georgia"/>
          <w:bCs/>
          <w:lang w:val="id-ID" w:eastAsia="id-ID" w:bidi="he-IL"/>
        </w:rPr>
      </w:pPr>
    </w:p>
    <w:p w:rsidR="005A1391" w:rsidRPr="004373AC" w:rsidRDefault="005A1391" w:rsidP="000F5723">
      <w:pPr>
        <w:pStyle w:val="ListParagraph"/>
        <w:numPr>
          <w:ilvl w:val="0"/>
          <w:numId w:val="100"/>
        </w:numPr>
        <w:ind w:left="720"/>
        <w:rPr>
          <w:rFonts w:ascii="Georgia" w:hAnsi="Georgia"/>
          <w:bCs/>
          <w:lang w:val="id-ID" w:eastAsia="id-ID" w:bidi="he-IL"/>
        </w:rPr>
      </w:pPr>
      <w:r>
        <w:rPr>
          <w:rFonts w:ascii="Georgia" w:hAnsi="Georgia"/>
          <w:bCs/>
          <w:lang w:val="id-ID" w:eastAsia="id-ID" w:bidi="he-IL"/>
        </w:rPr>
        <w:t>Bersediakah saudara menjadi agen pembawa berita dan menjelaskan dengan yakin tentang karya kebangkitan Kristus yang menyelamatkan kepada orang lain? Bagaimana penjelasan saudara tentang hal itu? Jelaskan secara singkat!</w:t>
      </w:r>
    </w:p>
    <w:p w:rsidR="005A1391" w:rsidRPr="004373AC" w:rsidRDefault="005A1391" w:rsidP="005A1391">
      <w:pPr>
        <w:rPr>
          <w:rFonts w:ascii="Georgia" w:hAnsi="Georgia"/>
          <w:b/>
          <w:bCs/>
          <w:lang w:val="id-ID" w:eastAsia="id-ID" w:bidi="he-IL"/>
        </w:rPr>
      </w:pPr>
    </w:p>
    <w:p w:rsidR="005A1391" w:rsidRPr="008B11B2" w:rsidRDefault="005A1391" w:rsidP="005A1391">
      <w:pPr>
        <w:pStyle w:val="ListParagraph"/>
        <w:rPr>
          <w:rFonts w:ascii="Georgia" w:hAnsi="Georgia"/>
          <w:bCs/>
          <w:lang w:val="id-ID" w:eastAsia="id-ID" w:bidi="he-IL"/>
        </w:rPr>
      </w:pPr>
    </w:p>
    <w:p w:rsidR="005A1391" w:rsidRPr="009610FC" w:rsidRDefault="005A1391" w:rsidP="005A1391">
      <w:pPr>
        <w:rPr>
          <w:rFonts w:ascii="Georgia" w:hAnsi="Georgia"/>
          <w:lang w:val="id-ID"/>
        </w:rPr>
      </w:pPr>
    </w:p>
    <w:p w:rsidR="005A1391" w:rsidRDefault="005A1391" w:rsidP="005A1391">
      <w:pPr>
        <w:rPr>
          <w:rFonts w:ascii="Georgia" w:hAnsi="Georgia"/>
          <w:b/>
          <w:bCs/>
          <w:lang w:eastAsia="id-ID" w:bidi="he-IL"/>
        </w:rPr>
      </w:pPr>
    </w:p>
    <w:p w:rsidR="005A1391" w:rsidRDefault="005A1391" w:rsidP="005A1391">
      <w:pPr>
        <w:pStyle w:val="ListParagraph"/>
        <w:autoSpaceDE w:val="0"/>
        <w:autoSpaceDN w:val="0"/>
        <w:adjustRightInd w:val="0"/>
        <w:ind w:left="0"/>
        <w:jc w:val="left"/>
        <w:rPr>
          <w:rFonts w:ascii="Georgia" w:eastAsia="Times New Roman" w:hAnsi="Georgia" w:cs="Calibri"/>
          <w:noProof/>
          <w:lang w:val="en-ID" w:eastAsia="de-DE"/>
        </w:rPr>
      </w:pPr>
    </w:p>
    <w:p w:rsidR="005A1391" w:rsidRDefault="005A1391" w:rsidP="005A1391">
      <w:pPr>
        <w:pStyle w:val="ListParagraph"/>
        <w:autoSpaceDE w:val="0"/>
        <w:autoSpaceDN w:val="0"/>
        <w:adjustRightInd w:val="0"/>
        <w:ind w:left="0"/>
        <w:jc w:val="left"/>
        <w:rPr>
          <w:rFonts w:ascii="Georgia" w:eastAsia="Times New Roman" w:hAnsi="Georgia" w:cs="Calibri"/>
          <w:noProof/>
          <w:lang w:val="en-ID" w:eastAsia="de-DE"/>
        </w:rPr>
      </w:pPr>
    </w:p>
    <w:p w:rsidR="005A1391" w:rsidRDefault="005A1391" w:rsidP="005A1391">
      <w:pPr>
        <w:pStyle w:val="ListParagraph"/>
        <w:autoSpaceDE w:val="0"/>
        <w:autoSpaceDN w:val="0"/>
        <w:adjustRightInd w:val="0"/>
        <w:ind w:left="0"/>
        <w:jc w:val="right"/>
      </w:pPr>
      <w:r>
        <w:rPr>
          <w:rFonts w:ascii="Georgia" w:eastAsia="Times New Roman" w:hAnsi="Georgia" w:cs="Calibri"/>
          <w:noProof/>
          <w:lang w:val="en-ID" w:eastAsia="de-DE"/>
        </w:rPr>
        <w:t>[</w:t>
      </w:r>
      <w:r>
        <w:rPr>
          <w:rFonts w:ascii="Georgia" w:eastAsia="Times New Roman" w:hAnsi="Georgia" w:cs="Calibri"/>
          <w:noProof/>
          <w:lang w:val="id-ID" w:eastAsia="de-DE"/>
        </w:rPr>
        <w:t>YBW</w:t>
      </w:r>
      <w:r>
        <w:rPr>
          <w:rFonts w:ascii="Georgia" w:eastAsia="Times New Roman" w:hAnsi="Georgia" w:cs="Calibri"/>
          <w:noProof/>
          <w:lang w:val="en-ID" w:eastAsia="de-DE"/>
        </w:rPr>
        <w:t>]</w:t>
      </w:r>
    </w:p>
    <w:p w:rsidR="00F70ABC" w:rsidRDefault="00F70ABC">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F70ABC" w:rsidRDefault="00F70ABC" w:rsidP="00150616">
      <w:pPr>
        <w:jc w:val="left"/>
        <w:rPr>
          <w:rFonts w:ascii="Georgia" w:eastAsia="Times New Roman" w:hAnsi="Georgia" w:cs="Calibri"/>
          <w:noProof/>
          <w:lang w:val="en-ID" w:eastAsia="de-DE"/>
        </w:rPr>
        <w:sectPr w:rsidR="00F70ABC" w:rsidSect="00963CE3">
          <w:headerReference w:type="even" r:id="rId67"/>
          <w:headerReference w:type="default" r:id="rId68"/>
          <w:pgSz w:w="8395" w:h="11909"/>
          <w:pgMar w:top="1134" w:right="1077" w:bottom="1151" w:left="1077" w:header="720" w:footer="720" w:gutter="0"/>
          <w:pgNumType w:start="269"/>
          <w:cols w:space="720"/>
          <w:docGrid w:linePitch="360"/>
        </w:sectPr>
      </w:pPr>
    </w:p>
    <w:p w:rsidR="00122956" w:rsidRDefault="00AB0487">
      <w:pPr>
        <w:jc w:val="left"/>
        <w:rPr>
          <w:rFonts w:ascii="Georgia" w:eastAsia="Times New Roman" w:hAnsi="Georgia" w:cs="Calibri"/>
          <w:noProof/>
          <w:lang w:val="en-ID" w:eastAsia="de-DE"/>
        </w:rPr>
      </w:pPr>
      <w:r w:rsidRPr="00AB0487">
        <w:rPr>
          <w:rFonts w:ascii="Georgia" w:eastAsia="Times New Roman" w:hAnsi="Georgia" w:cs="Calibri"/>
          <w:noProof/>
          <w:lang w:val="en-ID" w:eastAsia="de-DE"/>
        </w:rPr>
        <w:lastRenderedPageBreak/>
        <mc:AlternateContent>
          <mc:Choice Requires="wps">
            <w:drawing>
              <wp:anchor distT="45720" distB="45720" distL="114300" distR="114300" simplePos="0" relativeHeight="251832320" behindDoc="0" locked="0" layoutInCell="1" allowOverlap="1" wp14:anchorId="3A88ABE8" wp14:editId="6D0B45D5">
                <wp:simplePos x="0" y="0"/>
                <wp:positionH relativeFrom="margin">
                  <wp:align>right</wp:align>
                </wp:positionH>
                <wp:positionV relativeFrom="paragraph">
                  <wp:posOffset>1203960</wp:posOffset>
                </wp:positionV>
                <wp:extent cx="3962400" cy="732155"/>
                <wp:effectExtent l="0" t="0" r="0" b="0"/>
                <wp:wrapSquare wrapText="bothSides"/>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Cooper Black" w:hAnsi="Cooper Black"/>
                                <w:sz w:val="44"/>
                                <w:szCs w:val="44"/>
                              </w:rPr>
                            </w:pPr>
                            <w:r>
                              <w:rPr>
                                <w:rFonts w:ascii="Cooper Black" w:hAnsi="Cooper Black"/>
                                <w:sz w:val="44"/>
                                <w:szCs w:val="44"/>
                              </w:rPr>
                              <w:t>BAHAN PA INTERGENERASIONAL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88ABE8" id="Text Box 176" o:spid="_x0000_s1108" type="#_x0000_t202" style="position:absolute;margin-left:260.8pt;margin-top:94.8pt;width:312pt;height:57.65pt;z-index:25183232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ljhgIAABsFAAAOAAAAZHJzL2Uyb0RvYy54bWysVFtv2yAUfp+0/4B4T32pc7EVp2raeZrU&#10;XaR2P4AAjtEweEBid9X++w44SdNdpGmaHzBwDt+5fB8sr4ZWoj03VmhV4uQixogrqplQ2xJ/fqgm&#10;C4ysI4oRqRUv8SO3+Gr1+tWy7wqe6kZLxg0CEGWLvitx41xXRJGlDW+JvdAdV2CstWmJg6XZRsyQ&#10;HtBbGaVxPIt6bVhnNOXWwu7taMSrgF/XnLqPdW25Q7LEkJsLownjxo/RakmKrSFdI+ghDfIPWbRE&#10;KAh6groljqCdEb9AtYIabXXtLqhuI13XgvJQA1STxD9Vc9+QjodaoDm2O7XJ/j9Y+mH/ySDBgLv5&#10;DCNFWiDpgQ8OrfWA/B50qO9sAY73Hbi6AQzgHaq13Z2mXyxS+qYhasuvjdF9wwmDDBN/Mjo7OuJY&#10;D7Lp32sGgcjO6QA01Kb17YOGIEAHph5P7PhkKGxe5rM0i8FEwTa/TJPpNIQgxfF0Z6x7y3WL/KTE&#10;BtgP6GR/Z53PhhRHFx/MailYJaQMC7Pd3EiD9gSUUoXvgP7CTSrvrLQ/NiKOO5AkxPA2n25g/ilP&#10;IN91mk+q2WI+yapsOsnn8WISJ/k6n8VZnt1W332CSVY0gjGu7oTiRxUm2d+xfLgPo36CDlFf4nya&#10;TkeK/lhkHL7fFdkKB5dSirbEi5MTKTyxbxSDsknhiJDjPHqZfugy9OD4D10JMvDMjxpww2YImluk&#10;PrzXyEazRxCG0cAbUAwvCkwabb5h1MPtLLH9uiOGYyTfKRBXnmSZv85hkU3nKSzMuWVzbiGKAlSJ&#10;HUbj9MaNT8CuM2LbQKSjnK9BkJUIWnnO6iBjuIGhqMNr4a/4+Tp4Pb9pqx8AAAD//wMAUEsDBBQA&#10;BgAIAAAAIQCAXQaY3QAAAAgBAAAPAAAAZHJzL2Rvd25yZXYueG1sTI/NTsMwEITvSLyDtUjcqEMp&#10;URviVBUVFw5IFCQ4uvHmR9hry3bT8PYsJzjuzGj2m3o7OysmjGn0pOB2UYBAar0ZqVfw/vZ0swaR&#10;siajrSdU8I0Jts3lRa0r48/0itMh94JLKFVawZBzqKRM7YBOp4UPSOx1Pjqd+Yy9NFGfudxZuSyK&#10;Ujo9En8YdMDHAduvw8kp+HDDaPbx5bMzdto/d7v7MMeg1PXVvHsAkXHOf2H4xWd0aJjp6E9kkrAK&#10;eEhmdb0pQbBdLlesHBXcFasNyKaW/wc0PwAAAP//AwBQSwECLQAUAAYACAAAACEAtoM4kv4AAADh&#10;AQAAEwAAAAAAAAAAAAAAAAAAAAAAW0NvbnRlbnRfVHlwZXNdLnhtbFBLAQItABQABgAIAAAAIQA4&#10;/SH/1gAAAJQBAAALAAAAAAAAAAAAAAAAAC8BAABfcmVscy8ucmVsc1BLAQItABQABgAIAAAAIQDS&#10;ZJljhgIAABsFAAAOAAAAAAAAAAAAAAAAAC4CAABkcnMvZTJvRG9jLnhtbFBLAQItABQABgAIAAAA&#10;IQCAXQaY3QAAAAgBAAAPAAAAAAAAAAAAAAAAAOAEAABkcnMvZG93bnJldi54bWxQSwUGAAAAAAQA&#10;BADzAAAA6gUAAAAA&#10;" stroked="f">
                <v:textbox style="mso-fit-shape-to-text:t">
                  <w:txbxContent>
                    <w:p w:rsidR="001863B8" w:rsidRPr="00446185" w:rsidRDefault="001863B8" w:rsidP="00AB0487">
                      <w:pPr>
                        <w:jc w:val="center"/>
                        <w:rPr>
                          <w:rFonts w:ascii="Cooper Black" w:hAnsi="Cooper Black"/>
                          <w:sz w:val="44"/>
                          <w:szCs w:val="44"/>
                        </w:rPr>
                      </w:pPr>
                      <w:r>
                        <w:rPr>
                          <w:rFonts w:ascii="Cooper Black" w:hAnsi="Cooper Black"/>
                          <w:sz w:val="44"/>
                          <w:szCs w:val="44"/>
                        </w:rPr>
                        <w:t>BAHAN PA INTERGENERASIONAL</w:t>
                      </w:r>
                    </w:p>
                  </w:txbxContent>
                </v:textbox>
                <w10:wrap type="square" anchorx="margin"/>
              </v:shape>
            </w:pict>
          </mc:Fallback>
        </mc:AlternateContent>
      </w:r>
      <w:r w:rsidRPr="00AB0487">
        <w:rPr>
          <w:rFonts w:ascii="Georgia" w:eastAsia="Times New Roman" w:hAnsi="Georgia" w:cs="Calibri"/>
          <w:noProof/>
          <w:lang w:val="en-ID" w:eastAsia="de-DE"/>
        </w:rPr>
        <mc:AlternateContent>
          <mc:Choice Requires="wps">
            <w:drawing>
              <wp:anchor distT="45720" distB="45720" distL="114300" distR="114300" simplePos="0" relativeHeight="251833344" behindDoc="1" locked="0" layoutInCell="1" allowOverlap="1" wp14:anchorId="7E7BB320" wp14:editId="21F2955E">
                <wp:simplePos x="0" y="0"/>
                <wp:positionH relativeFrom="margin">
                  <wp:posOffset>611505</wp:posOffset>
                </wp:positionH>
                <wp:positionV relativeFrom="paragraph">
                  <wp:posOffset>2548890</wp:posOffset>
                </wp:positionV>
                <wp:extent cx="2739390" cy="1202690"/>
                <wp:effectExtent l="0" t="0" r="3810" b="0"/>
                <wp:wrapThrough wrapText="bothSides">
                  <wp:wrapPolygon edited="0">
                    <wp:start x="0" y="0"/>
                    <wp:lineTo x="0" y="21212"/>
                    <wp:lineTo x="21480" y="21212"/>
                    <wp:lineTo x="21480" y="0"/>
                    <wp:lineTo x="0" y="0"/>
                  </wp:wrapPolygon>
                </wp:wrapThrough>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E7BB320" id="Text Box 177" o:spid="_x0000_s1109" type="#_x0000_t202" style="position:absolute;margin-left:48.15pt;margin-top:200.7pt;width:215.7pt;height:94.7pt;z-index:-251483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5wmhQIAABwFAAAOAAAAZHJzL2Uyb0RvYy54bWysVFtv2yAUfp+0/4B4T32pc7FVp2rSeZrU&#10;XaR2P4AYHKNhYEBid9X++w44SdNdpGmaHzBwDt+5fB9cXQ+dQHtmLFeyxMlFjBGTtaJcbkv8+aGa&#10;LDCyjkhKhJKsxI/M4uvl61dXvS5YqlolKDMIQKQtel3i1jldRJGtW9YRe6E0k2BslOmIg6XZRtSQ&#10;HtA7EaVxPIt6Zag2qmbWwu7taMTLgN80rHYfm8Yyh0SJITcXRhPGjR+j5RUptobolteHNMg/ZNER&#10;LiHoCeqWOIJ2hv8C1fHaKKsad1GrLlJNw2sWaoBqkvinau5bolmoBZpj9alN9v/B1h/2nwziFLib&#10;zzGSpAOSHtjg0EoNyO9Bh3ptC3C81+DqBjCAd6jW6jtVf7FIqnVL5JbdGKP6lhEKGSb+ZHR2dMSx&#10;HmTTv1cUApGdUwFoaEzn2wcNQYAOTD2e2PHJ1LCZzi/zyxxMNdiSNE5nsPAxSHE8ro11b5nqkJ+U&#10;2AD9AZ7s76wbXY8uPppVgtOKCxEWZrtZC4P2BKRShe+A/sJNSO8slT82Io47kCXE8Dafb6D+KU/S&#10;LF6l+aSaLeaTrMqmk3weLyZxkq/yWZzl2W313SeYZEXLKWXyjkt2lGGS/R3NhwsxCigIEfUlzqfp&#10;dOToj0XG4ftdkR13cCsF70q8ODmRwjP7RlIomxSOcDHOo5fpB0KgB8d/6ErQgad+FIEbNkMQ3eLS&#10;h/ci2Sj6CMowCngDjuFJgUmrzDeMerieJbZfd8QwjMQ7CerKkyzz9zkssuk8hYU5t2zOLUTWAFVi&#10;h9E4XbvxDdhpw7ctRDrq+QYUWfGgleesDjqGKxiKOjwX/o6fr4PX86O2/AEAAP//AwBQSwMEFAAG&#10;AAgAAAAhAGjas8jgAAAACgEAAA8AAABkcnMvZG93bnJldi54bWxMj8tOwzAQRfdI/IM1SOyo3dJn&#10;iFNVVGxYIFGQ2qUbO3GEPY5sNw1/z7CC3Yzm6M655Xb0jg0mpi6ghOlEADNYB91hK+Hz4+VhDSxl&#10;hVq5gEbCt0mwrW5vSlXocMV3MxxyyygEU6Ek2Jz7gvNUW+NVmoTeIN2aEL3KtMaW66iuFO4dnwmx&#10;5F51SB+s6s2zNfXX4eIlHL3t9D6+nRrthv1rs1v0Y+ylvL8bd0/AshnzHwy/+qQOFTmdwwV1Yk7C&#10;ZvlIpIS5mM6BEbCYrVbAzjRsxBp4VfL/FaofAAAA//8DAFBLAQItABQABgAIAAAAIQC2gziS/gAA&#10;AOEBAAATAAAAAAAAAAAAAAAAAAAAAABbQ29udGVudF9UeXBlc10ueG1sUEsBAi0AFAAGAAgAAAAh&#10;ADj9If/WAAAAlAEAAAsAAAAAAAAAAAAAAAAALwEAAF9yZWxzLy5yZWxzUEsBAi0AFAAGAAgAAAAh&#10;APZnnCaFAgAAHAUAAA4AAAAAAAAAAAAAAAAALgIAAGRycy9lMm9Eb2MueG1sUEsBAi0AFAAGAAgA&#10;AAAhAGjas8jgAAAACgEAAA8AAAAAAAAAAAAAAAAA3wQAAGRycy9kb3ducmV2LnhtbFBLBQYAAAAA&#10;BAAEAPMAAADsBQAAAAA=&#10;" stroked="f">
                <v:textbox style="mso-fit-shape-to-text:t">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00122956">
        <w:rPr>
          <w:rFonts w:ascii="Georgia" w:eastAsia="Times New Roman" w:hAnsi="Georgia" w:cs="Calibri"/>
          <w:noProof/>
          <w:lang w:val="en-ID" w:eastAsia="de-DE"/>
        </w:rPr>
        <w:br w:type="page"/>
      </w:r>
    </w:p>
    <w:p w:rsidR="00122956" w:rsidRDefault="00122956">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122956" w:rsidRDefault="00122956" w:rsidP="00150616">
      <w:pPr>
        <w:jc w:val="left"/>
        <w:rPr>
          <w:rFonts w:ascii="Georgia" w:eastAsia="Times New Roman" w:hAnsi="Georgia" w:cs="Calibri"/>
          <w:noProof/>
          <w:lang w:val="en-ID" w:eastAsia="de-DE"/>
        </w:rPr>
        <w:sectPr w:rsidR="00122956" w:rsidSect="00963CE3">
          <w:headerReference w:type="even" r:id="rId69"/>
          <w:headerReference w:type="default" r:id="rId70"/>
          <w:pgSz w:w="8395" w:h="11909"/>
          <w:pgMar w:top="1134" w:right="1077" w:bottom="1151" w:left="1077" w:header="720" w:footer="720" w:gutter="0"/>
          <w:pgNumType w:start="269"/>
          <w:cols w:space="720"/>
          <w:docGrid w:linePitch="360"/>
        </w:sectPr>
      </w:pPr>
    </w:p>
    <w:p w:rsidR="00BB38DA" w:rsidRDefault="00BB38DA" w:rsidP="00BB38DA">
      <w:r>
        <w:rPr>
          <w:noProof/>
        </w:rPr>
        <w:lastRenderedPageBreak/>
        <mc:AlternateContent>
          <mc:Choice Requires="wps">
            <w:drawing>
              <wp:anchor distT="45720" distB="45720" distL="114300" distR="114300" simplePos="0" relativeHeight="251780096" behindDoc="0" locked="0" layoutInCell="1" allowOverlap="1" wp14:anchorId="1BDDF0F7" wp14:editId="2C720661">
                <wp:simplePos x="0" y="0"/>
                <wp:positionH relativeFrom="margin">
                  <wp:align>right</wp:align>
                </wp:positionH>
                <wp:positionV relativeFrom="paragraph">
                  <wp:posOffset>171450</wp:posOffset>
                </wp:positionV>
                <wp:extent cx="2043430" cy="840105"/>
                <wp:effectExtent l="0" t="0" r="0" b="0"/>
                <wp:wrapSquare wrapText="bothSides"/>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840105"/>
                        </a:xfrm>
                        <a:prstGeom prst="rect">
                          <a:avLst/>
                        </a:prstGeom>
                        <a:solidFill>
                          <a:srgbClr val="FFFFFF"/>
                        </a:solidFill>
                        <a:ln>
                          <a:noFill/>
                        </a:ln>
                      </wps:spPr>
                      <wps:txbx>
                        <w:txbxContent>
                          <w:p w:rsidR="001863B8" w:rsidRDefault="001863B8" w:rsidP="00BB38DA">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Terus Maju </w:t>
                            </w:r>
                          </w:p>
                          <w:p w:rsidR="001863B8" w:rsidRPr="00234C70" w:rsidRDefault="001863B8" w:rsidP="00BB38DA">
                            <w:pPr>
                              <w:jc w:val="center"/>
                              <w:rPr>
                                <w:rFonts w:ascii="Cooper Black" w:eastAsia="SimSun" w:hAnsi="Cooper Black" w:cs="SimSun"/>
                                <w:sz w:val="32"/>
                                <w:szCs w:val="32"/>
                                <w:lang w:val="id-ID"/>
                              </w:rPr>
                            </w:pPr>
                            <w:r>
                              <w:rPr>
                                <w:rFonts w:ascii="Cooper Black" w:eastAsia="SimSun" w:hAnsi="Cooper Black" w:cs="SimSun"/>
                                <w:sz w:val="32"/>
                                <w:szCs w:val="32"/>
                                <w:lang w:val="id-ID"/>
                              </w:rPr>
                              <w:t>Walau Gentar</w:t>
                            </w:r>
                          </w:p>
                          <w:p w:rsidR="001863B8" w:rsidRPr="00C76228" w:rsidRDefault="001863B8" w:rsidP="00BB38D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BB38DA">
                            <w:pPr>
                              <w:jc w:val="center"/>
                              <w:rPr>
                                <w:rFonts w:ascii="Bodoni MT Black" w:hAnsi="Bodoni MT Black"/>
                                <w:b/>
                                <w:bCs/>
                                <w:sz w:val="28"/>
                                <w:szCs w:val="28"/>
                                <w:lang w:val="de-DE"/>
                              </w:rPr>
                            </w:pPr>
                          </w:p>
                          <w:p w:rsidR="001863B8" w:rsidRPr="00C01F34" w:rsidRDefault="001863B8" w:rsidP="00BB38D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DDF0F7" id="Text Box 134" o:spid="_x0000_s1110" type="#_x0000_t202" style="position:absolute;left:0;text-align:left;margin-left:109.7pt;margin-top:13.5pt;width:160.9pt;height:66.15pt;z-index:2517800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mToCQIAAPsDAAAOAAAAZHJzL2Uyb0RvYy54bWysU9uO0zAQfUfiHyy/0/SShRI1XS1dFSEt&#10;F2mXD3AcJ7FwPGbsNilfz9jplgJvCD9YHs/4zJwz483t2Bt2VOg12JIvZnPOlJVQa9uW/OvT/tWa&#10;Mx+ErYUBq0p+Up7fbl++2AyuUEvowNQKGYFYXwyu5F0IrsgyLzvVCz8Dpyw5G8BeBDKxzWoUA6H3&#10;JlvO56+zAbB2CFJ5T7f3k5NvE37TKBk+N41XgZmSU20h7Zj2Ku7ZdiOKFoXrtDyXIf6hil5oS0kv&#10;UPciCHZA/RdUryWChybMJPQZNI2WKnEgNov5H2weO+FU4kLieHeRyf8/WPnp+AWZrql3q5wzK3pq&#10;0pMaA3sHI4t3pNDgfEGBj45Cw0gOik5svXsA+c0zC7tO2FbdIcLQKVFThYv4Mrt6OuH4CFINH6Gm&#10;ROIQIAGNDfZRPhKEETp16nTpTixG0uVynq/yFbkk+dY5yXWTUoji+bVDH94r6Fk8lByp+wldHB98&#10;iNWI4jkkJvNgdL3XxiQD22pnkB0FTco+rTP6b2HGxmAL8dmEGG8Szchs4hjGakyari/yVVCfiDjC&#10;NIH0Y+jQAf7gbKDpK7n/fhCoODMfLIn3dpHncVyTkd+8WZKB157q2iOsJKiSB86m4y5MI35wqNuO&#10;Mk3tsnBHgjc6aRE7M1V1rp8mLEl0/g1xhK/tFPXrz25/AgAA//8DAFBLAwQUAAYACAAAACEAlSbd&#10;a9wAAAAHAQAADwAAAGRycy9kb3ducmV2LnhtbEyPQU/CQBCF7yb+h82YeDGypQiV0i1RE41XkB8w&#10;bYe2oTvbdBda/r3jSU6Tl/fy5nvZdrKdutDgW8cG5rMIFHHpqpZrA4efz+dXUD4gV9g5JgNX8rDN&#10;7+8yTCs38o4u+1ArKWGfooEmhD7V2pcNWfQz1xOLd3SDxSByqHU14CjlttNxFK20xZblQ4M9fTRU&#10;nvZna+D4PT4t12PxFQ7J7mX1jm1SuKsxjw/T2wZUoCn8h+EPX9AhF6bCnbnyqjMgQ4KBOJEr7iKe&#10;y5BCYsv1AnSe6Vv+/BcAAP//AwBQSwECLQAUAAYACAAAACEAtoM4kv4AAADhAQAAEwAAAAAAAAAA&#10;AAAAAAAAAAAAW0NvbnRlbnRfVHlwZXNdLnhtbFBLAQItABQABgAIAAAAIQA4/SH/1gAAAJQBAAAL&#10;AAAAAAAAAAAAAAAAAC8BAABfcmVscy8ucmVsc1BLAQItABQABgAIAAAAIQD20mToCQIAAPsDAAAO&#10;AAAAAAAAAAAAAAAAAC4CAABkcnMvZTJvRG9jLnhtbFBLAQItABQABgAIAAAAIQCVJt1r3AAAAAcB&#10;AAAPAAAAAAAAAAAAAAAAAGMEAABkcnMvZG93bnJldi54bWxQSwUGAAAAAAQABADzAAAAbAUAAAAA&#10;" stroked="f">
                <v:textbox>
                  <w:txbxContent>
                    <w:p w:rsidR="001863B8" w:rsidRDefault="001863B8" w:rsidP="00BB38DA">
                      <w:pPr>
                        <w:jc w:val="center"/>
                        <w:rPr>
                          <w:rFonts w:ascii="Cooper Black" w:eastAsia="SimSun" w:hAnsi="Cooper Black" w:cs="SimSun"/>
                          <w:sz w:val="32"/>
                          <w:szCs w:val="32"/>
                          <w:lang w:val="id-ID"/>
                        </w:rPr>
                      </w:pPr>
                      <w:r>
                        <w:rPr>
                          <w:rFonts w:ascii="Cooper Black" w:eastAsia="SimSun" w:hAnsi="Cooper Black" w:cs="SimSun"/>
                          <w:sz w:val="32"/>
                          <w:szCs w:val="32"/>
                          <w:lang w:val="id-ID"/>
                        </w:rPr>
                        <w:t xml:space="preserve">Terus Maju </w:t>
                      </w:r>
                    </w:p>
                    <w:p w:rsidR="001863B8" w:rsidRPr="00234C70" w:rsidRDefault="001863B8" w:rsidP="00BB38DA">
                      <w:pPr>
                        <w:jc w:val="center"/>
                        <w:rPr>
                          <w:rFonts w:ascii="Cooper Black" w:eastAsia="SimSun" w:hAnsi="Cooper Black" w:cs="SimSun"/>
                          <w:sz w:val="32"/>
                          <w:szCs w:val="32"/>
                          <w:lang w:val="id-ID"/>
                        </w:rPr>
                      </w:pPr>
                      <w:r>
                        <w:rPr>
                          <w:rFonts w:ascii="Cooper Black" w:eastAsia="SimSun" w:hAnsi="Cooper Black" w:cs="SimSun"/>
                          <w:sz w:val="32"/>
                          <w:szCs w:val="32"/>
                          <w:lang w:val="id-ID"/>
                        </w:rPr>
                        <w:t>Walau Gentar</w:t>
                      </w:r>
                    </w:p>
                    <w:p w:rsidR="001863B8" w:rsidRPr="00C76228" w:rsidRDefault="001863B8" w:rsidP="00BB38D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BB38DA">
                      <w:pPr>
                        <w:jc w:val="center"/>
                        <w:rPr>
                          <w:rFonts w:ascii="Bodoni MT Black" w:hAnsi="Bodoni MT Black"/>
                          <w:b/>
                          <w:bCs/>
                          <w:sz w:val="28"/>
                          <w:szCs w:val="28"/>
                          <w:lang w:val="de-DE"/>
                        </w:rPr>
                      </w:pPr>
                    </w:p>
                    <w:p w:rsidR="001863B8" w:rsidRPr="00C01F34" w:rsidRDefault="001863B8" w:rsidP="00BB38DA">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81120" behindDoc="0" locked="0" layoutInCell="1" allowOverlap="1" wp14:anchorId="2D6B7821" wp14:editId="0EEC4902">
                <wp:simplePos x="0" y="0"/>
                <wp:positionH relativeFrom="margin">
                  <wp:align>left</wp:align>
                </wp:positionH>
                <wp:positionV relativeFrom="paragraph">
                  <wp:posOffset>0</wp:posOffset>
                </wp:positionV>
                <wp:extent cx="2069465" cy="1334770"/>
                <wp:effectExtent l="0" t="0" r="0" b="0"/>
                <wp:wrapThrough wrapText="bothSides">
                  <wp:wrapPolygon edited="0">
                    <wp:start x="0" y="0"/>
                    <wp:lineTo x="0" y="21271"/>
                    <wp:lineTo x="21474" y="21271"/>
                    <wp:lineTo x="21474" y="0"/>
                    <wp:lineTo x="0" y="0"/>
                  </wp:wrapPolygon>
                </wp:wrapThrough>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334770"/>
                        </a:xfrm>
                        <a:prstGeom prst="rect">
                          <a:avLst/>
                        </a:prstGeom>
                        <a:solidFill>
                          <a:srgbClr val="E7E6E6"/>
                        </a:solidFill>
                        <a:ln w="9525">
                          <a:noFill/>
                          <a:miter lim="800000"/>
                          <a:headEnd/>
                          <a:tailEnd/>
                        </a:ln>
                      </wps:spPr>
                      <wps:txbx>
                        <w:txbxContent>
                          <w:p w:rsidR="001863B8" w:rsidRDefault="001863B8" w:rsidP="00BB38DA">
                            <w:pPr>
                              <w:jc w:val="left"/>
                              <w:rPr>
                                <w:rFonts w:ascii="Georgia" w:hAnsi="Georgia"/>
                                <w:b/>
                              </w:rPr>
                            </w:pPr>
                            <w:r>
                              <w:rPr>
                                <w:rFonts w:ascii="Georgia" w:hAnsi="Georgia"/>
                                <w:b/>
                              </w:rPr>
                              <w:t xml:space="preserve">BAHAN </w:t>
                            </w:r>
                          </w:p>
                          <w:p w:rsidR="001863B8" w:rsidRDefault="001863B8" w:rsidP="00BB38DA">
                            <w:pPr>
                              <w:jc w:val="left"/>
                              <w:rPr>
                                <w:rFonts w:ascii="Georgia" w:hAnsi="Georgia"/>
                                <w:b/>
                              </w:rPr>
                            </w:pPr>
                            <w:r>
                              <w:rPr>
                                <w:rFonts w:ascii="Georgia" w:hAnsi="Georgia"/>
                                <w:b/>
                              </w:rPr>
                              <w:t>PEMAHAMAN ALKITAB</w:t>
                            </w:r>
                          </w:p>
                          <w:p w:rsidR="001863B8" w:rsidRPr="00FF207E" w:rsidRDefault="001863B8" w:rsidP="00BB38DA">
                            <w:pPr>
                              <w:jc w:val="left"/>
                              <w:rPr>
                                <w:rFonts w:ascii="Georgia" w:hAnsi="Georgia"/>
                                <w:b/>
                                <w:lang w:val="id-ID"/>
                              </w:rPr>
                            </w:pPr>
                            <w:r>
                              <w:rPr>
                                <w:rFonts w:ascii="Georgia" w:hAnsi="Georgia"/>
                                <w:b/>
                                <w:lang w:val="id-ID"/>
                              </w:rPr>
                              <w:t>INTERGENERASIONAL</w:t>
                            </w:r>
                          </w:p>
                          <w:p w:rsidR="001863B8" w:rsidRPr="00243B27" w:rsidRDefault="001863B8" w:rsidP="00BB38DA">
                            <w:pPr>
                              <w:jc w:val="left"/>
                              <w:rPr>
                                <w:rFonts w:ascii="Georgia" w:hAnsi="Georgia"/>
                                <w:bCs/>
                                <w:i/>
                                <w:iCs/>
                              </w:rPr>
                            </w:pPr>
                            <w:r>
                              <w:rPr>
                                <w:rFonts w:ascii="Georgia" w:hAnsi="Georgia"/>
                                <w:bCs/>
                                <w:i/>
                                <w:iCs/>
                              </w:rPr>
                              <w:t>Menghayati Sengsara Yesus</w:t>
                            </w:r>
                          </w:p>
                          <w:p w:rsidR="001863B8" w:rsidRDefault="001863B8" w:rsidP="00BB38DA">
                            <w:pPr>
                              <w:pBdr>
                                <w:top w:val="single" w:sz="4" w:space="1" w:color="7F7F7F"/>
                              </w:pBdr>
                              <w:rPr>
                                <w:rFonts w:ascii="Georgia" w:hAnsi="Georgia" w:cs="Calibri"/>
                                <w:bCs/>
                                <w:sz w:val="20"/>
                                <w:szCs w:val="20"/>
                              </w:rPr>
                            </w:pPr>
                            <w:r>
                              <w:rPr>
                                <w:rFonts w:ascii="Georgia" w:hAnsi="Georgia" w:cs="Calibri"/>
                                <w:bCs/>
                                <w:sz w:val="20"/>
                                <w:szCs w:val="20"/>
                              </w:rPr>
                              <w:t>Bacaan:</w:t>
                            </w:r>
                          </w:p>
                          <w:p w:rsidR="004312E9" w:rsidRDefault="004312E9" w:rsidP="00BB38DA">
                            <w:pPr>
                              <w:pBdr>
                                <w:top w:val="single" w:sz="4" w:space="1" w:color="7F7F7F"/>
                              </w:pBdr>
                              <w:rPr>
                                <w:rFonts w:ascii="Georgia" w:hAnsi="Georgia" w:cs="Calibri"/>
                                <w:bCs/>
                                <w:sz w:val="20"/>
                                <w:szCs w:val="20"/>
                              </w:rPr>
                            </w:pPr>
                          </w:p>
                          <w:p w:rsidR="001863B8" w:rsidRPr="004312E9" w:rsidRDefault="001863B8" w:rsidP="00BB38DA">
                            <w:pPr>
                              <w:pBdr>
                                <w:top w:val="single" w:sz="4" w:space="1" w:color="7F7F7F"/>
                              </w:pBdr>
                              <w:rPr>
                                <w:rFonts w:ascii="Georgia" w:hAnsi="Georgia" w:cs="Calibri"/>
                                <w:b/>
                                <w:szCs w:val="20"/>
                                <w:lang w:val="id-ID"/>
                              </w:rPr>
                            </w:pPr>
                            <w:r w:rsidRPr="004312E9">
                              <w:rPr>
                                <w:rFonts w:ascii="Georgia" w:hAnsi="Georgia" w:cs="Calibri"/>
                                <w:b/>
                                <w:szCs w:val="20"/>
                                <w:lang w:val="id-ID"/>
                              </w:rPr>
                              <w:t>Markus 14:32-36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6B7821" id="_x0000_s1111" type="#_x0000_t202" style="position:absolute;left:0;text-align:left;margin-left:0;margin-top:0;width:162.95pt;height:105.1pt;z-index:251781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AdkLgIAADIEAAAOAAAAZHJzL2Uyb0RvYy54bWysU9uO2yAQfa/Uf0C8N3acuxVntc1mq0rb&#10;i7TbD8AYx6iYoUBip1+/A07SaPtW1Q8WwwyHM+cM67u+VeQorJOgCzoepZQIzaGSel/QHy+PH5aU&#10;OM90xRRoUdCTcPRu8/7dujO5yKABVQlLEES7vDMFbbw3eZI43oiWuREYoTFZg22Zx9Duk8qyDtFb&#10;lWRpOk86sJWxwIVzuPswJOkm4te14P5bXTvhiSoocvPxb+O/DP9ks2b53jLTSH6mwf6BRcukxkuv&#10;UA/MM3Kw8i+oVnILDmo/4tAmUNeSi9gDdjNO33Tz3DAjYi8ojjNXmdz/g+Vfj98tkRV6N5lRolmL&#10;Jr2I3pOP0JMs6NMZl2PZs8FC3+M21sZenXkC/tMRDduG6b24txa6RrAK+Y3DyeTm6IDjAkjZfYEK&#10;r2EHDxGor20bxEM5CKKjT6erN4EKx80sna+mc6TIMTeeTKaLRXQvYfnluLHOfxLQkrAoqEXzIzw7&#10;Pjkf6LD8UhJuc6Bk9SiVioHdl1tlyZHhoOwWu/luHjt4U6Y06Qq6mmWziKwhnI8z1EqPg6xkW9Bl&#10;Gr5htIIcO13FEs+kGtbIROmzPkGSQRzfl320Yjm76F5CdULFLAyDiw8NFw3Y35R0OLQFdb8OzApK&#10;1GeNqq/G02mY8hhMZ4sMA3ubKW8zTHOEKqinZFhu/fAyDsbKfYM3DT5ruEenahk1DJYOrM78cTCj&#10;tOdHFCb/No5Vf5765hUAAP//AwBQSwMEFAAGAAgAAAAhAJ6zCxvfAAAABQEAAA8AAABkcnMvZG93&#10;bnJldi54bWxMj8FOwzAQRO9I/QdrK3FB1IkraJvGqVAF4sCJUg69ufE2iWKvo9hNQ78ewwUuK41m&#10;NPM234zWsAF73ziSkM4SYEil0w1VEvYfL/dLYD4o0so4Qglf6GFTTG5ylWl3oXccdqFisYR8piTU&#10;IXQZ576s0So/cx1S9E6utypE2Vdc9+oSy63hIkkeuVUNxYVadbitsWx3ZyuhFebzbb/YLq7P4nrX&#10;Hrr5kJ5epbydjk9rYAHH8BeGH/yIDkVkOrozac+MhPhI+L3Rm4uHFbCjBJEmAniR8//0xTcAAAD/&#10;/wMAUEsBAi0AFAAGAAgAAAAhALaDOJL+AAAA4QEAABMAAAAAAAAAAAAAAAAAAAAAAFtDb250ZW50&#10;X1R5cGVzXS54bWxQSwECLQAUAAYACAAAACEAOP0h/9YAAACUAQAACwAAAAAAAAAAAAAAAAAvAQAA&#10;X3JlbHMvLnJlbHNQSwECLQAUAAYACAAAACEAwTwHZC4CAAAyBAAADgAAAAAAAAAAAAAAAAAuAgAA&#10;ZHJzL2Uyb0RvYy54bWxQSwECLQAUAAYACAAAACEAnrMLG98AAAAFAQAADwAAAAAAAAAAAAAAAACI&#10;BAAAZHJzL2Rvd25yZXYueG1sUEsFBgAAAAAEAAQA8wAAAJQFAAAAAA==&#10;" fillcolor="#e7e6e6" stroked="f">
                <v:textbox>
                  <w:txbxContent>
                    <w:p w:rsidR="001863B8" w:rsidRDefault="001863B8" w:rsidP="00BB38DA">
                      <w:pPr>
                        <w:jc w:val="left"/>
                        <w:rPr>
                          <w:rFonts w:ascii="Georgia" w:hAnsi="Georgia"/>
                          <w:b/>
                        </w:rPr>
                      </w:pPr>
                      <w:r>
                        <w:rPr>
                          <w:rFonts w:ascii="Georgia" w:hAnsi="Georgia"/>
                          <w:b/>
                        </w:rPr>
                        <w:t xml:space="preserve">BAHAN </w:t>
                      </w:r>
                    </w:p>
                    <w:p w:rsidR="001863B8" w:rsidRDefault="001863B8" w:rsidP="00BB38DA">
                      <w:pPr>
                        <w:jc w:val="left"/>
                        <w:rPr>
                          <w:rFonts w:ascii="Georgia" w:hAnsi="Georgia"/>
                          <w:b/>
                        </w:rPr>
                      </w:pPr>
                      <w:r>
                        <w:rPr>
                          <w:rFonts w:ascii="Georgia" w:hAnsi="Georgia"/>
                          <w:b/>
                        </w:rPr>
                        <w:t>PEMAHAMAN ALKITAB</w:t>
                      </w:r>
                    </w:p>
                    <w:p w:rsidR="001863B8" w:rsidRPr="00FF207E" w:rsidRDefault="001863B8" w:rsidP="00BB38DA">
                      <w:pPr>
                        <w:jc w:val="left"/>
                        <w:rPr>
                          <w:rFonts w:ascii="Georgia" w:hAnsi="Georgia"/>
                          <w:b/>
                          <w:lang w:val="id-ID"/>
                        </w:rPr>
                      </w:pPr>
                      <w:r>
                        <w:rPr>
                          <w:rFonts w:ascii="Georgia" w:hAnsi="Georgia"/>
                          <w:b/>
                          <w:lang w:val="id-ID"/>
                        </w:rPr>
                        <w:t>INTERGENERASIONAL</w:t>
                      </w:r>
                    </w:p>
                    <w:p w:rsidR="001863B8" w:rsidRPr="00243B27" w:rsidRDefault="001863B8" w:rsidP="00BB38DA">
                      <w:pPr>
                        <w:jc w:val="left"/>
                        <w:rPr>
                          <w:rFonts w:ascii="Georgia" w:hAnsi="Georgia"/>
                          <w:bCs/>
                          <w:i/>
                          <w:iCs/>
                        </w:rPr>
                      </w:pPr>
                      <w:r>
                        <w:rPr>
                          <w:rFonts w:ascii="Georgia" w:hAnsi="Georgia"/>
                          <w:bCs/>
                          <w:i/>
                          <w:iCs/>
                        </w:rPr>
                        <w:t>Menghayati Sengsara Yesus</w:t>
                      </w:r>
                    </w:p>
                    <w:p w:rsidR="001863B8" w:rsidRDefault="001863B8" w:rsidP="00BB38DA">
                      <w:pPr>
                        <w:pBdr>
                          <w:top w:val="single" w:sz="4" w:space="1" w:color="7F7F7F"/>
                        </w:pBdr>
                        <w:rPr>
                          <w:rFonts w:ascii="Georgia" w:hAnsi="Georgia" w:cs="Calibri"/>
                          <w:bCs/>
                          <w:sz w:val="20"/>
                          <w:szCs w:val="20"/>
                        </w:rPr>
                      </w:pPr>
                      <w:r>
                        <w:rPr>
                          <w:rFonts w:ascii="Georgia" w:hAnsi="Georgia" w:cs="Calibri"/>
                          <w:bCs/>
                          <w:sz w:val="20"/>
                          <w:szCs w:val="20"/>
                        </w:rPr>
                        <w:t>Bacaan:</w:t>
                      </w:r>
                    </w:p>
                    <w:p w:rsidR="004312E9" w:rsidRDefault="004312E9" w:rsidP="00BB38DA">
                      <w:pPr>
                        <w:pBdr>
                          <w:top w:val="single" w:sz="4" w:space="1" w:color="7F7F7F"/>
                        </w:pBdr>
                        <w:rPr>
                          <w:rFonts w:ascii="Georgia" w:hAnsi="Georgia" w:cs="Calibri"/>
                          <w:bCs/>
                          <w:sz w:val="20"/>
                          <w:szCs w:val="20"/>
                        </w:rPr>
                      </w:pPr>
                    </w:p>
                    <w:p w:rsidR="001863B8" w:rsidRPr="004312E9" w:rsidRDefault="001863B8" w:rsidP="00BB38DA">
                      <w:pPr>
                        <w:pBdr>
                          <w:top w:val="single" w:sz="4" w:space="1" w:color="7F7F7F"/>
                        </w:pBdr>
                        <w:rPr>
                          <w:rFonts w:ascii="Georgia" w:hAnsi="Georgia" w:cs="Calibri"/>
                          <w:b/>
                          <w:szCs w:val="20"/>
                          <w:lang w:val="id-ID"/>
                        </w:rPr>
                      </w:pPr>
                      <w:r w:rsidRPr="004312E9">
                        <w:rPr>
                          <w:rFonts w:ascii="Georgia" w:hAnsi="Georgia" w:cs="Calibri"/>
                          <w:b/>
                          <w:szCs w:val="20"/>
                          <w:lang w:val="id-ID"/>
                        </w:rPr>
                        <w:t>Markus 14:32-36</w:t>
                      </w:r>
                    </w:p>
                  </w:txbxContent>
                </v:textbox>
                <w10:wrap type="through" anchorx="margin"/>
              </v:shape>
            </w:pict>
          </mc:Fallback>
        </mc:AlternateContent>
      </w:r>
    </w:p>
    <w:p w:rsidR="00BB38DA" w:rsidRDefault="00BB38DA" w:rsidP="00BB38DA">
      <w:pPr>
        <w:rPr>
          <w:rFonts w:ascii="Georgia" w:hAnsi="Georgia"/>
          <w:b/>
          <w:bCs/>
          <w:lang w:eastAsia="id-ID" w:bidi="he-IL"/>
        </w:rPr>
      </w:pPr>
    </w:p>
    <w:p w:rsidR="00BB38DA" w:rsidRPr="004A5312" w:rsidRDefault="00BB38DA" w:rsidP="00BB38DA">
      <w:pPr>
        <w:rPr>
          <w:rFonts w:ascii="Georgia" w:hAnsi="Georgia"/>
          <w:i/>
          <w:iCs/>
          <w:lang w:val="id-ID" w:eastAsia="id-ID" w:bidi="he-IL"/>
        </w:rPr>
      </w:pPr>
      <w:r w:rsidRPr="004A5312">
        <w:rPr>
          <w:rFonts w:ascii="Georgia" w:hAnsi="Georgia"/>
          <w:i/>
          <w:iCs/>
          <w:lang w:val="id-ID" w:eastAsia="id-ID" w:bidi="he-IL"/>
        </w:rPr>
        <w:t>PA dapat diawali dengan menyanyikan KJ 164</w:t>
      </w:r>
      <w:r>
        <w:rPr>
          <w:rFonts w:ascii="Georgia" w:hAnsi="Georgia"/>
          <w:i/>
          <w:iCs/>
          <w:lang w:val="id-ID" w:eastAsia="id-ID" w:bidi="he-IL"/>
        </w:rPr>
        <w:t>:1-2</w:t>
      </w:r>
    </w:p>
    <w:p w:rsidR="00BB38DA" w:rsidRDefault="00BB38DA" w:rsidP="00BB38DA">
      <w:pPr>
        <w:rPr>
          <w:rFonts w:ascii="Georgia" w:hAnsi="Georgia"/>
          <w:b/>
          <w:bCs/>
          <w:lang w:eastAsia="id-ID" w:bidi="he-IL"/>
        </w:rPr>
      </w:pPr>
    </w:p>
    <w:p w:rsidR="00BB38DA" w:rsidRDefault="00BB38DA" w:rsidP="00BB38DA">
      <w:pPr>
        <w:rPr>
          <w:rFonts w:ascii="Georgia" w:hAnsi="Georgia"/>
          <w:b/>
          <w:bCs/>
          <w:lang w:eastAsia="id-ID" w:bidi="he-IL"/>
        </w:rPr>
      </w:pPr>
      <w:r w:rsidRPr="00BE76D7">
        <w:rPr>
          <w:rFonts w:ascii="Georgia" w:hAnsi="Georgia"/>
          <w:b/>
          <w:bCs/>
          <w:lang w:eastAsia="id-ID" w:bidi="he-IL"/>
        </w:rPr>
        <w:t>Pengantar</w:t>
      </w:r>
    </w:p>
    <w:p w:rsidR="00BB38DA" w:rsidRDefault="00BB38DA" w:rsidP="00BB38DA">
      <w:pPr>
        <w:rPr>
          <w:rFonts w:ascii="Georgia" w:hAnsi="Georgia"/>
          <w:lang w:eastAsia="id-ID" w:bidi="he-IL"/>
        </w:rPr>
      </w:pPr>
      <w:r>
        <w:rPr>
          <w:rFonts w:ascii="Georgia" w:hAnsi="Georgia"/>
          <w:lang w:val="id-ID" w:eastAsia="id-ID" w:bidi="he-IL"/>
        </w:rPr>
        <w:t>Tak ada seorang pun yang tak pernah takut dan gentar. Bahkan Yesus pun pernah takut dan gentar. Hal itu dicatat dalam Injil Markus, ketika Yesus berada di Taman Getsemani. Pengalaman takut dan gentar sering membuat manusia menyerah. Karena takut dan gentar pula, banyak perjuangan manusia yang akhirnya berhenti. Rasa takut dan gentar sering membuat manusia memilih mundur dalam berjuang. Melalui PA kali ini, kita diajak untuk belajar dari pengalaman takut dan gentar yang Yesus alami, agar kita tetap maju dan menjalani hidup meskipun gentar. Ada lagu perjuangan berjudul “Maju Tak Gentar”. Namun dalam pengalaman nyata, maju walau ada rasa gentar</w:t>
      </w:r>
      <w:r>
        <w:rPr>
          <w:rFonts w:ascii="Georgia" w:hAnsi="Georgia"/>
          <w:lang w:val="en-GB" w:eastAsia="id-ID" w:bidi="he-IL"/>
        </w:rPr>
        <w:t>p</w:t>
      </w:r>
      <w:r>
        <w:rPr>
          <w:rFonts w:ascii="Georgia" w:hAnsi="Georgia"/>
          <w:lang w:val="id-ID" w:eastAsia="id-ID" w:bidi="he-IL"/>
        </w:rPr>
        <w:t xml:space="preserve">un tak masalah. Yang penting rasa takut dan gentar tak mengalahkan kita. Rasa gentar tak harus disangkal tetapi perlu direngkuh sebagai bagian dari perjuangan hidup kita. </w:t>
      </w:r>
      <w:r>
        <w:rPr>
          <w:rFonts w:ascii="Georgia" w:hAnsi="Georgia"/>
          <w:lang w:eastAsia="id-ID" w:bidi="he-IL"/>
        </w:rPr>
        <w:t xml:space="preserve"> </w:t>
      </w:r>
    </w:p>
    <w:p w:rsidR="00BB38DA" w:rsidRDefault="00BB38DA" w:rsidP="00BB38DA">
      <w:pPr>
        <w:rPr>
          <w:rFonts w:ascii="Georgia" w:hAnsi="Georgia"/>
          <w:lang w:eastAsia="id-ID" w:bidi="he-IL"/>
        </w:rPr>
      </w:pPr>
    </w:p>
    <w:p w:rsidR="00BB38DA" w:rsidRPr="00625BB1" w:rsidRDefault="00BB38DA" w:rsidP="00BB38DA">
      <w:pPr>
        <w:rPr>
          <w:rFonts w:ascii="Georgia" w:hAnsi="Georgia"/>
          <w:b/>
          <w:bCs/>
          <w:lang w:val="id-ID" w:eastAsia="id-ID" w:bidi="he-IL"/>
        </w:rPr>
      </w:pPr>
      <w:r w:rsidRPr="00195C4D">
        <w:rPr>
          <w:rFonts w:ascii="Georgia" w:hAnsi="Georgia"/>
          <w:b/>
          <w:bCs/>
          <w:lang w:val="de-DE" w:eastAsia="id-ID" w:bidi="he-IL"/>
        </w:rPr>
        <w:t>Langkah 1:</w:t>
      </w:r>
      <w:r>
        <w:rPr>
          <w:rFonts w:ascii="Georgia" w:hAnsi="Georgia"/>
          <w:b/>
          <w:bCs/>
          <w:lang w:val="id-ID" w:eastAsia="id-ID" w:bidi="he-IL"/>
        </w:rPr>
        <w:t xml:space="preserve"> Berbagi Pengalaman Takut dan Gentar </w:t>
      </w:r>
    </w:p>
    <w:p w:rsidR="00BB38DA" w:rsidRDefault="00BB38DA" w:rsidP="000F5723">
      <w:pPr>
        <w:numPr>
          <w:ilvl w:val="0"/>
          <w:numId w:val="101"/>
        </w:numPr>
        <w:ind w:left="360"/>
        <w:rPr>
          <w:rFonts w:ascii="Georgia" w:hAnsi="Georgia"/>
          <w:lang w:val="id-ID" w:eastAsia="id-ID" w:bidi="he-IL"/>
        </w:rPr>
      </w:pPr>
      <w:r>
        <w:rPr>
          <w:rFonts w:ascii="Georgia" w:hAnsi="Georgia"/>
          <w:lang w:val="id-ID" w:eastAsia="id-ID" w:bidi="he-IL"/>
        </w:rPr>
        <w:t xml:space="preserve">Pemandu PA memandu jalannya </w:t>
      </w:r>
      <w:r>
        <w:rPr>
          <w:rFonts w:ascii="Georgia" w:hAnsi="Georgia"/>
          <w:i/>
          <w:iCs/>
          <w:lang w:val="id-ID" w:eastAsia="id-ID" w:bidi="he-IL"/>
        </w:rPr>
        <w:t>sharing</w:t>
      </w:r>
      <w:r>
        <w:rPr>
          <w:rFonts w:ascii="Georgia" w:hAnsi="Georgia"/>
          <w:lang w:val="id-ID" w:eastAsia="id-ID" w:bidi="he-IL"/>
        </w:rPr>
        <w:t xml:space="preserve"> pengalaman dari para peserta PA, perwakilan dari anak-anak, pemuda, dewasa/orang tua, dan lansia. Berbagi pengalaman takut dan gentar dilakukan dalam rangka menggali perasaan dan penghayatan peserta PA manakala menghadapi ketakutan. </w:t>
      </w:r>
    </w:p>
    <w:p w:rsidR="00BB38DA" w:rsidRDefault="00BB38DA" w:rsidP="000F5723">
      <w:pPr>
        <w:numPr>
          <w:ilvl w:val="0"/>
          <w:numId w:val="101"/>
        </w:numPr>
        <w:ind w:left="360"/>
        <w:rPr>
          <w:rFonts w:ascii="Georgia" w:hAnsi="Georgia"/>
          <w:lang w:val="id-ID" w:eastAsia="id-ID" w:bidi="he-IL"/>
        </w:rPr>
      </w:pPr>
      <w:r w:rsidRPr="009E16C1">
        <w:rPr>
          <w:rFonts w:ascii="Georgia" w:hAnsi="Georgia"/>
          <w:lang w:val="id-ID" w:eastAsia="id-ID" w:bidi="he-IL"/>
        </w:rPr>
        <w:t xml:space="preserve">Dapat dipandu dengan pertanyaan: Mari kita mengingat-ingat pengalaman hidup kita </w:t>
      </w:r>
      <w:r>
        <w:rPr>
          <w:rFonts w:ascii="Georgia" w:hAnsi="Georgia"/>
          <w:lang w:val="id-ID" w:eastAsia="id-ID" w:bidi="he-IL"/>
        </w:rPr>
        <w:t>masing-masing</w:t>
      </w:r>
      <w:r w:rsidRPr="009E16C1">
        <w:rPr>
          <w:rFonts w:ascii="Georgia" w:hAnsi="Georgia"/>
          <w:lang w:val="id-ID" w:eastAsia="id-ID" w:bidi="he-IL"/>
        </w:rPr>
        <w:t xml:space="preserve">. Sebutkan/ceritakan salah satu pengalaman yang </w:t>
      </w:r>
      <w:r>
        <w:rPr>
          <w:rFonts w:ascii="Georgia" w:hAnsi="Georgia"/>
          <w:lang w:val="id-ID" w:eastAsia="id-ID" w:bidi="he-IL"/>
        </w:rPr>
        <w:t xml:space="preserve">saat ini </w:t>
      </w:r>
      <w:r w:rsidRPr="009E16C1">
        <w:rPr>
          <w:rFonts w:ascii="Georgia" w:hAnsi="Georgia"/>
          <w:lang w:val="id-ID" w:eastAsia="id-ID" w:bidi="he-IL"/>
        </w:rPr>
        <w:lastRenderedPageBreak/>
        <w:t>paling membuat Saudara merasa takut dan gentar</w:t>
      </w:r>
      <w:r>
        <w:rPr>
          <w:rFonts w:ascii="Georgia" w:hAnsi="Georgia"/>
          <w:lang w:val="id-ID" w:eastAsia="id-ID" w:bidi="he-IL"/>
        </w:rPr>
        <w:t xml:space="preserve">! </w:t>
      </w:r>
      <w:r w:rsidRPr="009E16C1">
        <w:rPr>
          <w:rFonts w:ascii="Georgia" w:hAnsi="Georgia"/>
          <w:lang w:val="id-ID" w:eastAsia="id-ID" w:bidi="he-IL"/>
        </w:rPr>
        <w:t xml:space="preserve">Bagaimana Saudara </w:t>
      </w:r>
      <w:r>
        <w:rPr>
          <w:rFonts w:ascii="Georgia" w:hAnsi="Georgia"/>
          <w:lang w:val="id-ID" w:eastAsia="id-ID" w:bidi="he-IL"/>
        </w:rPr>
        <w:t>menghadapi ketakutan itu</w:t>
      </w:r>
      <w:r w:rsidRPr="009E16C1">
        <w:rPr>
          <w:rFonts w:ascii="Georgia" w:hAnsi="Georgia"/>
          <w:lang w:val="id-ID" w:eastAsia="id-ID" w:bidi="he-IL"/>
        </w:rPr>
        <w:t>?</w:t>
      </w:r>
    </w:p>
    <w:p w:rsidR="00BB38DA" w:rsidRPr="009E16C1" w:rsidRDefault="00BB38DA" w:rsidP="000F5723">
      <w:pPr>
        <w:numPr>
          <w:ilvl w:val="0"/>
          <w:numId w:val="101"/>
        </w:numPr>
        <w:ind w:left="360"/>
        <w:rPr>
          <w:rFonts w:ascii="Georgia" w:hAnsi="Georgia"/>
          <w:lang w:val="id-ID" w:eastAsia="id-ID" w:bidi="he-IL"/>
        </w:rPr>
      </w:pPr>
      <w:r>
        <w:rPr>
          <w:rFonts w:ascii="Georgia" w:hAnsi="Georgia"/>
          <w:lang w:val="id-ID" w:eastAsia="id-ID" w:bidi="he-IL"/>
        </w:rPr>
        <w:t xml:space="preserve">Pemandu PA dapat memberikan ulasan/kesimpulan dari hasil </w:t>
      </w:r>
      <w:r w:rsidRPr="006C2684">
        <w:rPr>
          <w:rFonts w:ascii="Georgia" w:hAnsi="Georgia"/>
          <w:i/>
          <w:iCs/>
          <w:lang w:val="id-ID" w:eastAsia="id-ID" w:bidi="he-IL"/>
        </w:rPr>
        <w:t>sharing</w:t>
      </w:r>
      <w:r>
        <w:rPr>
          <w:rFonts w:ascii="Georgia" w:hAnsi="Georgia"/>
          <w:lang w:val="id-ID" w:eastAsia="id-ID" w:bidi="he-IL"/>
        </w:rPr>
        <w:t>.</w:t>
      </w:r>
    </w:p>
    <w:p w:rsidR="00BB38DA" w:rsidRDefault="00BB38DA" w:rsidP="00BB38DA">
      <w:pPr>
        <w:rPr>
          <w:rFonts w:ascii="Georgia" w:hAnsi="Georgia"/>
          <w:b/>
          <w:bCs/>
          <w:lang w:eastAsia="id-ID" w:bidi="he-IL"/>
        </w:rPr>
      </w:pPr>
    </w:p>
    <w:p w:rsidR="00BB38DA" w:rsidRPr="00625BB1" w:rsidRDefault="00BB38DA" w:rsidP="00BB38DA">
      <w:pPr>
        <w:rPr>
          <w:rFonts w:ascii="Georgia" w:hAnsi="Georgia"/>
          <w:b/>
          <w:bCs/>
          <w:lang w:val="id-ID" w:eastAsia="id-ID" w:bidi="he-IL"/>
        </w:rPr>
      </w:pPr>
      <w:r w:rsidRPr="00BE76D7">
        <w:rPr>
          <w:rFonts w:ascii="Georgia" w:hAnsi="Georgia"/>
          <w:b/>
          <w:bCs/>
          <w:lang w:eastAsia="id-ID" w:bidi="he-IL"/>
        </w:rPr>
        <w:t>Langkah 2:</w:t>
      </w:r>
      <w:r>
        <w:rPr>
          <w:rFonts w:ascii="Georgia" w:hAnsi="Georgia"/>
          <w:b/>
          <w:bCs/>
          <w:lang w:val="id-ID" w:eastAsia="id-ID" w:bidi="he-IL"/>
        </w:rPr>
        <w:t xml:space="preserve"> Membaca Markus 14:32-36 </w:t>
      </w:r>
    </w:p>
    <w:p w:rsidR="00BB38DA" w:rsidRPr="00234C70" w:rsidRDefault="00BB38DA" w:rsidP="00BB38DA">
      <w:pPr>
        <w:pStyle w:val="ListParagraph"/>
        <w:ind w:left="0"/>
        <w:rPr>
          <w:rFonts w:ascii="Georgia" w:hAnsi="Georgia"/>
          <w:lang w:val="id-ID" w:eastAsia="id-ID" w:bidi="he-IL"/>
        </w:rPr>
      </w:pPr>
      <w:r>
        <w:rPr>
          <w:rFonts w:ascii="Georgia" w:hAnsi="Georgia"/>
          <w:lang w:val="id-ID" w:eastAsia="id-ID" w:bidi="he-IL"/>
        </w:rPr>
        <w:t xml:space="preserve">Meminta salah satu perwakilan anak-anak atau pemuda untuk membacakan perikop tersebut. </w:t>
      </w:r>
    </w:p>
    <w:p w:rsidR="00BB38DA" w:rsidRDefault="00BB38DA" w:rsidP="00BB38DA">
      <w:pPr>
        <w:rPr>
          <w:rFonts w:ascii="Georgia" w:hAnsi="Georgia"/>
          <w:lang w:eastAsia="id-ID" w:bidi="he-IL"/>
        </w:rPr>
      </w:pPr>
    </w:p>
    <w:p w:rsidR="00BB38DA" w:rsidRPr="00625BB1" w:rsidRDefault="00BB38DA" w:rsidP="00BB38DA">
      <w:pPr>
        <w:rPr>
          <w:rFonts w:ascii="Georgia" w:hAnsi="Georgia"/>
          <w:b/>
          <w:bCs/>
          <w:lang w:val="id-ID" w:eastAsia="id-ID" w:bidi="he-IL"/>
        </w:rPr>
      </w:pPr>
      <w:r w:rsidRPr="00BE76D7">
        <w:rPr>
          <w:rFonts w:ascii="Georgia" w:hAnsi="Georgia"/>
          <w:b/>
          <w:bCs/>
          <w:lang w:eastAsia="id-ID" w:bidi="he-IL"/>
        </w:rPr>
        <w:t>Langkah 3:</w:t>
      </w:r>
      <w:r>
        <w:rPr>
          <w:rFonts w:ascii="Georgia" w:hAnsi="Georgia"/>
          <w:b/>
          <w:bCs/>
          <w:lang w:val="id-ID" w:eastAsia="id-ID" w:bidi="he-IL"/>
        </w:rPr>
        <w:t xml:space="preserve"> Mengulas Teks Markus 14:32-36</w:t>
      </w:r>
    </w:p>
    <w:p w:rsidR="00BB38DA" w:rsidRDefault="00BB38DA" w:rsidP="00BB38DA">
      <w:pPr>
        <w:ind w:firstLine="426"/>
        <w:rPr>
          <w:rFonts w:ascii="Georgia" w:hAnsi="Georgia"/>
          <w:lang w:val="id-ID"/>
        </w:rPr>
      </w:pPr>
      <w:r>
        <w:rPr>
          <w:rFonts w:ascii="Georgia" w:hAnsi="Georgia"/>
          <w:lang w:val="id-ID"/>
        </w:rPr>
        <w:t xml:space="preserve">Kisah dalam perikop tersebut menggambarkan bagaimana Yesus memasuki salah satu fase paling sulit dalam hidup-Nya. Yesus merasa gundah menjelang kematian-Nya. Bahkan perikop tersebut menyebut dua kata: </w:t>
      </w:r>
      <w:r w:rsidRPr="00937BAB">
        <w:rPr>
          <w:rFonts w:ascii="Georgia" w:hAnsi="Georgia"/>
          <w:i/>
          <w:iCs/>
          <w:lang w:val="id-ID"/>
        </w:rPr>
        <w:t>sangat</w:t>
      </w:r>
      <w:r>
        <w:rPr>
          <w:rFonts w:ascii="Georgia" w:hAnsi="Georgia"/>
          <w:lang w:val="id-ID"/>
        </w:rPr>
        <w:t xml:space="preserve"> </w:t>
      </w:r>
      <w:r w:rsidRPr="00937BAB">
        <w:rPr>
          <w:rFonts w:ascii="Georgia" w:hAnsi="Georgia"/>
          <w:i/>
          <w:iCs/>
          <w:lang w:val="id-ID"/>
        </w:rPr>
        <w:t>takut</w:t>
      </w:r>
      <w:r>
        <w:rPr>
          <w:rFonts w:ascii="Georgia" w:hAnsi="Georgia"/>
          <w:lang w:val="id-ID"/>
        </w:rPr>
        <w:t xml:space="preserve"> dan </w:t>
      </w:r>
      <w:r w:rsidRPr="00937BAB">
        <w:rPr>
          <w:rFonts w:ascii="Georgia" w:hAnsi="Georgia"/>
          <w:i/>
          <w:iCs/>
          <w:lang w:val="id-ID"/>
        </w:rPr>
        <w:t>gentar</w:t>
      </w:r>
      <w:r>
        <w:rPr>
          <w:rFonts w:ascii="Georgia" w:hAnsi="Georgia"/>
          <w:lang w:val="id-ID"/>
        </w:rPr>
        <w:t xml:space="preserve"> (ay. 33). Dalam terjemahan Bahasa Jawa (ed. 2006) disebutkan “Yesus wiwit kraos sungkawa banget sarta giris ing galih.” Kata takut diterjemahkan dari kata </w:t>
      </w:r>
      <w:r w:rsidRPr="00310FBF">
        <w:rPr>
          <w:rFonts w:ascii="Georgia" w:hAnsi="Georgia"/>
          <w:i/>
          <w:iCs/>
          <w:lang w:val="id-ID"/>
        </w:rPr>
        <w:t>ekthambeo</w:t>
      </w:r>
      <w:r>
        <w:rPr>
          <w:rFonts w:ascii="Georgia" w:hAnsi="Georgia"/>
          <w:lang w:val="id-ID"/>
        </w:rPr>
        <w:t xml:space="preserve"> yang berarti sangat heran, takjub atau terkejut. Sedangkan kata gentar diterjemahkan dari kata </w:t>
      </w:r>
      <w:r w:rsidRPr="00310FBF">
        <w:rPr>
          <w:rFonts w:ascii="Georgia" w:hAnsi="Georgia"/>
          <w:i/>
          <w:iCs/>
          <w:lang w:val="id-ID"/>
        </w:rPr>
        <w:t>ademoneo</w:t>
      </w:r>
      <w:r>
        <w:rPr>
          <w:rFonts w:ascii="Georgia" w:hAnsi="Georgia"/>
          <w:lang w:val="id-ID"/>
        </w:rPr>
        <w:t xml:space="preserve"> yang memang b</w:t>
      </w:r>
      <w:r>
        <w:rPr>
          <w:rFonts w:ascii="Georgia" w:hAnsi="Georgia"/>
          <w:lang w:val="en-GB"/>
        </w:rPr>
        <w:t>e</w:t>
      </w:r>
      <w:r>
        <w:rPr>
          <w:rFonts w:ascii="Georgia" w:hAnsi="Georgia"/>
          <w:lang w:val="id-ID"/>
        </w:rPr>
        <w:t>rarti tertekan, takut dan susah. Nampaknya, dua kata itu dipakai oleh Injil Markus untuk menggambarkan bahwa ketakutan dan kecemasan yang dialami Yesus bukanlah pengalaman biasa melainkan perasaan yang sangat mendalam. Ditambah lagi ay. 34 di mana Yesus berkata bahwa hatinya sangat sedih dan mau mati rasanya. Sungguh gambaran yang kuat tentang ketakutan dan kesedihan yang dahsyat.</w:t>
      </w:r>
    </w:p>
    <w:p w:rsidR="00BB38DA" w:rsidRDefault="00BB38DA" w:rsidP="00BB38DA">
      <w:pPr>
        <w:ind w:firstLine="426"/>
        <w:rPr>
          <w:rFonts w:ascii="Georgia" w:hAnsi="Georgia"/>
          <w:lang w:val="id-ID"/>
        </w:rPr>
      </w:pPr>
      <w:r>
        <w:rPr>
          <w:rFonts w:ascii="Georgia" w:hAnsi="Georgia"/>
          <w:lang w:val="id-ID"/>
        </w:rPr>
        <w:t xml:space="preserve">Kita tahu bahwa di tengah kegentaran-Nya, Yesus akhirnya berserah pada kehendak Bapa. Ia tidak memilih untuk mengedepankan ego atau keinginan sendiri, melainkan menempatkan keinginan-Nya dalam kepasrahan kepada Allah. Yesus pun tidak memilih lari dari masalah atau menyerah dari perjuangan yang telah Ia jalani. Yesus terus maju meski gentar. </w:t>
      </w:r>
    </w:p>
    <w:p w:rsidR="00BB38DA" w:rsidRDefault="00BB38DA" w:rsidP="00BB38DA">
      <w:pPr>
        <w:ind w:firstLine="426"/>
        <w:rPr>
          <w:rFonts w:ascii="Georgia" w:hAnsi="Georgia"/>
          <w:lang w:val="id-ID"/>
        </w:rPr>
      </w:pPr>
      <w:r>
        <w:rPr>
          <w:rFonts w:ascii="Georgia" w:hAnsi="Georgia"/>
          <w:lang w:val="id-ID"/>
        </w:rPr>
        <w:t xml:space="preserve">Dari kisah Yesus kita dapat belajar tentang kegigihan berjuang. Bukankah kegigihan berjuang adalah sesuatu yang penting dalam kehidupan kita? Lihatlah masa pandemi Covid-19 yang sama-sama kita alami. Salah satu kelemahan manusia adalah kurangnya kegigihan dalam berjuang. Sebaliknya, orang-orang yang dapat bertahan adalah orang-orang yang gigih. </w:t>
      </w:r>
      <w:r>
        <w:rPr>
          <w:rFonts w:ascii="Georgia" w:hAnsi="Georgia"/>
          <w:lang w:val="id-ID"/>
        </w:rPr>
        <w:lastRenderedPageBreak/>
        <w:t xml:space="preserve">Bahkan dari kegigihan para tenaga medis kita dapat merasakan betul betapa besar jasa mereka. Di sisi lain ada sekian banyak orang yang menyepelekan pandemi sehingga sekadar menerapkan protokol kesehatan saja masih enggan.  </w:t>
      </w:r>
    </w:p>
    <w:p w:rsidR="00BB38DA" w:rsidRPr="00404FE1" w:rsidRDefault="00BB38DA" w:rsidP="00BB38DA">
      <w:pPr>
        <w:ind w:firstLine="426"/>
        <w:rPr>
          <w:rFonts w:ascii="Georgia" w:hAnsi="Georgia"/>
          <w:lang w:val="id-ID"/>
        </w:rPr>
      </w:pPr>
      <w:r>
        <w:rPr>
          <w:rFonts w:ascii="Georgia" w:hAnsi="Georgia"/>
          <w:lang w:val="id-ID"/>
        </w:rPr>
        <w:t xml:space="preserve">Dalam kehidupan kita ke depan pergumulan akan terus ada. Meski pergumulan itu kelak akan membuat kita gentar, janganlah kita mudah menyerah atau lari dari masalah. Hadapilah persoalan hidup kita, termasuk pergumulan dalam keluarga kita masing-masing, dengan kesetiaan pada kehendak Allah. Belajar dari Yesus, doanya kepada Allah bukanlah doa fatalistik atau </w:t>
      </w:r>
      <w:r>
        <w:rPr>
          <w:rFonts w:ascii="Georgia" w:hAnsi="Georgia"/>
          <w:i/>
          <w:iCs/>
          <w:lang w:val="id-ID"/>
        </w:rPr>
        <w:t>pasrah bongkokan</w:t>
      </w:r>
      <w:r>
        <w:rPr>
          <w:rFonts w:ascii="Georgia" w:hAnsi="Georgia"/>
          <w:lang w:val="id-ID"/>
        </w:rPr>
        <w:t xml:space="preserve"> dalam arti meminta Allah Bapa melenyapkan masalah atau rasa takut itu. Di dalam doa-Nya, Yesus memang memiliki harapan dan permintaan. Namun pada akhi</w:t>
      </w:r>
      <w:r>
        <w:rPr>
          <w:rFonts w:ascii="Georgia" w:hAnsi="Georgia"/>
          <w:lang w:val="en-GB"/>
        </w:rPr>
        <w:t>r</w:t>
      </w:r>
      <w:r>
        <w:rPr>
          <w:rFonts w:ascii="Georgia" w:hAnsi="Georgia"/>
          <w:lang w:val="id-ID"/>
        </w:rPr>
        <w:t>nya Ia sadar bahwa perjuangan hidup harus terus di</w:t>
      </w:r>
      <w:r>
        <w:rPr>
          <w:rFonts w:ascii="Georgia" w:hAnsi="Georgia"/>
          <w:lang w:val="en-GB"/>
        </w:rPr>
        <w:t>laksanakan</w:t>
      </w:r>
      <w:r>
        <w:rPr>
          <w:rFonts w:ascii="Georgia" w:hAnsi="Georgia"/>
          <w:lang w:val="id-ID"/>
        </w:rPr>
        <w:t xml:space="preserve"> meski berat. Pun demikian dengan doa kita, semoga bukan sekadar media untuk “lari dari masalah” atau “menyerahkan tanggung jawab” kepada Allah. Doa kita hendaknya juga dihayati sebagai media untuk meneguhkan langkah karena Allah menyertai dan menguatkan kita. </w:t>
      </w:r>
    </w:p>
    <w:p w:rsidR="00BB38DA" w:rsidRPr="00234C70" w:rsidRDefault="00BB38DA" w:rsidP="00BB38DA">
      <w:pPr>
        <w:rPr>
          <w:rFonts w:ascii="Georgia" w:hAnsi="Georgia"/>
          <w:lang w:val="id-ID"/>
        </w:rPr>
      </w:pPr>
    </w:p>
    <w:p w:rsidR="00BB38DA" w:rsidRPr="00810901" w:rsidRDefault="00BB38DA" w:rsidP="00BB38DA">
      <w:pPr>
        <w:rPr>
          <w:rFonts w:ascii="Georgia" w:hAnsi="Georgia"/>
          <w:b/>
          <w:bCs/>
          <w:lang w:val="id-ID" w:eastAsia="id-ID" w:bidi="he-IL"/>
        </w:rPr>
      </w:pPr>
      <w:r w:rsidRPr="00BE76D7">
        <w:rPr>
          <w:rFonts w:ascii="Georgia" w:hAnsi="Georgia"/>
          <w:b/>
          <w:bCs/>
          <w:lang w:eastAsia="id-ID" w:bidi="he-IL"/>
        </w:rPr>
        <w:t>Langkah 4:</w:t>
      </w:r>
      <w:r>
        <w:rPr>
          <w:rFonts w:ascii="Georgia" w:hAnsi="Georgia"/>
          <w:b/>
          <w:bCs/>
          <w:lang w:val="id-ID" w:eastAsia="id-ID" w:bidi="he-IL"/>
        </w:rPr>
        <w:t xml:space="preserve"> Berbagi Komitmen </w:t>
      </w:r>
    </w:p>
    <w:p w:rsidR="00BB38DA" w:rsidRDefault="00BB38DA" w:rsidP="00BB38DA">
      <w:pPr>
        <w:rPr>
          <w:rFonts w:ascii="Georgia" w:hAnsi="Georgia"/>
          <w:lang w:val="id-ID" w:eastAsia="id-ID" w:bidi="he-IL"/>
        </w:rPr>
      </w:pPr>
      <w:r>
        <w:rPr>
          <w:rFonts w:ascii="Georgia" w:hAnsi="Georgia"/>
          <w:lang w:val="id-ID" w:eastAsia="id-ID" w:bidi="he-IL"/>
        </w:rPr>
        <w:t xml:space="preserve">Pemandu PA memberikan kesempatan kepada para peserta untuk membagikan komitmen mereka setelah belajar dari kisah Yesus. Dapat dipandu dengan pertanyaan: </w:t>
      </w:r>
    </w:p>
    <w:p w:rsidR="00BB38DA" w:rsidRDefault="00BB38DA" w:rsidP="000F5723">
      <w:pPr>
        <w:numPr>
          <w:ilvl w:val="0"/>
          <w:numId w:val="103"/>
        </w:numPr>
        <w:ind w:left="360"/>
        <w:rPr>
          <w:rFonts w:ascii="Georgia" w:hAnsi="Georgia"/>
          <w:lang w:val="id-ID" w:eastAsia="id-ID" w:bidi="he-IL"/>
        </w:rPr>
      </w:pPr>
      <w:r>
        <w:rPr>
          <w:rFonts w:ascii="Georgia" w:hAnsi="Georgia"/>
          <w:lang w:val="id-ID" w:eastAsia="id-ID" w:bidi="he-IL"/>
        </w:rPr>
        <w:t xml:space="preserve">Setelah kita menyimak kisah Yesus dalam menghadapi rasa takut dan gentar, apa yang dapat kita pelajari dalam rangka menghadapi pergumulan hidup? </w:t>
      </w:r>
    </w:p>
    <w:p w:rsidR="00BB38DA" w:rsidRDefault="00BB38DA" w:rsidP="000F5723">
      <w:pPr>
        <w:numPr>
          <w:ilvl w:val="0"/>
          <w:numId w:val="103"/>
        </w:numPr>
        <w:ind w:left="360"/>
        <w:rPr>
          <w:rFonts w:ascii="Georgia" w:hAnsi="Georgia"/>
          <w:lang w:eastAsia="id-ID" w:bidi="he-IL"/>
        </w:rPr>
      </w:pPr>
      <w:r>
        <w:rPr>
          <w:rFonts w:ascii="Georgia" w:hAnsi="Georgia"/>
          <w:lang w:val="id-ID" w:eastAsia="id-ID" w:bidi="he-IL"/>
        </w:rPr>
        <w:t>Komitmen apa yang dapat kita bagikan dalam rangka mewujudkan kesetiaan pada Allah meskipun gentar?</w:t>
      </w:r>
      <w:r>
        <w:rPr>
          <w:rFonts w:ascii="Georgia" w:hAnsi="Georgia"/>
          <w:lang w:eastAsia="id-ID" w:bidi="he-IL"/>
        </w:rPr>
        <w:t xml:space="preserve"> </w:t>
      </w:r>
    </w:p>
    <w:p w:rsidR="00BB38DA" w:rsidRDefault="00BB38DA" w:rsidP="00BB38DA">
      <w:pPr>
        <w:rPr>
          <w:rFonts w:ascii="Georgia" w:hAnsi="Georgia"/>
          <w:lang w:eastAsia="id-ID" w:bidi="he-IL"/>
        </w:rPr>
      </w:pPr>
    </w:p>
    <w:p w:rsidR="00BB38DA" w:rsidRDefault="00BB38DA" w:rsidP="00BB38DA">
      <w:pPr>
        <w:rPr>
          <w:rFonts w:ascii="Georgia" w:hAnsi="Georgia"/>
          <w:b/>
          <w:bCs/>
          <w:lang w:val="id-ID" w:eastAsia="id-ID" w:bidi="he-IL"/>
        </w:rPr>
      </w:pPr>
      <w:r w:rsidRPr="00BE76D7">
        <w:rPr>
          <w:rFonts w:ascii="Georgia" w:hAnsi="Georgia"/>
          <w:b/>
          <w:bCs/>
          <w:lang w:eastAsia="id-ID" w:bidi="he-IL"/>
        </w:rPr>
        <w:t>Langkah 5:</w:t>
      </w:r>
      <w:r>
        <w:rPr>
          <w:rFonts w:ascii="Georgia" w:hAnsi="Georgia"/>
          <w:b/>
          <w:bCs/>
          <w:lang w:val="id-ID" w:eastAsia="id-ID" w:bidi="he-IL"/>
        </w:rPr>
        <w:t xml:space="preserve"> Doa Bersama</w:t>
      </w:r>
    </w:p>
    <w:p w:rsidR="00BB38DA" w:rsidRDefault="00BB38DA" w:rsidP="000F5723">
      <w:pPr>
        <w:numPr>
          <w:ilvl w:val="0"/>
          <w:numId w:val="102"/>
        </w:numPr>
        <w:ind w:left="426"/>
        <w:rPr>
          <w:rFonts w:ascii="Georgia" w:hAnsi="Georgia"/>
          <w:lang w:val="id-ID" w:eastAsia="id-ID" w:bidi="he-IL"/>
        </w:rPr>
      </w:pPr>
      <w:r>
        <w:rPr>
          <w:rFonts w:ascii="Georgia" w:hAnsi="Georgia"/>
          <w:lang w:val="id-ID" w:eastAsia="id-ID" w:bidi="he-IL"/>
        </w:rPr>
        <w:t>Pemandu PA mendaftar ketakutan-ketakutan yang diungkapkan peserta PA di awal. Daftar itu menjadi panduan untuk doa syafaat dalam rangka mendoakan orang-orang yang sedang bergumul dalam hidupnya, khususnya menghadapi ketakutan mereka.</w:t>
      </w:r>
    </w:p>
    <w:p w:rsidR="00BB38DA" w:rsidRDefault="00BB38DA" w:rsidP="000F5723">
      <w:pPr>
        <w:numPr>
          <w:ilvl w:val="0"/>
          <w:numId w:val="102"/>
        </w:numPr>
        <w:ind w:left="426"/>
        <w:rPr>
          <w:rFonts w:ascii="Georgia" w:hAnsi="Georgia"/>
          <w:lang w:val="id-ID" w:eastAsia="id-ID" w:bidi="he-IL"/>
        </w:rPr>
      </w:pPr>
      <w:r>
        <w:rPr>
          <w:rFonts w:ascii="Georgia" w:hAnsi="Georgia"/>
          <w:lang w:val="id-ID" w:eastAsia="id-ID" w:bidi="he-IL"/>
        </w:rPr>
        <w:t xml:space="preserve">Doa dapat dibawakan oleh 2-3 orang yang ditunjuk, mewakili ragam usia &amp; gender. </w:t>
      </w:r>
    </w:p>
    <w:p w:rsidR="00BB38DA" w:rsidRDefault="00BB38DA" w:rsidP="00BB38DA">
      <w:pPr>
        <w:rPr>
          <w:rFonts w:ascii="Georgia" w:hAnsi="Georgia"/>
          <w:lang w:val="id-ID" w:eastAsia="id-ID" w:bidi="he-IL"/>
        </w:rPr>
      </w:pPr>
    </w:p>
    <w:p w:rsidR="00BB38DA" w:rsidRPr="004A5312" w:rsidRDefault="00BB38DA" w:rsidP="00BB38DA">
      <w:pPr>
        <w:rPr>
          <w:rFonts w:ascii="Georgia" w:hAnsi="Georgia"/>
          <w:lang w:val="id-ID" w:eastAsia="id-ID" w:bidi="he-IL"/>
        </w:rPr>
      </w:pPr>
      <w:r w:rsidRPr="004A5312">
        <w:rPr>
          <w:rFonts w:ascii="Georgia" w:hAnsi="Georgia"/>
          <w:i/>
          <w:iCs/>
          <w:lang w:val="id-ID" w:eastAsia="id-ID" w:bidi="he-IL"/>
        </w:rPr>
        <w:t>PA dapat diakhiri dengan nyanyian KJ 416:1</w:t>
      </w:r>
      <w:r>
        <w:rPr>
          <w:rFonts w:ascii="Georgia" w:hAnsi="Georgia"/>
          <w:lang w:val="id-ID" w:eastAsia="id-ID" w:bidi="he-IL"/>
        </w:rPr>
        <w:t xml:space="preserve"> (dinyanyikan 2X)</w:t>
      </w:r>
    </w:p>
    <w:p w:rsidR="00BB38DA" w:rsidRDefault="00BB38DA" w:rsidP="00BB38DA">
      <w:pPr>
        <w:pStyle w:val="ListParagraph"/>
        <w:autoSpaceDE w:val="0"/>
        <w:autoSpaceDN w:val="0"/>
        <w:adjustRightInd w:val="0"/>
        <w:ind w:left="0"/>
        <w:jc w:val="left"/>
        <w:rPr>
          <w:rFonts w:ascii="Georgia" w:eastAsia="Times New Roman" w:hAnsi="Georgia" w:cs="Calibri"/>
          <w:noProof/>
          <w:lang w:val="en-ID" w:eastAsia="de-DE"/>
        </w:rPr>
      </w:pPr>
    </w:p>
    <w:p w:rsidR="00BB38DA" w:rsidRDefault="00BB38DA" w:rsidP="00BB38DA">
      <w:pPr>
        <w:pStyle w:val="ListParagraph"/>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w:t>
      </w:r>
      <w:r>
        <w:rPr>
          <w:rFonts w:ascii="Georgia" w:eastAsia="Times New Roman" w:hAnsi="Georgia" w:cs="Calibri"/>
          <w:noProof/>
          <w:lang w:val="id-ID" w:eastAsia="de-DE"/>
        </w:rPr>
        <w:t>DAM</w:t>
      </w:r>
      <w:r>
        <w:rPr>
          <w:rFonts w:ascii="Georgia" w:eastAsia="Times New Roman" w:hAnsi="Georgia" w:cs="Calibri"/>
          <w:noProof/>
          <w:lang w:val="en-ID" w:eastAsia="de-DE"/>
        </w:rPr>
        <w:t>]</w:t>
      </w:r>
    </w:p>
    <w:p w:rsidR="00BB38DA" w:rsidRDefault="00BB38DA">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BB38DA" w:rsidRDefault="00BB38DA" w:rsidP="00BB38DA">
      <w:r>
        <w:rPr>
          <w:noProof/>
        </w:rPr>
        <w:lastRenderedPageBreak/>
        <mc:AlternateContent>
          <mc:Choice Requires="wps">
            <w:drawing>
              <wp:anchor distT="45720" distB="45720" distL="114300" distR="114300" simplePos="0" relativeHeight="251783168" behindDoc="0" locked="0" layoutInCell="1" allowOverlap="1" wp14:anchorId="48E4ABF1" wp14:editId="07A52B26">
                <wp:simplePos x="0" y="0"/>
                <wp:positionH relativeFrom="margin">
                  <wp:posOffset>2022475</wp:posOffset>
                </wp:positionH>
                <wp:positionV relativeFrom="paragraph">
                  <wp:posOffset>158750</wp:posOffset>
                </wp:positionV>
                <wp:extent cx="2035810" cy="1053465"/>
                <wp:effectExtent l="0" t="0" r="2540" b="0"/>
                <wp:wrapSquare wrapText="bothSides"/>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053465"/>
                        </a:xfrm>
                        <a:prstGeom prst="rect">
                          <a:avLst/>
                        </a:prstGeom>
                        <a:solidFill>
                          <a:srgbClr val="FFFFFF"/>
                        </a:solidFill>
                        <a:ln>
                          <a:noFill/>
                        </a:ln>
                      </wps:spPr>
                      <wps:txbx>
                        <w:txbxContent>
                          <w:p w:rsidR="001863B8" w:rsidRPr="00C21804" w:rsidRDefault="001863B8" w:rsidP="00BB38DA">
                            <w:pPr>
                              <w:jc w:val="center"/>
                              <w:rPr>
                                <w:rFonts w:ascii="Cooper Black" w:eastAsia="SimSun" w:hAnsi="Cooper Black" w:cs="SimSun"/>
                                <w:sz w:val="32"/>
                                <w:szCs w:val="32"/>
                                <w:lang w:val="id-ID"/>
                              </w:rPr>
                            </w:pPr>
                            <w:r>
                              <w:rPr>
                                <w:rFonts w:ascii="Cooper Black" w:eastAsia="SimSun" w:hAnsi="Cooper Black" w:cs="SimSun"/>
                                <w:sz w:val="32"/>
                                <w:szCs w:val="32"/>
                                <w:lang w:val="id-ID"/>
                              </w:rPr>
                              <w:t>Meninggal dengan Tenang (?)</w:t>
                            </w:r>
                          </w:p>
                          <w:p w:rsidR="001863B8" w:rsidRPr="00C76228" w:rsidRDefault="001863B8" w:rsidP="00BB38D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BB38DA">
                            <w:pPr>
                              <w:jc w:val="center"/>
                              <w:rPr>
                                <w:rFonts w:ascii="Bodoni MT Black" w:hAnsi="Bodoni MT Black"/>
                                <w:b/>
                                <w:bCs/>
                                <w:sz w:val="28"/>
                                <w:szCs w:val="28"/>
                                <w:lang w:val="de-DE"/>
                              </w:rPr>
                            </w:pPr>
                          </w:p>
                          <w:p w:rsidR="001863B8" w:rsidRPr="00C01F34" w:rsidRDefault="001863B8" w:rsidP="00BB38D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E4ABF1" id="Text Box 136" o:spid="_x0000_s1112" type="#_x0000_t202" style="position:absolute;left:0;text-align:left;margin-left:159.25pt;margin-top:12.5pt;width:160.3pt;height:82.95pt;z-index:251783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VcoCwIAAPwDAAAOAAAAZHJzL2Uyb0RvYy54bWysU9uO0zAQfUfiHyy/0yS9UaKmq6WrIqRl&#10;QdrlAxzHSSwSjxm7TZavZ+x0S4E3hB8sj2d8Zs6Z8fZm7Dt2Uug0mIJns5QzZSRU2jQF//p0eLPh&#10;zHlhKtGBUQV/Vo7f7F6/2g42V3NooasUMgIxLh9swVvvbZ4kTraqF24GVhly1oC98GRik1QoBkLv&#10;u2SeputkAKwsglTO0e3d5OS7iF/XSvrPde2UZ13BqTYfd4x7GfZktxV5g8K2Wp7LEP9QRS+0oaQX&#10;qDvhBTui/guq1xLBQe1nEvoE6lpLFTkQmyz9g81jK6yKXEgcZy8yuf8HKx9OX5Dpinq3WHNmRE9N&#10;elKjZ+9hZOGOFBqsyynw0VKoH8lB0ZGts/cgvzlmYN8K06hbRBhaJSqqMAsvk6unE44LIOXwCSpK&#10;JI4eItBYYx/kI0EYoVOnni/dCcVIupyni9UmI5ckX5auFsv1KuYQ+ctzi85/UNCzcCg4UvsjvDjd&#10;Ox/KEflLSMjmoNPVQXddNLAp9x2yk6BROcR1Rv8trDMh2EB4NiGGm8gzUJtI+rEco6ibi34lVM/E&#10;HGEaQfoydGgBf3A20PgV3H0/ClScdR8NqfcuWy7DvEZjuXo7JwOvPeW1RxhJUAX3nE3HvZ9m/GhR&#10;Ny1lmvpl4JYUr3XUIrRmqupcP41YlOj8HcIMX9sx6ten3f0EAAD//wMAUEsDBBQABgAIAAAAIQCp&#10;bU0s3wAAAAoBAAAPAAAAZHJzL2Rvd25yZXYueG1sTI/RToNAEEXfTfyHzZj4YuxCK7RQlkZNNL62&#10;9gMGdgqk7C5ht4X+veOTPk7m5N5zi91senGl0XfOKogXEQiytdOdbRQcvz+eNyB8QKuxd5YU3MjD&#10;rry/KzDXbrJ7uh5CIzjE+hwVtCEMuZS+bsmgX7iBLP9ObjQY+BwbqUecONz0chlFqTTYWW5ocaD3&#10;lurz4WIUnL6mpySbqs9wXO9f0jfs1pW7KfX4ML9uQQSawx8Mv/qsDiU7Ve5itRe9glW8SRhVsEx4&#10;EwPpKotBVExmUQayLOT/CeUPAAAA//8DAFBLAQItABQABgAIAAAAIQC2gziS/gAAAOEBAAATAAAA&#10;AAAAAAAAAAAAAAAAAABbQ29udGVudF9UeXBlc10ueG1sUEsBAi0AFAAGAAgAAAAhADj9If/WAAAA&#10;lAEAAAsAAAAAAAAAAAAAAAAALwEAAF9yZWxzLy5yZWxzUEsBAi0AFAAGAAgAAAAhACWdVygLAgAA&#10;/AMAAA4AAAAAAAAAAAAAAAAALgIAAGRycy9lMm9Eb2MueG1sUEsBAi0AFAAGAAgAAAAhAKltTSzf&#10;AAAACgEAAA8AAAAAAAAAAAAAAAAAZQQAAGRycy9kb3ducmV2LnhtbFBLBQYAAAAABAAEAPMAAABx&#10;BQAAAAA=&#10;" stroked="f">
                <v:textbox>
                  <w:txbxContent>
                    <w:p w:rsidR="001863B8" w:rsidRPr="00C21804" w:rsidRDefault="001863B8" w:rsidP="00BB38DA">
                      <w:pPr>
                        <w:jc w:val="center"/>
                        <w:rPr>
                          <w:rFonts w:ascii="Cooper Black" w:eastAsia="SimSun" w:hAnsi="Cooper Black" w:cs="SimSun"/>
                          <w:sz w:val="32"/>
                          <w:szCs w:val="32"/>
                          <w:lang w:val="id-ID"/>
                        </w:rPr>
                      </w:pPr>
                      <w:r>
                        <w:rPr>
                          <w:rFonts w:ascii="Cooper Black" w:eastAsia="SimSun" w:hAnsi="Cooper Black" w:cs="SimSun"/>
                          <w:sz w:val="32"/>
                          <w:szCs w:val="32"/>
                          <w:lang w:val="id-ID"/>
                        </w:rPr>
                        <w:t>Meninggal dengan Tenang (?)</w:t>
                      </w:r>
                    </w:p>
                    <w:p w:rsidR="001863B8" w:rsidRPr="00C76228" w:rsidRDefault="001863B8" w:rsidP="00BB38D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BB38DA">
                      <w:pPr>
                        <w:jc w:val="center"/>
                        <w:rPr>
                          <w:rFonts w:ascii="Bodoni MT Black" w:hAnsi="Bodoni MT Black"/>
                          <w:b/>
                          <w:bCs/>
                          <w:sz w:val="28"/>
                          <w:szCs w:val="28"/>
                          <w:lang w:val="de-DE"/>
                        </w:rPr>
                      </w:pPr>
                    </w:p>
                    <w:p w:rsidR="001863B8" w:rsidRPr="00C01F34" w:rsidRDefault="001863B8" w:rsidP="00BB38DA">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84192" behindDoc="0" locked="0" layoutInCell="1" allowOverlap="1" wp14:anchorId="6675082D" wp14:editId="32C7891B">
                <wp:simplePos x="0" y="0"/>
                <wp:positionH relativeFrom="margin">
                  <wp:align>left</wp:align>
                </wp:positionH>
                <wp:positionV relativeFrom="paragraph">
                  <wp:posOffset>0</wp:posOffset>
                </wp:positionV>
                <wp:extent cx="2018030" cy="1334770"/>
                <wp:effectExtent l="0" t="0" r="1270" b="0"/>
                <wp:wrapThrough wrapText="bothSides">
                  <wp:wrapPolygon edited="0">
                    <wp:start x="0" y="0"/>
                    <wp:lineTo x="0" y="21271"/>
                    <wp:lineTo x="21410" y="21271"/>
                    <wp:lineTo x="21410" y="0"/>
                    <wp:lineTo x="0" y="0"/>
                  </wp:wrapPolygon>
                </wp:wrapThrough>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581" cy="1334770"/>
                        </a:xfrm>
                        <a:prstGeom prst="rect">
                          <a:avLst/>
                        </a:prstGeom>
                        <a:solidFill>
                          <a:srgbClr val="E7E6E6"/>
                        </a:solidFill>
                        <a:ln w="9525">
                          <a:noFill/>
                          <a:miter lim="800000"/>
                          <a:headEnd/>
                          <a:tailEnd/>
                        </a:ln>
                      </wps:spPr>
                      <wps:txbx>
                        <w:txbxContent>
                          <w:p w:rsidR="001863B8" w:rsidRDefault="001863B8" w:rsidP="00BB38DA">
                            <w:pPr>
                              <w:jc w:val="left"/>
                              <w:rPr>
                                <w:rFonts w:ascii="Georgia" w:hAnsi="Georgia"/>
                                <w:b/>
                              </w:rPr>
                            </w:pPr>
                            <w:r>
                              <w:rPr>
                                <w:rFonts w:ascii="Georgia" w:hAnsi="Georgia"/>
                                <w:b/>
                              </w:rPr>
                              <w:t xml:space="preserve">BAHAN </w:t>
                            </w:r>
                          </w:p>
                          <w:p w:rsidR="001863B8" w:rsidRDefault="001863B8" w:rsidP="00BB38DA">
                            <w:pPr>
                              <w:jc w:val="left"/>
                              <w:rPr>
                                <w:rFonts w:ascii="Georgia" w:hAnsi="Georgia"/>
                                <w:b/>
                              </w:rPr>
                            </w:pPr>
                            <w:r>
                              <w:rPr>
                                <w:rFonts w:ascii="Georgia" w:hAnsi="Georgia"/>
                                <w:b/>
                              </w:rPr>
                              <w:t>PEMAHAMAN ALKITAB</w:t>
                            </w:r>
                          </w:p>
                          <w:p w:rsidR="001863B8" w:rsidRPr="00FF207E" w:rsidRDefault="001863B8" w:rsidP="00BB38DA">
                            <w:pPr>
                              <w:jc w:val="left"/>
                              <w:rPr>
                                <w:rFonts w:ascii="Georgia" w:hAnsi="Georgia"/>
                                <w:b/>
                                <w:lang w:val="id-ID"/>
                              </w:rPr>
                            </w:pPr>
                            <w:r>
                              <w:rPr>
                                <w:rFonts w:ascii="Georgia" w:hAnsi="Georgia"/>
                                <w:b/>
                                <w:lang w:val="id-ID"/>
                              </w:rPr>
                              <w:t>INTERGENERASIONAL</w:t>
                            </w:r>
                          </w:p>
                          <w:p w:rsidR="001863B8" w:rsidRPr="00243B27" w:rsidRDefault="001863B8" w:rsidP="00BB38DA">
                            <w:pPr>
                              <w:jc w:val="left"/>
                              <w:rPr>
                                <w:rFonts w:ascii="Georgia" w:hAnsi="Georgia"/>
                                <w:bCs/>
                                <w:i/>
                                <w:iCs/>
                              </w:rPr>
                            </w:pPr>
                            <w:r>
                              <w:rPr>
                                <w:rFonts w:ascii="Georgia" w:hAnsi="Georgia"/>
                                <w:bCs/>
                                <w:i/>
                                <w:iCs/>
                              </w:rPr>
                              <w:t xml:space="preserve">Menghayati </w:t>
                            </w:r>
                            <w:r>
                              <w:rPr>
                                <w:rFonts w:ascii="Georgia" w:hAnsi="Georgia"/>
                                <w:bCs/>
                                <w:i/>
                                <w:iCs/>
                                <w:lang w:val="id-ID"/>
                              </w:rPr>
                              <w:t>Kematian</w:t>
                            </w:r>
                            <w:r>
                              <w:rPr>
                                <w:rFonts w:ascii="Georgia" w:hAnsi="Georgia"/>
                                <w:bCs/>
                                <w:i/>
                                <w:iCs/>
                              </w:rPr>
                              <w:t xml:space="preserve"> Yesus</w:t>
                            </w:r>
                          </w:p>
                          <w:p w:rsidR="001863B8" w:rsidRDefault="001863B8" w:rsidP="00BB38DA">
                            <w:pPr>
                              <w:pBdr>
                                <w:top w:val="single" w:sz="4" w:space="1" w:color="7F7F7F"/>
                              </w:pBdr>
                              <w:rPr>
                                <w:rFonts w:ascii="Georgia" w:hAnsi="Georgia" w:cs="Calibri"/>
                                <w:bCs/>
                                <w:sz w:val="20"/>
                                <w:szCs w:val="20"/>
                              </w:rPr>
                            </w:pPr>
                            <w:r>
                              <w:rPr>
                                <w:rFonts w:ascii="Georgia" w:hAnsi="Georgia" w:cs="Calibri"/>
                                <w:bCs/>
                                <w:sz w:val="20"/>
                                <w:szCs w:val="20"/>
                              </w:rPr>
                              <w:t>Bacaan:</w:t>
                            </w:r>
                          </w:p>
                          <w:p w:rsidR="004312E9" w:rsidRDefault="004312E9" w:rsidP="00BB38DA">
                            <w:pPr>
                              <w:pBdr>
                                <w:top w:val="single" w:sz="4" w:space="1" w:color="7F7F7F"/>
                              </w:pBdr>
                              <w:rPr>
                                <w:rFonts w:ascii="Georgia" w:hAnsi="Georgia" w:cs="Calibri"/>
                                <w:bCs/>
                                <w:sz w:val="20"/>
                                <w:szCs w:val="20"/>
                              </w:rPr>
                            </w:pPr>
                          </w:p>
                          <w:p w:rsidR="001863B8" w:rsidRPr="004312E9" w:rsidRDefault="001863B8" w:rsidP="00BB38DA">
                            <w:pPr>
                              <w:pBdr>
                                <w:top w:val="single" w:sz="4" w:space="1" w:color="7F7F7F"/>
                              </w:pBdr>
                              <w:rPr>
                                <w:rFonts w:ascii="Georgia" w:hAnsi="Georgia" w:cs="Calibri"/>
                                <w:b/>
                                <w:szCs w:val="20"/>
                                <w:lang w:val="id-ID"/>
                              </w:rPr>
                            </w:pPr>
                            <w:r w:rsidRPr="004312E9">
                              <w:rPr>
                                <w:rFonts w:ascii="Georgia" w:hAnsi="Georgia" w:cs="Calibri"/>
                                <w:b/>
                                <w:szCs w:val="20"/>
                                <w:lang w:val="id-ID"/>
                              </w:rPr>
                              <w:t xml:space="preserve">Markus 15:33-39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5082D" id="_x0000_s1113" type="#_x0000_t202" style="position:absolute;left:0;text-align:left;margin-left:0;margin-top:0;width:158.9pt;height:105.1pt;z-index:251784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2XLwIAADIEAAAOAAAAZHJzL2Uyb0RvYy54bWysU8tu2zAQvBfoPxC817L8kiNYDlLHKQqk&#10;DyDpB1AUJRGluCxJW0q/PkvKdo30VlQHgctdDndnhpvboVPkKKyToAuaTqaUCM2hkrop6I/nhw9r&#10;SpxnumIKtCjoi3D0dvv+3aY3uZhBC6oSliCIdnlvCtp6b/IkcbwVHXMTMEJjsgbbMY+hbZLKsh7R&#10;O5XMptNV0oOtjAUunMPd+zFJtxG/rgX33+raCU9UQbE3H/82/svwT7YbljeWmVbyUxvsH7romNR4&#10;6QXqnnlGDlb+BdVJbsFB7SccugTqWnIRZ8Bp0umbaZ5aZkScBclx5kKT+3+w/OvxuyWyQu3mGSWa&#10;dSjSsxg8+QgDmQV+euNyLHsyWOgH3MbaOKszj8B/OqJh1zLdiDtroW8Fq7C/NJxMro6OOC6AlP0X&#10;qPAadvAQgYbadoE8pIMgOur0ctEmtMJxE+lZL9cpJRxz6Xy+yLKoXsLy83Fjnf8koCNhUVCL4kd4&#10;dnx0PrTD8nNJuM2BktWDVCoGtil3ypIjQ6Pss/1qv4oTvClTmvQFvVnOlhFZQzgfPdRJj0ZWsivo&#10;ehq+0VqBjr2uYolnUo1r7ETpEz+BkpEcP5RDlGKdnXkvoXpBxiyMxsWHhosW7G9KejRtQd2vA7OC&#10;EvVZI+s36WIRXB6DxTKbYWCvM+V1hmmOUAX1lIzLnR9fxsFY2bR406izhjtUqpaRwyDp2NWpfzRm&#10;pPb0iILzr+NY9eepb18BAAD//wMAUEsDBBQABgAIAAAAIQDT2RCY3QAAAAUBAAAPAAAAZHJzL2Rv&#10;d25yZXYueG1sTI9BS8NAEIXvgv9hGcGLtJtswZSYTZGiePBkrQdv2+w0CcnOhuw2jf31jl708mB4&#10;w3vfKzaz68WEY2g9aUiXCQikytuWag379+fFGkSIhqzpPaGGLwywKa+vCpNbf6Y3nHaxFhxCITca&#10;mhiHXMpQNehMWPoBib2jH52JfI61tKM5c7jrpUqSe+lMS9zQmAG3DVbd7uQ0dKr/eN1n2+zypC53&#10;3eewmtLji9a3N/PjA4iIc/x7hh98RoeSmQ7+RDaIXgMPib/K3irNeMZBg0oTBbIs5H/68hsAAP//&#10;AwBQSwECLQAUAAYACAAAACEAtoM4kv4AAADhAQAAEwAAAAAAAAAAAAAAAAAAAAAAW0NvbnRlbnRf&#10;VHlwZXNdLnhtbFBLAQItABQABgAIAAAAIQA4/SH/1gAAAJQBAAALAAAAAAAAAAAAAAAAAC8BAABf&#10;cmVscy8ucmVsc1BLAQItABQABgAIAAAAIQCbym2XLwIAADIEAAAOAAAAAAAAAAAAAAAAAC4CAABk&#10;cnMvZTJvRG9jLnhtbFBLAQItABQABgAIAAAAIQDT2RCY3QAAAAUBAAAPAAAAAAAAAAAAAAAAAIkE&#10;AABkcnMvZG93bnJldi54bWxQSwUGAAAAAAQABADzAAAAkwUAAAAA&#10;" fillcolor="#e7e6e6" stroked="f">
                <v:textbox>
                  <w:txbxContent>
                    <w:p w:rsidR="001863B8" w:rsidRDefault="001863B8" w:rsidP="00BB38DA">
                      <w:pPr>
                        <w:jc w:val="left"/>
                        <w:rPr>
                          <w:rFonts w:ascii="Georgia" w:hAnsi="Georgia"/>
                          <w:b/>
                        </w:rPr>
                      </w:pPr>
                      <w:r>
                        <w:rPr>
                          <w:rFonts w:ascii="Georgia" w:hAnsi="Georgia"/>
                          <w:b/>
                        </w:rPr>
                        <w:t xml:space="preserve">BAHAN </w:t>
                      </w:r>
                    </w:p>
                    <w:p w:rsidR="001863B8" w:rsidRDefault="001863B8" w:rsidP="00BB38DA">
                      <w:pPr>
                        <w:jc w:val="left"/>
                        <w:rPr>
                          <w:rFonts w:ascii="Georgia" w:hAnsi="Georgia"/>
                          <w:b/>
                        </w:rPr>
                      </w:pPr>
                      <w:r>
                        <w:rPr>
                          <w:rFonts w:ascii="Georgia" w:hAnsi="Georgia"/>
                          <w:b/>
                        </w:rPr>
                        <w:t>PEMAHAMAN ALKITAB</w:t>
                      </w:r>
                    </w:p>
                    <w:p w:rsidR="001863B8" w:rsidRPr="00FF207E" w:rsidRDefault="001863B8" w:rsidP="00BB38DA">
                      <w:pPr>
                        <w:jc w:val="left"/>
                        <w:rPr>
                          <w:rFonts w:ascii="Georgia" w:hAnsi="Georgia"/>
                          <w:b/>
                          <w:lang w:val="id-ID"/>
                        </w:rPr>
                      </w:pPr>
                      <w:r>
                        <w:rPr>
                          <w:rFonts w:ascii="Georgia" w:hAnsi="Georgia"/>
                          <w:b/>
                          <w:lang w:val="id-ID"/>
                        </w:rPr>
                        <w:t>INTERGENERASIONAL</w:t>
                      </w:r>
                    </w:p>
                    <w:p w:rsidR="001863B8" w:rsidRPr="00243B27" w:rsidRDefault="001863B8" w:rsidP="00BB38DA">
                      <w:pPr>
                        <w:jc w:val="left"/>
                        <w:rPr>
                          <w:rFonts w:ascii="Georgia" w:hAnsi="Georgia"/>
                          <w:bCs/>
                          <w:i/>
                          <w:iCs/>
                        </w:rPr>
                      </w:pPr>
                      <w:r>
                        <w:rPr>
                          <w:rFonts w:ascii="Georgia" w:hAnsi="Georgia"/>
                          <w:bCs/>
                          <w:i/>
                          <w:iCs/>
                        </w:rPr>
                        <w:t xml:space="preserve">Menghayati </w:t>
                      </w:r>
                      <w:r>
                        <w:rPr>
                          <w:rFonts w:ascii="Georgia" w:hAnsi="Georgia"/>
                          <w:bCs/>
                          <w:i/>
                          <w:iCs/>
                          <w:lang w:val="id-ID"/>
                        </w:rPr>
                        <w:t>Kematian</w:t>
                      </w:r>
                      <w:r>
                        <w:rPr>
                          <w:rFonts w:ascii="Georgia" w:hAnsi="Georgia"/>
                          <w:bCs/>
                          <w:i/>
                          <w:iCs/>
                        </w:rPr>
                        <w:t xml:space="preserve"> Yesus</w:t>
                      </w:r>
                    </w:p>
                    <w:p w:rsidR="001863B8" w:rsidRDefault="001863B8" w:rsidP="00BB38DA">
                      <w:pPr>
                        <w:pBdr>
                          <w:top w:val="single" w:sz="4" w:space="1" w:color="7F7F7F"/>
                        </w:pBdr>
                        <w:rPr>
                          <w:rFonts w:ascii="Georgia" w:hAnsi="Georgia" w:cs="Calibri"/>
                          <w:bCs/>
                          <w:sz w:val="20"/>
                          <w:szCs w:val="20"/>
                        </w:rPr>
                      </w:pPr>
                      <w:r>
                        <w:rPr>
                          <w:rFonts w:ascii="Georgia" w:hAnsi="Georgia" w:cs="Calibri"/>
                          <w:bCs/>
                          <w:sz w:val="20"/>
                          <w:szCs w:val="20"/>
                        </w:rPr>
                        <w:t>Bacaan:</w:t>
                      </w:r>
                    </w:p>
                    <w:p w:rsidR="004312E9" w:rsidRDefault="004312E9" w:rsidP="00BB38DA">
                      <w:pPr>
                        <w:pBdr>
                          <w:top w:val="single" w:sz="4" w:space="1" w:color="7F7F7F"/>
                        </w:pBdr>
                        <w:rPr>
                          <w:rFonts w:ascii="Georgia" w:hAnsi="Georgia" w:cs="Calibri"/>
                          <w:bCs/>
                          <w:sz w:val="20"/>
                          <w:szCs w:val="20"/>
                        </w:rPr>
                      </w:pPr>
                    </w:p>
                    <w:p w:rsidR="001863B8" w:rsidRPr="004312E9" w:rsidRDefault="001863B8" w:rsidP="00BB38DA">
                      <w:pPr>
                        <w:pBdr>
                          <w:top w:val="single" w:sz="4" w:space="1" w:color="7F7F7F"/>
                        </w:pBdr>
                        <w:rPr>
                          <w:rFonts w:ascii="Georgia" w:hAnsi="Georgia" w:cs="Calibri"/>
                          <w:b/>
                          <w:szCs w:val="20"/>
                          <w:lang w:val="id-ID"/>
                        </w:rPr>
                      </w:pPr>
                      <w:r w:rsidRPr="004312E9">
                        <w:rPr>
                          <w:rFonts w:ascii="Georgia" w:hAnsi="Georgia" w:cs="Calibri"/>
                          <w:b/>
                          <w:szCs w:val="20"/>
                          <w:lang w:val="id-ID"/>
                        </w:rPr>
                        <w:t xml:space="preserve">Markus 15:33-39 </w:t>
                      </w:r>
                    </w:p>
                  </w:txbxContent>
                </v:textbox>
                <w10:wrap type="through" anchorx="margin"/>
              </v:shape>
            </w:pict>
          </mc:Fallback>
        </mc:AlternateContent>
      </w:r>
    </w:p>
    <w:p w:rsidR="00BB38DA" w:rsidRDefault="00BB38DA" w:rsidP="00BB38DA">
      <w:pPr>
        <w:rPr>
          <w:rFonts w:ascii="Georgia" w:hAnsi="Georgia"/>
        </w:rPr>
      </w:pPr>
    </w:p>
    <w:p w:rsidR="00BB38DA" w:rsidRPr="00CE7802" w:rsidRDefault="00BB38DA" w:rsidP="00BB38DA">
      <w:pPr>
        <w:rPr>
          <w:rFonts w:ascii="Georgia" w:hAnsi="Georgia"/>
          <w:i/>
          <w:iCs/>
          <w:lang w:val="id-ID" w:eastAsia="id-ID" w:bidi="he-IL"/>
        </w:rPr>
      </w:pPr>
      <w:r w:rsidRPr="00CE7802">
        <w:rPr>
          <w:rFonts w:ascii="Georgia" w:hAnsi="Georgia"/>
          <w:i/>
          <w:iCs/>
          <w:lang w:val="id-ID" w:eastAsia="id-ID" w:bidi="he-IL"/>
        </w:rPr>
        <w:t>PA dapat diawali dengan menyanyikan KJ</w:t>
      </w:r>
      <w:r>
        <w:rPr>
          <w:rFonts w:ascii="Georgia" w:hAnsi="Georgia"/>
          <w:i/>
          <w:iCs/>
          <w:lang w:val="id-ID" w:eastAsia="id-ID" w:bidi="he-IL"/>
        </w:rPr>
        <w:t xml:space="preserve"> 352:1-2</w:t>
      </w:r>
      <w:r w:rsidRPr="00CE7802">
        <w:rPr>
          <w:rFonts w:ascii="Georgia" w:hAnsi="Georgia"/>
          <w:i/>
          <w:iCs/>
          <w:lang w:val="id-ID" w:eastAsia="id-ID" w:bidi="he-IL"/>
        </w:rPr>
        <w:t xml:space="preserve"> </w:t>
      </w:r>
    </w:p>
    <w:p w:rsidR="00BB38DA" w:rsidRPr="00CE7802" w:rsidRDefault="00BB38DA" w:rsidP="00BB38DA">
      <w:pPr>
        <w:rPr>
          <w:rFonts w:ascii="Georgia" w:hAnsi="Georgia"/>
          <w:lang w:val="id-ID" w:eastAsia="id-ID" w:bidi="he-IL"/>
        </w:rPr>
      </w:pPr>
    </w:p>
    <w:p w:rsidR="00BB38DA" w:rsidRDefault="00BB38DA" w:rsidP="00BB38DA">
      <w:pPr>
        <w:rPr>
          <w:rFonts w:ascii="Georgia" w:hAnsi="Georgia"/>
          <w:b/>
          <w:bCs/>
          <w:lang w:eastAsia="id-ID" w:bidi="he-IL"/>
        </w:rPr>
      </w:pPr>
      <w:r>
        <w:rPr>
          <w:rFonts w:ascii="Georgia" w:hAnsi="Georgia"/>
          <w:b/>
          <w:bCs/>
          <w:lang w:eastAsia="id-ID" w:bidi="he-IL"/>
        </w:rPr>
        <w:t>Pengantar</w:t>
      </w:r>
    </w:p>
    <w:p w:rsidR="00BB38DA" w:rsidRDefault="00BB38DA" w:rsidP="00BB38DA">
      <w:pPr>
        <w:ind w:firstLine="426"/>
        <w:rPr>
          <w:rFonts w:ascii="Georgia" w:hAnsi="Georgia"/>
          <w:lang w:val="id-ID" w:eastAsia="id-ID" w:bidi="he-IL"/>
        </w:rPr>
      </w:pPr>
      <w:r>
        <w:rPr>
          <w:rFonts w:ascii="Georgia" w:hAnsi="Georgia"/>
          <w:lang w:val="id-ID" w:eastAsia="id-ID" w:bidi="he-IL"/>
        </w:rPr>
        <w:t xml:space="preserve">Salah satu impian semua orang adalah agar kelak dapat meninggal dengan tenang. Memang tak selalu mudah mengukur seperti apa kematian yang tenang itu. Nyatanya, kepada semua orang yang meninggal diberikan ungkapan “telah meninggal dunia dengan tenang” atau </w:t>
      </w:r>
      <w:r>
        <w:rPr>
          <w:rFonts w:ascii="Georgia" w:hAnsi="Georgia"/>
          <w:i/>
          <w:iCs/>
          <w:lang w:val="id-ID" w:eastAsia="id-ID" w:bidi="he-IL"/>
        </w:rPr>
        <w:t>rest in peace.</w:t>
      </w:r>
      <w:r>
        <w:rPr>
          <w:rFonts w:ascii="Georgia" w:hAnsi="Georgia"/>
          <w:lang w:val="id-ID" w:eastAsia="id-ID" w:bidi="he-IL"/>
        </w:rPr>
        <w:t xml:space="preserve"> Barangkali, yang menjadi impian tiap orang adalah tenang pada detik-detik akhir menjelang kematiannya. Ketika ditanya, “besok inginnya mati dengan cara apa?” Banyak orang mengatakan ingin mati bukan dalam keadaan kesakitan. Bahkan ada yang berharap tidak merasakan sakit apapun ketika meninggal. Ada juga yang ingin agar di detik-detik kematiannya, ia dikelilingi oleh pasangan dan anak-cucunya. </w:t>
      </w:r>
    </w:p>
    <w:p w:rsidR="00BB38DA" w:rsidRDefault="00BB38DA" w:rsidP="00BB38DA">
      <w:pPr>
        <w:ind w:firstLine="426"/>
        <w:rPr>
          <w:rFonts w:ascii="Georgia" w:hAnsi="Georgia"/>
          <w:lang w:val="id-ID" w:eastAsia="id-ID" w:bidi="he-IL"/>
        </w:rPr>
      </w:pPr>
      <w:r>
        <w:rPr>
          <w:rFonts w:ascii="Georgia" w:hAnsi="Georgia"/>
          <w:lang w:val="id-ID" w:eastAsia="id-ID" w:bidi="he-IL"/>
        </w:rPr>
        <w:t xml:space="preserve">Kita merasakan dan menyaksikan bahwa salah satu pergumulan hebat di masa pandemi adalah penderitaan para penyintas yang terinfeksi Covid-19. Memang banyak yang akhirnya sembuh. Namun tak sedikit yang meninggal. </w:t>
      </w:r>
      <w:r>
        <w:rPr>
          <w:rFonts w:ascii="Georgia" w:hAnsi="Georgia"/>
          <w:lang w:val="en-GB" w:eastAsia="id-ID" w:bidi="he-IL"/>
        </w:rPr>
        <w:t>Kesepian yang mendalam</w:t>
      </w:r>
      <w:r>
        <w:rPr>
          <w:rFonts w:ascii="Georgia" w:hAnsi="Georgia"/>
          <w:lang w:val="id-ID" w:eastAsia="id-ID" w:bidi="he-IL"/>
        </w:rPr>
        <w:t xml:space="preserve"> </w:t>
      </w:r>
      <w:r>
        <w:rPr>
          <w:rFonts w:ascii="Georgia" w:hAnsi="Georgia"/>
          <w:lang w:val="en-GB" w:eastAsia="id-ID" w:bidi="he-IL"/>
        </w:rPr>
        <w:t>dirasakan oleh</w:t>
      </w:r>
      <w:r>
        <w:rPr>
          <w:rFonts w:ascii="Georgia" w:hAnsi="Georgia"/>
          <w:lang w:val="id-ID" w:eastAsia="id-ID" w:bidi="he-IL"/>
        </w:rPr>
        <w:t xml:space="preserve"> mereka yang akhirnya meninggal karena pada detik-detik menjelang kematiannya, mereka tak didampingi oleh orang terdekat karena berada di ruang isolasi. Sendirian menghadapi kematian adalah pengalaman yang berat. Seorang kawan yang berada di salah satu ruang isolasi bersama beberapa lansia </w:t>
      </w:r>
      <w:r w:rsidRPr="00780178">
        <w:rPr>
          <w:rFonts w:ascii="Georgia" w:hAnsi="Georgia"/>
          <w:i/>
          <w:iCs/>
          <w:lang w:val="id-ID" w:eastAsia="id-ID" w:bidi="he-IL"/>
        </w:rPr>
        <w:t>curhat</w:t>
      </w:r>
      <w:r>
        <w:rPr>
          <w:rFonts w:ascii="Georgia" w:hAnsi="Georgia"/>
          <w:lang w:val="id-ID" w:eastAsia="id-ID" w:bidi="he-IL"/>
        </w:rPr>
        <w:t xml:space="preserve"> melalui percakapan </w:t>
      </w:r>
      <w:r w:rsidRPr="00780178">
        <w:rPr>
          <w:rFonts w:ascii="Georgia" w:hAnsi="Georgia"/>
          <w:i/>
          <w:iCs/>
          <w:lang w:val="id-ID" w:eastAsia="id-ID" w:bidi="he-IL"/>
        </w:rPr>
        <w:t>Whatsapp</w:t>
      </w:r>
      <w:r>
        <w:rPr>
          <w:rFonts w:ascii="Georgia" w:hAnsi="Georgia"/>
          <w:lang w:val="id-ID" w:eastAsia="id-ID" w:bidi="he-IL"/>
        </w:rPr>
        <w:t xml:space="preserve">: Kami di sini menderita dalam kesendirian. </w:t>
      </w:r>
    </w:p>
    <w:p w:rsidR="00BB38DA" w:rsidRDefault="00BB38DA" w:rsidP="00BB38DA">
      <w:pPr>
        <w:ind w:firstLine="426"/>
        <w:rPr>
          <w:rFonts w:ascii="Georgia" w:hAnsi="Georgia"/>
          <w:lang w:val="id-ID" w:eastAsia="id-ID" w:bidi="he-IL"/>
        </w:rPr>
      </w:pPr>
      <w:r>
        <w:rPr>
          <w:rFonts w:ascii="Georgia" w:hAnsi="Georgia"/>
          <w:lang w:val="id-ID" w:eastAsia="id-ID" w:bidi="he-IL"/>
        </w:rPr>
        <w:lastRenderedPageBreak/>
        <w:t xml:space="preserve">Pengalaman serupa dirasakan oleh Yesus pada detik-detik menjelang kematian-Nya. Yesus merasa ditinggalkan oleh Bapa-Nya. Hal itu terungkap dalam teriakan-Nya di atas salib. Namun bacaan kita mencatat bahwa Yesus akhirnya menyerahkan nyawa-Nya (ay. 37). Bahan PA ini akan mengajak kita belajar dari Yesus bagaimana dapat menjalani hidup dan mati dalam kepasrahan kepada Allah.  </w:t>
      </w:r>
    </w:p>
    <w:p w:rsidR="00BB38DA" w:rsidRDefault="00BB38DA" w:rsidP="00BB38DA">
      <w:pPr>
        <w:rPr>
          <w:rFonts w:ascii="Georgia" w:hAnsi="Georgia"/>
          <w:lang w:val="id-ID" w:eastAsia="id-ID" w:bidi="he-IL"/>
        </w:rPr>
      </w:pPr>
    </w:p>
    <w:p w:rsidR="00BB38DA" w:rsidRDefault="00BB38DA" w:rsidP="00BB38DA">
      <w:pPr>
        <w:rPr>
          <w:rFonts w:ascii="Georgia" w:hAnsi="Georgia"/>
          <w:b/>
          <w:bCs/>
          <w:lang w:val="id-ID" w:eastAsia="id-ID" w:bidi="he-IL"/>
        </w:rPr>
      </w:pPr>
      <w:r>
        <w:rPr>
          <w:rFonts w:ascii="Georgia" w:hAnsi="Georgia"/>
          <w:b/>
          <w:bCs/>
          <w:lang w:val="de-DE" w:eastAsia="id-ID" w:bidi="he-IL"/>
        </w:rPr>
        <w:t>Langkah 1:</w:t>
      </w:r>
      <w:r>
        <w:rPr>
          <w:rFonts w:ascii="Georgia" w:hAnsi="Georgia"/>
          <w:b/>
          <w:bCs/>
          <w:lang w:val="id-ID" w:eastAsia="id-ID" w:bidi="he-IL"/>
        </w:rPr>
        <w:t xml:space="preserve"> Berbagi Harapan tentang Kematian   </w:t>
      </w:r>
    </w:p>
    <w:p w:rsidR="00BB38DA" w:rsidRPr="00780178" w:rsidRDefault="00BB38DA" w:rsidP="00BB38DA">
      <w:pPr>
        <w:rPr>
          <w:rFonts w:ascii="Georgia" w:hAnsi="Georgia"/>
          <w:lang w:val="id-ID" w:eastAsia="id-ID" w:bidi="he-IL"/>
        </w:rPr>
      </w:pPr>
      <w:r w:rsidRPr="00780178">
        <w:rPr>
          <w:rFonts w:ascii="Georgia" w:hAnsi="Georgia"/>
          <w:lang w:val="id-ID" w:eastAsia="id-ID" w:bidi="he-IL"/>
        </w:rPr>
        <w:t>Pemandu PA menggali pengalaman peserta dengan pertanyaan:</w:t>
      </w:r>
    </w:p>
    <w:p w:rsidR="00BB38DA" w:rsidRPr="00780178" w:rsidRDefault="00BB38DA" w:rsidP="000F5723">
      <w:pPr>
        <w:numPr>
          <w:ilvl w:val="0"/>
          <w:numId w:val="104"/>
        </w:numPr>
        <w:ind w:left="426"/>
        <w:rPr>
          <w:rFonts w:ascii="Georgia" w:hAnsi="Georgia"/>
          <w:lang w:val="id-ID" w:eastAsia="id-ID" w:bidi="he-IL"/>
        </w:rPr>
      </w:pPr>
      <w:r>
        <w:rPr>
          <w:rFonts w:ascii="Georgia" w:hAnsi="Georgia"/>
          <w:lang w:val="id-ID" w:eastAsia="id-ID" w:bidi="he-IL"/>
        </w:rPr>
        <w:t xml:space="preserve">Situasi seperti apa yang Saudara harapkan ketika kelak berada pada saat menjelang kematian? Berikan alasannya! </w:t>
      </w:r>
      <w:r w:rsidRPr="00780178">
        <w:rPr>
          <w:rFonts w:ascii="Georgia" w:hAnsi="Georgia"/>
          <w:lang w:val="id-ID" w:eastAsia="id-ID" w:bidi="he-IL"/>
        </w:rPr>
        <w:t xml:space="preserve"> </w:t>
      </w:r>
    </w:p>
    <w:p w:rsidR="00BB38DA" w:rsidRPr="00780178" w:rsidRDefault="00BB38DA" w:rsidP="000F5723">
      <w:pPr>
        <w:numPr>
          <w:ilvl w:val="0"/>
          <w:numId w:val="104"/>
        </w:numPr>
        <w:ind w:left="426"/>
        <w:rPr>
          <w:rFonts w:ascii="Georgia" w:hAnsi="Georgia"/>
          <w:lang w:val="de-DE" w:eastAsia="id-ID" w:bidi="he-IL"/>
        </w:rPr>
      </w:pPr>
      <w:r>
        <w:rPr>
          <w:rFonts w:ascii="Georgia" w:hAnsi="Georgia"/>
          <w:lang w:val="id-ID" w:eastAsia="id-ID" w:bidi="he-IL"/>
        </w:rPr>
        <w:t>Bagaimana upaya kita sebagai keluarga agar terus menjadi komunitas yang menemani dan mendukung (</w:t>
      </w:r>
      <w:r w:rsidRPr="0096671C">
        <w:rPr>
          <w:rFonts w:ascii="Georgia" w:hAnsi="Georgia"/>
          <w:i/>
          <w:iCs/>
          <w:lang w:val="id-ID" w:eastAsia="id-ID" w:bidi="he-IL"/>
        </w:rPr>
        <w:t>support system</w:t>
      </w:r>
      <w:r>
        <w:rPr>
          <w:rFonts w:ascii="Georgia" w:hAnsi="Georgia"/>
          <w:lang w:val="id-ID" w:eastAsia="id-ID" w:bidi="he-IL"/>
        </w:rPr>
        <w:t xml:space="preserve">) bagi anggota-anggotanya, di saat suka maupun duka? </w:t>
      </w:r>
      <w:r w:rsidRPr="00780178">
        <w:rPr>
          <w:rFonts w:ascii="Georgia" w:hAnsi="Georgia"/>
          <w:lang w:val="de-DE" w:eastAsia="id-ID" w:bidi="he-IL"/>
        </w:rPr>
        <w:t xml:space="preserve"> </w:t>
      </w:r>
    </w:p>
    <w:p w:rsidR="00BB38DA" w:rsidRDefault="00BB38DA" w:rsidP="00BB38DA">
      <w:pPr>
        <w:rPr>
          <w:rFonts w:ascii="Georgia" w:hAnsi="Georgia"/>
          <w:b/>
          <w:bCs/>
          <w:lang w:eastAsia="id-ID" w:bidi="he-IL"/>
        </w:rPr>
      </w:pPr>
    </w:p>
    <w:p w:rsidR="00BB38DA" w:rsidRDefault="00BB38DA" w:rsidP="00BB38DA">
      <w:pPr>
        <w:rPr>
          <w:rFonts w:ascii="Georgia" w:hAnsi="Georgia"/>
          <w:b/>
          <w:bCs/>
          <w:lang w:val="id-ID" w:eastAsia="id-ID" w:bidi="he-IL"/>
        </w:rPr>
      </w:pPr>
      <w:r>
        <w:rPr>
          <w:rFonts w:ascii="Georgia" w:hAnsi="Georgia"/>
          <w:b/>
          <w:bCs/>
          <w:lang w:eastAsia="id-ID" w:bidi="he-IL"/>
        </w:rPr>
        <w:t>Langkah 2:</w:t>
      </w:r>
      <w:r>
        <w:rPr>
          <w:rFonts w:ascii="Georgia" w:hAnsi="Georgia"/>
          <w:b/>
          <w:bCs/>
          <w:lang w:val="id-ID" w:eastAsia="id-ID" w:bidi="he-IL"/>
        </w:rPr>
        <w:t xml:space="preserve"> Mengulas Teks Markus 15:33-39  </w:t>
      </w:r>
    </w:p>
    <w:p w:rsidR="00BB38DA" w:rsidRDefault="00BB38DA" w:rsidP="00BB38DA">
      <w:pPr>
        <w:pStyle w:val="ListParagraph"/>
        <w:ind w:left="0" w:firstLine="426"/>
        <w:rPr>
          <w:rFonts w:ascii="Georgia" w:hAnsi="Georgia"/>
          <w:lang w:val="id-ID" w:eastAsia="id-ID" w:bidi="he-IL"/>
        </w:rPr>
      </w:pPr>
      <w:r>
        <w:rPr>
          <w:rFonts w:ascii="Georgia" w:hAnsi="Georgia"/>
          <w:lang w:val="id-ID" w:eastAsia="id-ID" w:bidi="he-IL"/>
        </w:rPr>
        <w:t>Kematian Yesus menang menjadi peristiwa tragis. Apakah saat itu Yesus meninggal dengan tenang? Injil Markus mencatat bahwa Yesus sempat berseru dengan nada menggugat: “Allahku, Allahku, mengapa Engkau meninggalkan Aku?” Di detik-detik menjelang kematian-Nya itulah Yesus merasakan kesendirian, bahkan perasaan ditinggalkan dan dilupakan. Tentu saja hal itu adalah perasaan yang amat berat. Namun Injil Markus menawarkan sebuah pemahaman dari sisi lain yang pantas kita pertimbangkan, yaitu bahwa kematian Yesus bukan sekadar peristiwa tragis.</w:t>
      </w:r>
    </w:p>
    <w:p w:rsidR="00BB38DA" w:rsidRDefault="00BB38DA" w:rsidP="00BB38DA">
      <w:pPr>
        <w:pStyle w:val="ListParagraph"/>
        <w:ind w:left="0" w:firstLine="426"/>
        <w:rPr>
          <w:rFonts w:ascii="Georgia" w:hAnsi="Georgia"/>
          <w:lang w:val="id-ID" w:eastAsia="id-ID" w:bidi="he-IL"/>
        </w:rPr>
      </w:pPr>
      <w:r>
        <w:rPr>
          <w:rFonts w:ascii="Georgia" w:hAnsi="Georgia"/>
          <w:lang w:val="id-ID" w:eastAsia="id-ID" w:bidi="he-IL"/>
        </w:rPr>
        <w:t xml:space="preserve">Injil Markus mencatat bahwa kematian Yesus terjadi sekitar pukul tiga sore. Keterangan waktu di sini menjadi penting karena dalam tradisi Yahudi, pukul tiga sore adalah saatnya bagi mereka melaksanakan ritual persembahan korban pada sore hari di Bait Allah. Bertepatan dengan ritual korban itulah Yesus dikisahkan meninggal. Nampaknya Injil Markus sengaja ingin menyejajarkan atau menyandingkan peristiwa kematian Yesus dengan peristiwa korban. Artinya, kematian Yesus bukanlah tragedi belaka. Kematian Yesus memang merupakan sebuah peristiwa yang disadari serta mengandung maksud yang jelas. </w:t>
      </w:r>
      <w:r>
        <w:rPr>
          <w:rFonts w:ascii="Georgia" w:hAnsi="Georgia"/>
          <w:lang w:val="id-ID" w:eastAsia="id-ID" w:bidi="he-IL"/>
        </w:rPr>
        <w:lastRenderedPageBreak/>
        <w:t xml:space="preserve">Sama seperti ketika orang Yahudi menghaturkan korban persembahan, dilakukan dalam kesadaran untuk bersembah kepada Allah. </w:t>
      </w:r>
    </w:p>
    <w:p w:rsidR="00BB38DA" w:rsidRDefault="00BB38DA" w:rsidP="00BB38DA">
      <w:pPr>
        <w:pStyle w:val="ListParagraph"/>
        <w:ind w:left="0" w:firstLine="426"/>
        <w:rPr>
          <w:rFonts w:ascii="Georgia" w:hAnsi="Georgia"/>
          <w:lang w:val="id-ID" w:eastAsia="id-ID" w:bidi="he-IL"/>
        </w:rPr>
      </w:pPr>
      <w:r>
        <w:rPr>
          <w:rFonts w:ascii="Georgia" w:hAnsi="Georgia"/>
          <w:lang w:val="id-ID" w:eastAsia="id-ID" w:bidi="he-IL"/>
        </w:rPr>
        <w:t xml:space="preserve">Hal itu dipertegas kembali di ayat 37 yang mencatat bahwa Yesus “menyerahkan nyawa-Nya”. Nampaknya TB-LAI bermaksud “memperhalus” kematian Yesus dengan frase menyerahkan nyawa. Frase itu memang mengesankan bahwa kematian Yesus adalah sesuatu yang disadari karena Yesus sengaja menyerahkan nyawa-Nya. Terjemahan ini memang agak berbeda dengan kata aslinya, yaitu kata </w:t>
      </w:r>
      <w:r>
        <w:rPr>
          <w:rFonts w:ascii="Georgia" w:hAnsi="Georgia"/>
          <w:i/>
          <w:iCs/>
          <w:lang w:val="id-ID" w:eastAsia="id-ID" w:bidi="he-IL"/>
        </w:rPr>
        <w:t>ekpneo</w:t>
      </w:r>
      <w:r>
        <w:rPr>
          <w:rFonts w:ascii="Georgia" w:hAnsi="Georgia"/>
          <w:lang w:val="id-ID" w:eastAsia="id-ID" w:bidi="he-IL"/>
        </w:rPr>
        <w:t xml:space="preserve"> yang bermakna “menghembuskan nafas terakhir”. </w:t>
      </w:r>
    </w:p>
    <w:p w:rsidR="00BB38DA" w:rsidRDefault="00BB38DA" w:rsidP="00BB38DA">
      <w:pPr>
        <w:pStyle w:val="ListParagraph"/>
        <w:ind w:left="0" w:firstLine="426"/>
        <w:rPr>
          <w:rFonts w:ascii="Georgia" w:hAnsi="Georgia"/>
          <w:lang w:val="id-ID" w:eastAsia="id-ID" w:bidi="he-IL"/>
        </w:rPr>
      </w:pPr>
      <w:r>
        <w:rPr>
          <w:rFonts w:ascii="Georgia" w:hAnsi="Georgia"/>
          <w:lang w:val="id-ID" w:eastAsia="id-ID" w:bidi="he-IL"/>
        </w:rPr>
        <w:t>Injil Markus tidak menyebutkan dengan jelas apakah Yesus meninggal dengan tenang? Markus memang menyebut ada dua seruan/teriakan oleh Yesus. Teriakan pertama ada di ayat 35: Eloi, Eloi, lama sabakhtani? Teriakan kedua ada di ayat 37, yang mana tak disebutkan isi teriakan itu. Ini adalah teriakan misterius yang disusul adegan Yesus menghembuskan nafas terakhir-Nya. Paling tidak ada dua kemungkinan yang dapat kita bayangkan:</w:t>
      </w:r>
    </w:p>
    <w:p w:rsidR="00BB38DA" w:rsidRDefault="00BB38DA" w:rsidP="000F5723">
      <w:pPr>
        <w:pStyle w:val="ListParagraph"/>
        <w:numPr>
          <w:ilvl w:val="0"/>
          <w:numId w:val="105"/>
        </w:numPr>
        <w:ind w:left="709" w:hanging="283"/>
        <w:rPr>
          <w:rFonts w:ascii="Georgia" w:hAnsi="Georgia"/>
          <w:lang w:val="id-ID" w:eastAsia="id-ID" w:bidi="he-IL"/>
        </w:rPr>
      </w:pPr>
      <w:r>
        <w:rPr>
          <w:rFonts w:ascii="Georgia" w:hAnsi="Georgia"/>
          <w:lang w:val="id-ID" w:eastAsia="id-ID" w:bidi="he-IL"/>
        </w:rPr>
        <w:t>Yesus mengulang teriakan yang sama yang berisi gugatan mengapa Allah meninggalkan-Nya.</w:t>
      </w:r>
    </w:p>
    <w:p w:rsidR="00BB38DA" w:rsidRDefault="00BB38DA" w:rsidP="000F5723">
      <w:pPr>
        <w:pStyle w:val="ListParagraph"/>
        <w:numPr>
          <w:ilvl w:val="0"/>
          <w:numId w:val="105"/>
        </w:numPr>
        <w:ind w:left="709" w:hanging="283"/>
        <w:rPr>
          <w:rFonts w:ascii="Georgia" w:hAnsi="Georgia"/>
          <w:lang w:val="id-ID" w:eastAsia="id-ID" w:bidi="he-IL"/>
        </w:rPr>
      </w:pPr>
      <w:r>
        <w:rPr>
          <w:rFonts w:ascii="Georgia" w:hAnsi="Georgia"/>
          <w:lang w:val="id-ID" w:eastAsia="id-ID" w:bidi="he-IL"/>
        </w:rPr>
        <w:t xml:space="preserve">Yesus mengumandangkan teriakan kepasrahan menjelang nafas terakhir-Nya. </w:t>
      </w:r>
    </w:p>
    <w:p w:rsidR="00BB38DA" w:rsidRPr="00B76BAE" w:rsidRDefault="00BB38DA" w:rsidP="00BB38DA">
      <w:pPr>
        <w:pStyle w:val="ListParagraph"/>
        <w:ind w:left="0" w:firstLine="426"/>
        <w:rPr>
          <w:rFonts w:ascii="Georgia" w:hAnsi="Georgia"/>
          <w:lang w:val="id-ID" w:eastAsia="id-ID" w:bidi="he-IL"/>
        </w:rPr>
      </w:pPr>
      <w:r>
        <w:rPr>
          <w:rFonts w:ascii="Georgia" w:hAnsi="Georgia"/>
          <w:lang w:val="id-ID" w:eastAsia="id-ID" w:bidi="he-IL"/>
        </w:rPr>
        <w:t xml:space="preserve">Jika kita kembali kepada ritus korban, kita dapat memaknai teriakan Yesus sebagai teriakan korban. Teriakan korban biasanya jarang didengarkan. Bahkan kematian para korban pun seringkali diabaikan. Dengan berani mempertanyakan, “Apakah mereka meninggal dengan tenang?” </w:t>
      </w:r>
      <w:r>
        <w:rPr>
          <w:rFonts w:ascii="Georgia" w:hAnsi="Georgia"/>
          <w:lang w:val="en-GB" w:eastAsia="id-ID" w:bidi="he-IL"/>
        </w:rPr>
        <w:t>K</w:t>
      </w:r>
      <w:r>
        <w:rPr>
          <w:rFonts w:ascii="Georgia" w:hAnsi="Georgia"/>
          <w:lang w:val="id-ID" w:eastAsia="id-ID" w:bidi="he-IL"/>
        </w:rPr>
        <w:t xml:space="preserve">ita justru diajak untuk berempati dan meneruskan perjuangan mereka. Injil Markus pun merekam teriakan Yesus Sang Korban itu dan mengajak pembaca untuk mendengarkan serta berpihak pada para korban. </w:t>
      </w:r>
    </w:p>
    <w:p w:rsidR="00BB38DA" w:rsidRDefault="00BB38DA" w:rsidP="00BB38DA">
      <w:pPr>
        <w:rPr>
          <w:rFonts w:ascii="Georgia" w:hAnsi="Georgia"/>
          <w:lang w:eastAsia="id-ID" w:bidi="he-IL"/>
        </w:rPr>
      </w:pPr>
    </w:p>
    <w:p w:rsidR="00BB38DA" w:rsidRDefault="00BB38DA" w:rsidP="00BB38DA">
      <w:pPr>
        <w:rPr>
          <w:rFonts w:ascii="Georgia" w:hAnsi="Georgia"/>
          <w:b/>
          <w:bCs/>
          <w:lang w:val="id-ID" w:eastAsia="id-ID" w:bidi="he-IL"/>
        </w:rPr>
      </w:pPr>
      <w:r>
        <w:rPr>
          <w:rFonts w:ascii="Georgia" w:hAnsi="Georgia"/>
          <w:b/>
          <w:bCs/>
          <w:lang w:eastAsia="id-ID" w:bidi="he-IL"/>
        </w:rPr>
        <w:t>Langkah 3:</w:t>
      </w:r>
      <w:r>
        <w:rPr>
          <w:rFonts w:ascii="Georgia" w:hAnsi="Georgia"/>
          <w:b/>
          <w:bCs/>
          <w:lang w:val="id-ID" w:eastAsia="id-ID" w:bidi="he-IL"/>
        </w:rPr>
        <w:t xml:space="preserve"> </w:t>
      </w:r>
      <w:r w:rsidRPr="00E0206D">
        <w:rPr>
          <w:rFonts w:ascii="Georgia" w:hAnsi="Georgia"/>
          <w:b/>
          <w:bCs/>
          <w:lang w:val="id-ID" w:eastAsia="id-ID" w:bidi="he-IL"/>
        </w:rPr>
        <w:t xml:space="preserve">Diskusi </w:t>
      </w:r>
      <w:r>
        <w:rPr>
          <w:rFonts w:ascii="Georgia" w:hAnsi="Georgia"/>
          <w:b/>
          <w:bCs/>
          <w:lang w:val="id-ID" w:eastAsia="id-ID" w:bidi="he-IL"/>
        </w:rPr>
        <w:t>K</w:t>
      </w:r>
      <w:r w:rsidRPr="00E0206D">
        <w:rPr>
          <w:rFonts w:ascii="Georgia" w:hAnsi="Georgia"/>
          <w:b/>
          <w:bCs/>
          <w:lang w:val="id-ID" w:eastAsia="id-ID" w:bidi="he-IL"/>
        </w:rPr>
        <w:t>elompok</w:t>
      </w:r>
      <w:r>
        <w:rPr>
          <w:rFonts w:ascii="Georgia" w:hAnsi="Georgia"/>
          <w:b/>
          <w:bCs/>
          <w:lang w:val="id-ID" w:eastAsia="id-ID" w:bidi="he-IL"/>
        </w:rPr>
        <w:t xml:space="preserve"> </w:t>
      </w:r>
    </w:p>
    <w:p w:rsidR="00BB38DA" w:rsidRDefault="00BB38DA" w:rsidP="00BB38DA">
      <w:pPr>
        <w:rPr>
          <w:rFonts w:ascii="Georgia" w:hAnsi="Georgia"/>
          <w:lang w:val="id-ID"/>
        </w:rPr>
      </w:pPr>
      <w:r>
        <w:rPr>
          <w:rFonts w:ascii="Georgia" w:hAnsi="Georgia"/>
          <w:lang w:val="id-ID"/>
        </w:rPr>
        <w:t>Pemandu PA membagi peserta PA dalam 2-3 kelompok. Kepada masing-masing kelompok disodorkan pertanyaan:</w:t>
      </w:r>
    </w:p>
    <w:p w:rsidR="00BB38DA" w:rsidRDefault="00BB38DA" w:rsidP="000F5723">
      <w:pPr>
        <w:numPr>
          <w:ilvl w:val="0"/>
          <w:numId w:val="106"/>
        </w:numPr>
        <w:rPr>
          <w:rFonts w:ascii="Georgia" w:hAnsi="Georgia"/>
          <w:lang w:val="id-ID"/>
        </w:rPr>
      </w:pPr>
      <w:r>
        <w:rPr>
          <w:rFonts w:ascii="Georgia" w:hAnsi="Georgia"/>
          <w:lang w:val="id-ID"/>
        </w:rPr>
        <w:t xml:space="preserve">Menurut Saudara, apakah teriakan Yesus di ayat 37 merupakan teriakan menggugat ataukah teriakan kepasrahan? Berikan alasannya! </w:t>
      </w:r>
    </w:p>
    <w:p w:rsidR="00BB38DA" w:rsidRDefault="00BB38DA" w:rsidP="000F5723">
      <w:pPr>
        <w:numPr>
          <w:ilvl w:val="0"/>
          <w:numId w:val="106"/>
        </w:numPr>
        <w:rPr>
          <w:rFonts w:ascii="Georgia" w:hAnsi="Georgia"/>
          <w:lang w:val="id-ID"/>
        </w:rPr>
      </w:pPr>
      <w:r>
        <w:rPr>
          <w:rFonts w:ascii="Georgia" w:hAnsi="Georgia"/>
          <w:lang w:val="id-ID"/>
        </w:rPr>
        <w:lastRenderedPageBreak/>
        <w:t>Di negeri kita juga ada sekian banyak orang yang menjadi korban ketidakadilan, termasuk orang-orang yang diculik dan dibunuh bahkan tanpa jejak. Dalam rangka menghayati keberadaan kita sebagai manusia paska, apa yang dapat kita lakukan dalam persoalan tersebut?</w:t>
      </w:r>
    </w:p>
    <w:p w:rsidR="00BB38DA" w:rsidRDefault="00BB38DA" w:rsidP="00BB38DA">
      <w:pPr>
        <w:rPr>
          <w:rFonts w:ascii="Georgia" w:hAnsi="Georgia"/>
          <w:b/>
          <w:bCs/>
          <w:lang w:eastAsia="id-ID" w:bidi="he-IL"/>
        </w:rPr>
      </w:pPr>
    </w:p>
    <w:p w:rsidR="00BB38DA" w:rsidRPr="00DA49B2" w:rsidRDefault="00BB38DA" w:rsidP="00BB38DA">
      <w:pPr>
        <w:rPr>
          <w:rFonts w:ascii="Georgia" w:hAnsi="Georgia"/>
          <w:b/>
          <w:bCs/>
          <w:lang w:val="id-ID" w:eastAsia="id-ID" w:bidi="he-IL"/>
        </w:rPr>
      </w:pPr>
      <w:r>
        <w:rPr>
          <w:rFonts w:ascii="Georgia" w:hAnsi="Georgia"/>
          <w:b/>
          <w:bCs/>
          <w:lang w:eastAsia="id-ID" w:bidi="he-IL"/>
        </w:rPr>
        <w:t>Langkah 4:</w:t>
      </w:r>
      <w:r>
        <w:rPr>
          <w:rFonts w:ascii="Georgia" w:hAnsi="Georgia"/>
          <w:b/>
          <w:bCs/>
          <w:lang w:val="id-ID" w:eastAsia="id-ID" w:bidi="he-IL"/>
        </w:rPr>
        <w:t xml:space="preserve"> Doa Bersama</w:t>
      </w:r>
    </w:p>
    <w:p w:rsidR="00BB38DA" w:rsidRDefault="00BB38DA" w:rsidP="00BB38DA">
      <w:pPr>
        <w:rPr>
          <w:rFonts w:ascii="Georgia" w:hAnsi="Georgia"/>
          <w:lang w:eastAsia="id-ID" w:bidi="he-IL"/>
        </w:rPr>
      </w:pPr>
      <w:r>
        <w:rPr>
          <w:rFonts w:ascii="Georgia" w:hAnsi="Georgia"/>
          <w:lang w:val="id-ID" w:eastAsia="id-ID" w:bidi="he-IL"/>
        </w:rPr>
        <w:t xml:space="preserve">Pemandu PA menunjuk 2-3 orang untuk menyampaikan doa-doa, khususnya mendoakan orang-orang yang bergumul dalam sakit dan derita menjelang kematian, mendoakan keluarga agar terus dapat menjadi komunitas pendukung, mendoakan para korban ketidakadilan dan keluarganya. </w:t>
      </w:r>
    </w:p>
    <w:p w:rsidR="00BB38DA" w:rsidRDefault="00BB38DA" w:rsidP="00BB38DA">
      <w:pPr>
        <w:pStyle w:val="ListParagraph"/>
        <w:autoSpaceDE w:val="0"/>
        <w:autoSpaceDN w:val="0"/>
        <w:adjustRightInd w:val="0"/>
        <w:ind w:left="0"/>
        <w:jc w:val="left"/>
        <w:rPr>
          <w:rFonts w:ascii="Georgia" w:eastAsia="Times New Roman" w:hAnsi="Georgia" w:cs="Calibri"/>
          <w:noProof/>
          <w:lang w:val="en-ID" w:eastAsia="de-DE"/>
        </w:rPr>
      </w:pPr>
    </w:p>
    <w:p w:rsidR="00BB38DA" w:rsidRPr="00CE7802" w:rsidRDefault="00BB38DA" w:rsidP="00BB38DA">
      <w:pPr>
        <w:rPr>
          <w:rFonts w:ascii="Georgia" w:hAnsi="Georgia"/>
          <w:i/>
          <w:iCs/>
          <w:lang w:val="id-ID" w:eastAsia="id-ID" w:bidi="he-IL"/>
        </w:rPr>
      </w:pPr>
      <w:r w:rsidRPr="00CE7802">
        <w:rPr>
          <w:rFonts w:ascii="Georgia" w:hAnsi="Georgia"/>
          <w:i/>
          <w:iCs/>
          <w:lang w:val="id-ID" w:eastAsia="id-ID" w:bidi="he-IL"/>
        </w:rPr>
        <w:t xml:space="preserve">PA dapat </w:t>
      </w:r>
      <w:r>
        <w:rPr>
          <w:rFonts w:ascii="Georgia" w:hAnsi="Georgia"/>
          <w:i/>
          <w:iCs/>
          <w:lang w:val="id-ID" w:eastAsia="id-ID" w:bidi="he-IL"/>
        </w:rPr>
        <w:t>diakhiri</w:t>
      </w:r>
      <w:r w:rsidRPr="00CE7802">
        <w:rPr>
          <w:rFonts w:ascii="Georgia" w:hAnsi="Georgia"/>
          <w:i/>
          <w:iCs/>
          <w:lang w:val="id-ID" w:eastAsia="id-ID" w:bidi="he-IL"/>
        </w:rPr>
        <w:t xml:space="preserve"> dengan menyanyikan </w:t>
      </w:r>
      <w:r>
        <w:rPr>
          <w:rFonts w:ascii="Georgia" w:hAnsi="Georgia"/>
          <w:i/>
          <w:iCs/>
          <w:lang w:val="id-ID" w:eastAsia="id-ID" w:bidi="he-IL"/>
        </w:rPr>
        <w:t xml:space="preserve">NKB 128:1 </w:t>
      </w:r>
      <w:r w:rsidRPr="00CE7802">
        <w:rPr>
          <w:rFonts w:ascii="Georgia" w:hAnsi="Georgia"/>
          <w:lang w:val="id-ID" w:eastAsia="id-ID" w:bidi="he-IL"/>
        </w:rPr>
        <w:t>(dinyanyikan 2X).</w:t>
      </w:r>
      <w:r w:rsidRPr="00CE7802">
        <w:rPr>
          <w:rFonts w:ascii="Georgia" w:hAnsi="Georgia"/>
          <w:i/>
          <w:iCs/>
          <w:lang w:val="id-ID" w:eastAsia="id-ID" w:bidi="he-IL"/>
        </w:rPr>
        <w:t xml:space="preserve"> </w:t>
      </w:r>
    </w:p>
    <w:p w:rsidR="00BB38DA" w:rsidRDefault="00BB38DA" w:rsidP="00BB38DA">
      <w:pPr>
        <w:pStyle w:val="ListParagraph"/>
        <w:autoSpaceDE w:val="0"/>
        <w:autoSpaceDN w:val="0"/>
        <w:adjustRightInd w:val="0"/>
        <w:ind w:left="0"/>
        <w:jc w:val="left"/>
        <w:rPr>
          <w:rFonts w:ascii="Georgia" w:eastAsia="Times New Roman" w:hAnsi="Georgia" w:cs="Calibri"/>
          <w:noProof/>
          <w:lang w:val="en-ID" w:eastAsia="de-DE"/>
        </w:rPr>
      </w:pPr>
    </w:p>
    <w:p w:rsidR="00BB38DA" w:rsidRDefault="00BB38DA" w:rsidP="00BB38DA">
      <w:pPr>
        <w:jc w:val="right"/>
        <w:rPr>
          <w:rFonts w:ascii="Times New Roman" w:hAnsi="Times New Roman"/>
          <w:sz w:val="24"/>
          <w:szCs w:val="24"/>
          <w:lang w:val="id-ID" w:eastAsia="id-ID"/>
        </w:rPr>
      </w:pPr>
      <w:r>
        <w:rPr>
          <w:rFonts w:ascii="Georgia" w:eastAsia="Times New Roman" w:hAnsi="Georgia" w:cs="Calibri"/>
          <w:noProof/>
          <w:lang w:val="en-ID" w:eastAsia="de-DE"/>
        </w:rPr>
        <w:t>[</w:t>
      </w:r>
      <w:r>
        <w:rPr>
          <w:rFonts w:ascii="Georgia" w:eastAsia="Times New Roman" w:hAnsi="Georgia" w:cs="Calibri"/>
          <w:noProof/>
          <w:lang w:val="id-ID" w:eastAsia="de-DE"/>
        </w:rPr>
        <w:t>DAM</w:t>
      </w:r>
      <w:r>
        <w:rPr>
          <w:rFonts w:ascii="Georgia" w:eastAsia="Times New Roman" w:hAnsi="Georgia" w:cs="Calibri"/>
          <w:noProof/>
          <w:lang w:val="en-ID" w:eastAsia="de-DE"/>
        </w:rPr>
        <w:t>]</w:t>
      </w:r>
      <w:r>
        <w:rPr>
          <w:rFonts w:ascii="Times New Roman" w:hAnsi="Times New Roman"/>
          <w:sz w:val="24"/>
          <w:szCs w:val="24"/>
          <w:lang w:val="id-ID" w:eastAsia="id-ID"/>
        </w:rPr>
        <w:t xml:space="preserve"> </w:t>
      </w:r>
    </w:p>
    <w:p w:rsidR="00BB38DA" w:rsidRDefault="00BB38DA" w:rsidP="00BB38DA">
      <w:pPr>
        <w:pStyle w:val="ListParagraph"/>
        <w:autoSpaceDE w:val="0"/>
        <w:autoSpaceDN w:val="0"/>
        <w:adjustRightInd w:val="0"/>
        <w:ind w:left="0"/>
        <w:jc w:val="right"/>
        <w:rPr>
          <w:rFonts w:ascii="Georgia" w:eastAsia="Times New Roman" w:hAnsi="Georgia" w:cs="Calibri"/>
          <w:noProof/>
          <w:lang w:val="en-ID" w:eastAsia="de-DE"/>
        </w:rPr>
      </w:pPr>
    </w:p>
    <w:p w:rsidR="00BB38DA" w:rsidRDefault="00BB38DA" w:rsidP="00BB38DA"/>
    <w:p w:rsidR="00BB38DA" w:rsidRDefault="00BB38DA">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BB38DA" w:rsidRDefault="00BB38DA" w:rsidP="00BB38DA">
      <w:r>
        <w:rPr>
          <w:noProof/>
        </w:rPr>
        <w:lastRenderedPageBreak/>
        <mc:AlternateContent>
          <mc:Choice Requires="wps">
            <w:drawing>
              <wp:anchor distT="45720" distB="45720" distL="114300" distR="114300" simplePos="0" relativeHeight="251786240" behindDoc="0" locked="0" layoutInCell="1" allowOverlap="1" wp14:anchorId="10867557" wp14:editId="11504128">
                <wp:simplePos x="0" y="0"/>
                <wp:positionH relativeFrom="margin">
                  <wp:posOffset>2139950</wp:posOffset>
                </wp:positionH>
                <wp:positionV relativeFrom="paragraph">
                  <wp:posOffset>110490</wp:posOffset>
                </wp:positionV>
                <wp:extent cx="1819275" cy="1152525"/>
                <wp:effectExtent l="0" t="0" r="0" b="0"/>
                <wp:wrapSquare wrapText="bothSides"/>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152525"/>
                        </a:xfrm>
                        <a:prstGeom prst="rect">
                          <a:avLst/>
                        </a:prstGeom>
                        <a:solidFill>
                          <a:srgbClr val="FFFFFF"/>
                        </a:solidFill>
                        <a:ln>
                          <a:noFill/>
                        </a:ln>
                      </wps:spPr>
                      <wps:txbx>
                        <w:txbxContent>
                          <w:p w:rsidR="001863B8" w:rsidRPr="00782FF6" w:rsidRDefault="001863B8" w:rsidP="00BB38DA">
                            <w:pPr>
                              <w:jc w:val="center"/>
                              <w:rPr>
                                <w:rFonts w:ascii="Cooper Black" w:eastAsia="SimSun" w:hAnsi="Cooper Black" w:cs="SimSun"/>
                                <w:sz w:val="32"/>
                                <w:szCs w:val="32"/>
                                <w:lang w:val="id-ID"/>
                              </w:rPr>
                            </w:pPr>
                            <w:r>
                              <w:rPr>
                                <w:rFonts w:ascii="Cooper Black" w:eastAsia="SimSun" w:hAnsi="Cooper Black" w:cs="SimSun"/>
                                <w:sz w:val="32"/>
                                <w:szCs w:val="32"/>
                                <w:lang w:val="id-ID"/>
                              </w:rPr>
                              <w:t>Injil bagi Segala Makhluk</w:t>
                            </w:r>
                          </w:p>
                          <w:p w:rsidR="001863B8" w:rsidRPr="00C76228" w:rsidRDefault="001863B8" w:rsidP="00BB38D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BB38DA">
                            <w:pPr>
                              <w:jc w:val="center"/>
                              <w:rPr>
                                <w:rFonts w:ascii="Bodoni MT Black" w:hAnsi="Bodoni MT Black"/>
                                <w:b/>
                                <w:bCs/>
                                <w:sz w:val="28"/>
                                <w:szCs w:val="28"/>
                                <w:lang w:val="de-DE"/>
                              </w:rPr>
                            </w:pPr>
                          </w:p>
                          <w:p w:rsidR="001863B8" w:rsidRPr="00C01F34" w:rsidRDefault="001863B8" w:rsidP="00BB38D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867557" id="Text Box 138" o:spid="_x0000_s1114" type="#_x0000_t202" style="position:absolute;left:0;text-align:left;margin-left:168.5pt;margin-top:8.7pt;width:143.25pt;height:90.75pt;z-index:251786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zCgIAAPwDAAAOAAAAZHJzL2Uyb0RvYy54bWysU1Fv0zAQfkfiP1h+p2lKy7qo6TQ6FSGN&#10;gbTxAxzHSSwcnzm7Tcav5+x0pcAbIpEsn+/83X3fnTc3Y2/YUaHXYEuez+acKSuh1rYt+den/Zs1&#10;Zz4IWwsDVpX8WXl+s339ajO4Qi2gA1MrZARifTG4knchuCLLvOxUL/wMnLLkbAB7EcjENqtRDITe&#10;m2wxn7/LBsDaIUjlPZ3eTU6+TfhNo2T43DReBWZKTrWFtGJaq7hm240oWhSu0/JUhviHKnqhLSU9&#10;Q92JINgB9V9QvZYIHpowk9Bn0DRaqsSB2OTzP9g8dsKpxIXE8e4sk/9/sPLh+AWZrql3b6lVVvTU&#10;pCc1BvYeRhbPSKHB+YICHx2FhpEcFJ3YencP8ptnFnadsK26RYShU6KmCvN4M7u4OuH4CFINn6Cm&#10;ROIQIAGNDfZRPhKEETp16vncnViMjCnX+fXiasWZJF+erxb0pxyieLnu0IcPCnoWNyVHan+CF8d7&#10;H2I5ongJidk8GF3vtTHJwLbaGWRHQaOyT98J/bcwY2OwhXhtQowniWekNpEMYzUmUddn/Sqon4k5&#10;wjSC9GRo0wH+4Gyg8Su5/34QqDgzHy2pd50vl3Fek7FcXS3IwEtPdekRVhJUyQNn03YXphk/ONRt&#10;R5mmflm4JcUbnbSIrZmqOtVPI5YkOj2HOMOXdor69Wi3PwEAAP//AwBQSwMEFAAGAAgAAAAhAJvt&#10;VuDfAAAACgEAAA8AAABkcnMvZG93bnJldi54bWxMj8FOwzAQRO9I/IO1SFwQdWjapEnjVIAE4trS&#10;D9jEbhI1Xkex26R/z3KC486MZt8Uu9n24mpG3zlS8LKIQBiqne6oUXD8/njegPABSWPvyCi4GQ+7&#10;8v6uwFy7ifbmegiN4BLyOSpoQxhyKX3dGot+4QZD7J3caDHwOTZSjzhxue3lMooSabEj/tDiYN5b&#10;U58PF6vg9DU9rbOp+gzHdL9K3rBLK3dT6vFhft2CCGYOf2H4xWd0KJmpchfSXvQK4jjlLYGNdAWC&#10;A8kyXoOoWMg2GciykP8nlD8AAAD//wMAUEsBAi0AFAAGAAgAAAAhALaDOJL+AAAA4QEAABMAAAAA&#10;AAAAAAAAAAAAAAAAAFtDb250ZW50X1R5cGVzXS54bWxQSwECLQAUAAYACAAAACEAOP0h/9YAAACU&#10;AQAACwAAAAAAAAAAAAAAAAAvAQAAX3JlbHMvLnJlbHNQSwECLQAUAAYACAAAACEAf08lMwoCAAD8&#10;AwAADgAAAAAAAAAAAAAAAAAuAgAAZHJzL2Uyb0RvYy54bWxQSwECLQAUAAYACAAAACEAm+1W4N8A&#10;AAAKAQAADwAAAAAAAAAAAAAAAABkBAAAZHJzL2Rvd25yZXYueG1sUEsFBgAAAAAEAAQA8wAAAHAF&#10;AAAAAA==&#10;" stroked="f">
                <v:textbox>
                  <w:txbxContent>
                    <w:p w:rsidR="001863B8" w:rsidRPr="00782FF6" w:rsidRDefault="001863B8" w:rsidP="00BB38DA">
                      <w:pPr>
                        <w:jc w:val="center"/>
                        <w:rPr>
                          <w:rFonts w:ascii="Cooper Black" w:eastAsia="SimSun" w:hAnsi="Cooper Black" w:cs="SimSun"/>
                          <w:sz w:val="32"/>
                          <w:szCs w:val="32"/>
                          <w:lang w:val="id-ID"/>
                        </w:rPr>
                      </w:pPr>
                      <w:r>
                        <w:rPr>
                          <w:rFonts w:ascii="Cooper Black" w:eastAsia="SimSun" w:hAnsi="Cooper Black" w:cs="SimSun"/>
                          <w:sz w:val="32"/>
                          <w:szCs w:val="32"/>
                          <w:lang w:val="id-ID"/>
                        </w:rPr>
                        <w:t>Injil bagi Segala Makhluk</w:t>
                      </w:r>
                    </w:p>
                    <w:p w:rsidR="001863B8" w:rsidRPr="00C76228" w:rsidRDefault="001863B8" w:rsidP="00BB38D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BB38DA">
                      <w:pPr>
                        <w:jc w:val="center"/>
                        <w:rPr>
                          <w:rFonts w:ascii="Bodoni MT Black" w:hAnsi="Bodoni MT Black"/>
                          <w:b/>
                          <w:bCs/>
                          <w:sz w:val="28"/>
                          <w:szCs w:val="28"/>
                          <w:lang w:val="de-DE"/>
                        </w:rPr>
                      </w:pPr>
                    </w:p>
                    <w:p w:rsidR="001863B8" w:rsidRPr="00C01F34" w:rsidRDefault="001863B8" w:rsidP="00BB38DA">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87264" behindDoc="0" locked="0" layoutInCell="1" allowOverlap="1" wp14:anchorId="4EE057FF" wp14:editId="0F9CC1E2">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rsidR="001863B8" w:rsidRDefault="001863B8" w:rsidP="00BB38DA">
                            <w:pPr>
                              <w:jc w:val="left"/>
                              <w:rPr>
                                <w:rFonts w:ascii="Georgia" w:hAnsi="Georgia"/>
                                <w:b/>
                              </w:rPr>
                            </w:pPr>
                            <w:r>
                              <w:rPr>
                                <w:rFonts w:ascii="Georgia" w:hAnsi="Georgia"/>
                                <w:b/>
                              </w:rPr>
                              <w:t xml:space="preserve">BAHAN </w:t>
                            </w:r>
                          </w:p>
                          <w:p w:rsidR="001863B8" w:rsidRDefault="001863B8" w:rsidP="00BB38DA">
                            <w:pPr>
                              <w:jc w:val="left"/>
                              <w:rPr>
                                <w:rFonts w:ascii="Georgia" w:hAnsi="Georgia"/>
                                <w:b/>
                              </w:rPr>
                            </w:pPr>
                            <w:r>
                              <w:rPr>
                                <w:rFonts w:ascii="Georgia" w:hAnsi="Georgia"/>
                                <w:b/>
                              </w:rPr>
                              <w:t>PEMAHAMAN ALKITAB</w:t>
                            </w:r>
                          </w:p>
                          <w:p w:rsidR="001863B8" w:rsidRPr="00FF207E" w:rsidRDefault="001863B8" w:rsidP="00BB38DA">
                            <w:pPr>
                              <w:jc w:val="left"/>
                              <w:rPr>
                                <w:rFonts w:ascii="Georgia" w:hAnsi="Georgia"/>
                                <w:b/>
                                <w:lang w:val="id-ID"/>
                              </w:rPr>
                            </w:pPr>
                            <w:r>
                              <w:rPr>
                                <w:rFonts w:ascii="Georgia" w:hAnsi="Georgia"/>
                                <w:b/>
                                <w:lang w:val="id-ID"/>
                              </w:rPr>
                              <w:t>INTERGENERASIONAL</w:t>
                            </w:r>
                          </w:p>
                          <w:p w:rsidR="001863B8" w:rsidRPr="00243B27" w:rsidRDefault="001863B8" w:rsidP="00BB38DA">
                            <w:pPr>
                              <w:jc w:val="left"/>
                              <w:rPr>
                                <w:rFonts w:ascii="Georgia" w:hAnsi="Georgia"/>
                                <w:bCs/>
                                <w:i/>
                                <w:iCs/>
                              </w:rPr>
                            </w:pPr>
                            <w:r>
                              <w:rPr>
                                <w:rFonts w:ascii="Georgia" w:hAnsi="Georgia"/>
                                <w:bCs/>
                                <w:i/>
                                <w:iCs/>
                              </w:rPr>
                              <w:t xml:space="preserve">Menghayati </w:t>
                            </w:r>
                            <w:r>
                              <w:rPr>
                                <w:rFonts w:ascii="Georgia" w:hAnsi="Georgia"/>
                                <w:bCs/>
                                <w:i/>
                                <w:iCs/>
                                <w:lang w:val="id-ID"/>
                              </w:rPr>
                              <w:t>Kebangkitan</w:t>
                            </w:r>
                            <w:r>
                              <w:rPr>
                                <w:rFonts w:ascii="Georgia" w:hAnsi="Georgia"/>
                                <w:bCs/>
                                <w:i/>
                                <w:iCs/>
                              </w:rPr>
                              <w:t xml:space="preserve"> Yesus</w:t>
                            </w:r>
                          </w:p>
                          <w:p w:rsidR="001863B8" w:rsidRDefault="001863B8" w:rsidP="00BB38DA">
                            <w:pPr>
                              <w:pBdr>
                                <w:top w:val="single" w:sz="4" w:space="1" w:color="7F7F7F"/>
                              </w:pBdr>
                              <w:rPr>
                                <w:rFonts w:ascii="Georgia" w:hAnsi="Georgia" w:cs="Calibri"/>
                                <w:bCs/>
                                <w:sz w:val="20"/>
                                <w:szCs w:val="20"/>
                              </w:rPr>
                            </w:pPr>
                            <w:r>
                              <w:rPr>
                                <w:rFonts w:ascii="Georgia" w:hAnsi="Georgia" w:cs="Calibri"/>
                                <w:bCs/>
                                <w:sz w:val="20"/>
                                <w:szCs w:val="20"/>
                              </w:rPr>
                              <w:t>Bacaan:</w:t>
                            </w:r>
                          </w:p>
                          <w:p w:rsidR="004312E9" w:rsidRDefault="004312E9" w:rsidP="00BB38DA">
                            <w:pPr>
                              <w:pBdr>
                                <w:top w:val="single" w:sz="4" w:space="1" w:color="7F7F7F"/>
                              </w:pBdr>
                              <w:rPr>
                                <w:rFonts w:ascii="Georgia" w:hAnsi="Georgia" w:cs="Calibri"/>
                                <w:bCs/>
                                <w:sz w:val="20"/>
                                <w:szCs w:val="20"/>
                              </w:rPr>
                            </w:pPr>
                          </w:p>
                          <w:p w:rsidR="001863B8" w:rsidRPr="004312E9" w:rsidRDefault="001863B8" w:rsidP="00BB38DA">
                            <w:pPr>
                              <w:pBdr>
                                <w:top w:val="single" w:sz="4" w:space="1" w:color="7F7F7F"/>
                              </w:pBdr>
                              <w:rPr>
                                <w:rFonts w:ascii="Georgia" w:hAnsi="Georgia" w:cs="Calibri"/>
                                <w:b/>
                                <w:szCs w:val="20"/>
                                <w:lang w:val="id-ID"/>
                              </w:rPr>
                            </w:pPr>
                            <w:r w:rsidRPr="004312E9">
                              <w:rPr>
                                <w:rFonts w:ascii="Georgia" w:hAnsi="Georgia" w:cs="Calibri"/>
                                <w:b/>
                                <w:szCs w:val="20"/>
                                <w:lang w:val="id-ID"/>
                              </w:rPr>
                              <w:t>Markus 16:9-20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057FF" id="_x0000_s1115" type="#_x0000_t202" style="position:absolute;left:0;text-align:left;margin-left:0;margin-top:0;width:175.55pt;height:105.1pt;z-index:251787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DHsLwIAADIEAAAOAAAAZHJzL2Uyb0RvYy54bWysU9uO2yAQfa/Uf0C8N06cuxVntc1mq0rb&#10;i7TbD8AY26iYoUBip1+/A07SaPtW1Q8WwwyHmXMOm7u+VeQorJOgczoZjSkRmkMpdZ3THy+PH1aU&#10;OM90yRRokdOTcPRu+/7dpjOZSKEBVQpLEES7rDM5bbw3WZI43oiWuREYoTFZgW2Zx9DWSWlZh+it&#10;StLxeJF0YEtjgQvncPdhSNJtxK8qwf23qnLCE5VT7M3Hv43/IvyT7YZltWWmkfzcBvuHLlomNV56&#10;hXpgnpGDlX9BtZJbcFD5EYc2gaqSXMQZcJrJ+M00zw0zIs6C5Dhzpcn9P1j+9fjdElmidtM1JZq1&#10;KNKL6D35CD1JAz+dcRmWPRss9D1uY22c1Zkn4D8d0bBrmK7FvbXQNYKV2N8knExujg44LoAU3Rco&#10;8Rp28BCB+sq2gTykgyA66nS6ahNa4biZpul6tppTwjE3mU5ny2VUL2HZ5bixzn8S0JKwyKlF8SM8&#10;Oz45H9ph2aUk3OZAyfJRKhUDWxc7ZcmRoVH2y/1iv4gTvClTmnQ5Xc/TeUTWEM5HD7XSo5GVbHO6&#10;GodvsFagY6/LWOKZVMMaO1H6zE+gZCDH90UfpVitL7wXUJ6QMQuDcfGh4aIB+5uSDk2bU/frwKyg&#10;RH3WyPp6MpsFl8dgNl+mGNjbTHGbYZojVE49JcNy54eXcTBW1g3eNOis4R6VqmTkMEg6dHXuH40Z&#10;qT0/ouD82zhW/Xnq21cAAAD//wMAUEsDBBQABgAIAAAAIQCfkOj03gAAAAUBAAAPAAAAZHJzL2Rv&#10;d25yZXYueG1sTI/BTsMwEETvSPyDtUhcEHXsClqFOBWqQBw4UcqhNzfeJlHsdRS7aejXY7iUy0qj&#10;Gc28LVaTs2zEIbSeFIhZBgyp8qalWsH28/V+CSxETUZbT6jgGwOsyuurQufGn+gDx02sWSqhkGsF&#10;TYx9znmoGnQ6zHyPlLyDH5yOSQ41N4M+pXJnucyyR+50S2mh0T2uG6y6zdEp6KT9et8u1ovzizzf&#10;dbt+PorDm1K3N9PzE7CIU7yE4Rc/oUOZmPb+SCYwqyA9Ev9u8uYPQgDbK5Aik8DLgv+nL38AAAD/&#10;/wMAUEsBAi0AFAAGAAgAAAAhALaDOJL+AAAA4QEAABMAAAAAAAAAAAAAAAAAAAAAAFtDb250ZW50&#10;X1R5cGVzXS54bWxQSwECLQAUAAYACAAAACEAOP0h/9YAAACUAQAACwAAAAAAAAAAAAAAAAAvAQAA&#10;X3JlbHMvLnJlbHNQSwECLQAUAAYACAAAACEAw+wx7C8CAAAyBAAADgAAAAAAAAAAAAAAAAAuAgAA&#10;ZHJzL2Uyb0RvYy54bWxQSwECLQAUAAYACAAAACEAn5Do9N4AAAAFAQAADwAAAAAAAAAAAAAAAACJ&#10;BAAAZHJzL2Rvd25yZXYueG1sUEsFBgAAAAAEAAQA8wAAAJQFAAAAAA==&#10;" fillcolor="#e7e6e6" stroked="f">
                <v:textbox>
                  <w:txbxContent>
                    <w:p w:rsidR="001863B8" w:rsidRDefault="001863B8" w:rsidP="00BB38DA">
                      <w:pPr>
                        <w:jc w:val="left"/>
                        <w:rPr>
                          <w:rFonts w:ascii="Georgia" w:hAnsi="Georgia"/>
                          <w:b/>
                        </w:rPr>
                      </w:pPr>
                      <w:r>
                        <w:rPr>
                          <w:rFonts w:ascii="Georgia" w:hAnsi="Georgia"/>
                          <w:b/>
                        </w:rPr>
                        <w:t xml:space="preserve">BAHAN </w:t>
                      </w:r>
                    </w:p>
                    <w:p w:rsidR="001863B8" w:rsidRDefault="001863B8" w:rsidP="00BB38DA">
                      <w:pPr>
                        <w:jc w:val="left"/>
                        <w:rPr>
                          <w:rFonts w:ascii="Georgia" w:hAnsi="Georgia"/>
                          <w:b/>
                        </w:rPr>
                      </w:pPr>
                      <w:r>
                        <w:rPr>
                          <w:rFonts w:ascii="Georgia" w:hAnsi="Georgia"/>
                          <w:b/>
                        </w:rPr>
                        <w:t>PEMAHAMAN ALKITAB</w:t>
                      </w:r>
                    </w:p>
                    <w:p w:rsidR="001863B8" w:rsidRPr="00FF207E" w:rsidRDefault="001863B8" w:rsidP="00BB38DA">
                      <w:pPr>
                        <w:jc w:val="left"/>
                        <w:rPr>
                          <w:rFonts w:ascii="Georgia" w:hAnsi="Georgia"/>
                          <w:b/>
                          <w:lang w:val="id-ID"/>
                        </w:rPr>
                      </w:pPr>
                      <w:r>
                        <w:rPr>
                          <w:rFonts w:ascii="Georgia" w:hAnsi="Georgia"/>
                          <w:b/>
                          <w:lang w:val="id-ID"/>
                        </w:rPr>
                        <w:t>INTERGENERASIONAL</w:t>
                      </w:r>
                    </w:p>
                    <w:p w:rsidR="001863B8" w:rsidRPr="00243B27" w:rsidRDefault="001863B8" w:rsidP="00BB38DA">
                      <w:pPr>
                        <w:jc w:val="left"/>
                        <w:rPr>
                          <w:rFonts w:ascii="Georgia" w:hAnsi="Georgia"/>
                          <w:bCs/>
                          <w:i/>
                          <w:iCs/>
                        </w:rPr>
                      </w:pPr>
                      <w:r>
                        <w:rPr>
                          <w:rFonts w:ascii="Georgia" w:hAnsi="Georgia"/>
                          <w:bCs/>
                          <w:i/>
                          <w:iCs/>
                        </w:rPr>
                        <w:t xml:space="preserve">Menghayati </w:t>
                      </w:r>
                      <w:r>
                        <w:rPr>
                          <w:rFonts w:ascii="Georgia" w:hAnsi="Georgia"/>
                          <w:bCs/>
                          <w:i/>
                          <w:iCs/>
                          <w:lang w:val="id-ID"/>
                        </w:rPr>
                        <w:t>Kebangkitan</w:t>
                      </w:r>
                      <w:r>
                        <w:rPr>
                          <w:rFonts w:ascii="Georgia" w:hAnsi="Georgia"/>
                          <w:bCs/>
                          <w:i/>
                          <w:iCs/>
                        </w:rPr>
                        <w:t xml:space="preserve"> Yesus</w:t>
                      </w:r>
                    </w:p>
                    <w:p w:rsidR="001863B8" w:rsidRDefault="001863B8" w:rsidP="00BB38DA">
                      <w:pPr>
                        <w:pBdr>
                          <w:top w:val="single" w:sz="4" w:space="1" w:color="7F7F7F"/>
                        </w:pBdr>
                        <w:rPr>
                          <w:rFonts w:ascii="Georgia" w:hAnsi="Georgia" w:cs="Calibri"/>
                          <w:bCs/>
                          <w:sz w:val="20"/>
                          <w:szCs w:val="20"/>
                        </w:rPr>
                      </w:pPr>
                      <w:r>
                        <w:rPr>
                          <w:rFonts w:ascii="Georgia" w:hAnsi="Georgia" w:cs="Calibri"/>
                          <w:bCs/>
                          <w:sz w:val="20"/>
                          <w:szCs w:val="20"/>
                        </w:rPr>
                        <w:t>Bacaan:</w:t>
                      </w:r>
                    </w:p>
                    <w:p w:rsidR="004312E9" w:rsidRDefault="004312E9" w:rsidP="00BB38DA">
                      <w:pPr>
                        <w:pBdr>
                          <w:top w:val="single" w:sz="4" w:space="1" w:color="7F7F7F"/>
                        </w:pBdr>
                        <w:rPr>
                          <w:rFonts w:ascii="Georgia" w:hAnsi="Georgia" w:cs="Calibri"/>
                          <w:bCs/>
                          <w:sz w:val="20"/>
                          <w:szCs w:val="20"/>
                        </w:rPr>
                      </w:pPr>
                    </w:p>
                    <w:p w:rsidR="001863B8" w:rsidRPr="004312E9" w:rsidRDefault="001863B8" w:rsidP="00BB38DA">
                      <w:pPr>
                        <w:pBdr>
                          <w:top w:val="single" w:sz="4" w:space="1" w:color="7F7F7F"/>
                        </w:pBdr>
                        <w:rPr>
                          <w:rFonts w:ascii="Georgia" w:hAnsi="Georgia" w:cs="Calibri"/>
                          <w:b/>
                          <w:szCs w:val="20"/>
                          <w:lang w:val="id-ID"/>
                        </w:rPr>
                      </w:pPr>
                      <w:r w:rsidRPr="004312E9">
                        <w:rPr>
                          <w:rFonts w:ascii="Georgia" w:hAnsi="Georgia" w:cs="Calibri"/>
                          <w:b/>
                          <w:szCs w:val="20"/>
                          <w:lang w:val="id-ID"/>
                        </w:rPr>
                        <w:t>Markus 16:9-20</w:t>
                      </w:r>
                    </w:p>
                  </w:txbxContent>
                </v:textbox>
                <w10:wrap type="through" anchorx="margin"/>
              </v:shape>
            </w:pict>
          </mc:Fallback>
        </mc:AlternateContent>
      </w:r>
    </w:p>
    <w:p w:rsidR="00BB38DA" w:rsidRDefault="00BB38DA" w:rsidP="00BB38DA">
      <w:pPr>
        <w:rPr>
          <w:rFonts w:ascii="Georgia" w:hAnsi="Georgia"/>
        </w:rPr>
      </w:pPr>
    </w:p>
    <w:p w:rsidR="00BB38DA" w:rsidRPr="004603F8" w:rsidRDefault="00BB38DA" w:rsidP="00BB38DA">
      <w:pPr>
        <w:rPr>
          <w:rFonts w:ascii="Georgia" w:hAnsi="Georgia"/>
          <w:i/>
          <w:iCs/>
          <w:lang w:val="id-ID" w:eastAsia="id-ID" w:bidi="he-IL"/>
        </w:rPr>
      </w:pPr>
      <w:r w:rsidRPr="004603F8">
        <w:rPr>
          <w:rFonts w:ascii="Georgia" w:hAnsi="Georgia"/>
          <w:i/>
          <w:iCs/>
          <w:lang w:val="id-ID" w:eastAsia="id-ID" w:bidi="he-IL"/>
        </w:rPr>
        <w:t xml:space="preserve">PA dapat diawali dengan </w:t>
      </w:r>
      <w:r>
        <w:rPr>
          <w:rFonts w:ascii="Georgia" w:hAnsi="Georgia"/>
          <w:i/>
          <w:iCs/>
          <w:lang w:val="id-ID" w:eastAsia="id-ID" w:bidi="he-IL"/>
        </w:rPr>
        <w:t>menyanyikan lagu “Srengenge Nyunar”/ “Matahari Bersinar T’rang”</w:t>
      </w:r>
    </w:p>
    <w:p w:rsidR="00BB38DA" w:rsidRPr="004603F8" w:rsidRDefault="00BB38DA" w:rsidP="00BB38DA">
      <w:pPr>
        <w:ind w:left="720"/>
        <w:rPr>
          <w:rFonts w:ascii="Georgia" w:hAnsi="Georgia"/>
          <w:lang w:val="id-ID" w:eastAsia="id-ID" w:bidi="he-IL"/>
        </w:rPr>
      </w:pPr>
      <w:r w:rsidRPr="004603F8">
        <w:rPr>
          <w:rFonts w:ascii="Georgia" w:hAnsi="Georgia"/>
          <w:lang w:eastAsia="id-ID" w:bidi="he-IL"/>
        </w:rPr>
        <w:t>Srengenge nyunar kanthi muly</w:t>
      </w:r>
      <w:r>
        <w:rPr>
          <w:rFonts w:ascii="Georgia" w:hAnsi="Georgia"/>
          <w:lang w:val="id-ID" w:eastAsia="id-ID" w:bidi="he-IL"/>
        </w:rPr>
        <w:t>a</w:t>
      </w:r>
    </w:p>
    <w:p w:rsidR="00BB38DA" w:rsidRPr="004603F8" w:rsidRDefault="00BB38DA" w:rsidP="00BB38DA">
      <w:pPr>
        <w:ind w:left="720"/>
        <w:rPr>
          <w:rFonts w:ascii="Georgia" w:hAnsi="Georgia"/>
          <w:lang w:eastAsia="id-ID" w:bidi="he-IL"/>
        </w:rPr>
      </w:pPr>
      <w:r w:rsidRPr="004603F8">
        <w:rPr>
          <w:rFonts w:ascii="Georgia" w:hAnsi="Georgia"/>
          <w:lang w:eastAsia="id-ID" w:bidi="he-IL"/>
        </w:rPr>
        <w:t>Angine midid klawan rena</w:t>
      </w:r>
    </w:p>
    <w:p w:rsidR="00BB38DA" w:rsidRPr="004603F8" w:rsidRDefault="00BB38DA" w:rsidP="00BB38DA">
      <w:pPr>
        <w:ind w:left="720"/>
        <w:rPr>
          <w:rFonts w:ascii="Georgia" w:hAnsi="Georgia"/>
          <w:lang w:eastAsia="id-ID" w:bidi="he-IL"/>
        </w:rPr>
      </w:pPr>
      <w:r w:rsidRPr="004603F8">
        <w:rPr>
          <w:rFonts w:ascii="Georgia" w:hAnsi="Georgia"/>
          <w:lang w:eastAsia="id-ID" w:bidi="he-IL"/>
        </w:rPr>
        <w:t xml:space="preserve">Manuke ngoceh </w:t>
      </w:r>
      <w:r>
        <w:rPr>
          <w:rFonts w:ascii="Georgia" w:hAnsi="Georgia"/>
          <w:lang w:val="id-ID" w:eastAsia="id-ID" w:bidi="he-IL"/>
        </w:rPr>
        <w:t>ana</w:t>
      </w:r>
      <w:r w:rsidRPr="004603F8">
        <w:rPr>
          <w:rFonts w:ascii="Georgia" w:hAnsi="Georgia"/>
          <w:lang w:eastAsia="id-ID" w:bidi="he-IL"/>
        </w:rPr>
        <w:t xml:space="preserve"> ing witwitan</w:t>
      </w:r>
    </w:p>
    <w:p w:rsidR="00BB38DA" w:rsidRPr="004603F8" w:rsidRDefault="00BB38DA" w:rsidP="00BB38DA">
      <w:pPr>
        <w:ind w:left="720"/>
        <w:rPr>
          <w:rFonts w:ascii="Georgia" w:hAnsi="Georgia"/>
          <w:lang w:eastAsia="id-ID" w:bidi="he-IL"/>
        </w:rPr>
      </w:pPr>
      <w:r w:rsidRPr="004603F8">
        <w:rPr>
          <w:rFonts w:ascii="Georgia" w:hAnsi="Georgia"/>
          <w:lang w:eastAsia="id-ID" w:bidi="he-IL"/>
        </w:rPr>
        <w:t xml:space="preserve">Kewane nyenggut </w:t>
      </w:r>
      <w:r>
        <w:rPr>
          <w:rFonts w:ascii="Georgia" w:hAnsi="Georgia"/>
          <w:lang w:val="id-ID" w:eastAsia="id-ID" w:bidi="he-IL"/>
        </w:rPr>
        <w:t>ana</w:t>
      </w:r>
      <w:r w:rsidRPr="004603F8">
        <w:rPr>
          <w:rFonts w:ascii="Georgia" w:hAnsi="Georgia"/>
          <w:lang w:eastAsia="id-ID" w:bidi="he-IL"/>
        </w:rPr>
        <w:t xml:space="preserve"> ing pasuketan</w:t>
      </w:r>
    </w:p>
    <w:p w:rsidR="00BB38DA" w:rsidRPr="004603F8" w:rsidRDefault="00BB38DA" w:rsidP="00BB38DA">
      <w:pPr>
        <w:ind w:left="720"/>
        <w:rPr>
          <w:rFonts w:ascii="Georgia" w:hAnsi="Georgia"/>
          <w:lang w:val="id-ID" w:eastAsia="id-ID" w:bidi="he-IL"/>
        </w:rPr>
      </w:pPr>
      <w:r w:rsidRPr="004603F8">
        <w:rPr>
          <w:rFonts w:ascii="Georgia" w:hAnsi="Georgia"/>
          <w:lang w:eastAsia="id-ID" w:bidi="he-IL"/>
        </w:rPr>
        <w:t xml:space="preserve">Kabeh </w:t>
      </w:r>
      <w:r>
        <w:rPr>
          <w:rFonts w:ascii="Georgia" w:hAnsi="Georgia"/>
          <w:lang w:val="id-ID" w:eastAsia="id-ID" w:bidi="he-IL"/>
        </w:rPr>
        <w:t>padha</w:t>
      </w:r>
      <w:r w:rsidRPr="004603F8">
        <w:rPr>
          <w:rFonts w:ascii="Georgia" w:hAnsi="Georgia"/>
          <w:lang w:eastAsia="id-ID" w:bidi="he-IL"/>
        </w:rPr>
        <w:t xml:space="preserve"> muji Allah kang muly</w:t>
      </w:r>
      <w:r>
        <w:rPr>
          <w:rFonts w:ascii="Georgia" w:hAnsi="Georgia"/>
          <w:lang w:val="id-ID" w:eastAsia="id-ID" w:bidi="he-IL"/>
        </w:rPr>
        <w:t>a</w:t>
      </w:r>
    </w:p>
    <w:p w:rsidR="00BB38DA" w:rsidRDefault="00BB38DA" w:rsidP="00BB38DA">
      <w:pPr>
        <w:ind w:left="720"/>
        <w:rPr>
          <w:rFonts w:ascii="Georgia" w:hAnsi="Georgia"/>
          <w:lang w:val="id-ID" w:eastAsia="id-ID" w:bidi="he-IL"/>
        </w:rPr>
      </w:pPr>
      <w:r w:rsidRPr="004603F8">
        <w:rPr>
          <w:rFonts w:ascii="Georgia" w:hAnsi="Georgia"/>
          <w:lang w:eastAsia="id-ID" w:bidi="he-IL"/>
        </w:rPr>
        <w:t>Kabeh p</w:t>
      </w:r>
      <w:r>
        <w:rPr>
          <w:rFonts w:ascii="Georgia" w:hAnsi="Georgia"/>
          <w:lang w:val="id-ID" w:eastAsia="id-ID" w:bidi="he-IL"/>
        </w:rPr>
        <w:t>adha</w:t>
      </w:r>
      <w:r w:rsidRPr="004603F8">
        <w:rPr>
          <w:rFonts w:ascii="Georgia" w:hAnsi="Georgia"/>
          <w:lang w:eastAsia="id-ID" w:bidi="he-IL"/>
        </w:rPr>
        <w:t xml:space="preserve"> muji Allah kang muly</w:t>
      </w:r>
      <w:r>
        <w:rPr>
          <w:rFonts w:ascii="Georgia" w:hAnsi="Georgia"/>
          <w:lang w:val="id-ID" w:eastAsia="id-ID" w:bidi="he-IL"/>
        </w:rPr>
        <w:t>a</w:t>
      </w:r>
    </w:p>
    <w:p w:rsidR="00BB38DA" w:rsidRPr="004603F8" w:rsidRDefault="00BB38DA" w:rsidP="00BB38DA">
      <w:pPr>
        <w:ind w:left="1440"/>
        <w:rPr>
          <w:rFonts w:ascii="Georgia" w:hAnsi="Georgia"/>
          <w:lang w:val="id-ID" w:eastAsia="id-ID" w:bidi="he-IL"/>
        </w:rPr>
      </w:pPr>
      <w:r w:rsidRPr="004603F8">
        <w:rPr>
          <w:rFonts w:ascii="Georgia" w:hAnsi="Georgia"/>
          <w:lang w:val="id-ID" w:eastAsia="id-ID" w:bidi="he-IL"/>
        </w:rPr>
        <w:t>Matahari bersinar t’rang</w:t>
      </w:r>
    </w:p>
    <w:p w:rsidR="00BB38DA" w:rsidRPr="004603F8" w:rsidRDefault="00BB38DA" w:rsidP="00BB38DA">
      <w:pPr>
        <w:ind w:left="1440"/>
        <w:rPr>
          <w:rFonts w:ascii="Georgia" w:hAnsi="Georgia"/>
          <w:lang w:val="id-ID" w:eastAsia="id-ID" w:bidi="he-IL"/>
        </w:rPr>
      </w:pPr>
      <w:r w:rsidRPr="004603F8">
        <w:rPr>
          <w:rFonts w:ascii="Georgia" w:hAnsi="Georgia"/>
          <w:lang w:val="id-ID" w:eastAsia="id-ID" w:bidi="he-IL"/>
        </w:rPr>
        <w:t>Burung berkicaulah senang</w:t>
      </w:r>
    </w:p>
    <w:p w:rsidR="00BB38DA" w:rsidRPr="004603F8" w:rsidRDefault="00BB38DA" w:rsidP="00BB38DA">
      <w:pPr>
        <w:ind w:left="1440"/>
        <w:rPr>
          <w:rFonts w:ascii="Georgia" w:hAnsi="Georgia"/>
          <w:lang w:val="id-ID" w:eastAsia="id-ID" w:bidi="he-IL"/>
        </w:rPr>
      </w:pPr>
      <w:r w:rsidRPr="004603F8">
        <w:rPr>
          <w:rFonts w:ascii="Georgia" w:hAnsi="Georgia"/>
          <w:lang w:val="id-ID" w:eastAsia="id-ID" w:bidi="he-IL"/>
        </w:rPr>
        <w:t>Harum semerbaklah bunga di taman</w:t>
      </w:r>
    </w:p>
    <w:p w:rsidR="00BB38DA" w:rsidRPr="004603F8" w:rsidRDefault="00BB38DA" w:rsidP="00BB38DA">
      <w:pPr>
        <w:ind w:left="1440"/>
        <w:rPr>
          <w:rFonts w:ascii="Georgia" w:hAnsi="Georgia"/>
          <w:lang w:val="id-ID" w:eastAsia="id-ID" w:bidi="he-IL"/>
        </w:rPr>
      </w:pPr>
      <w:r w:rsidRPr="004603F8">
        <w:rPr>
          <w:rFonts w:ascii="Georgia" w:hAnsi="Georgia"/>
          <w:lang w:val="id-ID" w:eastAsia="id-ID" w:bidi="he-IL"/>
        </w:rPr>
        <w:t>Semua yang mengajar kepada kita</w:t>
      </w:r>
    </w:p>
    <w:p w:rsidR="00BB38DA" w:rsidRPr="004603F8" w:rsidRDefault="00BB38DA" w:rsidP="00BB38DA">
      <w:pPr>
        <w:ind w:left="1440"/>
        <w:rPr>
          <w:rFonts w:ascii="Georgia" w:hAnsi="Georgia"/>
          <w:lang w:val="id-ID" w:eastAsia="id-ID" w:bidi="he-IL"/>
        </w:rPr>
      </w:pPr>
      <w:r w:rsidRPr="004603F8">
        <w:rPr>
          <w:rFonts w:ascii="Georgia" w:hAnsi="Georgia"/>
          <w:lang w:val="id-ID" w:eastAsia="id-ID" w:bidi="he-IL"/>
        </w:rPr>
        <w:t>Dan memuji nama Allah yang esa</w:t>
      </w:r>
    </w:p>
    <w:p w:rsidR="00BB38DA" w:rsidRPr="004603F8" w:rsidRDefault="00BB38DA" w:rsidP="00BB38DA">
      <w:pPr>
        <w:ind w:left="1440"/>
        <w:rPr>
          <w:rFonts w:ascii="Georgia" w:hAnsi="Georgia"/>
          <w:lang w:val="id-ID" w:eastAsia="id-ID" w:bidi="he-IL"/>
        </w:rPr>
      </w:pPr>
      <w:r w:rsidRPr="004603F8">
        <w:rPr>
          <w:rFonts w:ascii="Georgia" w:hAnsi="Georgia"/>
          <w:lang w:val="id-ID" w:eastAsia="id-ID" w:bidi="he-IL"/>
        </w:rPr>
        <w:t>Dan memuji nama Allah yang esa</w:t>
      </w:r>
    </w:p>
    <w:p w:rsidR="00BB38DA" w:rsidRDefault="00BB38DA" w:rsidP="00BB38DA">
      <w:pPr>
        <w:rPr>
          <w:rFonts w:ascii="Georgia" w:hAnsi="Georgia"/>
          <w:b/>
          <w:bCs/>
          <w:lang w:eastAsia="id-ID" w:bidi="he-IL"/>
        </w:rPr>
      </w:pPr>
    </w:p>
    <w:p w:rsidR="00BB38DA" w:rsidRDefault="00BB38DA" w:rsidP="00BB38DA">
      <w:pPr>
        <w:rPr>
          <w:rFonts w:ascii="Georgia" w:hAnsi="Georgia"/>
          <w:b/>
          <w:bCs/>
          <w:lang w:eastAsia="id-ID" w:bidi="he-IL"/>
        </w:rPr>
      </w:pPr>
      <w:r>
        <w:rPr>
          <w:rFonts w:ascii="Georgia" w:hAnsi="Georgia"/>
          <w:b/>
          <w:bCs/>
          <w:lang w:eastAsia="id-ID" w:bidi="he-IL"/>
        </w:rPr>
        <w:t>Pengantar</w:t>
      </w:r>
    </w:p>
    <w:p w:rsidR="00BB38DA" w:rsidRDefault="00BB38DA" w:rsidP="00BB38DA">
      <w:pPr>
        <w:ind w:firstLine="426"/>
        <w:rPr>
          <w:rFonts w:ascii="Georgia" w:hAnsi="Georgia"/>
          <w:lang w:val="id-ID" w:eastAsia="id-ID" w:bidi="he-IL"/>
        </w:rPr>
      </w:pPr>
      <w:r>
        <w:rPr>
          <w:rFonts w:ascii="Georgia" w:hAnsi="Georgia"/>
          <w:lang w:val="id-ID" w:eastAsia="id-ID" w:bidi="he-IL"/>
        </w:rPr>
        <w:t xml:space="preserve">Salah satu persoalan serius yang dihadapi umat manusia di seluruh dunia saat ini adalah krisis ekologi. Krisis tersebut terjadi baik dalam konteks lokal di sekitar kita, di aras nasional maupun global. Ada sekian banyak kerusakan dan ketidakseimbangan alam yang perlu disikapi, termasuk oleh gereja. Bagaimanapun, panggilan untuk merawat bumi adalah panggilan kita semua. </w:t>
      </w:r>
    </w:p>
    <w:p w:rsidR="00BB38DA" w:rsidRDefault="00BB38DA" w:rsidP="00BB38DA">
      <w:pPr>
        <w:ind w:firstLine="426"/>
        <w:rPr>
          <w:rFonts w:ascii="Georgia" w:hAnsi="Georgia"/>
          <w:lang w:val="id-ID" w:eastAsia="id-ID" w:bidi="he-IL"/>
        </w:rPr>
      </w:pPr>
      <w:r>
        <w:rPr>
          <w:rFonts w:ascii="Georgia" w:hAnsi="Georgia"/>
          <w:lang w:val="id-ID" w:eastAsia="id-ID" w:bidi="he-IL"/>
        </w:rPr>
        <w:t xml:space="preserve">Data mengenai kerusakan lingkungan yang juga berpengaruh pada perubahan iklim telah sangat banyak dirilis. Namun nampaknya tak kunjung mengubah perangai hidup manusia yang cenderung abai terhadap alam. Kesadaran mengenai pentingnya keseimbangan alam sempat muncul </w:t>
      </w:r>
      <w:r>
        <w:rPr>
          <w:rFonts w:ascii="Georgia" w:hAnsi="Georgia"/>
          <w:lang w:val="id-ID" w:eastAsia="id-ID" w:bidi="he-IL"/>
        </w:rPr>
        <w:lastRenderedPageBreak/>
        <w:t xml:space="preserve">manakala pandemi Covid-19 membuat aktivitas lalulintas dan pabrik-pabrik terhenti sejenak. Konon, berkurangnya aktivitas manusia membawa dampak baik bagi bumi, setidaknya berkurangnya polusi. Namun toh hal itu tak menjamin bahwa perbaikan alam akan terus terjaga. Bahkan beberapa ahli memperkirakan bahwa kerusakan alam akan kembali meningkat pasca-pandemi. </w:t>
      </w:r>
    </w:p>
    <w:p w:rsidR="00BB38DA" w:rsidRDefault="00BB38DA" w:rsidP="00BB38DA">
      <w:pPr>
        <w:ind w:firstLine="426"/>
        <w:rPr>
          <w:rFonts w:ascii="Georgia" w:hAnsi="Georgia"/>
          <w:lang w:val="id-ID" w:eastAsia="id-ID" w:bidi="he-IL"/>
        </w:rPr>
      </w:pPr>
      <w:r>
        <w:rPr>
          <w:rFonts w:ascii="Georgia" w:hAnsi="Georgia"/>
          <w:lang w:val="id-ID" w:eastAsia="id-ID" w:bidi="he-IL"/>
        </w:rPr>
        <w:t>Apa hubungan antara krisis ekologi dengan Paska? Menariknya, berita Paska tak hanya berisi pesan untuk membangun kehidupan yang adil dalam hubungan dengan sesama manusia. Berita Paska juga berisi pesan untuk merawat semesta. PA kali ini mengajak kita untuk merenungkan perintah Yesus ketika menampakkan diri kepada para murid-Nya, “beritakanlah Injil kepada segala makhluk.” Frasa “segala makhluk” menunjukkan bahwa sasaran Injil bukan hanya manusia melainkan semua ciptaan Allah. Dengan demikian, sebagai manusia Paska kita diajak untuk menghayati bahwa relasi kita dengan Allah sesama dan alam ada dalam kelindan yang tak dapat terpisahkan.</w:t>
      </w:r>
    </w:p>
    <w:p w:rsidR="00BB38DA" w:rsidRDefault="00BB38DA" w:rsidP="00BB38DA">
      <w:pPr>
        <w:ind w:firstLine="426"/>
        <w:rPr>
          <w:rFonts w:ascii="Georgia" w:hAnsi="Georgia"/>
          <w:lang w:val="id-ID" w:eastAsia="id-ID" w:bidi="he-IL"/>
        </w:rPr>
      </w:pPr>
      <w:r>
        <w:rPr>
          <w:rFonts w:ascii="Georgia" w:hAnsi="Georgia"/>
          <w:lang w:val="id-ID" w:eastAsia="id-ID" w:bidi="he-IL"/>
        </w:rPr>
        <w:t xml:space="preserve">    </w:t>
      </w:r>
    </w:p>
    <w:p w:rsidR="00BB38DA" w:rsidRDefault="00BB38DA" w:rsidP="00BB38DA">
      <w:pPr>
        <w:rPr>
          <w:rFonts w:ascii="Georgia" w:hAnsi="Georgia"/>
          <w:b/>
          <w:bCs/>
          <w:lang w:val="id-ID" w:eastAsia="id-ID" w:bidi="he-IL"/>
        </w:rPr>
      </w:pPr>
      <w:r>
        <w:rPr>
          <w:rFonts w:ascii="Georgia" w:hAnsi="Georgia"/>
          <w:b/>
          <w:bCs/>
          <w:lang w:val="de-DE" w:eastAsia="id-ID" w:bidi="he-IL"/>
        </w:rPr>
        <w:t>Langkah 1:</w:t>
      </w:r>
      <w:r>
        <w:rPr>
          <w:rFonts w:ascii="Georgia" w:hAnsi="Georgia"/>
          <w:b/>
          <w:bCs/>
          <w:lang w:val="id-ID" w:eastAsia="id-ID" w:bidi="he-IL"/>
        </w:rPr>
        <w:t xml:space="preserve"> Berbagi Pengalaman  </w:t>
      </w:r>
    </w:p>
    <w:p w:rsidR="00BB38DA" w:rsidRDefault="00BB38DA" w:rsidP="000F5723">
      <w:pPr>
        <w:numPr>
          <w:ilvl w:val="0"/>
          <w:numId w:val="107"/>
        </w:numPr>
        <w:ind w:left="360"/>
        <w:jc w:val="left"/>
        <w:rPr>
          <w:rFonts w:ascii="Georgia" w:hAnsi="Georgia"/>
          <w:lang w:val="id-ID" w:eastAsia="id-ID" w:bidi="he-IL"/>
        </w:rPr>
      </w:pPr>
      <w:r>
        <w:rPr>
          <w:rFonts w:ascii="Georgia" w:hAnsi="Georgia"/>
          <w:lang w:val="id-ID" w:eastAsia="id-ID" w:bidi="he-IL"/>
        </w:rPr>
        <w:t xml:space="preserve">Jika memungkinkan, pemandu PA memutarkan video singkat tentang sampah plastik: </w:t>
      </w:r>
      <w:r w:rsidRPr="00886B74">
        <w:rPr>
          <w:rFonts w:ascii="Georgia" w:hAnsi="Georgia"/>
          <w:lang w:val="id-ID" w:eastAsia="id-ID" w:bidi="he-IL"/>
        </w:rPr>
        <w:t>https://www.youtube.com/watch?v=jOe9nV21Tlw</w:t>
      </w:r>
    </w:p>
    <w:p w:rsidR="00BB38DA" w:rsidRDefault="00BB38DA" w:rsidP="000F5723">
      <w:pPr>
        <w:numPr>
          <w:ilvl w:val="0"/>
          <w:numId w:val="107"/>
        </w:numPr>
        <w:ind w:left="360"/>
        <w:rPr>
          <w:rFonts w:ascii="Georgia" w:hAnsi="Georgia"/>
          <w:lang w:val="id-ID" w:eastAsia="id-ID" w:bidi="he-IL"/>
        </w:rPr>
      </w:pPr>
      <w:r>
        <w:rPr>
          <w:rFonts w:ascii="Georgia" w:hAnsi="Georgia"/>
          <w:lang w:val="id-ID" w:eastAsia="id-ID" w:bidi="he-IL"/>
        </w:rPr>
        <w:t>Pemandu PA mengajak peserta untuk berbagi pengalaman atau wawasan dengan pertanyaan: Jika kita mengamati lingkungan di sekitar kita, ada contoh-contoh krisis ekologi berupa kerusakan alam, misalnya polusi air, udara, suara, sampah plastik, limbah, kerusakan hutan, dll. Menurut Saudara, mengapa hal itu dapat terjadi?</w:t>
      </w:r>
    </w:p>
    <w:p w:rsidR="00BB38DA" w:rsidRDefault="00BB38DA" w:rsidP="00BB38DA">
      <w:pPr>
        <w:rPr>
          <w:rFonts w:ascii="Georgia" w:hAnsi="Georgia"/>
          <w:b/>
          <w:bCs/>
          <w:lang w:eastAsia="id-ID" w:bidi="he-IL"/>
        </w:rPr>
      </w:pPr>
    </w:p>
    <w:p w:rsidR="00BB38DA" w:rsidRDefault="00BB38DA" w:rsidP="00BB38DA">
      <w:pPr>
        <w:rPr>
          <w:rFonts w:ascii="Georgia" w:hAnsi="Georgia"/>
          <w:b/>
          <w:bCs/>
          <w:lang w:val="id-ID" w:eastAsia="id-ID" w:bidi="he-IL"/>
        </w:rPr>
      </w:pPr>
      <w:r>
        <w:rPr>
          <w:rFonts w:ascii="Georgia" w:hAnsi="Georgia"/>
          <w:b/>
          <w:bCs/>
          <w:lang w:eastAsia="id-ID" w:bidi="he-IL"/>
        </w:rPr>
        <w:t>Langkah 2:</w:t>
      </w:r>
      <w:r>
        <w:rPr>
          <w:rFonts w:ascii="Georgia" w:hAnsi="Georgia"/>
          <w:b/>
          <w:bCs/>
          <w:lang w:val="id-ID" w:eastAsia="id-ID" w:bidi="he-IL"/>
        </w:rPr>
        <w:t xml:space="preserve"> Membaca Markus 16:9-20</w:t>
      </w:r>
    </w:p>
    <w:p w:rsidR="00BB38DA" w:rsidRDefault="00BB38DA" w:rsidP="00BB38DA">
      <w:pPr>
        <w:pStyle w:val="ListParagraph"/>
        <w:ind w:left="0"/>
        <w:rPr>
          <w:rFonts w:ascii="Georgia" w:hAnsi="Georgia"/>
          <w:lang w:val="id-ID" w:eastAsia="id-ID" w:bidi="he-IL"/>
        </w:rPr>
      </w:pPr>
      <w:r>
        <w:rPr>
          <w:rFonts w:ascii="Georgia" w:hAnsi="Georgia"/>
          <w:lang w:val="id-ID" w:eastAsia="id-ID" w:bidi="he-IL"/>
        </w:rPr>
        <w:t>Meminta salah satu peserta PA untuk membacakan perikop tersebut.</w:t>
      </w:r>
    </w:p>
    <w:p w:rsidR="00BB38DA" w:rsidRDefault="00BB38DA" w:rsidP="00BB38DA">
      <w:pPr>
        <w:rPr>
          <w:rFonts w:ascii="Georgia" w:hAnsi="Georgia"/>
          <w:lang w:eastAsia="id-ID" w:bidi="he-IL"/>
        </w:rPr>
      </w:pPr>
    </w:p>
    <w:p w:rsidR="00BB38DA" w:rsidRDefault="00BB38DA" w:rsidP="00BB38DA">
      <w:pPr>
        <w:rPr>
          <w:rFonts w:ascii="Georgia" w:hAnsi="Georgia"/>
          <w:b/>
          <w:bCs/>
          <w:lang w:val="id-ID" w:eastAsia="id-ID" w:bidi="he-IL"/>
        </w:rPr>
      </w:pPr>
      <w:r>
        <w:rPr>
          <w:rFonts w:ascii="Georgia" w:hAnsi="Georgia"/>
          <w:b/>
          <w:bCs/>
          <w:lang w:eastAsia="id-ID" w:bidi="he-IL"/>
        </w:rPr>
        <w:t>Langkah 3:</w:t>
      </w:r>
      <w:r>
        <w:rPr>
          <w:rFonts w:ascii="Georgia" w:hAnsi="Georgia"/>
          <w:b/>
          <w:bCs/>
          <w:lang w:val="id-ID" w:eastAsia="id-ID" w:bidi="he-IL"/>
        </w:rPr>
        <w:t xml:space="preserve">  Mengulas Markus 16:9-20 </w:t>
      </w:r>
    </w:p>
    <w:p w:rsidR="00BB38DA" w:rsidRDefault="00BB38DA" w:rsidP="00BB38DA">
      <w:pPr>
        <w:pStyle w:val="ListParagraph"/>
        <w:ind w:left="0" w:firstLine="426"/>
        <w:rPr>
          <w:rFonts w:ascii="Georgia" w:hAnsi="Georgia"/>
          <w:lang w:val="id-ID" w:eastAsia="id-ID" w:bidi="he-IL"/>
        </w:rPr>
      </w:pPr>
      <w:r>
        <w:rPr>
          <w:rFonts w:ascii="Georgia" w:hAnsi="Georgia"/>
          <w:lang w:val="id-ID" w:eastAsia="id-ID" w:bidi="he-IL"/>
        </w:rPr>
        <w:t xml:space="preserve">Perikop yang kita baca hari ini berkisah tentang kebangkitan Yesus. Peristiwa itu kita peringati dalam hari raya Paska. Berita </w:t>
      </w:r>
      <w:r>
        <w:rPr>
          <w:rFonts w:ascii="Georgia" w:hAnsi="Georgia"/>
          <w:lang w:val="id-ID" w:eastAsia="id-ID" w:bidi="he-IL"/>
        </w:rPr>
        <w:lastRenderedPageBreak/>
        <w:t>Paska seringkali hanya dibatasi bagi manusia. Lebih sempit lagi bagi orang-orang yang beragama Kristen. Injil Markus menunjukkan bahwa berita Paska ternyata tak hanya ditujukan bagi manusia tetapi juga bagi alam semesta. Injil Markus berkisah tentang Yesus yang tiga kali menampakkan diri pasca kebangkitan-Nya. Pada penampakan diri-Nya yang ketiga, Yesus ada di tengah-tengah kesebelas murid-Nya. Dalam pertemuan itulah Yesus berpesan kepada mereka untuk pergi ke seluruh dunia dan memberitakan Injil kepada segala makhluk (ay. 15).</w:t>
      </w:r>
    </w:p>
    <w:p w:rsidR="00BB38DA" w:rsidRDefault="00BB38DA" w:rsidP="00BB38DA">
      <w:pPr>
        <w:pStyle w:val="ListParagraph"/>
        <w:ind w:left="0" w:firstLine="426"/>
        <w:rPr>
          <w:rFonts w:ascii="Georgia" w:hAnsi="Georgia"/>
          <w:lang w:val="id-ID" w:eastAsia="id-ID" w:bidi="he-IL"/>
        </w:rPr>
      </w:pPr>
      <w:r>
        <w:rPr>
          <w:rFonts w:ascii="Georgia" w:hAnsi="Georgia"/>
          <w:lang w:val="id-ID" w:eastAsia="id-ID" w:bidi="he-IL"/>
        </w:rPr>
        <w:t xml:space="preserve">Kata “makhluk” diterjemahkan dari kata </w:t>
      </w:r>
      <w:r w:rsidRPr="004A38EE">
        <w:rPr>
          <w:rFonts w:ascii="Georgia" w:hAnsi="Georgia"/>
          <w:i/>
          <w:iCs/>
          <w:lang w:val="id-ID" w:eastAsia="id-ID" w:bidi="he-IL"/>
        </w:rPr>
        <w:t>ktisis</w:t>
      </w:r>
      <w:r>
        <w:rPr>
          <w:rFonts w:ascii="Georgia" w:hAnsi="Georgia"/>
          <w:lang w:val="id-ID" w:eastAsia="id-ID" w:bidi="he-IL"/>
        </w:rPr>
        <w:t xml:space="preserve"> yang berarti ciptaan. Dalam Kitab Suci terjemahan Bahasa Jawa (ed. 2006) dipakai kata </w:t>
      </w:r>
      <w:r w:rsidRPr="004A38EE">
        <w:rPr>
          <w:rFonts w:ascii="Georgia" w:hAnsi="Georgia"/>
          <w:i/>
          <w:iCs/>
          <w:lang w:val="id-ID" w:eastAsia="id-ID" w:bidi="he-IL"/>
        </w:rPr>
        <w:t>sakehing tumitah</w:t>
      </w:r>
      <w:r>
        <w:rPr>
          <w:rFonts w:ascii="Georgia" w:hAnsi="Georgia"/>
          <w:lang w:val="id-ID" w:eastAsia="id-ID" w:bidi="he-IL"/>
        </w:rPr>
        <w:t xml:space="preserve">. Ciptaan, makhluk, </w:t>
      </w:r>
      <w:r w:rsidRPr="004A38EE">
        <w:rPr>
          <w:rFonts w:ascii="Georgia" w:hAnsi="Georgia"/>
          <w:i/>
          <w:iCs/>
          <w:lang w:val="id-ID" w:eastAsia="id-ID" w:bidi="he-IL"/>
        </w:rPr>
        <w:t>tumitah</w:t>
      </w:r>
      <w:r>
        <w:rPr>
          <w:rFonts w:ascii="Georgia" w:hAnsi="Georgia"/>
          <w:lang w:val="id-ID" w:eastAsia="id-ID" w:bidi="he-IL"/>
        </w:rPr>
        <w:t xml:space="preserve">, semua menunjuk pada alam semesta yang tak hanya terbatas pada manusia. Darinya kita dapat menengarai bahwa dalam kisah Paska di Injil Markus terdapat pesan yang bersifat ekologis. Bahwa yang juga perlu menjadi perhatian dan sasaran kabar baik (Injil) tak hanya manusia (dimensi antropologis) tetapi juga seluruh ciptaan (dimensi kosmis). Kebangkitan Kristus membawa perubahan pada cara pandang umat terhadap semesta. </w:t>
      </w:r>
    </w:p>
    <w:p w:rsidR="00BB38DA" w:rsidRDefault="00BB38DA" w:rsidP="00BB38DA">
      <w:pPr>
        <w:pStyle w:val="ListParagraph"/>
        <w:ind w:left="0" w:firstLine="426"/>
        <w:rPr>
          <w:rFonts w:ascii="Georgia" w:hAnsi="Georgia"/>
          <w:lang w:val="id-ID" w:eastAsia="id-ID" w:bidi="he-IL"/>
        </w:rPr>
      </w:pPr>
      <w:r>
        <w:rPr>
          <w:rFonts w:ascii="Georgia" w:hAnsi="Georgia"/>
          <w:lang w:val="id-ID" w:eastAsia="id-ID" w:bidi="he-IL"/>
        </w:rPr>
        <w:t xml:space="preserve">Menjadi manusia Paska berarti menjadi manusia yang peduli atas keprihatinan segala makhluk. Kepekaan atas kerusakan lingkungan juga menjadi penting. Sebagai gambaran sederhana kita dapat melihat sajian dari laman </w:t>
      </w:r>
      <w:r w:rsidRPr="008F38C4">
        <w:rPr>
          <w:rFonts w:ascii="Georgia" w:hAnsi="Georgia"/>
          <w:i/>
          <w:iCs/>
          <w:lang w:val="id-ID" w:eastAsia="id-ID" w:bidi="he-IL"/>
        </w:rPr>
        <w:t>katadata.co.id</w:t>
      </w:r>
      <w:r>
        <w:rPr>
          <w:rFonts w:ascii="Georgia" w:hAnsi="Georgia"/>
          <w:lang w:val="id-ID" w:eastAsia="id-ID" w:bidi="he-IL"/>
        </w:rPr>
        <w:t>, misalnya mengenai sampah plastik di Indonesia. Tiap hari, pemakaian sedotan plastik di Indonesia adalah sebanyak 93,2 juta unit. Terbesar di dunia. Sebagai gambaran, jika selama sepekan sampah sedotan itu dirangkai, panjangnya mencapai 117.449 km (setara tiga kali keliling bumi). Selain itu, sampah plastik di Indonesia per tahun mencapai 1,29 juta ton.</w:t>
      </w:r>
      <w:r>
        <w:rPr>
          <w:rStyle w:val="FootnoteReference"/>
          <w:rFonts w:ascii="Georgia" w:hAnsi="Georgia"/>
          <w:lang w:val="id-ID" w:eastAsia="id-ID" w:bidi="he-IL"/>
        </w:rPr>
        <w:footnoteReference w:id="1"/>
      </w:r>
      <w:r>
        <w:rPr>
          <w:rFonts w:ascii="Georgia" w:hAnsi="Georgia"/>
          <w:lang w:val="id-ID" w:eastAsia="id-ID" w:bidi="he-IL"/>
        </w:rPr>
        <w:t xml:space="preserve">  Belum lagi jika kita bicara soal pengalihfungsian lahan, kebakaran hutan, pertambangan, dsb. Artinya, kerusakan alam merupakan pergumulan riil yang perlu disikapi.</w:t>
      </w:r>
    </w:p>
    <w:p w:rsidR="00BB38DA" w:rsidRDefault="00BB38DA" w:rsidP="00BB38DA">
      <w:pPr>
        <w:pStyle w:val="ListParagraph"/>
        <w:ind w:left="0" w:firstLine="426"/>
        <w:rPr>
          <w:rFonts w:ascii="Georgia" w:hAnsi="Georgia"/>
          <w:lang w:val="id-ID" w:eastAsia="id-ID" w:bidi="he-IL"/>
        </w:rPr>
      </w:pPr>
      <w:r>
        <w:rPr>
          <w:rFonts w:ascii="Georgia" w:hAnsi="Georgia"/>
          <w:lang w:val="id-ID" w:eastAsia="id-ID" w:bidi="he-IL"/>
        </w:rPr>
        <w:t xml:space="preserve">Mandat Yesus untuk menyampaikan kabar gembira bagi segala makhluk pun adalah mandat bagi kita sekalian, baik itu </w:t>
      </w:r>
      <w:r>
        <w:rPr>
          <w:rFonts w:ascii="Georgia" w:hAnsi="Georgia"/>
          <w:lang w:val="id-ID" w:eastAsia="id-ID" w:bidi="he-IL"/>
        </w:rPr>
        <w:lastRenderedPageBreak/>
        <w:t>pribadi, keluarga maupun gereja. Untuk memenuhi mandat itu, kita pun perlu bekerja sama dengan berbagai pihak. Panggilan menjadi manusia Paska adalah panggilan menjadi manusia yang memiliki kepekaan pada dimensi kosmis, bahwa keadilan dan kebaikan tak hanya diwujudkan bagi dan demi manusia tetapi juga segenap ciptaan Allah. Salah satu keadilan yang perlu diwujudkan terus-menerus adalah keadilan ekologi (</w:t>
      </w:r>
      <w:r w:rsidRPr="00287A51">
        <w:rPr>
          <w:rFonts w:ascii="Georgia" w:hAnsi="Georgia"/>
          <w:i/>
          <w:iCs/>
          <w:lang w:val="id-ID" w:eastAsia="id-ID" w:bidi="he-IL"/>
        </w:rPr>
        <w:t>eco-justice</w:t>
      </w:r>
      <w:r>
        <w:rPr>
          <w:rFonts w:ascii="Georgia" w:hAnsi="Georgia"/>
          <w:lang w:val="id-ID" w:eastAsia="id-ID" w:bidi="he-IL"/>
        </w:rPr>
        <w:t xml:space="preserve">). Relasi yang harmonis dengan semesta merupakan perwujudan keselamatan yang juga menjadi inti berita Paska. Allah pun mengasihi kita melalui alam semesta di sekitar kita. </w:t>
      </w:r>
    </w:p>
    <w:p w:rsidR="00BB38DA" w:rsidRDefault="00BB38DA" w:rsidP="00BB38DA">
      <w:pPr>
        <w:pStyle w:val="ListParagraph"/>
        <w:ind w:left="0" w:firstLine="426"/>
        <w:rPr>
          <w:rFonts w:ascii="Georgia" w:hAnsi="Georgia"/>
          <w:lang w:val="id-ID" w:eastAsia="id-ID" w:bidi="he-IL"/>
        </w:rPr>
      </w:pPr>
    </w:p>
    <w:p w:rsidR="00BB38DA" w:rsidRPr="004B73EC" w:rsidRDefault="00BB38DA" w:rsidP="00BB38DA">
      <w:pPr>
        <w:rPr>
          <w:rFonts w:ascii="Georgia" w:hAnsi="Georgia"/>
          <w:b/>
          <w:bCs/>
          <w:lang w:val="id-ID" w:eastAsia="id-ID" w:bidi="he-IL"/>
        </w:rPr>
      </w:pPr>
      <w:r>
        <w:rPr>
          <w:rFonts w:ascii="Georgia" w:hAnsi="Georgia"/>
          <w:b/>
          <w:bCs/>
          <w:lang w:eastAsia="id-ID" w:bidi="he-IL"/>
        </w:rPr>
        <w:t>Langkah 4:</w:t>
      </w:r>
      <w:r>
        <w:rPr>
          <w:rFonts w:ascii="Georgia" w:hAnsi="Georgia"/>
          <w:b/>
          <w:bCs/>
          <w:lang w:val="id-ID" w:eastAsia="id-ID" w:bidi="he-IL"/>
        </w:rPr>
        <w:t xml:space="preserve"> Berbagi Komitmen</w:t>
      </w:r>
    </w:p>
    <w:p w:rsidR="00BB38DA" w:rsidRDefault="00BB38DA" w:rsidP="00BB38DA">
      <w:pPr>
        <w:rPr>
          <w:rFonts w:ascii="Georgia" w:hAnsi="Georgia"/>
          <w:lang w:val="id-ID" w:eastAsia="id-ID" w:bidi="he-IL"/>
        </w:rPr>
      </w:pPr>
      <w:r>
        <w:rPr>
          <w:rFonts w:ascii="Georgia" w:hAnsi="Georgia"/>
          <w:lang w:val="id-ID" w:eastAsia="id-ID" w:bidi="he-IL"/>
        </w:rPr>
        <w:t xml:space="preserve">Salah satu panggilan hidup sebagai manusia Paska adalah mewartakan Injil bagi segala makhluk. Pemandu PA mengajak peserta PA untuk merencanakan langkah-langkah praktis dalam rangka memenuhi panggilan tersebut. Pertanyaan untuk didiskusikan: Apa komitmen dan upaya yang akan kita kerjakan dalam rangka merawat alam semesta, baik pada tataran pribadi, keluarga, maupun gereja? </w:t>
      </w:r>
    </w:p>
    <w:p w:rsidR="00BB38DA" w:rsidRDefault="00BB38DA" w:rsidP="00BB38DA">
      <w:pPr>
        <w:rPr>
          <w:rFonts w:ascii="Georgia" w:hAnsi="Georgia"/>
          <w:lang w:eastAsia="id-ID" w:bidi="he-IL"/>
        </w:rPr>
      </w:pPr>
    </w:p>
    <w:p w:rsidR="00BB38DA" w:rsidRDefault="00BB38DA" w:rsidP="00BB38DA">
      <w:pPr>
        <w:rPr>
          <w:rFonts w:ascii="Georgia" w:hAnsi="Georgia"/>
          <w:b/>
          <w:bCs/>
          <w:lang w:val="id-ID" w:eastAsia="id-ID" w:bidi="he-IL"/>
        </w:rPr>
      </w:pPr>
      <w:r>
        <w:rPr>
          <w:rFonts w:ascii="Georgia" w:hAnsi="Georgia"/>
          <w:b/>
          <w:bCs/>
          <w:lang w:eastAsia="id-ID" w:bidi="he-IL"/>
        </w:rPr>
        <w:t>Langkah 5:</w:t>
      </w:r>
      <w:r>
        <w:rPr>
          <w:rFonts w:ascii="Georgia" w:hAnsi="Georgia"/>
          <w:b/>
          <w:bCs/>
          <w:lang w:val="id-ID" w:eastAsia="id-ID" w:bidi="he-IL"/>
        </w:rPr>
        <w:t xml:space="preserve"> Doa Bersama </w:t>
      </w:r>
    </w:p>
    <w:p w:rsidR="00BB38DA" w:rsidRDefault="00BB38DA" w:rsidP="00BB38DA">
      <w:pPr>
        <w:rPr>
          <w:rFonts w:ascii="Georgia" w:hAnsi="Georgia"/>
          <w:lang w:val="sv-SE" w:eastAsia="id-ID" w:bidi="he-IL"/>
        </w:rPr>
      </w:pPr>
      <w:r>
        <w:rPr>
          <w:rFonts w:ascii="Georgia" w:hAnsi="Georgia"/>
          <w:lang w:val="id-ID" w:eastAsia="id-ID" w:bidi="he-IL"/>
        </w:rPr>
        <w:t>Pemandu PA menunjuk 2-3 orang untuk memandu doa bersama. Di antaranya mendoakan alam semesta dan lingkungan sekitar yang mengalami kerusakan; mendoakan para penyintas yang terdampak akibat kerusakan lingkungan; serta mendoakan umat Allah/gereja agar menjalankan komitmen untuk mewartakan Injil bagi segala makhluk.</w:t>
      </w:r>
      <w:r>
        <w:rPr>
          <w:rFonts w:ascii="Georgia" w:hAnsi="Georgia"/>
          <w:lang w:val="sv-SE"/>
        </w:rPr>
        <w:t xml:space="preserve"> </w:t>
      </w:r>
    </w:p>
    <w:p w:rsidR="00BB38DA" w:rsidRDefault="00BB38DA" w:rsidP="00BB38DA">
      <w:pPr>
        <w:pStyle w:val="ListParagraph"/>
        <w:autoSpaceDE w:val="0"/>
        <w:autoSpaceDN w:val="0"/>
        <w:adjustRightInd w:val="0"/>
        <w:ind w:left="0"/>
        <w:jc w:val="left"/>
        <w:rPr>
          <w:rFonts w:ascii="Georgia" w:eastAsia="Times New Roman" w:hAnsi="Georgia" w:cs="Calibri"/>
          <w:noProof/>
          <w:lang w:val="en-ID" w:eastAsia="de-DE"/>
        </w:rPr>
      </w:pPr>
    </w:p>
    <w:p w:rsidR="00BB38DA" w:rsidRDefault="00BB38DA" w:rsidP="00BB38DA">
      <w:pPr>
        <w:pStyle w:val="ListParagraph"/>
        <w:autoSpaceDE w:val="0"/>
        <w:autoSpaceDN w:val="0"/>
        <w:adjustRightInd w:val="0"/>
        <w:ind w:left="0"/>
        <w:jc w:val="left"/>
        <w:rPr>
          <w:rFonts w:ascii="Georgia" w:eastAsia="Times New Roman" w:hAnsi="Georgia" w:cs="Calibri"/>
          <w:i/>
          <w:iCs/>
          <w:noProof/>
          <w:lang w:val="id-ID" w:eastAsia="de-DE"/>
        </w:rPr>
      </w:pPr>
      <w:r w:rsidRPr="004B73EC">
        <w:rPr>
          <w:rFonts w:ascii="Georgia" w:eastAsia="Times New Roman" w:hAnsi="Georgia" w:cs="Calibri"/>
          <w:i/>
          <w:iCs/>
          <w:noProof/>
          <w:lang w:val="id-ID" w:eastAsia="de-DE"/>
        </w:rPr>
        <w:t xml:space="preserve">PA dapat diakhiri dengan menyanyikan </w:t>
      </w:r>
      <w:r>
        <w:rPr>
          <w:rFonts w:ascii="Georgia" w:eastAsia="Times New Roman" w:hAnsi="Georgia" w:cs="Calibri"/>
          <w:i/>
          <w:iCs/>
          <w:noProof/>
          <w:lang w:val="id-ID" w:eastAsia="de-DE"/>
        </w:rPr>
        <w:t>PKJ 242:1-2</w:t>
      </w:r>
    </w:p>
    <w:p w:rsidR="00BB38DA" w:rsidRPr="004B73EC" w:rsidRDefault="00BB38DA" w:rsidP="00BB38DA">
      <w:pPr>
        <w:pStyle w:val="ListParagraph"/>
        <w:autoSpaceDE w:val="0"/>
        <w:autoSpaceDN w:val="0"/>
        <w:adjustRightInd w:val="0"/>
        <w:ind w:left="0"/>
        <w:jc w:val="left"/>
        <w:rPr>
          <w:rFonts w:ascii="Georgia" w:eastAsia="Times New Roman" w:hAnsi="Georgia" w:cs="Calibri"/>
          <w:i/>
          <w:iCs/>
          <w:noProof/>
          <w:lang w:val="id-ID" w:eastAsia="de-DE"/>
        </w:rPr>
      </w:pPr>
      <w:r w:rsidRPr="004B73EC">
        <w:rPr>
          <w:rFonts w:ascii="Georgia" w:eastAsia="Times New Roman" w:hAnsi="Georgia" w:cs="Calibri"/>
          <w:i/>
          <w:iCs/>
          <w:noProof/>
          <w:lang w:val="id-ID" w:eastAsia="de-DE"/>
        </w:rPr>
        <w:t xml:space="preserve"> </w:t>
      </w:r>
    </w:p>
    <w:p w:rsidR="00BB38DA" w:rsidRPr="00330144" w:rsidRDefault="00BB38DA" w:rsidP="00BB38DA">
      <w:pPr>
        <w:jc w:val="right"/>
        <w:rPr>
          <w:rFonts w:ascii="Times New Roman" w:hAnsi="Times New Roman"/>
          <w:sz w:val="24"/>
          <w:szCs w:val="24"/>
          <w:lang w:val="id-ID" w:eastAsia="id-ID"/>
        </w:rPr>
      </w:pPr>
      <w:r>
        <w:rPr>
          <w:rFonts w:ascii="Georgia" w:eastAsia="Times New Roman" w:hAnsi="Georgia" w:cs="Calibri"/>
          <w:noProof/>
          <w:lang w:val="en-ID" w:eastAsia="de-DE"/>
        </w:rPr>
        <w:t>[</w:t>
      </w:r>
      <w:r>
        <w:rPr>
          <w:rFonts w:ascii="Georgia" w:eastAsia="Times New Roman" w:hAnsi="Georgia" w:cs="Calibri"/>
          <w:noProof/>
          <w:lang w:val="id-ID" w:eastAsia="de-DE"/>
        </w:rPr>
        <w:t>DAM</w:t>
      </w:r>
      <w:r>
        <w:rPr>
          <w:rFonts w:ascii="Georgia" w:eastAsia="Times New Roman" w:hAnsi="Georgia" w:cs="Calibri"/>
          <w:noProof/>
          <w:lang w:val="en-ID" w:eastAsia="de-DE"/>
        </w:rPr>
        <w:t>]</w:t>
      </w:r>
    </w:p>
    <w:p w:rsidR="00122956" w:rsidRDefault="00122956">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BB38DA" w:rsidRDefault="00BB38DA" w:rsidP="00150616">
      <w:pPr>
        <w:jc w:val="left"/>
        <w:rPr>
          <w:rFonts w:ascii="Georgia" w:eastAsia="Times New Roman" w:hAnsi="Georgia" w:cs="Calibri"/>
          <w:noProof/>
          <w:lang w:val="en-ID" w:eastAsia="de-DE"/>
        </w:rPr>
        <w:sectPr w:rsidR="00BB38DA" w:rsidSect="00122956">
          <w:headerReference w:type="even" r:id="rId71"/>
          <w:headerReference w:type="default" r:id="rId72"/>
          <w:pgSz w:w="8395" w:h="11909"/>
          <w:pgMar w:top="1134" w:right="1077" w:bottom="1151" w:left="1077" w:header="720" w:footer="720" w:gutter="0"/>
          <w:pgNumType w:start="285"/>
          <w:cols w:space="720"/>
          <w:docGrid w:linePitch="360"/>
        </w:sectPr>
      </w:pPr>
    </w:p>
    <w:p w:rsidR="00BB38DA" w:rsidRDefault="00AB0487">
      <w:pPr>
        <w:jc w:val="left"/>
        <w:rPr>
          <w:rFonts w:ascii="Georgia" w:eastAsia="Times New Roman" w:hAnsi="Georgia" w:cs="Calibri"/>
          <w:noProof/>
          <w:lang w:val="en-ID" w:eastAsia="de-DE"/>
        </w:rPr>
      </w:pPr>
      <w:r w:rsidRPr="00AB0487">
        <w:rPr>
          <w:rFonts w:ascii="Georgia" w:eastAsia="Times New Roman" w:hAnsi="Georgia" w:cs="Calibri"/>
          <w:noProof/>
          <w:lang w:val="en-ID" w:eastAsia="de-DE"/>
        </w:rPr>
        <w:lastRenderedPageBreak/>
        <mc:AlternateContent>
          <mc:Choice Requires="wps">
            <w:drawing>
              <wp:anchor distT="45720" distB="45720" distL="114300" distR="114300" simplePos="0" relativeHeight="251829248" behindDoc="0" locked="0" layoutInCell="1" allowOverlap="1" wp14:anchorId="4C854B5F" wp14:editId="29FC36F5">
                <wp:simplePos x="0" y="0"/>
                <wp:positionH relativeFrom="margin">
                  <wp:posOffset>304800</wp:posOffset>
                </wp:positionH>
                <wp:positionV relativeFrom="paragraph">
                  <wp:posOffset>1226185</wp:posOffset>
                </wp:positionV>
                <wp:extent cx="3355340" cy="732155"/>
                <wp:effectExtent l="0" t="0" r="0" b="6985"/>
                <wp:wrapSquare wrapText="bothSides"/>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AB0487">
                            <w:pPr>
                              <w:jc w:val="center"/>
                              <w:rPr>
                                <w:rFonts w:ascii="Cooper Black" w:hAnsi="Cooper Black"/>
                                <w:sz w:val="44"/>
                                <w:szCs w:val="44"/>
                              </w:rPr>
                            </w:pPr>
                            <w:r>
                              <w:rPr>
                                <w:rFonts w:ascii="Cooper Black" w:hAnsi="Cooper Black"/>
                                <w:sz w:val="44"/>
                                <w:szCs w:val="44"/>
                              </w:rPr>
                              <w:t xml:space="preserve">BAHAN </w:t>
                            </w:r>
                          </w:p>
                          <w:p w:rsidR="001863B8" w:rsidRPr="00446185" w:rsidRDefault="001863B8" w:rsidP="00AB0487">
                            <w:pPr>
                              <w:jc w:val="center"/>
                              <w:rPr>
                                <w:rFonts w:ascii="Cooper Black" w:hAnsi="Cooper Black"/>
                                <w:sz w:val="44"/>
                                <w:szCs w:val="44"/>
                              </w:rPr>
                            </w:pPr>
                            <w:r>
                              <w:rPr>
                                <w:rFonts w:ascii="Cooper Black" w:hAnsi="Cooper Black"/>
                                <w:sz w:val="44"/>
                                <w:szCs w:val="44"/>
                              </w:rPr>
                              <w:t>PA ADIYUSWA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854B5F" id="Text Box 174" o:spid="_x0000_s1116" type="#_x0000_t202" style="position:absolute;margin-left:24pt;margin-top:96.55pt;width:264.2pt;height:57.65pt;z-index:251829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4XhwIAABsFAAAOAAAAZHJzL2Uyb0RvYy54bWysVNuO2yAQfa/Uf0C8Z32JvYmtdVZ7qatK&#10;24u02w8gBseoGCiQ2NtV/70DTrLZXqSqqh8wMMNhZs4ZLi7HXqAdM5YrWeHkLMaIyUZRLjcV/vxQ&#10;z5YYWUckJUJJVuFHZvHl6vWri0GXLFWdEpQZBCDSloOucOecLqPINh3riT1Tmkkwtsr0xMHSbCJq&#10;yADovYjSOD6PBmWoNqph1sLu7WTEq4DftqxxH9vWModEhSE2F0YTxrUfo9UFKTeG6I43+zDIP0TR&#10;Ey7h0iPULXEEbQ3/BarnjVFWte6sUX2k2pY3LOQA2STxT9ncd0SzkAsUx+pjmez/g20+7D4ZxClw&#10;t8gwkqQHkh7Y6NC1GpHfgwoN2pbgeK/B1Y1gAO+QrdV3qvlikVQ3HZEbdmWMGjpGKESY+JPRydEJ&#10;x3qQ9fBeUbiIbJ0KQGNrel8+KAgCdGDq8ciOD6aBzfk8z+cZmBqwLeZpkufhClIeTmtj3VumeuQn&#10;FTbAfkAnuzvrfDSkPLj4y6wSnNZciLAwm/WNMGhHQCl1+PboL9yE9M5S+WMT4rQDQcId3ubDDcw/&#10;FUmaxddpMavPl4tZVmf5rFjEy1mcFNfFeZwV2W393QeYZGXHKWXyjkt2UGGS/R3L+36Y9BN0iIYK&#10;F3maTxT9Mck4fL9LsucOmlLwvsLLoxMpPbFvJIW0SekIF9M8ehl+qDLU4PAPVQky8MxPGnDjegya&#10;K0IDeo2sFX0EYRgFvAHF8KLApFPmG0YDdGeF7dctMQwj8U6CuIok80pwYZHlixQW5tSyPrUQ2QBU&#10;hR1G0/TGTU/AVhu+6eCmg5yvQJA1D1p5jmovY+jAkNT+tfAtfroOXs9v2uoHAAAA//8DAFBLAwQU&#10;AAYACAAAACEAbLWJ+98AAAAKAQAADwAAAGRycy9kb3ducmV2LnhtbEyPzU7DMBCE70i8g7VI3KhT&#10;mpYQ4lQVFRcOSBQkOLrxJo7wn2w3DW/PcoLj7Ixmv2m2szVswphG7wQsFwUwdJ1XoxsEvL893VTA&#10;UpZOSeMdCvjGBNv28qKRtfJn94rTIQ+MSlyqpQCdc6g5T51GK9PCB3Tk9T5amUnGgasoz1RuDb8t&#10;ig23cnT0QcuAjxq7r8PJCviwelT7+PLZKzPtn/vdOswxCHF9Ne8egGWc818YfvEJHVpiOvqTU4kZ&#10;AWVFUzLd71dLYBRY321KYEcBq6IqgbcN/z+h/QEAAP//AwBQSwECLQAUAAYACAAAACEAtoM4kv4A&#10;AADhAQAAEwAAAAAAAAAAAAAAAAAAAAAAW0NvbnRlbnRfVHlwZXNdLnhtbFBLAQItABQABgAIAAAA&#10;IQA4/SH/1gAAAJQBAAALAAAAAAAAAAAAAAAAAC8BAABfcmVscy8ucmVsc1BLAQItABQABgAIAAAA&#10;IQAfdc4XhwIAABsFAAAOAAAAAAAAAAAAAAAAAC4CAABkcnMvZTJvRG9jLnhtbFBLAQItABQABgAI&#10;AAAAIQBstYn73wAAAAoBAAAPAAAAAAAAAAAAAAAAAOEEAABkcnMvZG93bnJldi54bWxQSwUGAAAA&#10;AAQABADzAAAA7QUAAAAA&#10;" stroked="f">
                <v:textbox style="mso-fit-shape-to-text:t">
                  <w:txbxContent>
                    <w:p w:rsidR="001863B8" w:rsidRDefault="001863B8" w:rsidP="00AB0487">
                      <w:pPr>
                        <w:jc w:val="center"/>
                        <w:rPr>
                          <w:rFonts w:ascii="Cooper Black" w:hAnsi="Cooper Black"/>
                          <w:sz w:val="44"/>
                          <w:szCs w:val="44"/>
                        </w:rPr>
                      </w:pPr>
                      <w:r>
                        <w:rPr>
                          <w:rFonts w:ascii="Cooper Black" w:hAnsi="Cooper Black"/>
                          <w:sz w:val="44"/>
                          <w:szCs w:val="44"/>
                        </w:rPr>
                        <w:t xml:space="preserve">BAHAN </w:t>
                      </w:r>
                    </w:p>
                    <w:p w:rsidR="001863B8" w:rsidRPr="00446185" w:rsidRDefault="001863B8" w:rsidP="00AB0487">
                      <w:pPr>
                        <w:jc w:val="center"/>
                        <w:rPr>
                          <w:rFonts w:ascii="Cooper Black" w:hAnsi="Cooper Black"/>
                          <w:sz w:val="44"/>
                          <w:szCs w:val="44"/>
                        </w:rPr>
                      </w:pPr>
                      <w:r>
                        <w:rPr>
                          <w:rFonts w:ascii="Cooper Black" w:hAnsi="Cooper Black"/>
                          <w:sz w:val="44"/>
                          <w:szCs w:val="44"/>
                        </w:rPr>
                        <w:t>PA ADIYUSWA</w:t>
                      </w:r>
                    </w:p>
                  </w:txbxContent>
                </v:textbox>
                <w10:wrap type="square" anchorx="margin"/>
              </v:shape>
            </w:pict>
          </mc:Fallback>
        </mc:AlternateContent>
      </w:r>
      <w:r w:rsidRPr="00AB0487">
        <w:rPr>
          <w:rFonts w:ascii="Georgia" w:eastAsia="Times New Roman" w:hAnsi="Georgia" w:cs="Calibri"/>
          <w:noProof/>
          <w:lang w:val="en-ID" w:eastAsia="de-DE"/>
        </w:rPr>
        <mc:AlternateContent>
          <mc:Choice Requires="wps">
            <w:drawing>
              <wp:anchor distT="45720" distB="45720" distL="114300" distR="114300" simplePos="0" relativeHeight="251830272" behindDoc="1" locked="0" layoutInCell="1" allowOverlap="1" wp14:anchorId="6C0B260E" wp14:editId="5E34C87C">
                <wp:simplePos x="0" y="0"/>
                <wp:positionH relativeFrom="margin">
                  <wp:posOffset>611505</wp:posOffset>
                </wp:positionH>
                <wp:positionV relativeFrom="paragraph">
                  <wp:posOffset>2567940</wp:posOffset>
                </wp:positionV>
                <wp:extent cx="2739390" cy="1202690"/>
                <wp:effectExtent l="0" t="0" r="3810" b="0"/>
                <wp:wrapThrough wrapText="bothSides">
                  <wp:wrapPolygon edited="0">
                    <wp:start x="0" y="0"/>
                    <wp:lineTo x="0" y="21212"/>
                    <wp:lineTo x="21480" y="21212"/>
                    <wp:lineTo x="21480" y="0"/>
                    <wp:lineTo x="0" y="0"/>
                  </wp:wrapPolygon>
                </wp:wrapThrough>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C0B260E" id="Text Box 175" o:spid="_x0000_s1117" type="#_x0000_t202" style="position:absolute;margin-left:48.15pt;margin-top:202.2pt;width:215.7pt;height:94.7pt;z-index:-251486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02ohQIAABwFAAAOAAAAZHJzL2Uyb0RvYy54bWysVNuO2yAQfa/Uf0C8Z31Z52IrzmqzW1eV&#10;thdptx9ADI5RMVAgsber/nsHnGSzvUhVVT9gYIbDzJwzLK+GTqA9M5YrWeLkIsaIyVpRLrcl/vxQ&#10;TRYYWUckJUJJVuJHZvHV6vWrZa8LlqpWCcoMAhBpi16XuHVOF1Fk65Z1xF4ozSQYG2U64mBpthE1&#10;pAf0TkRpHM+iXhmqjaqZtbB7OxrxKuA3Davdx6axzCFRYojNhdGEcePHaLUkxdYQ3fL6EAb5hyg6&#10;wiVceoK6JY6gneG/QHW8Nsqqxl3UqotU0/CahRwgmyT+KZv7lmgWcoHiWH0qk/1/sPWH/SeDOAXu&#10;5lOMJOmApAc2OLRWA/J7UKFe2wIc7zW4ugEM4B2ytfpO1V8skuqmJXLLro1RfcsIhQgTfzI6Ozri&#10;WA+y6d8rCheRnVMBaGhM58sHBUGADkw9ntjxwdSwmc4v88scTDXYkjROZ7Dwd5DieFwb694y1SE/&#10;KbEB+gM82d9ZN7oeXfxtVglOKy5EWJjt5kYYtCcglSp8B/QXbkJ6Z6n8sRFx3IEo4Q5v8/EG6p/y&#10;JM3idZpPqtliPsmqbDrJ5/FiEif5Op/FWZ7dVt99gElWtJxSJu+4ZEcZJtnf0XxoiFFAQYioL3E+&#10;TacjR39MMg7f75LsuIOuFLwr8eLkRArP7BtJIW1SOMLFOI9ehh8IgRoc/6EqQQee+lEEbtgMQXR5&#10;UIkXyUbRR1CGUcAbcAxPCkxaZb5h1EN7lth+3RHDMBLvJKgrT7LM93NYZNN5CgtzbtmcW4isAarE&#10;DqNxeuPGN2CnDd+2cNNRz9egyIoHrTxHddAxtGBI6vBc+B4/Xwev50dt9QMAAP//AwBQSwMEFAAG&#10;AAgAAAAhAAuXIrHgAAAACgEAAA8AAABkcnMvZG93bnJldi54bWxMj8tOwzAQRfdI/IM1SOyoQ5u+&#10;QpyqomLDAomCBEs3duIIe2zZbhr+nmEFuxnN0Z1z693kLBt1TINHAfezApjG1qsBewHvb093G2Ap&#10;S1TSetQCvnWCXXN9VctK+Qu+6vGYe0YhmCopwOQcKs5Ta7STaeaDRrp1PjqZaY09V1FeKNxZPi+K&#10;FXdyQPpgZNCPRrdfx7MT8OHMoA7x5bNTdjw8d/tlmGIQ4vZm2j8Ay3rKfzD86pM6NOR08mdUiVkB&#10;29WCSAFlUZbACFjO12tgJxq2iw3wpub/KzQ/AAAA//8DAFBLAQItABQABgAIAAAAIQC2gziS/gAA&#10;AOEBAAATAAAAAAAAAAAAAAAAAAAAAABbQ29udGVudF9UeXBlc10ueG1sUEsBAi0AFAAGAAgAAAAh&#10;ADj9If/WAAAAlAEAAAsAAAAAAAAAAAAAAAAALwEAAF9yZWxzLy5yZWxzUEsBAi0AFAAGAAgAAAAh&#10;ABinTaiFAgAAHAUAAA4AAAAAAAAAAAAAAAAALgIAAGRycy9lMm9Eb2MueG1sUEsBAi0AFAAGAAgA&#10;AAAhAAuXIrHgAAAACgEAAA8AAAAAAAAAAAAAAAAA3wQAAGRycy9kb3ducmV2LnhtbFBLBQYAAAAA&#10;BAAEAPMAAADsBQAAAAA=&#10;" stroked="f">
                <v:textbox style="mso-fit-shape-to-text:t">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00BB38DA">
        <w:rPr>
          <w:rFonts w:ascii="Georgia" w:eastAsia="Times New Roman" w:hAnsi="Georgia" w:cs="Calibri"/>
          <w:noProof/>
          <w:lang w:val="en-ID" w:eastAsia="de-DE"/>
        </w:rPr>
        <w:br w:type="page"/>
      </w:r>
    </w:p>
    <w:p w:rsidR="00BB38DA" w:rsidRDefault="00BB38DA">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BB38DA" w:rsidRDefault="00BB38DA" w:rsidP="00150616">
      <w:pPr>
        <w:jc w:val="left"/>
        <w:rPr>
          <w:rFonts w:ascii="Georgia" w:eastAsia="Times New Roman" w:hAnsi="Georgia" w:cs="Calibri"/>
          <w:noProof/>
          <w:lang w:val="en-ID" w:eastAsia="de-DE"/>
        </w:rPr>
        <w:sectPr w:rsidR="00BB38DA" w:rsidSect="00122956">
          <w:headerReference w:type="even" r:id="rId73"/>
          <w:headerReference w:type="default" r:id="rId74"/>
          <w:pgSz w:w="8395" w:h="11909"/>
          <w:pgMar w:top="1134" w:right="1077" w:bottom="1151" w:left="1077" w:header="720" w:footer="720" w:gutter="0"/>
          <w:pgNumType w:start="285"/>
          <w:cols w:space="720"/>
          <w:docGrid w:linePitch="360"/>
        </w:sectPr>
      </w:pPr>
    </w:p>
    <w:p w:rsidR="00BB38DA" w:rsidRPr="00256529" w:rsidRDefault="00FB60BD" w:rsidP="00BB38DA">
      <w:pPr>
        <w:rPr>
          <w:rFonts w:ascii="Wingdings 2" w:hAnsi="Wingdings 2"/>
        </w:rPr>
      </w:pPr>
      <w:bookmarkStart w:id="4" w:name="_Hlk56405615"/>
      <w:r>
        <w:rPr>
          <w:noProof/>
        </w:rPr>
        <w:lastRenderedPageBreak/>
        <mc:AlternateContent>
          <mc:Choice Requires="wps">
            <w:drawing>
              <wp:anchor distT="45720" distB="45720" distL="114300" distR="114300" simplePos="0" relativeHeight="251790336" behindDoc="0" locked="0" layoutInCell="1" allowOverlap="1" wp14:anchorId="75286556" wp14:editId="7CBFF7D2">
                <wp:simplePos x="0" y="0"/>
                <wp:positionH relativeFrom="margin">
                  <wp:align>right</wp:align>
                </wp:positionH>
                <wp:positionV relativeFrom="paragraph">
                  <wp:posOffset>118110</wp:posOffset>
                </wp:positionV>
                <wp:extent cx="2154555" cy="441325"/>
                <wp:effectExtent l="0" t="0" r="0" b="0"/>
                <wp:wrapSquare wrapText="bothSides"/>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44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0A24" w:rsidRDefault="001863B8" w:rsidP="00BB38DA">
                            <w:pPr>
                              <w:jc w:val="center"/>
                              <w:rPr>
                                <w:rFonts w:ascii="Cooper Black" w:hAnsi="Cooper Black"/>
                                <w:sz w:val="32"/>
                                <w:szCs w:val="24"/>
                              </w:rPr>
                            </w:pPr>
                            <w:r w:rsidRPr="00F90A24">
                              <w:rPr>
                                <w:rFonts w:ascii="Cooper Black" w:hAnsi="Cooper Black"/>
                                <w:sz w:val="32"/>
                                <w:szCs w:val="24"/>
                                <w:lang w:val="id-ID"/>
                              </w:rPr>
                              <w:t>Saya Terus Dilatih Tuhan</w:t>
                            </w:r>
                            <w:r w:rsidRPr="00F90A24">
                              <w:rPr>
                                <w:rFonts w:ascii="Cooper Black" w:hAnsi="Cooper Black"/>
                                <w:sz w:val="32"/>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286556" id="Text Box 148" o:spid="_x0000_s1118" type="#_x0000_t202" style="position:absolute;left:0;text-align:left;margin-left:118.45pt;margin-top:9.3pt;width:169.65pt;height:34.75pt;z-index:251790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sOihgIAABsFAAAOAAAAZHJzL2Uyb0RvYy54bWysVFtv2yAUfp+0/4B4T30ZbmMrTtWk8zSp&#10;u0jtfgDBOEazgQGJ3U377zvgJE13kaZpfsDAOXzn8n2wuB77Du25sULJEicXMUZcMlULuS3xp4dq&#10;NsfIOipr2inJS/zILb5evnyxGHTBU9WqruYGAYi0xaBL3DqniyiyrOU9tRdKcwnGRpmeOliabVQb&#10;OgB630VpHF9GgzK1Nopxa2H3djLiZcBvGs7ch6ax3KGuxJCbC6MJ48aP0XJBi62huhXskAb9hyx6&#10;KiQEPUHdUkfRzohfoHrBjLKqcRdM9ZFqGsF4qAGqSeKfqrlvqeahFmiO1ac22f8Hy97vPxokauCO&#10;AFWS9kDSAx8dWqkR+T3o0KBtAY73GlzdCAbwDtVafafYZ4ukWrdUbvmNMWpoOa0hw8SfjM6OTjjW&#10;g2yGd6qGQHTnVAAaG9P79kFDEKADU48ndnwyDDbTJCNZlmHEwEZI8irNQghaHE9rY90brnrkJyU2&#10;wH5Ap/s763w2tDi6+GBWdaKuRNeFhdlu1p1BewpKqcJ3QH/m1knvLJU/NiFOO5AkxPA2n25g/lue&#10;pCRepfmsupxfzUhFsll+Fc9ncZKv8suY5OS2+u4TTEjRirrm8k5IflRhQv6O5cN9mPQTdIiGEucZ&#10;dCfU9cci4/D9rsheOLiUnehLPD850cIT+1rWUDYtHBXdNI+epx+6DD04/kNXggw885MG3LgZg+by&#10;1If3Gtmo+hGEYRTwBuzDiwKTVpmvGA1wO0tsv+yo4Rh1byWIK08I8dc5LEh2lcLCnFs25xYqGUCV&#10;2GE0TdduegJ22ohtC5GOcr4BQVYiaOUpq4OM4QaGog6vhb/i5+vg9fSmLX8AAAD//wMAUEsDBBQA&#10;BgAIAAAAIQBK808M2wAAAAYBAAAPAAAAZHJzL2Rvd25yZXYueG1sTI/BTsMwEETvSPyDtUjcqFMi&#10;qhDiVBUVFw5IFCQ4uvEmjrDXke2m4e9ZTnDcmdHM22a7eCdmjGkMpGC9KkAgdcGMNCh4f3u6qUCk&#10;rMloFwgVfGOCbXt50ejahDO94nzIg+ASSrVWYHOeailTZ9HrtAoTEnt9iF5nPuMgTdRnLvdO3hbF&#10;Rno9Ei9YPeGjxe7rcPIKPrwdzT6+fPbGzfvnfnc3LXFS6vpq2T2AyLjkvzD84jM6tMx0DCcySTgF&#10;/EhmtdqAYLcs70sQRwVVtQbZNvI/fvsDAAD//wMAUEsBAi0AFAAGAAgAAAAhALaDOJL+AAAA4QEA&#10;ABMAAAAAAAAAAAAAAAAAAAAAAFtDb250ZW50X1R5cGVzXS54bWxQSwECLQAUAAYACAAAACEAOP0h&#10;/9YAAACUAQAACwAAAAAAAAAAAAAAAAAvAQAAX3JlbHMvLnJlbHNQSwECLQAUAAYACAAAACEA2J7D&#10;ooYCAAAbBQAADgAAAAAAAAAAAAAAAAAuAgAAZHJzL2Uyb0RvYy54bWxQSwECLQAUAAYACAAAACEA&#10;SvNPDNsAAAAGAQAADwAAAAAAAAAAAAAAAADgBAAAZHJzL2Rvd25yZXYueG1sUEsFBgAAAAAEAAQA&#10;8wAAAOgFAAAAAA==&#10;" stroked="f">
                <v:textbox style="mso-fit-shape-to-text:t">
                  <w:txbxContent>
                    <w:p w:rsidR="001863B8" w:rsidRPr="00F90A24" w:rsidRDefault="001863B8" w:rsidP="00BB38DA">
                      <w:pPr>
                        <w:jc w:val="center"/>
                        <w:rPr>
                          <w:rFonts w:ascii="Cooper Black" w:hAnsi="Cooper Black"/>
                          <w:sz w:val="32"/>
                          <w:szCs w:val="24"/>
                        </w:rPr>
                      </w:pPr>
                      <w:r w:rsidRPr="00F90A24">
                        <w:rPr>
                          <w:rFonts w:ascii="Cooper Black" w:hAnsi="Cooper Black"/>
                          <w:sz w:val="32"/>
                          <w:szCs w:val="24"/>
                          <w:lang w:val="id-ID"/>
                        </w:rPr>
                        <w:t>Saya Terus Dilatih Tuhan</w:t>
                      </w:r>
                      <w:r w:rsidRPr="00F90A24">
                        <w:rPr>
                          <w:rFonts w:ascii="Cooper Black" w:hAnsi="Cooper Black"/>
                          <w:sz w:val="32"/>
                          <w:szCs w:val="24"/>
                        </w:rPr>
                        <w:t xml:space="preserve"> </w:t>
                      </w:r>
                    </w:p>
                  </w:txbxContent>
                </v:textbox>
                <w10:wrap type="square" anchorx="margin"/>
              </v:shape>
            </w:pict>
          </mc:Fallback>
        </mc:AlternateContent>
      </w:r>
      <w:r>
        <w:rPr>
          <w:noProof/>
        </w:rPr>
        <mc:AlternateContent>
          <mc:Choice Requires="wps">
            <w:drawing>
              <wp:anchor distT="320040" distB="320040" distL="320040" distR="320040" simplePos="0" relativeHeight="251789312" behindDoc="0" locked="0" layoutInCell="1" allowOverlap="1" wp14:anchorId="373E895C" wp14:editId="37614F74">
                <wp:simplePos x="0" y="0"/>
                <wp:positionH relativeFrom="margin">
                  <wp:align>left</wp:align>
                </wp:positionH>
                <wp:positionV relativeFrom="margin">
                  <wp:align>top</wp:align>
                </wp:positionV>
                <wp:extent cx="1647825" cy="751205"/>
                <wp:effectExtent l="0" t="0" r="9525" b="0"/>
                <wp:wrapSquare wrapText="bothSides"/>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75120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863B8" w:rsidRPr="00FB60BD" w:rsidRDefault="001863B8" w:rsidP="00BB38DA">
                            <w:pPr>
                              <w:pBdr>
                                <w:left w:val="single" w:sz="80" w:space="4" w:color="7F7F7F"/>
                                <w:bottom w:val="single" w:sz="8" w:space="4" w:color="7F7F7F"/>
                              </w:pBdr>
                              <w:rPr>
                                <w:rFonts w:ascii="Georgia" w:hAnsi="Georgia" w:cs="Tahoma"/>
                                <w:b/>
                                <w:szCs w:val="20"/>
                              </w:rPr>
                            </w:pPr>
                            <w:r w:rsidRPr="00FB60BD">
                              <w:rPr>
                                <w:rFonts w:ascii="Georgia" w:hAnsi="Georgia" w:cs="Tahoma"/>
                                <w:b/>
                                <w:szCs w:val="20"/>
                              </w:rPr>
                              <w:t xml:space="preserve">BAHAN </w:t>
                            </w:r>
                          </w:p>
                          <w:p w:rsidR="001863B8" w:rsidRPr="00FB60BD" w:rsidRDefault="001863B8" w:rsidP="00BB38DA">
                            <w:pPr>
                              <w:pBdr>
                                <w:left w:val="single" w:sz="80" w:space="4" w:color="7F7F7F"/>
                                <w:bottom w:val="single" w:sz="8" w:space="4" w:color="7F7F7F"/>
                              </w:pBdr>
                              <w:rPr>
                                <w:rFonts w:ascii="Georgia" w:hAnsi="Georgia" w:cs="Tahoma"/>
                                <w:b/>
                                <w:color w:val="262626"/>
                                <w:sz w:val="20"/>
                                <w:szCs w:val="18"/>
                                <w:lang w:val="id-ID"/>
                              </w:rPr>
                            </w:pPr>
                            <w:r w:rsidRPr="00FB60BD">
                              <w:rPr>
                                <w:rFonts w:ascii="Georgia" w:hAnsi="Georgia" w:cs="Tahoma"/>
                                <w:b/>
                                <w:szCs w:val="20"/>
                              </w:rPr>
                              <w:t xml:space="preserve">PA ADIYUSWA </w:t>
                            </w:r>
                            <w:r w:rsidRPr="00FB60BD">
                              <w:rPr>
                                <w:rFonts w:ascii="Georgia" w:hAnsi="Georgia" w:cs="Tahoma"/>
                                <w:b/>
                                <w:szCs w:val="20"/>
                                <w:lang w:val="id-ID"/>
                              </w:rPr>
                              <w:t>1</w:t>
                            </w:r>
                          </w:p>
                          <w:p w:rsidR="001863B8" w:rsidRPr="00FB60BD" w:rsidRDefault="001863B8" w:rsidP="00BB38DA">
                            <w:pPr>
                              <w:pStyle w:val="ListParagraph"/>
                              <w:ind w:left="0"/>
                              <w:contextualSpacing w:val="0"/>
                              <w:jc w:val="left"/>
                              <w:rPr>
                                <w:rFonts w:ascii="Georgia" w:hAnsi="Georgia"/>
                                <w:bCs/>
                                <w:i/>
                                <w:iCs/>
                                <w:sz w:val="20"/>
                                <w:szCs w:val="20"/>
                                <w:lang w:val="id-ID"/>
                              </w:rPr>
                            </w:pPr>
                            <w:r w:rsidRPr="00FB60BD">
                              <w:rPr>
                                <w:rFonts w:ascii="Georgia" w:hAnsi="Georgia"/>
                                <w:bCs/>
                                <w:i/>
                                <w:iCs/>
                                <w:sz w:val="20"/>
                                <w:szCs w:val="20"/>
                              </w:rPr>
                              <w:t xml:space="preserve">Menghayati </w:t>
                            </w:r>
                            <w:r w:rsidRPr="00FB60BD">
                              <w:rPr>
                                <w:rFonts w:ascii="Georgia" w:hAnsi="Georgia"/>
                                <w:bCs/>
                                <w:i/>
                                <w:iCs/>
                                <w:sz w:val="20"/>
                                <w:szCs w:val="20"/>
                                <w:lang w:val="id-ID"/>
                              </w:rPr>
                              <w:t>Sengsara</w:t>
                            </w:r>
                            <w:r w:rsidRPr="00FB60BD">
                              <w:rPr>
                                <w:rFonts w:ascii="Georgia" w:hAnsi="Georgia"/>
                                <w:bCs/>
                                <w:i/>
                                <w:iCs/>
                                <w:sz w:val="20"/>
                                <w:szCs w:val="20"/>
                              </w:rPr>
                              <w:t xml:space="preserve"> Yesus Kristus</w:t>
                            </w:r>
                          </w:p>
                          <w:p w:rsidR="001863B8" w:rsidRPr="00542439" w:rsidRDefault="001863B8" w:rsidP="00BB38DA">
                            <w:pPr>
                              <w:pStyle w:val="ListParagraph"/>
                              <w:ind w:left="0"/>
                              <w:contextualSpacing w:val="0"/>
                              <w:jc w:val="left"/>
                              <w:rPr>
                                <w:bCs/>
                                <w:i/>
                                <w:iCs/>
                                <w:sz w:val="20"/>
                                <w:szCs w:val="20"/>
                                <w:lang w:val="id-ID"/>
                              </w:rPr>
                            </w:pPr>
                          </w:p>
                          <w:p w:rsidR="001863B8" w:rsidRDefault="001863B8" w:rsidP="00BB38DA">
                            <w:pPr>
                              <w:pStyle w:val="ListParagraph"/>
                              <w:ind w:left="0"/>
                              <w:contextualSpacing w:val="0"/>
                              <w:rPr>
                                <w:b/>
                                <w:sz w:val="16"/>
                                <w:szCs w:val="16"/>
                              </w:rPr>
                            </w:pPr>
                          </w:p>
                          <w:p w:rsidR="001863B8" w:rsidRDefault="001863B8" w:rsidP="00BB38DA">
                            <w:pPr>
                              <w:pStyle w:val="ListParagraph"/>
                              <w:ind w:left="0"/>
                              <w:contextualSpacing w:val="0"/>
                              <w:rPr>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3E895C" id="Text Box 149" o:spid="_x0000_s1119" type="#_x0000_t202" style="position:absolute;left:0;text-align:left;margin-left:0;margin-top:0;width:129.75pt;height:59.15pt;z-index:251789312;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SrigIAABUFAAAOAAAAZHJzL2Uyb0RvYy54bWysVOtu2yAU/j9p74D4n/pSJ7GtOtXaLtOk&#10;7iK1ewACOEbDwIDE7qa9+w44SdtdpGlaImEuh+9cvu9wcTn2Eu25dUKrBmdnKUZcUc2E2jb40/16&#10;VmLkPFGMSK14gx+4w5erly8uBlPzXHdaMm4RgChXD6bBnfemThJHO94Td6YNV3DYatsTD0u7TZgl&#10;A6D3MsnTdJEM2jJjNeXOwe7NdIhXEb9tOfUf2tZxj2SDITYfRxvHTRiT1QWpt5aYTtBDGOQfouiJ&#10;UOD0BHVDPEE7K36B6gW12unWn1HdJ7ptBeUxB8gmS3/K5q4jhsdcoDjOnMrk/h8sfb//aJFgwF1R&#10;YaRIDyTd89GjKz2isAcVGoyrwfDOgKkf4QCsY7bO3Gr62SGlrzuitvyVtXroOGEQYRZuJk+uTjgu&#10;gGyGd5qBI7LzOgKNre1D+aAgCNCBqYcTOyEYGlwuimWZzzGicLacZ3k6jy5IfbxtrPNvuO5RmDTY&#10;AvsRnexvnQ/RkPpoEpw5LQVbCynjwm4319KiPQGlrPPwP6A/M5MqGCsdrk2I0w4ECT7CWQg3Mv+t&#10;yvIivcqr2XpRLmfFupjPqmVaztKsuqoWaVEVN+vvIcCsqDvBGFe3QvGjCrPi71g+9MOkn6hDNDR4&#10;cT5PJ4r+mGQaf79LshcemlKKvsHlyYjUgdjXikHapPZEyGmePA8/VhlqcPzGqkQZBOYnDfhxM0bN&#10;VefBfdDIRrMHEIbVwBuwDy8KTDptv2I0QHc22H3ZEcsxkm9VEFeZl2Xo57iCiZ22z5fZAlab4zZR&#10;FEAa7DGaptd+av6dsWLbgY9JyEq/Aim2IqrkMZ6DgKH3YjqHdyI099N1tHp8zVY/AAAA//8DAFBL&#10;AwQUAAYACAAAACEAtc/TDtsAAAAFAQAADwAAAGRycy9kb3ducmV2LnhtbEyPQUvDQBCF74L/YRnB&#10;m920pVJjNkUEL6Kg1YDHaXZMYrKzcXfbxn/v6EUvD4b3eO+bYjO5QR0oxM6zgfksA0Vce9txY+D1&#10;5e5iDSomZIuDZzLwRRE25elJgbn1R36mwzY1Sko45migTWnMtY51Sw7jzI/E4r374DDJGRptAx6l&#10;3A16kWWX2mHHstDiSLct1f127wyQt/3yPlTVY2yeqrcw9Q8fn5kx52fTzTWoRFP6C8MPvqBDKUw7&#10;v2cb1WBAHkm/Kt5idbUCtZPQfL0EXRb6P335DQAA//8DAFBLAQItABQABgAIAAAAIQC2gziS/gAA&#10;AOEBAAATAAAAAAAAAAAAAAAAAAAAAABbQ29udGVudF9UeXBlc10ueG1sUEsBAi0AFAAGAAgAAAAh&#10;ADj9If/WAAAAlAEAAAsAAAAAAAAAAAAAAAAALwEAAF9yZWxzLy5yZWxzUEsBAi0AFAAGAAgAAAAh&#10;AKW9BKuKAgAAFQUAAA4AAAAAAAAAAAAAAAAALgIAAGRycy9lMm9Eb2MueG1sUEsBAi0AFAAGAAgA&#10;AAAhALXP0w7bAAAABQEAAA8AAAAAAAAAAAAAAAAA5AQAAGRycy9kb3ducmV2LnhtbFBLBQYAAAAA&#10;BAAEAPMAAADsBQAAAAA=&#10;" fillcolor="#f2f2f2" stroked="f" strokeweight=".5pt">
                <v:textbox inset="14.4pt,0,10.8pt,0">
                  <w:txbxContent>
                    <w:p w:rsidR="001863B8" w:rsidRPr="00FB60BD" w:rsidRDefault="001863B8" w:rsidP="00BB38DA">
                      <w:pPr>
                        <w:pBdr>
                          <w:left w:val="single" w:sz="80" w:space="4" w:color="7F7F7F"/>
                          <w:bottom w:val="single" w:sz="8" w:space="4" w:color="7F7F7F"/>
                        </w:pBdr>
                        <w:rPr>
                          <w:rFonts w:ascii="Georgia" w:hAnsi="Georgia" w:cs="Tahoma"/>
                          <w:b/>
                          <w:szCs w:val="20"/>
                        </w:rPr>
                      </w:pPr>
                      <w:r w:rsidRPr="00FB60BD">
                        <w:rPr>
                          <w:rFonts w:ascii="Georgia" w:hAnsi="Georgia" w:cs="Tahoma"/>
                          <w:b/>
                          <w:szCs w:val="20"/>
                        </w:rPr>
                        <w:t xml:space="preserve">BAHAN </w:t>
                      </w:r>
                    </w:p>
                    <w:p w:rsidR="001863B8" w:rsidRPr="00FB60BD" w:rsidRDefault="001863B8" w:rsidP="00BB38DA">
                      <w:pPr>
                        <w:pBdr>
                          <w:left w:val="single" w:sz="80" w:space="4" w:color="7F7F7F"/>
                          <w:bottom w:val="single" w:sz="8" w:space="4" w:color="7F7F7F"/>
                        </w:pBdr>
                        <w:rPr>
                          <w:rFonts w:ascii="Georgia" w:hAnsi="Georgia" w:cs="Tahoma"/>
                          <w:b/>
                          <w:color w:val="262626"/>
                          <w:sz w:val="20"/>
                          <w:szCs w:val="18"/>
                          <w:lang w:val="id-ID"/>
                        </w:rPr>
                      </w:pPr>
                      <w:r w:rsidRPr="00FB60BD">
                        <w:rPr>
                          <w:rFonts w:ascii="Georgia" w:hAnsi="Georgia" w:cs="Tahoma"/>
                          <w:b/>
                          <w:szCs w:val="20"/>
                        </w:rPr>
                        <w:t xml:space="preserve">PA ADIYUSWA </w:t>
                      </w:r>
                      <w:r w:rsidRPr="00FB60BD">
                        <w:rPr>
                          <w:rFonts w:ascii="Georgia" w:hAnsi="Georgia" w:cs="Tahoma"/>
                          <w:b/>
                          <w:szCs w:val="20"/>
                          <w:lang w:val="id-ID"/>
                        </w:rPr>
                        <w:t>1</w:t>
                      </w:r>
                    </w:p>
                    <w:p w:rsidR="001863B8" w:rsidRPr="00FB60BD" w:rsidRDefault="001863B8" w:rsidP="00BB38DA">
                      <w:pPr>
                        <w:pStyle w:val="ListParagraph"/>
                        <w:ind w:left="0"/>
                        <w:contextualSpacing w:val="0"/>
                        <w:jc w:val="left"/>
                        <w:rPr>
                          <w:rFonts w:ascii="Georgia" w:hAnsi="Georgia"/>
                          <w:bCs/>
                          <w:i/>
                          <w:iCs/>
                          <w:sz w:val="20"/>
                          <w:szCs w:val="20"/>
                          <w:lang w:val="id-ID"/>
                        </w:rPr>
                      </w:pPr>
                      <w:r w:rsidRPr="00FB60BD">
                        <w:rPr>
                          <w:rFonts w:ascii="Georgia" w:hAnsi="Georgia"/>
                          <w:bCs/>
                          <w:i/>
                          <w:iCs/>
                          <w:sz w:val="20"/>
                          <w:szCs w:val="20"/>
                        </w:rPr>
                        <w:t xml:space="preserve">Menghayati </w:t>
                      </w:r>
                      <w:r w:rsidRPr="00FB60BD">
                        <w:rPr>
                          <w:rFonts w:ascii="Georgia" w:hAnsi="Georgia"/>
                          <w:bCs/>
                          <w:i/>
                          <w:iCs/>
                          <w:sz w:val="20"/>
                          <w:szCs w:val="20"/>
                          <w:lang w:val="id-ID"/>
                        </w:rPr>
                        <w:t>Sengsara</w:t>
                      </w:r>
                      <w:r w:rsidRPr="00FB60BD">
                        <w:rPr>
                          <w:rFonts w:ascii="Georgia" w:hAnsi="Georgia"/>
                          <w:bCs/>
                          <w:i/>
                          <w:iCs/>
                          <w:sz w:val="20"/>
                          <w:szCs w:val="20"/>
                        </w:rPr>
                        <w:t xml:space="preserve"> Yesus Kristus</w:t>
                      </w:r>
                    </w:p>
                    <w:p w:rsidR="001863B8" w:rsidRPr="00542439" w:rsidRDefault="001863B8" w:rsidP="00BB38DA">
                      <w:pPr>
                        <w:pStyle w:val="ListParagraph"/>
                        <w:ind w:left="0"/>
                        <w:contextualSpacing w:val="0"/>
                        <w:jc w:val="left"/>
                        <w:rPr>
                          <w:bCs/>
                          <w:i/>
                          <w:iCs/>
                          <w:sz w:val="20"/>
                          <w:szCs w:val="20"/>
                          <w:lang w:val="id-ID"/>
                        </w:rPr>
                      </w:pPr>
                    </w:p>
                    <w:p w:rsidR="001863B8" w:rsidRDefault="001863B8" w:rsidP="00BB38DA">
                      <w:pPr>
                        <w:pStyle w:val="ListParagraph"/>
                        <w:ind w:left="0"/>
                        <w:contextualSpacing w:val="0"/>
                        <w:rPr>
                          <w:b/>
                          <w:sz w:val="16"/>
                          <w:szCs w:val="16"/>
                        </w:rPr>
                      </w:pPr>
                    </w:p>
                    <w:p w:rsidR="001863B8" w:rsidRDefault="001863B8" w:rsidP="00BB38DA">
                      <w:pPr>
                        <w:pStyle w:val="ListParagraph"/>
                        <w:ind w:left="0"/>
                        <w:contextualSpacing w:val="0"/>
                        <w:rPr>
                          <w:b/>
                          <w:sz w:val="16"/>
                          <w:szCs w:val="16"/>
                        </w:rPr>
                      </w:pPr>
                    </w:p>
                  </w:txbxContent>
                </v:textbox>
                <w10:wrap type="square" anchorx="margin" anchory="margin"/>
              </v:shape>
            </w:pict>
          </mc:Fallback>
        </mc:AlternateContent>
      </w:r>
      <w:r w:rsidR="00BB38DA">
        <w:rPr>
          <w:rFonts w:ascii="Wingdings 2" w:hAnsi="Wingdings 2"/>
          <w:sz w:val="32"/>
          <w:szCs w:val="32"/>
        </w:rPr>
        <w:t></w:t>
      </w:r>
      <w:r w:rsidR="00BB38DA">
        <w:rPr>
          <w:rFonts w:ascii="Wingdings 2" w:hAnsi="Wingdings 2"/>
          <w:sz w:val="32"/>
          <w:szCs w:val="32"/>
        </w:rPr>
        <w:t></w:t>
      </w:r>
      <w:r w:rsidR="00BB38DA">
        <w:rPr>
          <w:rFonts w:ascii="Wingdings 2" w:hAnsi="Wingdings 2"/>
          <w:sz w:val="32"/>
          <w:szCs w:val="32"/>
        </w:rPr>
        <w:t></w:t>
      </w:r>
      <w:r w:rsidR="00BB38DA" w:rsidRPr="00DB7D7C">
        <w:rPr>
          <w:rFonts w:ascii="Wingdings 2" w:hAnsi="Wingdings 2"/>
          <w:sz w:val="28"/>
          <w:szCs w:val="28"/>
        </w:rPr>
        <w:t></w:t>
      </w:r>
      <w:r w:rsidR="00BB38DA" w:rsidRPr="00DB7D7C">
        <w:rPr>
          <w:rFonts w:ascii="Wingdings 2" w:hAnsi="Wingdings 2"/>
          <w:sz w:val="28"/>
          <w:szCs w:val="28"/>
        </w:rPr>
        <w:sym w:font="Wingdings 2" w:char="F093"/>
      </w:r>
      <w:r w:rsidR="00BB38DA" w:rsidRPr="00DB7D7C">
        <w:rPr>
          <w:rFonts w:ascii="Wingdings 2" w:hAnsi="Wingdings 2"/>
          <w:sz w:val="28"/>
          <w:szCs w:val="28"/>
        </w:rPr>
        <w:t></w:t>
      </w:r>
    </w:p>
    <w:bookmarkEnd w:id="4"/>
    <w:p w:rsidR="00BB38DA" w:rsidRPr="00EB54D3" w:rsidRDefault="00BB38DA" w:rsidP="00BB38DA">
      <w:pPr>
        <w:rPr>
          <w:rFonts w:ascii="Georgia" w:hAnsi="Georgia"/>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tblGrid>
      <w:tr w:rsidR="00BB38DA" w:rsidRPr="002205BD" w:rsidTr="00A83774">
        <w:trPr>
          <w:trHeight w:val="2409"/>
        </w:trPr>
        <w:tc>
          <w:tcPr>
            <w:tcW w:w="5244" w:type="dxa"/>
            <w:shd w:val="clear" w:color="auto" w:fill="auto"/>
          </w:tcPr>
          <w:p w:rsidR="00BB38DA" w:rsidRPr="00D60B70" w:rsidRDefault="00BB38DA" w:rsidP="00A83774">
            <w:pPr>
              <w:jc w:val="center"/>
              <w:rPr>
                <w:rFonts w:ascii="Times New Roman" w:hAnsi="Times New Roman"/>
                <w:b/>
                <w:bCs/>
                <w:i/>
                <w:iCs/>
                <w:sz w:val="20"/>
              </w:rPr>
            </w:pPr>
            <w:r w:rsidRPr="00D60B70">
              <w:rPr>
                <w:rFonts w:ascii="Times New Roman" w:hAnsi="Times New Roman"/>
                <w:b/>
                <w:bCs/>
                <w:i/>
                <w:iCs/>
                <w:sz w:val="20"/>
              </w:rPr>
              <w:t>Catatan:</w:t>
            </w:r>
          </w:p>
          <w:p w:rsidR="00BB38DA" w:rsidRPr="00D60B70" w:rsidRDefault="00BB38DA" w:rsidP="000F5723">
            <w:pPr>
              <w:numPr>
                <w:ilvl w:val="0"/>
                <w:numId w:val="108"/>
              </w:numPr>
              <w:ind w:left="317" w:hanging="317"/>
              <w:rPr>
                <w:rFonts w:ascii="Times New Roman" w:hAnsi="Times New Roman"/>
                <w:i/>
                <w:iCs/>
                <w:sz w:val="20"/>
              </w:rPr>
            </w:pPr>
            <w:r w:rsidRPr="00D60B70">
              <w:rPr>
                <w:rFonts w:ascii="Times New Roman" w:hAnsi="Times New Roman"/>
                <w:i/>
                <w:iCs/>
                <w:sz w:val="20"/>
              </w:rPr>
              <w:t xml:space="preserve">Bahan PA ini sebaiknya digunakan dalam kelompok </w:t>
            </w:r>
            <w:r w:rsidRPr="00D60B70">
              <w:rPr>
                <w:rFonts w:ascii="Times New Roman" w:hAnsi="Times New Roman"/>
                <w:i/>
                <w:iCs/>
                <w:spacing w:val="-4"/>
                <w:sz w:val="20"/>
              </w:rPr>
              <w:t>kecil (5-7 orang). Sila Majelis Gereja/Jemaat membuat</w:t>
            </w:r>
            <w:r w:rsidRPr="00D60B70">
              <w:rPr>
                <w:rFonts w:ascii="Times New Roman" w:hAnsi="Times New Roman"/>
                <w:i/>
                <w:iCs/>
                <w:sz w:val="20"/>
              </w:rPr>
              <w:t xml:space="preserve"> kelompok-kelompok kecil ini.</w:t>
            </w:r>
          </w:p>
          <w:p w:rsidR="00BB38DA" w:rsidRPr="00D60B70" w:rsidRDefault="00BB38DA" w:rsidP="000F5723">
            <w:pPr>
              <w:numPr>
                <w:ilvl w:val="0"/>
                <w:numId w:val="108"/>
              </w:numPr>
              <w:ind w:left="317" w:hanging="317"/>
              <w:rPr>
                <w:rFonts w:ascii="Times New Roman" w:hAnsi="Times New Roman"/>
                <w:i/>
                <w:iCs/>
                <w:sz w:val="20"/>
              </w:rPr>
            </w:pPr>
            <w:r w:rsidRPr="00D60B70">
              <w:rPr>
                <w:rFonts w:ascii="Times New Roman" w:hAnsi="Times New Roman"/>
                <w:i/>
                <w:iCs/>
                <w:sz w:val="20"/>
              </w:rPr>
              <w:t>Dengan</w:t>
            </w:r>
            <w:r>
              <w:rPr>
                <w:rFonts w:ascii="Times New Roman" w:hAnsi="Times New Roman"/>
                <w:i/>
                <w:iCs/>
                <w:sz w:val="20"/>
              </w:rPr>
              <w:t xml:space="preserve"> kelompok kecil ini diharapkan </w:t>
            </w:r>
            <w:r w:rsidRPr="00D60B70">
              <w:rPr>
                <w:rFonts w:ascii="Times New Roman" w:hAnsi="Times New Roman"/>
                <w:i/>
                <w:iCs/>
                <w:sz w:val="20"/>
              </w:rPr>
              <w:t xml:space="preserve">setiap adiyuswa dapat mempunyai kesempatan untuk berbicara. </w:t>
            </w:r>
          </w:p>
          <w:p w:rsidR="00BB38DA" w:rsidRPr="00D60B70" w:rsidRDefault="00BB38DA" w:rsidP="000F5723">
            <w:pPr>
              <w:numPr>
                <w:ilvl w:val="0"/>
                <w:numId w:val="108"/>
              </w:numPr>
              <w:ind w:left="317" w:hanging="317"/>
              <w:rPr>
                <w:rFonts w:ascii="Georgia" w:hAnsi="Georgia"/>
                <w:sz w:val="20"/>
              </w:rPr>
            </w:pPr>
            <w:r w:rsidRPr="00D60B70">
              <w:rPr>
                <w:rFonts w:ascii="Times New Roman" w:hAnsi="Times New Roman"/>
                <w:i/>
                <w:iCs/>
                <w:sz w:val="20"/>
              </w:rPr>
              <w:t>Metode PA dalam kelompok kecil ini baik untuk para adiyuswa karena mereka mempunyai kebutuhan untuk didengar dan untuk mencurahkan isi hatinya.</w:t>
            </w:r>
          </w:p>
          <w:p w:rsidR="00BB38DA" w:rsidRPr="00D60B70" w:rsidRDefault="00BB38DA" w:rsidP="000F5723">
            <w:pPr>
              <w:numPr>
                <w:ilvl w:val="0"/>
                <w:numId w:val="108"/>
              </w:numPr>
              <w:ind w:left="317" w:hanging="317"/>
              <w:rPr>
                <w:rFonts w:ascii="Georgia" w:hAnsi="Georgia"/>
                <w:sz w:val="20"/>
              </w:rPr>
            </w:pPr>
            <w:r w:rsidRPr="00D60B70">
              <w:rPr>
                <w:rFonts w:ascii="Times New Roman" w:hAnsi="Times New Roman"/>
                <w:i/>
                <w:iCs/>
                <w:sz w:val="20"/>
              </w:rPr>
              <w:t>Kegiatan PA ini dipimpin oleh Pemandu PA.</w:t>
            </w:r>
          </w:p>
        </w:tc>
      </w:tr>
    </w:tbl>
    <w:p w:rsidR="00BB38DA" w:rsidRPr="000E4F81" w:rsidRDefault="00BB38DA" w:rsidP="00BB38DA">
      <w:pPr>
        <w:rPr>
          <w:rFonts w:ascii="Georgia" w:hAnsi="Georgia"/>
          <w:sz w:val="16"/>
          <w:szCs w:val="16"/>
        </w:rPr>
      </w:pPr>
    </w:p>
    <w:p w:rsidR="00BB38DA" w:rsidRPr="000E4F81" w:rsidRDefault="00BB38DA" w:rsidP="00BB38DA">
      <w:pPr>
        <w:rPr>
          <w:rFonts w:ascii="Georgia" w:hAnsi="Georgia"/>
          <w:sz w:val="16"/>
          <w:szCs w:val="16"/>
        </w:rPr>
      </w:pPr>
    </w:p>
    <w:p w:rsidR="00BB38DA" w:rsidRPr="00822977" w:rsidRDefault="00BB38DA" w:rsidP="00BB38DA">
      <w:pPr>
        <w:rPr>
          <w:rFonts w:ascii="Georgia" w:hAnsi="Georgia"/>
          <w:b/>
          <w:bCs/>
        </w:rPr>
      </w:pPr>
      <w:r w:rsidRPr="00822977">
        <w:rPr>
          <w:rFonts w:ascii="Georgia" w:hAnsi="Georgia"/>
          <w:b/>
          <w:bCs/>
        </w:rPr>
        <w:t>TUJUAN PA:</w:t>
      </w:r>
    </w:p>
    <w:p w:rsidR="00BB38DA" w:rsidRDefault="00BB38DA" w:rsidP="000F5723">
      <w:pPr>
        <w:numPr>
          <w:ilvl w:val="0"/>
          <w:numId w:val="109"/>
        </w:numPr>
        <w:ind w:left="284" w:hanging="284"/>
        <w:rPr>
          <w:rFonts w:ascii="Georgia" w:hAnsi="Georgia"/>
        </w:rPr>
      </w:pPr>
      <w:r>
        <w:rPr>
          <w:rFonts w:ascii="Georgia" w:hAnsi="Georgia"/>
        </w:rPr>
        <w:t xml:space="preserve">Adiyuswa </w:t>
      </w:r>
      <w:r>
        <w:rPr>
          <w:rFonts w:ascii="Georgia" w:hAnsi="Georgia"/>
          <w:lang w:val="id-ID"/>
        </w:rPr>
        <w:t xml:space="preserve">dapat merefleksikan peristiwa-peristiwa pahit atau </w:t>
      </w:r>
      <w:r w:rsidRPr="00B66485">
        <w:rPr>
          <w:rFonts w:ascii="Georgia" w:hAnsi="Georgia"/>
          <w:spacing w:val="-4"/>
          <w:lang w:val="id-ID"/>
        </w:rPr>
        <w:t>tidak menyenangkan dalam hidupnya dalam terang anugerah</w:t>
      </w:r>
      <w:r>
        <w:rPr>
          <w:rFonts w:ascii="Georgia" w:hAnsi="Georgia"/>
          <w:lang w:val="id-ID"/>
        </w:rPr>
        <w:t xml:space="preserve"> Tuhan yang mendidik dan melatih umatnya</w:t>
      </w:r>
      <w:r>
        <w:rPr>
          <w:rFonts w:ascii="Georgia" w:hAnsi="Georgia"/>
        </w:rPr>
        <w:t>.</w:t>
      </w:r>
    </w:p>
    <w:p w:rsidR="00BB38DA" w:rsidRDefault="00BB38DA" w:rsidP="000F5723">
      <w:pPr>
        <w:numPr>
          <w:ilvl w:val="0"/>
          <w:numId w:val="109"/>
        </w:numPr>
        <w:ind w:left="284" w:hanging="284"/>
        <w:rPr>
          <w:rFonts w:ascii="Georgia" w:hAnsi="Georgia"/>
        </w:rPr>
      </w:pPr>
      <w:r w:rsidRPr="008E07E4">
        <w:rPr>
          <w:rFonts w:ascii="Georgia" w:hAnsi="Georgia"/>
          <w:spacing w:val="-2"/>
        </w:rPr>
        <w:t xml:space="preserve">Adiyuswa </w:t>
      </w:r>
      <w:r w:rsidRPr="008E07E4">
        <w:rPr>
          <w:rFonts w:ascii="Georgia" w:hAnsi="Georgia"/>
          <w:spacing w:val="-2"/>
          <w:lang w:val="id-ID"/>
        </w:rPr>
        <w:t>dengan semangat menjalani puasa dalam masa Pra-</w:t>
      </w:r>
      <w:r>
        <w:rPr>
          <w:rFonts w:ascii="Georgia" w:hAnsi="Georgia"/>
          <w:lang w:val="id-ID"/>
        </w:rPr>
        <w:t>Paska sebagai salah satu sarana melatih diri di dalam Tuhan sebagai murid Tuhan</w:t>
      </w:r>
      <w:r>
        <w:rPr>
          <w:rFonts w:ascii="Georgia" w:hAnsi="Georgia"/>
        </w:rPr>
        <w:t>.</w:t>
      </w:r>
    </w:p>
    <w:p w:rsidR="00BB38DA" w:rsidRPr="00262370" w:rsidRDefault="00BB38DA" w:rsidP="000F5723">
      <w:pPr>
        <w:numPr>
          <w:ilvl w:val="0"/>
          <w:numId w:val="109"/>
        </w:numPr>
        <w:ind w:left="284" w:hanging="284"/>
        <w:rPr>
          <w:rFonts w:ascii="Georgia" w:hAnsi="Georgia"/>
          <w:sz w:val="16"/>
          <w:szCs w:val="16"/>
        </w:rPr>
      </w:pPr>
      <w:r w:rsidRPr="00262370">
        <w:rPr>
          <w:rFonts w:ascii="Georgia" w:hAnsi="Georgia"/>
        </w:rPr>
        <w:t xml:space="preserve">Adiyuswa </w:t>
      </w:r>
      <w:r>
        <w:rPr>
          <w:rFonts w:ascii="Georgia" w:hAnsi="Georgia"/>
          <w:lang w:val="id-ID"/>
        </w:rPr>
        <w:t>menghayati, mensyukuri dan bersukacita bahwa Tuhan masih terus melatihnya untuk menuju pada penyem-purnaan di dalam Tuhan</w:t>
      </w:r>
      <w:r>
        <w:rPr>
          <w:rFonts w:ascii="Georgia" w:hAnsi="Georgia"/>
        </w:rPr>
        <w:t>.</w:t>
      </w:r>
    </w:p>
    <w:p w:rsidR="00BB38DA" w:rsidRPr="008E07E4" w:rsidRDefault="00BB38DA" w:rsidP="00BB38DA">
      <w:pPr>
        <w:rPr>
          <w:rFonts w:ascii="Georgia" w:hAnsi="Georgia"/>
          <w:szCs w:val="16"/>
        </w:rPr>
      </w:pPr>
    </w:p>
    <w:p w:rsidR="00BB38DA" w:rsidRDefault="00BB38DA" w:rsidP="00BB38DA">
      <w:pPr>
        <w:rPr>
          <w:rFonts w:ascii="Georgia" w:hAnsi="Georgia"/>
          <w:b/>
          <w:bCs/>
        </w:rPr>
      </w:pPr>
      <w:r>
        <w:rPr>
          <w:rFonts w:ascii="Georgia" w:hAnsi="Georgia"/>
          <w:b/>
          <w:bCs/>
        </w:rPr>
        <w:t>URUTAN ACARA PA:</w:t>
      </w:r>
    </w:p>
    <w:p w:rsidR="00BB38DA" w:rsidRDefault="00BB38DA" w:rsidP="00BB38DA">
      <w:pPr>
        <w:rPr>
          <w:rFonts w:ascii="Georgia" w:hAnsi="Georgia"/>
          <w:i/>
          <w:iCs/>
          <w:sz w:val="20"/>
          <w:szCs w:val="20"/>
          <w:lang w:val="id-ID"/>
        </w:rPr>
      </w:pPr>
      <w:r w:rsidRPr="009D1B5E">
        <w:rPr>
          <w:rFonts w:ascii="Georgia" w:hAnsi="Georgia"/>
          <w:i/>
          <w:iCs/>
          <w:sz w:val="20"/>
          <w:szCs w:val="20"/>
        </w:rPr>
        <w:t>(di luar lagu-lagu yang menyertai)</w:t>
      </w:r>
    </w:p>
    <w:p w:rsidR="00BB38DA" w:rsidRPr="00075B3D" w:rsidRDefault="00BB38DA" w:rsidP="00BB38DA">
      <w:pPr>
        <w:rPr>
          <w:rFonts w:ascii="Georgia" w:hAnsi="Georgia"/>
          <w:iCs/>
          <w:sz w:val="20"/>
          <w:szCs w:val="20"/>
          <w:lang w:val="id-ID"/>
        </w:rPr>
      </w:pPr>
      <w:r w:rsidRPr="00075B3D">
        <w:rPr>
          <w:rFonts w:ascii="Georgia" w:hAnsi="Georgia"/>
          <w:iCs/>
          <w:sz w:val="20"/>
          <w:szCs w:val="20"/>
          <w:lang w:val="id-ID"/>
        </w:rPr>
        <w:t>(Lagu-lagu yang direkomendasikan: KJ 46: 1,2; KJ 387:1,3,4; 355:1,3)</w:t>
      </w:r>
    </w:p>
    <w:p w:rsidR="00BB38DA" w:rsidRPr="009D1B5E" w:rsidRDefault="00BB38DA" w:rsidP="00BB38DA">
      <w:pPr>
        <w:rPr>
          <w:rFonts w:ascii="Georgia" w:hAnsi="Georgia"/>
          <w:i/>
          <w:iCs/>
          <w:sz w:val="16"/>
          <w:szCs w:val="16"/>
        </w:rPr>
      </w:pPr>
    </w:p>
    <w:p w:rsidR="00BB38DA" w:rsidRDefault="00BB38DA" w:rsidP="00BB38DA">
      <w:pPr>
        <w:rPr>
          <w:rFonts w:ascii="Georgia" w:hAnsi="Georgia"/>
          <w:b/>
          <w:bCs/>
        </w:rPr>
      </w:pPr>
      <w:r w:rsidRPr="00822977">
        <w:rPr>
          <w:rFonts w:ascii="Georgia" w:hAnsi="Georgia"/>
          <w:b/>
          <w:bCs/>
        </w:rPr>
        <w:t>A.</w:t>
      </w:r>
      <w:r>
        <w:rPr>
          <w:rFonts w:ascii="Georgia" w:hAnsi="Georgia"/>
        </w:rPr>
        <w:t xml:space="preserve">  </w:t>
      </w:r>
      <w:r w:rsidRPr="003D3ED0">
        <w:rPr>
          <w:rFonts w:ascii="Georgia" w:hAnsi="Georgia"/>
          <w:b/>
          <w:bCs/>
        </w:rPr>
        <w:t>Pen</w:t>
      </w:r>
      <w:r>
        <w:rPr>
          <w:rFonts w:ascii="Georgia" w:hAnsi="Georgia"/>
          <w:b/>
          <w:bCs/>
        </w:rPr>
        <w:t>dahuluan</w:t>
      </w:r>
      <w:r w:rsidRPr="003D3ED0">
        <w:rPr>
          <w:rFonts w:ascii="Georgia" w:hAnsi="Georgia"/>
          <w:b/>
          <w:bCs/>
        </w:rPr>
        <w:t xml:space="preserve"> PA</w:t>
      </w:r>
      <w:r>
        <w:rPr>
          <w:rFonts w:ascii="Georgia" w:hAnsi="Georgia"/>
          <w:b/>
          <w:bCs/>
        </w:rPr>
        <w:t xml:space="preserve"> </w:t>
      </w:r>
    </w:p>
    <w:p w:rsidR="00BB38DA" w:rsidRDefault="00BB38DA" w:rsidP="00BB38DA">
      <w:pPr>
        <w:ind w:left="284"/>
        <w:rPr>
          <w:rFonts w:ascii="Georgia" w:hAnsi="Georgia"/>
          <w:i/>
          <w:iCs/>
          <w:sz w:val="20"/>
          <w:szCs w:val="20"/>
        </w:rPr>
      </w:pPr>
      <w:r>
        <w:rPr>
          <w:rFonts w:ascii="Georgia" w:hAnsi="Georgia"/>
          <w:b/>
          <w:bCs/>
        </w:rPr>
        <w:t xml:space="preserve"> </w:t>
      </w:r>
      <w:r w:rsidRPr="009D1B5E">
        <w:rPr>
          <w:rFonts w:ascii="Georgia" w:hAnsi="Georgia"/>
          <w:i/>
          <w:iCs/>
          <w:sz w:val="20"/>
          <w:szCs w:val="20"/>
        </w:rPr>
        <w:t>(Dibacakan oleh Pemandu PA)</w:t>
      </w:r>
    </w:p>
    <w:p w:rsidR="00BB38DA" w:rsidRDefault="00BB38DA" w:rsidP="00BB38DA">
      <w:pPr>
        <w:ind w:left="336" w:firstLine="384"/>
        <w:rPr>
          <w:rFonts w:ascii="Georgia" w:hAnsi="Georgia"/>
          <w:lang w:val="id-ID"/>
        </w:rPr>
      </w:pPr>
      <w:r>
        <w:rPr>
          <w:rFonts w:ascii="Georgia" w:hAnsi="Georgia"/>
          <w:lang w:val="id-ID"/>
        </w:rPr>
        <w:t xml:space="preserve">Tidak ada kata selesai dalam hidup ini sebelum Tuhan memanggil kita kembali ke ribaan-Nya. Pun tidak ada kata selesai untuk terus belajar dan berlatih menjadi anak-anak </w:t>
      </w:r>
      <w:r>
        <w:rPr>
          <w:rFonts w:ascii="Georgia" w:hAnsi="Georgia"/>
          <w:lang w:val="id-ID"/>
        </w:rPr>
        <w:lastRenderedPageBreak/>
        <w:t xml:space="preserve">Tuhan, menjadi murid Kristus sampai kita berjumpa muka dengan muka dengan-Nya. </w:t>
      </w:r>
    </w:p>
    <w:p w:rsidR="00BB38DA" w:rsidRPr="005D1994" w:rsidRDefault="00BB38DA" w:rsidP="00BB38DA">
      <w:pPr>
        <w:ind w:left="336" w:firstLine="384"/>
        <w:rPr>
          <w:rFonts w:ascii="Georgia" w:hAnsi="Georgia"/>
          <w:lang w:val="id-ID"/>
        </w:rPr>
      </w:pPr>
      <w:r>
        <w:rPr>
          <w:rFonts w:ascii="Georgia" w:hAnsi="Georgia"/>
          <w:lang w:val="id-ID"/>
        </w:rPr>
        <w:t>Banyak peristiwa hidup yang kita alami, terutama yang tidak kita harapkan dan tidak menyenangkan, seringkali justru menjadi sarana Tuhan menempa hidup kita, mendidik dan melatih kita untuk semakin menjadi serupa dengan Dia, menjadi anak-anak-Nya yang semakin dewasa dalam iman, menjadi murid yang memuliakan Gurunya. Melalui PA ini kita diajak untuk menghayati, bersyukur dan bersukacita atas segala peristiwa yang terjadi karena semua itu adalah berkat yang akan semakin mendewasakan kita, meski usia kita sudah semakin senja.</w:t>
      </w:r>
    </w:p>
    <w:p w:rsidR="00BB38DA" w:rsidRPr="008E07E4" w:rsidRDefault="00BB38DA" w:rsidP="00BB38DA">
      <w:pPr>
        <w:rPr>
          <w:rFonts w:ascii="Georgia" w:hAnsi="Georgia"/>
          <w:szCs w:val="16"/>
        </w:rPr>
      </w:pPr>
      <w:r w:rsidRPr="004B0DFA">
        <w:rPr>
          <w:rFonts w:ascii="Georgia" w:hAnsi="Georgia"/>
          <w:sz w:val="16"/>
          <w:szCs w:val="16"/>
        </w:rPr>
        <w:t xml:space="preserve"> </w:t>
      </w:r>
    </w:p>
    <w:p w:rsidR="00BB38DA" w:rsidRDefault="00BB38DA" w:rsidP="00BB38DA">
      <w:pPr>
        <w:rPr>
          <w:rFonts w:ascii="Georgia" w:hAnsi="Georgia"/>
          <w:b/>
          <w:bCs/>
        </w:rPr>
      </w:pPr>
      <w:r w:rsidRPr="003D3ED0">
        <w:rPr>
          <w:rFonts w:ascii="Georgia" w:hAnsi="Georgia"/>
          <w:b/>
          <w:bCs/>
        </w:rPr>
        <w:t>B.</w:t>
      </w:r>
      <w:r>
        <w:rPr>
          <w:rFonts w:ascii="Georgia" w:hAnsi="Georgia"/>
        </w:rPr>
        <w:t xml:space="preserve">  </w:t>
      </w:r>
      <w:r w:rsidRPr="00822977">
        <w:rPr>
          <w:rFonts w:ascii="Georgia" w:hAnsi="Georgia"/>
          <w:b/>
          <w:bCs/>
        </w:rPr>
        <w:t>Berbagi Pengalaman dan Refleksi</w:t>
      </w:r>
    </w:p>
    <w:p w:rsidR="00BB38DA" w:rsidRPr="0004217A" w:rsidRDefault="00BB38DA" w:rsidP="00BB38DA">
      <w:pPr>
        <w:ind w:left="336"/>
        <w:rPr>
          <w:rFonts w:ascii="Georgia" w:hAnsi="Georgia"/>
          <w:i/>
          <w:iCs/>
        </w:rPr>
      </w:pPr>
      <w:r w:rsidRPr="0004217A">
        <w:rPr>
          <w:rFonts w:ascii="Georgia" w:hAnsi="Georgia"/>
          <w:i/>
          <w:iCs/>
          <w:sz w:val="20"/>
          <w:szCs w:val="20"/>
        </w:rPr>
        <w:t>(Peserta PA saling berbagi pengalaman dan refleksi menurut panduan pertanyaan di bawah ini)</w:t>
      </w:r>
    </w:p>
    <w:p w:rsidR="00BB38DA" w:rsidRPr="004B0DFA" w:rsidRDefault="00BB38DA" w:rsidP="000F5723">
      <w:pPr>
        <w:numPr>
          <w:ilvl w:val="0"/>
          <w:numId w:val="110"/>
        </w:numPr>
        <w:ind w:left="567" w:hanging="231"/>
        <w:rPr>
          <w:rFonts w:ascii="Georgia" w:hAnsi="Georgia"/>
        </w:rPr>
      </w:pPr>
      <w:r>
        <w:rPr>
          <w:rFonts w:ascii="Georgia" w:hAnsi="Georgia"/>
          <w:lang w:val="id-ID"/>
        </w:rPr>
        <w:t xml:space="preserve">Adakah pengalaman </w:t>
      </w:r>
      <w:r>
        <w:rPr>
          <w:rFonts w:ascii="Georgia" w:hAnsi="Georgia"/>
        </w:rPr>
        <w:t>Ibu/Bapak</w:t>
      </w:r>
      <w:r>
        <w:rPr>
          <w:rFonts w:ascii="Georgia" w:hAnsi="Georgia"/>
          <w:lang w:val="id-ID"/>
        </w:rPr>
        <w:t xml:space="preserve"> </w:t>
      </w:r>
      <w:r w:rsidRPr="004B0DFA">
        <w:rPr>
          <w:rFonts w:ascii="Georgia" w:hAnsi="Georgia"/>
          <w:u w:val="single"/>
          <w:lang w:val="id-ID"/>
        </w:rPr>
        <w:t>selama beberapa tahun belakangan</w:t>
      </w:r>
      <w:r>
        <w:rPr>
          <w:rFonts w:ascii="Georgia" w:hAnsi="Georgia"/>
          <w:lang w:val="id-ID"/>
        </w:rPr>
        <w:t xml:space="preserve"> ini yang Ibu/Bapak hayati dan rasakan sebagai cara Tuhan menempa, mendidik dan melatih Ibu/ Bapak?</w:t>
      </w:r>
      <w:r>
        <w:rPr>
          <w:rFonts w:ascii="Georgia" w:hAnsi="Georgia"/>
        </w:rPr>
        <w:t xml:space="preserve"> </w:t>
      </w:r>
    </w:p>
    <w:p w:rsidR="00BB38DA" w:rsidRDefault="00BB38DA" w:rsidP="00BB38DA">
      <w:pPr>
        <w:ind w:left="567"/>
        <w:rPr>
          <w:rFonts w:ascii="Georgia" w:hAnsi="Georgia"/>
        </w:rPr>
      </w:pPr>
      <w:r>
        <w:rPr>
          <w:rFonts w:ascii="Georgia" w:hAnsi="Georgia"/>
          <w:lang w:val="id-ID"/>
        </w:rPr>
        <w:t>Kalau ada, dan mungkin ada banyak pengalaman, maka c</w:t>
      </w:r>
      <w:r>
        <w:rPr>
          <w:rFonts w:ascii="Georgia" w:hAnsi="Georgia"/>
        </w:rPr>
        <w:t>eritakan</w:t>
      </w:r>
      <w:r>
        <w:rPr>
          <w:rFonts w:ascii="Georgia" w:hAnsi="Georgia"/>
          <w:lang w:val="id-ID"/>
        </w:rPr>
        <w:t xml:space="preserve">lah </w:t>
      </w:r>
      <w:r w:rsidRPr="000E3971">
        <w:rPr>
          <w:rFonts w:ascii="Georgia" w:hAnsi="Georgia"/>
          <w:u w:val="single"/>
          <w:lang w:val="id-ID"/>
        </w:rPr>
        <w:t>satu</w:t>
      </w:r>
      <w:r>
        <w:rPr>
          <w:rFonts w:ascii="Georgia" w:hAnsi="Georgia"/>
          <w:lang w:val="id-ID"/>
        </w:rPr>
        <w:t xml:space="preserve"> dari pengalaman Ibu/Bapak tersebut</w:t>
      </w:r>
      <w:r w:rsidRPr="000E3971">
        <w:rPr>
          <w:rFonts w:ascii="Georgia" w:hAnsi="Georgia"/>
        </w:rPr>
        <w:t xml:space="preserve"> </w:t>
      </w:r>
      <w:r>
        <w:rPr>
          <w:rFonts w:ascii="Georgia" w:hAnsi="Georgia"/>
        </w:rPr>
        <w:t>secara singkat/ringkas</w:t>
      </w:r>
      <w:r>
        <w:rPr>
          <w:rFonts w:ascii="Georgia" w:hAnsi="Georgia"/>
          <w:lang w:val="id-ID"/>
        </w:rPr>
        <w:t>, terutama yang paling berkesan!</w:t>
      </w:r>
    </w:p>
    <w:p w:rsidR="00BB38DA" w:rsidRDefault="00BB38DA" w:rsidP="000F5723">
      <w:pPr>
        <w:numPr>
          <w:ilvl w:val="0"/>
          <w:numId w:val="110"/>
        </w:numPr>
        <w:ind w:left="567" w:hanging="231"/>
        <w:rPr>
          <w:rFonts w:ascii="Georgia" w:hAnsi="Georgia"/>
        </w:rPr>
      </w:pPr>
      <w:r>
        <w:rPr>
          <w:rFonts w:ascii="Georgia" w:hAnsi="Georgia"/>
          <w:lang w:val="id-ID"/>
        </w:rPr>
        <w:t>Poin-poin pelajaran apa saja yang dapat Ibu/Bapak tarik dari pengalaman tersebut?</w:t>
      </w:r>
    </w:p>
    <w:p w:rsidR="00BB38DA" w:rsidRPr="000E4F81" w:rsidRDefault="00BB38DA" w:rsidP="00BB38DA">
      <w:pPr>
        <w:rPr>
          <w:rFonts w:ascii="Georgia" w:hAnsi="Georgia"/>
          <w:sz w:val="16"/>
          <w:szCs w:val="16"/>
        </w:rPr>
      </w:pPr>
    </w:p>
    <w:p w:rsidR="00BB38DA" w:rsidRPr="00542439" w:rsidRDefault="00BB38DA" w:rsidP="00BB38DA">
      <w:pPr>
        <w:rPr>
          <w:rFonts w:ascii="Georgia" w:hAnsi="Georgia"/>
          <w:lang w:val="id-ID"/>
        </w:rPr>
      </w:pPr>
      <w:r w:rsidRPr="00AB5F3F">
        <w:rPr>
          <w:rFonts w:ascii="Georgia" w:hAnsi="Georgia"/>
          <w:b/>
          <w:bCs/>
        </w:rPr>
        <w:t>C. Membaca</w:t>
      </w:r>
      <w:r>
        <w:rPr>
          <w:rFonts w:ascii="Georgia" w:hAnsi="Georgia"/>
        </w:rPr>
        <w:t xml:space="preserve"> </w:t>
      </w:r>
      <w:r w:rsidRPr="00822977">
        <w:rPr>
          <w:rFonts w:ascii="Georgia" w:hAnsi="Georgia"/>
          <w:b/>
          <w:bCs/>
        </w:rPr>
        <w:t xml:space="preserve">Alkitab: </w:t>
      </w:r>
      <w:r>
        <w:rPr>
          <w:rFonts w:ascii="Georgia" w:hAnsi="Georgia"/>
          <w:lang w:val="id-ID"/>
        </w:rPr>
        <w:t>Titus 2: 11-15</w:t>
      </w:r>
    </w:p>
    <w:p w:rsidR="00BB38DA" w:rsidRPr="00C473FC" w:rsidRDefault="00BB38DA" w:rsidP="00BB38DA">
      <w:pPr>
        <w:ind w:left="308"/>
        <w:rPr>
          <w:rFonts w:ascii="Georgia" w:hAnsi="Georgia"/>
          <w:b/>
          <w:bCs/>
          <w:i/>
          <w:iCs/>
        </w:rPr>
      </w:pPr>
      <w:r w:rsidRPr="00C473FC">
        <w:rPr>
          <w:rFonts w:ascii="Georgia" w:hAnsi="Georgia"/>
          <w:i/>
          <w:iCs/>
          <w:sz w:val="20"/>
          <w:szCs w:val="20"/>
        </w:rPr>
        <w:t>(Bisa dibaca bergantian atau oleh salah satu peserta)</w:t>
      </w:r>
    </w:p>
    <w:p w:rsidR="00BB38DA" w:rsidRDefault="00BB38DA" w:rsidP="00BB38DA">
      <w:pPr>
        <w:ind w:left="322"/>
        <w:rPr>
          <w:rFonts w:ascii="Georgia" w:hAnsi="Georgia"/>
        </w:rPr>
      </w:pPr>
    </w:p>
    <w:p w:rsidR="00BB38DA" w:rsidRPr="00AB5F3F" w:rsidRDefault="00BB38DA" w:rsidP="00BB38DA">
      <w:pPr>
        <w:rPr>
          <w:rFonts w:ascii="Georgia" w:hAnsi="Georgia"/>
          <w:b/>
          <w:bCs/>
        </w:rPr>
      </w:pPr>
      <w:r w:rsidRPr="00AB5F3F">
        <w:rPr>
          <w:rFonts w:ascii="Georgia" w:hAnsi="Georgia"/>
          <w:b/>
          <w:bCs/>
        </w:rPr>
        <w:t>D. Merenungkan Bacaan Alkitab</w:t>
      </w:r>
    </w:p>
    <w:p w:rsidR="00BB38DA" w:rsidRDefault="00BB38DA" w:rsidP="00BB38DA">
      <w:pPr>
        <w:ind w:left="336"/>
        <w:rPr>
          <w:rFonts w:ascii="Georgia" w:hAnsi="Georgia"/>
        </w:rPr>
      </w:pPr>
      <w:r w:rsidRPr="00C473FC">
        <w:rPr>
          <w:rFonts w:ascii="Georgia" w:hAnsi="Georgia"/>
          <w:i/>
          <w:iCs/>
          <w:sz w:val="20"/>
          <w:szCs w:val="20"/>
        </w:rPr>
        <w:t>(Bisa dibaca bergantian atau oleh salah satu peserta</w:t>
      </w:r>
      <w:r>
        <w:rPr>
          <w:rFonts w:ascii="Georgia" w:hAnsi="Georgia"/>
          <w:i/>
          <w:iCs/>
          <w:sz w:val="20"/>
          <w:szCs w:val="20"/>
          <w:lang w:val="id-ID"/>
        </w:rPr>
        <w:t xml:space="preserve"> atau oleh Pemandu PA</w:t>
      </w:r>
      <w:r w:rsidRPr="00C473FC">
        <w:rPr>
          <w:rFonts w:ascii="Georgia" w:hAnsi="Georgia"/>
          <w:i/>
          <w:iCs/>
          <w:sz w:val="20"/>
          <w:szCs w:val="20"/>
        </w:rPr>
        <w:t>)</w:t>
      </w:r>
    </w:p>
    <w:p w:rsidR="00BB38DA" w:rsidRPr="00542439" w:rsidRDefault="00BB38DA" w:rsidP="00BB38DA">
      <w:pPr>
        <w:ind w:firstLine="336"/>
        <w:rPr>
          <w:rFonts w:ascii="Georgia" w:hAnsi="Georgia"/>
          <w:sz w:val="16"/>
          <w:szCs w:val="16"/>
          <w:lang w:val="id-ID"/>
        </w:rPr>
      </w:pPr>
    </w:p>
    <w:p w:rsidR="00BB38DA" w:rsidRDefault="00BB38DA" w:rsidP="00BB38DA">
      <w:pPr>
        <w:ind w:firstLine="426"/>
        <w:rPr>
          <w:rFonts w:ascii="Georgia" w:hAnsi="Georgia"/>
          <w:lang w:val="id-ID"/>
        </w:rPr>
      </w:pPr>
      <w:r>
        <w:rPr>
          <w:rFonts w:ascii="Georgia" w:hAnsi="Georgia"/>
          <w:lang w:val="id-ID"/>
        </w:rPr>
        <w:t xml:space="preserve">Untuk mengetahui apa yang hendak disampaikan dalam perikop ini maka kita perlu melihat konteks dari perikop. Salah </w:t>
      </w:r>
      <w:r w:rsidRPr="00367D28">
        <w:rPr>
          <w:rFonts w:ascii="Georgia" w:hAnsi="Georgia"/>
          <w:spacing w:val="-2"/>
          <w:lang w:val="id-ID"/>
        </w:rPr>
        <w:t>satu cara melihat konteks perikop adalah dengan memerhatikan</w:t>
      </w:r>
      <w:r>
        <w:rPr>
          <w:rFonts w:ascii="Georgia" w:hAnsi="Georgia"/>
          <w:lang w:val="id-ID"/>
        </w:rPr>
        <w:t xml:space="preserve"> ayat-ayat atau perikop sebelum perikop yang kita sedang telaah. </w:t>
      </w:r>
    </w:p>
    <w:p w:rsidR="00BB38DA" w:rsidRDefault="00BB38DA" w:rsidP="00BB38DA">
      <w:pPr>
        <w:ind w:firstLine="426"/>
        <w:rPr>
          <w:rFonts w:ascii="Georgia" w:hAnsi="Georgia"/>
          <w:lang w:val="id-ID"/>
        </w:rPr>
      </w:pPr>
      <w:r>
        <w:rPr>
          <w:rFonts w:ascii="Georgia" w:hAnsi="Georgia"/>
          <w:lang w:val="id-ID"/>
        </w:rPr>
        <w:t xml:space="preserve">Perikop sebelum perikop 2: 11-15 bicara tentang kewajiban orang tua, pemuda dan hamba. Perikop ini (2:1-10) kemudian disambung dengan kalimat “Karena kasih karunia Allah yang </w:t>
      </w:r>
      <w:r>
        <w:rPr>
          <w:rFonts w:ascii="Georgia" w:hAnsi="Georgia"/>
          <w:lang w:val="id-ID"/>
        </w:rPr>
        <w:lastRenderedPageBreak/>
        <w:t xml:space="preserve">menyelamatkan semua manusia sudah nyata” (2:11). Maksud dari penyambungan ini hendak mengatakan bahwa cara hidup baru jemaat di Kreta (jemaat dimana Titus melayani) terjadi karena kasih karunia Allah kepada manusia, secara khusus kepada jemaat. Kasih karunia itulah yang menyelamatkan manusia (juga jemaat) dari dosa dan menolong manusia (juga jemaat) untuk dapat mewujudkan hidup baru, yaitu hidup yang jauh dari dosa.  </w:t>
      </w:r>
    </w:p>
    <w:p w:rsidR="00BB38DA" w:rsidRDefault="00BB38DA" w:rsidP="00BB38DA">
      <w:pPr>
        <w:ind w:firstLine="426"/>
        <w:rPr>
          <w:rFonts w:ascii="Georgia" w:hAnsi="Georgia"/>
          <w:lang w:val="id-ID"/>
        </w:rPr>
      </w:pPr>
      <w:r>
        <w:rPr>
          <w:rFonts w:ascii="Georgia" w:hAnsi="Georgia"/>
          <w:lang w:val="id-ID"/>
        </w:rPr>
        <w:t xml:space="preserve">Namun hidup baru seperti itu tidak boleh dipahami sebagai sesuatu yang instan atau sekali jadi. Hidup baru adalah sebuah proses yang terus-menerus yang mesti dijalani oleh setiap orang yang percaya dan menerima Yesus Kristus sebagai Tuhan dan Juruselamat. Proses ini terjadi sejak kita percaya kepada Kristus sampai kita berjumpa muka dengan muka dengan Dia. Oleh karena itu ayat 12 menulis, “Ia </w:t>
      </w:r>
      <w:r w:rsidRPr="00F03734">
        <w:rPr>
          <w:rFonts w:ascii="Georgia" w:hAnsi="Georgia"/>
          <w:u w:val="single"/>
          <w:lang w:val="id-ID"/>
        </w:rPr>
        <w:t>mendidik</w:t>
      </w:r>
      <w:r>
        <w:rPr>
          <w:rFonts w:ascii="Georgia" w:hAnsi="Georgia"/>
          <w:lang w:val="id-ID"/>
        </w:rPr>
        <w:t xml:space="preserve"> kita </w:t>
      </w:r>
      <w:r w:rsidRPr="00F03734">
        <w:rPr>
          <w:rFonts w:ascii="Georgia" w:hAnsi="Georgia"/>
          <w:u w:val="single"/>
          <w:lang w:val="id-ID"/>
        </w:rPr>
        <w:t>supaya kita meninggalkan kefasikan dan keinginan-keinginan duniawi</w:t>
      </w:r>
      <w:r>
        <w:rPr>
          <w:rFonts w:ascii="Georgia" w:hAnsi="Georgia"/>
          <w:lang w:val="id-ID"/>
        </w:rPr>
        <w:t xml:space="preserve"> </w:t>
      </w:r>
      <w:r w:rsidRPr="00F03734">
        <w:rPr>
          <w:rFonts w:ascii="Georgia" w:hAnsi="Georgia"/>
          <w:u w:val="single"/>
          <w:lang w:val="id-ID"/>
        </w:rPr>
        <w:t>dan supaya kita hidup bijaksana, adil dan beribadah</w:t>
      </w:r>
      <w:r>
        <w:rPr>
          <w:rFonts w:ascii="Georgia" w:hAnsi="Georgia"/>
          <w:lang w:val="id-ID"/>
        </w:rPr>
        <w:t xml:space="preserve"> di dalam dunia sekarang ini.”</w:t>
      </w:r>
    </w:p>
    <w:p w:rsidR="00BB38DA" w:rsidRPr="00C43C0C" w:rsidRDefault="00BB38DA" w:rsidP="00BB38DA">
      <w:pPr>
        <w:ind w:firstLine="426"/>
        <w:rPr>
          <w:rFonts w:ascii="Georgia" w:hAnsi="Georgia"/>
          <w:lang w:val="id-ID"/>
        </w:rPr>
      </w:pPr>
      <w:r>
        <w:rPr>
          <w:rFonts w:ascii="Georgia" w:hAnsi="Georgia"/>
          <w:lang w:val="id-ID"/>
        </w:rPr>
        <w:t>K</w:t>
      </w:r>
      <w:r w:rsidRPr="00C43C0C">
        <w:rPr>
          <w:rFonts w:ascii="Georgia" w:hAnsi="Georgia"/>
          <w:lang w:val="id-ID"/>
        </w:rPr>
        <w:t>ata ‘mendidik’ (bahasa Yunani: ‘</w:t>
      </w:r>
      <w:r w:rsidRPr="00C43C0C">
        <w:rPr>
          <w:rFonts w:ascii="Georgia" w:hAnsi="Georgia"/>
          <w:i/>
          <w:lang w:val="id-ID"/>
        </w:rPr>
        <w:t>paideia</w:t>
      </w:r>
      <w:r w:rsidRPr="00C43C0C">
        <w:rPr>
          <w:rFonts w:ascii="Georgia" w:hAnsi="Georgia"/>
          <w:lang w:val="id-ID"/>
        </w:rPr>
        <w:t xml:space="preserve">’) </w:t>
      </w:r>
      <w:r>
        <w:rPr>
          <w:rFonts w:ascii="Georgia" w:hAnsi="Georgia"/>
          <w:lang w:val="id-ID"/>
        </w:rPr>
        <w:t>dalam ayat tersebut</w:t>
      </w:r>
      <w:r w:rsidRPr="00C43C0C">
        <w:rPr>
          <w:rFonts w:ascii="Georgia" w:hAnsi="Georgia"/>
          <w:lang w:val="id-ID"/>
        </w:rPr>
        <w:t xml:space="preserve"> merujuk pada pemahaman Yunani </w:t>
      </w:r>
      <w:r>
        <w:rPr>
          <w:rFonts w:ascii="Georgia" w:hAnsi="Georgia"/>
          <w:lang w:val="id-ID"/>
        </w:rPr>
        <w:t>tentang</w:t>
      </w:r>
      <w:r w:rsidRPr="00C43C0C">
        <w:rPr>
          <w:rFonts w:ascii="Georgia" w:hAnsi="Georgia"/>
          <w:lang w:val="id-ID"/>
        </w:rPr>
        <w:t xml:space="preserve"> pendidikan pada saat itu. </w:t>
      </w:r>
      <w:r>
        <w:rPr>
          <w:rFonts w:ascii="Georgia" w:hAnsi="Georgia"/>
          <w:lang w:val="id-ID"/>
        </w:rPr>
        <w:t>Pendidikan adalah</w:t>
      </w:r>
      <w:r w:rsidRPr="00C43C0C">
        <w:rPr>
          <w:rFonts w:ascii="Georgia" w:hAnsi="Georgia"/>
          <w:lang w:val="id-ID"/>
        </w:rPr>
        <w:t xml:space="preserve"> suatu proses yang dipandu </w:t>
      </w:r>
      <w:r>
        <w:rPr>
          <w:rFonts w:ascii="Georgia" w:hAnsi="Georgia"/>
          <w:lang w:val="id-ID"/>
        </w:rPr>
        <w:t>oleh</w:t>
      </w:r>
      <w:r w:rsidRPr="00C43C0C">
        <w:rPr>
          <w:rFonts w:ascii="Georgia" w:hAnsi="Georgia"/>
          <w:lang w:val="id-ID"/>
        </w:rPr>
        <w:t xml:space="preserve"> suatu kurikulum pendidikan sedemikian rupa sehingga menghasilkan orang-orang yang mampu melakukan kebajikan. Dalam konteks pemahaman seperti ini, Rasul Paulus hendak mengatakan bahwa kasih karunia Allah itu </w:t>
      </w:r>
      <w:r>
        <w:rPr>
          <w:rFonts w:ascii="Georgia" w:hAnsi="Georgia"/>
          <w:u w:val="single"/>
          <w:lang w:val="id-ID"/>
        </w:rPr>
        <w:t xml:space="preserve">mendidik </w:t>
      </w:r>
      <w:r w:rsidRPr="00252D6C">
        <w:rPr>
          <w:rFonts w:ascii="Georgia" w:hAnsi="Georgia"/>
          <w:u w:val="single"/>
          <w:lang w:val="id-ID"/>
        </w:rPr>
        <w:t>kita melalui proses ‘kurikulum’ dari Tuhan</w:t>
      </w:r>
      <w:r w:rsidRPr="00C43C0C">
        <w:rPr>
          <w:rFonts w:ascii="Georgia" w:hAnsi="Georgia"/>
          <w:lang w:val="id-ID"/>
        </w:rPr>
        <w:t xml:space="preserve"> </w:t>
      </w:r>
      <w:r>
        <w:rPr>
          <w:rFonts w:ascii="Georgia" w:hAnsi="Georgia"/>
          <w:lang w:val="id-ID"/>
        </w:rPr>
        <w:t>dalam kebebasan kasih</w:t>
      </w:r>
      <w:r w:rsidRPr="00C43C0C">
        <w:rPr>
          <w:rFonts w:ascii="Georgia" w:hAnsi="Georgia"/>
          <w:lang w:val="id-ID"/>
        </w:rPr>
        <w:t xml:space="preserve">-Nya. </w:t>
      </w:r>
      <w:r>
        <w:rPr>
          <w:rFonts w:ascii="Georgia" w:hAnsi="Georgia"/>
          <w:lang w:val="id-ID"/>
        </w:rPr>
        <w:t>P</w:t>
      </w:r>
      <w:r w:rsidRPr="00C43C0C">
        <w:rPr>
          <w:rFonts w:ascii="Georgia" w:hAnsi="Georgia"/>
          <w:lang w:val="id-ID"/>
        </w:rPr>
        <w:t xml:space="preserve">roses </w:t>
      </w:r>
      <w:r>
        <w:rPr>
          <w:rFonts w:ascii="Georgia" w:hAnsi="Georgia"/>
          <w:lang w:val="id-ID"/>
        </w:rPr>
        <w:t xml:space="preserve">ini </w:t>
      </w:r>
      <w:r w:rsidRPr="00C43C0C">
        <w:rPr>
          <w:rFonts w:ascii="Georgia" w:hAnsi="Georgia"/>
          <w:lang w:val="id-ID"/>
        </w:rPr>
        <w:t>diawali dengan percaya kepada Tuhan Yesus</w:t>
      </w:r>
      <w:r>
        <w:rPr>
          <w:rFonts w:ascii="Georgia" w:hAnsi="Georgia"/>
          <w:lang w:val="id-ID"/>
        </w:rPr>
        <w:t xml:space="preserve"> dan</w:t>
      </w:r>
      <w:r w:rsidRPr="00C43C0C">
        <w:rPr>
          <w:rFonts w:ascii="Georgia" w:hAnsi="Georgia"/>
          <w:lang w:val="id-ID"/>
        </w:rPr>
        <w:t xml:space="preserve"> berlanjut melalui proses-proses yang diijinkan Allah terjadi dalam hidup </w:t>
      </w:r>
      <w:r>
        <w:rPr>
          <w:rFonts w:ascii="Georgia" w:hAnsi="Georgia"/>
          <w:lang w:val="id-ID"/>
        </w:rPr>
        <w:t>kita</w:t>
      </w:r>
      <w:r w:rsidRPr="00C43C0C">
        <w:rPr>
          <w:rFonts w:ascii="Georgia" w:hAnsi="Georgia"/>
          <w:lang w:val="id-ID"/>
        </w:rPr>
        <w:t xml:space="preserve">. </w:t>
      </w:r>
      <w:r>
        <w:rPr>
          <w:rFonts w:ascii="Georgia" w:hAnsi="Georgia"/>
          <w:lang w:val="id-ID"/>
        </w:rPr>
        <w:t>Proses-proses tersebut kadang tidak mudah, tidak menyenangkan, tidak pernah kita inginkan bahkan sering menimbulkan kesedihan dan penderitaan. Namun justru seringkali proses-p</w:t>
      </w:r>
      <w:r w:rsidRPr="00C43C0C">
        <w:rPr>
          <w:rFonts w:ascii="Georgia" w:hAnsi="Georgia"/>
          <w:lang w:val="id-ID"/>
        </w:rPr>
        <w:t xml:space="preserve">roses </w:t>
      </w:r>
      <w:r>
        <w:rPr>
          <w:rFonts w:ascii="Georgia" w:hAnsi="Georgia"/>
          <w:lang w:val="id-ID"/>
        </w:rPr>
        <w:t xml:space="preserve">semacam itulah yang </w:t>
      </w:r>
      <w:r w:rsidRPr="00C43C0C">
        <w:rPr>
          <w:rFonts w:ascii="Georgia" w:hAnsi="Georgia"/>
          <w:lang w:val="id-ID"/>
        </w:rPr>
        <w:t xml:space="preserve">menghantar </w:t>
      </w:r>
      <w:r>
        <w:rPr>
          <w:rFonts w:ascii="Georgia" w:hAnsi="Georgia"/>
          <w:lang w:val="id-ID"/>
        </w:rPr>
        <w:t xml:space="preserve">kita </w:t>
      </w:r>
      <w:r w:rsidRPr="00C43C0C">
        <w:rPr>
          <w:rFonts w:ascii="Georgia" w:hAnsi="Georgia"/>
          <w:lang w:val="id-ID"/>
        </w:rPr>
        <w:t xml:space="preserve"> kepada pembaruan hidup seperti yang dikehendaki oleh Tuhan</w:t>
      </w:r>
      <w:r>
        <w:rPr>
          <w:rFonts w:ascii="Georgia" w:hAnsi="Georgia"/>
          <w:lang w:val="id-ID"/>
        </w:rPr>
        <w:t>, yaitu</w:t>
      </w:r>
      <w:r w:rsidRPr="00C43C0C">
        <w:rPr>
          <w:rFonts w:ascii="Georgia" w:hAnsi="Georgia"/>
          <w:lang w:val="id-ID"/>
        </w:rPr>
        <w:t xml:space="preserve"> hidup </w:t>
      </w:r>
      <w:r>
        <w:rPr>
          <w:rFonts w:ascii="Georgia" w:hAnsi="Georgia"/>
          <w:lang w:val="id-ID"/>
        </w:rPr>
        <w:t>secara lebih bijaksana</w:t>
      </w:r>
      <w:r w:rsidRPr="00C43C0C">
        <w:rPr>
          <w:rFonts w:ascii="Georgia" w:hAnsi="Georgia"/>
          <w:lang w:val="id-ID"/>
        </w:rPr>
        <w:t xml:space="preserve">, adil dan beribadah kepada Allah (Tit. 2:12). </w:t>
      </w:r>
    </w:p>
    <w:p w:rsidR="00BB38DA" w:rsidRDefault="00BB38DA" w:rsidP="00BB38DA">
      <w:pPr>
        <w:ind w:firstLine="426"/>
        <w:rPr>
          <w:rFonts w:ascii="Georgia" w:hAnsi="Georgia"/>
          <w:lang w:val="id-ID"/>
        </w:rPr>
      </w:pPr>
      <w:r w:rsidRPr="00C43C0C">
        <w:rPr>
          <w:rFonts w:ascii="Georgia" w:hAnsi="Georgia"/>
          <w:lang w:val="id-ID"/>
        </w:rPr>
        <w:t xml:space="preserve">Di dalam proses tersebut kita </w:t>
      </w:r>
      <w:r>
        <w:rPr>
          <w:rFonts w:ascii="Georgia" w:hAnsi="Georgia"/>
          <w:lang w:val="id-ID"/>
        </w:rPr>
        <w:t>dididik dan dilatih dengan disiplin yang kita perlukan sehingga sedikit demi sedikit kita</w:t>
      </w:r>
      <w:r w:rsidRPr="00C43C0C">
        <w:rPr>
          <w:rFonts w:ascii="Georgia" w:hAnsi="Georgia"/>
          <w:lang w:val="id-ID"/>
        </w:rPr>
        <w:t xml:space="preserve"> meninggalkan kefasikan dan keingingan-keinginan duniawi dan </w:t>
      </w:r>
      <w:r w:rsidRPr="00C43C0C">
        <w:rPr>
          <w:rFonts w:ascii="Georgia" w:hAnsi="Georgia"/>
          <w:lang w:val="id-ID"/>
        </w:rPr>
        <w:lastRenderedPageBreak/>
        <w:t xml:space="preserve">kemudian </w:t>
      </w:r>
      <w:r>
        <w:rPr>
          <w:rFonts w:ascii="Georgia" w:hAnsi="Georgia"/>
          <w:lang w:val="id-ID"/>
        </w:rPr>
        <w:t xml:space="preserve">dapat </w:t>
      </w:r>
      <w:r w:rsidRPr="00C43C0C">
        <w:rPr>
          <w:rFonts w:ascii="Georgia" w:hAnsi="Georgia"/>
          <w:lang w:val="id-ID"/>
        </w:rPr>
        <w:t xml:space="preserve">hidup bijaksana, adil </w:t>
      </w:r>
      <w:r>
        <w:rPr>
          <w:rFonts w:ascii="Georgia" w:hAnsi="Georgia"/>
          <w:lang w:val="id-ID"/>
        </w:rPr>
        <w:t>dan beribadah kepada Allah. D</w:t>
      </w:r>
      <w:r w:rsidRPr="00C43C0C">
        <w:rPr>
          <w:rFonts w:ascii="Georgia" w:hAnsi="Georgia"/>
          <w:lang w:val="id-ID"/>
        </w:rPr>
        <w:t xml:space="preserve">alam proses </w:t>
      </w:r>
      <w:r>
        <w:rPr>
          <w:rFonts w:ascii="Georgia" w:hAnsi="Georgia"/>
          <w:lang w:val="id-ID"/>
        </w:rPr>
        <w:t>tersebut</w:t>
      </w:r>
      <w:r w:rsidRPr="00C43C0C">
        <w:rPr>
          <w:rFonts w:ascii="Georgia" w:hAnsi="Georgia"/>
          <w:lang w:val="id-ID"/>
        </w:rPr>
        <w:t xml:space="preserve"> ada latihan bahkan pendisiplinan. </w:t>
      </w:r>
      <w:r>
        <w:rPr>
          <w:rFonts w:ascii="Georgia" w:hAnsi="Georgia"/>
          <w:lang w:val="id-ID"/>
        </w:rPr>
        <w:t>Jadi, k</w:t>
      </w:r>
      <w:r w:rsidRPr="00C43C0C">
        <w:rPr>
          <w:rFonts w:ascii="Georgia" w:hAnsi="Georgia"/>
          <w:lang w:val="id-ID"/>
        </w:rPr>
        <w:t xml:space="preserve">asih karunia </w:t>
      </w:r>
      <w:r>
        <w:rPr>
          <w:rFonts w:ascii="Georgia" w:hAnsi="Georgia"/>
          <w:lang w:val="id-ID"/>
        </w:rPr>
        <w:t xml:space="preserve">Allah </w:t>
      </w:r>
      <w:r w:rsidRPr="00C43C0C">
        <w:rPr>
          <w:rFonts w:ascii="Georgia" w:hAnsi="Georgia"/>
          <w:lang w:val="id-ID"/>
        </w:rPr>
        <w:t xml:space="preserve">itu </w:t>
      </w:r>
      <w:r>
        <w:rPr>
          <w:rFonts w:ascii="Georgia" w:hAnsi="Georgia"/>
          <w:lang w:val="id-ID"/>
        </w:rPr>
        <w:t xml:space="preserve">bukan kasih karunia yang membuat orang manja dan hidup seenaknya sendiri. Kasih karunia itu justru </w:t>
      </w:r>
      <w:r w:rsidRPr="00C43C0C">
        <w:rPr>
          <w:rFonts w:ascii="Georgia" w:hAnsi="Georgia"/>
          <w:lang w:val="id-ID"/>
        </w:rPr>
        <w:t>melatih</w:t>
      </w:r>
      <w:r>
        <w:rPr>
          <w:rFonts w:ascii="Georgia" w:hAnsi="Georgia"/>
          <w:lang w:val="id-ID"/>
        </w:rPr>
        <w:t xml:space="preserve">, </w:t>
      </w:r>
      <w:r w:rsidRPr="00C43C0C">
        <w:rPr>
          <w:rFonts w:ascii="Georgia" w:hAnsi="Georgia"/>
          <w:lang w:val="id-ID"/>
        </w:rPr>
        <w:t xml:space="preserve">bahkan mendisplin </w:t>
      </w:r>
      <w:r>
        <w:rPr>
          <w:rFonts w:ascii="Georgia" w:hAnsi="Georgia"/>
          <w:lang w:val="id-ID"/>
        </w:rPr>
        <w:t>kita</w:t>
      </w:r>
      <w:r w:rsidRPr="00C43C0C">
        <w:rPr>
          <w:rFonts w:ascii="Georgia" w:hAnsi="Georgia"/>
          <w:lang w:val="id-ID"/>
        </w:rPr>
        <w:t xml:space="preserve"> untuk hidup baru</w:t>
      </w:r>
      <w:r>
        <w:rPr>
          <w:rFonts w:ascii="Georgia" w:hAnsi="Georgia"/>
          <w:lang w:val="id-ID"/>
        </w:rPr>
        <w:t>, yaitu hidup yang pada akhirnya menjadikan kita, keluarga kita, bahkan orang lain di sekitar kita menjadi bahagia</w:t>
      </w:r>
      <w:r w:rsidRPr="00C43C0C">
        <w:rPr>
          <w:rFonts w:ascii="Georgia" w:hAnsi="Georgia"/>
          <w:lang w:val="id-ID"/>
        </w:rPr>
        <w:t xml:space="preserve">. Hidup baru yang </w:t>
      </w:r>
      <w:r>
        <w:rPr>
          <w:rFonts w:ascii="Georgia" w:hAnsi="Georgia"/>
          <w:lang w:val="id-ID"/>
        </w:rPr>
        <w:t>di</w:t>
      </w:r>
      <w:r w:rsidRPr="00C43C0C">
        <w:rPr>
          <w:rFonts w:ascii="Georgia" w:hAnsi="Georgia"/>
          <w:lang w:val="id-ID"/>
        </w:rPr>
        <w:t xml:space="preserve">tekankan oleh Rasul Paulus </w:t>
      </w:r>
      <w:r>
        <w:rPr>
          <w:rFonts w:ascii="Georgia" w:hAnsi="Georgia"/>
          <w:lang w:val="id-ID"/>
        </w:rPr>
        <w:t xml:space="preserve">di sini </w:t>
      </w:r>
      <w:r w:rsidRPr="00C43C0C">
        <w:rPr>
          <w:rFonts w:ascii="Georgia" w:hAnsi="Georgia"/>
          <w:lang w:val="id-ID"/>
        </w:rPr>
        <w:t xml:space="preserve">adalah hidup dalam pengendalian diri dan </w:t>
      </w:r>
      <w:r>
        <w:rPr>
          <w:rFonts w:ascii="Georgia" w:hAnsi="Georgia"/>
          <w:lang w:val="id-ID"/>
        </w:rPr>
        <w:t>hidup lurus</w:t>
      </w:r>
      <w:r w:rsidRPr="00C43C0C">
        <w:rPr>
          <w:rFonts w:ascii="Georgia" w:hAnsi="Georgia"/>
          <w:lang w:val="id-ID"/>
        </w:rPr>
        <w:t>. Semua ini membutuhkan latihan dan disiplin</w:t>
      </w:r>
      <w:r>
        <w:rPr>
          <w:rFonts w:ascii="Georgia" w:hAnsi="Georgia"/>
          <w:lang w:val="id-ID"/>
        </w:rPr>
        <w:t xml:space="preserve"> yang penuh ketekunan</w:t>
      </w:r>
      <w:r w:rsidRPr="00C43C0C">
        <w:rPr>
          <w:rFonts w:ascii="Georgia" w:hAnsi="Georgia"/>
          <w:lang w:val="id-ID"/>
        </w:rPr>
        <w:t xml:space="preserve">. </w:t>
      </w:r>
    </w:p>
    <w:p w:rsidR="00BB38DA" w:rsidRDefault="00BB38DA" w:rsidP="00BB38DA">
      <w:pPr>
        <w:ind w:firstLine="426"/>
        <w:rPr>
          <w:rFonts w:ascii="Georgia" w:hAnsi="Georgia"/>
          <w:lang w:val="id-ID"/>
        </w:rPr>
      </w:pPr>
      <w:r>
        <w:rPr>
          <w:rFonts w:ascii="Georgia" w:hAnsi="Georgia"/>
          <w:lang w:val="id-ID"/>
        </w:rPr>
        <w:t xml:space="preserve">Agar kita dapat melatih dan mendisiplin diri dengan baik, marilah kita mengenali tipe kepribadian kita masing-masing. Di bawah ini disampaikan 5 tipe kepribadian lansia. Dari situ mari kita bersama bercermin, merasa-rasakan, berefleksi dan berin-trospeksi kira-kira kita tipe yang mana. Sebagai catatan, tipe-tipe ini dipengaruhi oleh sifat kepribadian seseorang sewaktu muda, yang akan nampak lebih jelas setelah memasuki masa lansia. </w:t>
      </w:r>
    </w:p>
    <w:p w:rsidR="00BB38DA" w:rsidRDefault="00BB38DA" w:rsidP="000F5723">
      <w:pPr>
        <w:numPr>
          <w:ilvl w:val="0"/>
          <w:numId w:val="113"/>
        </w:numPr>
        <w:ind w:left="284" w:hanging="284"/>
        <w:rPr>
          <w:rFonts w:ascii="Georgia" w:hAnsi="Georgia"/>
          <w:lang w:val="id-ID"/>
        </w:rPr>
      </w:pPr>
      <w:r>
        <w:rPr>
          <w:rFonts w:ascii="Georgia" w:hAnsi="Georgia"/>
          <w:lang w:val="id-ID"/>
        </w:rPr>
        <w:t xml:space="preserve">Tipe Konstruktif  </w:t>
      </w:r>
    </w:p>
    <w:p w:rsidR="00BB38DA" w:rsidRPr="006E3C79" w:rsidRDefault="00BB38DA" w:rsidP="00BB38DA">
      <w:pPr>
        <w:ind w:left="284"/>
        <w:rPr>
          <w:rFonts w:ascii="Georgia" w:eastAsia="Times New Roman" w:hAnsi="Georgia"/>
          <w:lang w:val="id-ID" w:eastAsia="id-ID"/>
        </w:rPr>
      </w:pPr>
      <w:r>
        <w:rPr>
          <w:rFonts w:ascii="Georgia" w:eastAsia="Times New Roman" w:hAnsi="Georgia" w:cs="Arial"/>
          <w:lang w:val="id-ID" w:eastAsia="id-ID"/>
        </w:rPr>
        <w:t xml:space="preserve">Orang tipe ini ketika berada </w:t>
      </w:r>
      <w:r w:rsidRPr="006E3C79">
        <w:rPr>
          <w:rFonts w:ascii="Georgia" w:eastAsia="Times New Roman" w:hAnsi="Georgia" w:cs="Arial"/>
          <w:lang w:val="id-ID" w:eastAsia="id-ID"/>
        </w:rPr>
        <w:t>pada masa dewasa</w:t>
      </w:r>
      <w:r>
        <w:rPr>
          <w:rFonts w:ascii="Georgia" w:eastAsia="Times New Roman" w:hAnsi="Georgia" w:cs="Arial"/>
          <w:lang w:val="id-ID" w:eastAsia="id-ID"/>
        </w:rPr>
        <w:t xml:space="preserve"> ia </w:t>
      </w:r>
      <w:r w:rsidRPr="006E3C79">
        <w:rPr>
          <w:rFonts w:ascii="Georgia" w:eastAsia="Times New Roman" w:hAnsi="Georgia" w:cs="Arial"/>
          <w:lang w:val="id-ID" w:eastAsia="id-ID"/>
        </w:rPr>
        <w:t xml:space="preserve"> mempu</w:t>
      </w:r>
      <w:r>
        <w:rPr>
          <w:rFonts w:ascii="Georgia" w:eastAsia="Times New Roman" w:hAnsi="Georgia" w:cs="Arial"/>
          <w:lang w:val="id-ID" w:eastAsia="id-ID"/>
        </w:rPr>
        <w:t>-</w:t>
      </w:r>
      <w:r w:rsidRPr="006E3C79">
        <w:rPr>
          <w:rFonts w:ascii="Georgia" w:eastAsia="Times New Roman" w:hAnsi="Georgia" w:cs="Arial"/>
          <w:lang w:val="id-ID" w:eastAsia="id-ID"/>
        </w:rPr>
        <w:t xml:space="preserve">nyai rasa toleransi yang tinggi, sabar, </w:t>
      </w:r>
      <w:r>
        <w:rPr>
          <w:rFonts w:ascii="Georgia" w:eastAsia="Times New Roman" w:hAnsi="Georgia" w:cs="Arial"/>
          <w:lang w:val="id-ID" w:eastAsia="id-ID"/>
        </w:rPr>
        <w:t>bertanggung jawab dan fleksibel. Ia juga mampu m</w:t>
      </w:r>
      <w:r w:rsidRPr="006E3C79">
        <w:rPr>
          <w:rFonts w:ascii="Georgia" w:eastAsia="Times New Roman" w:hAnsi="Georgia" w:cs="Arial"/>
          <w:lang w:val="id-ID" w:eastAsia="id-ID"/>
        </w:rPr>
        <w:t>enghadapi tantangan dan gejolak dengan kepa</w:t>
      </w:r>
      <w:r>
        <w:rPr>
          <w:rFonts w:ascii="Georgia" w:eastAsia="Times New Roman" w:hAnsi="Georgia" w:cs="Arial"/>
          <w:lang w:val="id-ID" w:eastAsia="id-ID"/>
        </w:rPr>
        <w:t>la dingin dan sikap yang mantap.</w:t>
      </w:r>
    </w:p>
    <w:p w:rsidR="00BB38DA" w:rsidRPr="006E3C79" w:rsidRDefault="00BB38DA" w:rsidP="00BB38DA">
      <w:pPr>
        <w:ind w:left="284"/>
        <w:rPr>
          <w:rFonts w:ascii="Georgia" w:eastAsia="Times New Roman" w:hAnsi="Georgia"/>
          <w:lang w:val="id-ID" w:eastAsia="id-ID"/>
        </w:rPr>
      </w:pPr>
      <w:r>
        <w:rPr>
          <w:rFonts w:ascii="Georgia" w:eastAsia="Times New Roman" w:hAnsi="Georgia" w:cs="Arial"/>
          <w:lang w:val="id-ID" w:eastAsia="id-ID"/>
        </w:rPr>
        <w:t>Ketika lanjut usia, orang tipe ini</w:t>
      </w:r>
      <w:r w:rsidRPr="006E3C79">
        <w:rPr>
          <w:rFonts w:ascii="Georgia" w:eastAsia="Times New Roman" w:hAnsi="Georgia" w:cs="Arial"/>
          <w:lang w:val="id-ID" w:eastAsia="id-ID"/>
        </w:rPr>
        <w:t xml:space="preserve"> dapat menerima kenyataan, </w:t>
      </w:r>
      <w:r>
        <w:rPr>
          <w:rFonts w:ascii="Georgia" w:eastAsia="Times New Roman" w:hAnsi="Georgia" w:cs="Arial"/>
          <w:lang w:val="id-ID" w:eastAsia="id-ID"/>
        </w:rPr>
        <w:t>termasuk</w:t>
      </w:r>
      <w:r w:rsidRPr="006E3C79">
        <w:rPr>
          <w:rFonts w:ascii="Georgia" w:eastAsia="Times New Roman" w:hAnsi="Georgia" w:cs="Arial"/>
          <w:lang w:val="id-ID" w:eastAsia="id-ID"/>
        </w:rPr>
        <w:t xml:space="preserve"> pada saat memasuki usia pensiun</w:t>
      </w:r>
      <w:r>
        <w:rPr>
          <w:rFonts w:ascii="Georgia" w:eastAsia="Times New Roman" w:hAnsi="Georgia" w:cs="Arial"/>
          <w:lang w:val="id-ID" w:eastAsia="id-ID"/>
        </w:rPr>
        <w:t>. Ia juga tidak mengalami</w:t>
      </w:r>
      <w:r w:rsidRPr="006E3C79">
        <w:rPr>
          <w:rFonts w:ascii="Georgia" w:eastAsia="Times New Roman" w:hAnsi="Georgia" w:cs="Arial"/>
          <w:lang w:val="id-ID" w:eastAsia="id-ID"/>
        </w:rPr>
        <w:t xml:space="preserve"> </w:t>
      </w:r>
      <w:r w:rsidRPr="00966C22">
        <w:rPr>
          <w:rFonts w:ascii="Georgia" w:eastAsia="Times New Roman" w:hAnsi="Georgia" w:cs="Arial"/>
          <w:i/>
          <w:lang w:val="id-ID" w:eastAsia="id-ID"/>
        </w:rPr>
        <w:t>post power sindrome</w:t>
      </w:r>
      <w:r>
        <w:rPr>
          <w:rFonts w:ascii="Georgia" w:eastAsia="Times New Roman" w:hAnsi="Georgia" w:cs="Arial"/>
          <w:lang w:val="id-ID" w:eastAsia="id-ID"/>
        </w:rPr>
        <w:t xml:space="preserve">. Biasanya </w:t>
      </w:r>
      <w:r w:rsidRPr="006E3C79">
        <w:rPr>
          <w:rFonts w:ascii="Georgia" w:eastAsia="Times New Roman" w:hAnsi="Georgia" w:cs="Arial"/>
          <w:lang w:val="id-ID" w:eastAsia="id-ID"/>
        </w:rPr>
        <w:t xml:space="preserve"> o</w:t>
      </w:r>
      <w:r>
        <w:rPr>
          <w:rFonts w:ascii="Georgia" w:eastAsia="Times New Roman" w:hAnsi="Georgia" w:cs="Arial"/>
          <w:lang w:val="id-ID" w:eastAsia="id-ID"/>
        </w:rPr>
        <w:t xml:space="preserve">rang tipe ini </w:t>
      </w:r>
      <w:r w:rsidRPr="006E3C79">
        <w:rPr>
          <w:rFonts w:ascii="Georgia" w:eastAsia="Times New Roman" w:hAnsi="Georgia" w:cs="Arial"/>
          <w:lang w:val="id-ID" w:eastAsia="id-ID"/>
        </w:rPr>
        <w:t xml:space="preserve">sangat produktif dan selalu aktif. </w:t>
      </w:r>
    </w:p>
    <w:p w:rsidR="00BB38DA" w:rsidRPr="00966C22" w:rsidRDefault="00BB38DA" w:rsidP="000F5723">
      <w:pPr>
        <w:numPr>
          <w:ilvl w:val="0"/>
          <w:numId w:val="113"/>
        </w:numPr>
        <w:ind w:left="284" w:hanging="284"/>
        <w:rPr>
          <w:rFonts w:ascii="Georgia" w:eastAsia="Times New Roman" w:hAnsi="Georgia"/>
          <w:lang w:val="id-ID" w:eastAsia="id-ID"/>
        </w:rPr>
      </w:pPr>
      <w:r w:rsidRPr="006E3C79">
        <w:rPr>
          <w:rFonts w:ascii="Georgia" w:eastAsia="Times New Roman" w:hAnsi="Georgia" w:cs="Arial"/>
          <w:lang w:val="id-ID" w:eastAsia="id-ID"/>
        </w:rPr>
        <w:t>Tipe Mandiri</w:t>
      </w:r>
    </w:p>
    <w:p w:rsidR="00BB38DA" w:rsidRPr="006E3C79" w:rsidRDefault="00BB38DA" w:rsidP="00BB38DA">
      <w:pPr>
        <w:ind w:left="284"/>
        <w:rPr>
          <w:rFonts w:ascii="Georgia" w:eastAsia="Times New Roman" w:hAnsi="Georgia"/>
          <w:lang w:val="id-ID" w:eastAsia="id-ID"/>
        </w:rPr>
      </w:pPr>
      <w:r>
        <w:rPr>
          <w:rFonts w:ascii="Georgia" w:eastAsia="Times New Roman" w:hAnsi="Georgia" w:cs="Arial"/>
          <w:lang w:val="id-ID" w:eastAsia="id-ID"/>
        </w:rPr>
        <w:t>Ketika</w:t>
      </w:r>
      <w:r w:rsidRPr="006E3C79">
        <w:rPr>
          <w:rFonts w:ascii="Georgia" w:eastAsia="Times New Roman" w:hAnsi="Georgia" w:cs="Arial"/>
          <w:lang w:val="id-ID" w:eastAsia="id-ID"/>
        </w:rPr>
        <w:t xml:space="preserve"> muda </w:t>
      </w:r>
      <w:r>
        <w:rPr>
          <w:rFonts w:ascii="Georgia" w:eastAsia="Times New Roman" w:hAnsi="Georgia" w:cs="Arial"/>
          <w:lang w:val="id-ID" w:eastAsia="id-ID"/>
        </w:rPr>
        <w:t xml:space="preserve">orang tipe ini biasanya </w:t>
      </w:r>
      <w:r w:rsidRPr="006E3C79">
        <w:rPr>
          <w:rFonts w:ascii="Georgia" w:eastAsia="Times New Roman" w:hAnsi="Georgia" w:cs="Arial"/>
          <w:lang w:val="id-ID" w:eastAsia="id-ID"/>
        </w:rPr>
        <w:t>dikenal sebagai orang yang aktif dan dinamis dalam pergaulan sosial, senang menolong</w:t>
      </w:r>
      <w:r>
        <w:rPr>
          <w:rFonts w:ascii="Georgia" w:eastAsia="Times New Roman" w:hAnsi="Georgia" w:cs="Arial"/>
          <w:lang w:val="id-ID" w:eastAsia="id-ID"/>
        </w:rPr>
        <w:t xml:space="preserve"> dan juga s</w:t>
      </w:r>
      <w:r w:rsidRPr="006E3C79">
        <w:rPr>
          <w:rFonts w:ascii="Georgia" w:eastAsia="Times New Roman" w:hAnsi="Georgia" w:cs="Arial"/>
          <w:lang w:val="id-ID" w:eastAsia="id-ID"/>
        </w:rPr>
        <w:t>ulit menolak pertolongan atau bantuan orang lain, memiliki penyesuaian diri yang cepa</w:t>
      </w:r>
      <w:r>
        <w:rPr>
          <w:rFonts w:ascii="Georgia" w:eastAsia="Times New Roman" w:hAnsi="Georgia" w:cs="Arial"/>
          <w:lang w:val="id-ID" w:eastAsia="id-ID"/>
        </w:rPr>
        <w:t>t dan baik, banyak kawan dekat, m</w:t>
      </w:r>
      <w:r w:rsidRPr="006E3C79">
        <w:rPr>
          <w:rFonts w:ascii="Georgia" w:eastAsia="Times New Roman" w:hAnsi="Georgia" w:cs="Arial"/>
          <w:lang w:val="id-ID" w:eastAsia="id-ID"/>
        </w:rPr>
        <w:t xml:space="preserve">emiliki prinsip </w:t>
      </w:r>
      <w:r>
        <w:rPr>
          <w:rFonts w:ascii="Georgia" w:eastAsia="Times New Roman" w:hAnsi="Georgia" w:cs="Arial"/>
          <w:lang w:val="id-ID" w:eastAsia="id-ID"/>
        </w:rPr>
        <w:t>"jangan menyusahkan orang lain",</w:t>
      </w:r>
      <w:r w:rsidRPr="006E3C79">
        <w:rPr>
          <w:rFonts w:ascii="Georgia" w:eastAsia="Times New Roman" w:hAnsi="Georgia" w:cs="Arial"/>
          <w:lang w:val="id-ID" w:eastAsia="id-ID"/>
        </w:rPr>
        <w:t xml:space="preserve"> </w:t>
      </w:r>
      <w:r>
        <w:rPr>
          <w:rFonts w:ascii="Georgia" w:eastAsia="Times New Roman" w:hAnsi="Georgia" w:cs="Arial"/>
          <w:lang w:val="id-ID" w:eastAsia="id-ID"/>
        </w:rPr>
        <w:t>s</w:t>
      </w:r>
      <w:r w:rsidRPr="006E3C79">
        <w:rPr>
          <w:rFonts w:ascii="Georgia" w:eastAsia="Times New Roman" w:hAnsi="Georgia" w:cs="Arial"/>
          <w:lang w:val="id-ID" w:eastAsia="id-ID"/>
        </w:rPr>
        <w:t>egala keperluannya diurus sendiri</w:t>
      </w:r>
      <w:r>
        <w:rPr>
          <w:rFonts w:ascii="Georgia" w:eastAsia="Times New Roman" w:hAnsi="Georgia" w:cs="Arial"/>
          <w:lang w:val="id-ID" w:eastAsia="id-ID"/>
        </w:rPr>
        <w:t xml:space="preserve">. Mereka sangat </w:t>
      </w:r>
      <w:r w:rsidRPr="006E3C79">
        <w:rPr>
          <w:rFonts w:ascii="Georgia" w:eastAsia="Times New Roman" w:hAnsi="Georgia" w:cs="Arial"/>
          <w:lang w:val="id-ID" w:eastAsia="id-ID"/>
        </w:rPr>
        <w:t>mandiri dan sering menjadi pimp</w:t>
      </w:r>
      <w:r>
        <w:rPr>
          <w:rFonts w:ascii="Georgia" w:eastAsia="Times New Roman" w:hAnsi="Georgia" w:cs="Arial"/>
          <w:lang w:val="id-ID" w:eastAsia="id-ID"/>
        </w:rPr>
        <w:t xml:space="preserve">inan karena aktif dan dominan. </w:t>
      </w:r>
      <w:r w:rsidRPr="006E3C79">
        <w:rPr>
          <w:rFonts w:ascii="Georgia" w:eastAsia="Times New Roman" w:hAnsi="Georgia" w:cs="Arial"/>
          <w:lang w:val="id-ID" w:eastAsia="id-ID"/>
        </w:rPr>
        <w:t>Perilakunya yang akif dan tidak memiliki pamrih, jus</w:t>
      </w:r>
      <w:r>
        <w:rPr>
          <w:rFonts w:ascii="Georgia" w:eastAsia="Times New Roman" w:hAnsi="Georgia" w:cs="Arial"/>
          <w:lang w:val="id-ID" w:eastAsia="id-ID"/>
        </w:rPr>
        <w:t>tru memudahkan gerak langkahnya.</w:t>
      </w:r>
      <w:r w:rsidRPr="006E3C79">
        <w:rPr>
          <w:rFonts w:ascii="Georgia" w:eastAsia="Times New Roman" w:hAnsi="Georgia" w:cs="Arial"/>
          <w:lang w:val="id-ID" w:eastAsia="id-ID"/>
        </w:rPr>
        <w:t xml:space="preserve"> Sangat dominan dalam mengurus keluarganya. Semua dipimpin dan diatur dengan cekatan sehingga semua beres. Model tipe ini adalah </w:t>
      </w:r>
      <w:r w:rsidRPr="006E3C79">
        <w:rPr>
          <w:rFonts w:ascii="Georgia" w:eastAsia="Times New Roman" w:hAnsi="Georgia" w:cs="Arial"/>
          <w:lang w:val="id-ID" w:eastAsia="id-ID"/>
        </w:rPr>
        <w:lastRenderedPageBreak/>
        <w:t xml:space="preserve">ayah atau ibu yang sangat perhatian pada anak-anak dengan segala kebutuhannya. </w:t>
      </w:r>
    </w:p>
    <w:p w:rsidR="00BB38DA" w:rsidRPr="006E3C79" w:rsidRDefault="00BB38DA" w:rsidP="00BB38DA">
      <w:pPr>
        <w:ind w:left="284"/>
        <w:rPr>
          <w:rFonts w:ascii="Georgia" w:eastAsia="Times New Roman" w:hAnsi="Georgia"/>
          <w:lang w:val="id-ID" w:eastAsia="id-ID"/>
        </w:rPr>
      </w:pPr>
      <w:r w:rsidRPr="006E3C79">
        <w:rPr>
          <w:rFonts w:ascii="Georgia" w:eastAsia="Times New Roman" w:hAnsi="Georgia" w:cs="Arial"/>
          <w:lang w:val="id-ID" w:eastAsia="id-ID"/>
        </w:rPr>
        <w:t>Pada masa tua</w:t>
      </w:r>
      <w:r>
        <w:rPr>
          <w:rFonts w:ascii="Georgia" w:eastAsia="Times New Roman" w:hAnsi="Georgia" w:cs="Arial"/>
          <w:lang w:val="id-ID" w:eastAsia="id-ID"/>
        </w:rPr>
        <w:t>nya, orang tipe ini biasanya mengalami</w:t>
      </w:r>
      <w:r w:rsidRPr="006E3C79">
        <w:rPr>
          <w:rFonts w:ascii="Georgia" w:eastAsia="Times New Roman" w:hAnsi="Georgia" w:cs="Arial"/>
          <w:lang w:val="id-ID" w:eastAsia="id-ID"/>
        </w:rPr>
        <w:t xml:space="preserve"> gejolak,</w:t>
      </w:r>
      <w:r>
        <w:rPr>
          <w:rFonts w:ascii="Georgia" w:eastAsia="Times New Roman" w:hAnsi="Georgia" w:cs="Arial"/>
          <w:lang w:val="id-ID" w:eastAsia="id-ID"/>
        </w:rPr>
        <w:t xml:space="preserve"> dimana mereka merasa</w:t>
      </w:r>
      <w:r w:rsidRPr="006E3C79">
        <w:rPr>
          <w:rFonts w:ascii="Georgia" w:eastAsia="Times New Roman" w:hAnsi="Georgia" w:cs="Arial"/>
          <w:lang w:val="id-ID" w:eastAsia="id-ID"/>
        </w:rPr>
        <w:t xml:space="preserve"> khawatir kehilangan anak buah, teman, kelompok,</w:t>
      </w:r>
      <w:r>
        <w:rPr>
          <w:rFonts w:ascii="Georgia" w:eastAsia="Times New Roman" w:hAnsi="Georgia" w:cs="Arial"/>
          <w:lang w:val="id-ID" w:eastAsia="id-ID"/>
        </w:rPr>
        <w:t xml:space="preserve"> jabatan, status dan kedudukan. Mereka cenderung</w:t>
      </w:r>
      <w:r w:rsidRPr="006E3C79">
        <w:rPr>
          <w:rFonts w:ascii="Georgia" w:eastAsia="Times New Roman" w:hAnsi="Georgia" w:cs="Arial"/>
          <w:lang w:val="id-ID" w:eastAsia="id-ID"/>
        </w:rPr>
        <w:t xml:space="preserve"> menunda untuk pensiun atau takut pensiun atau takut menghadapi kenyataan. </w:t>
      </w:r>
      <w:r>
        <w:rPr>
          <w:rFonts w:ascii="Georgia" w:eastAsia="Times New Roman" w:hAnsi="Georgia" w:cs="Arial"/>
          <w:lang w:val="id-ID" w:eastAsia="id-ID"/>
        </w:rPr>
        <w:t>Mereka s</w:t>
      </w:r>
      <w:r w:rsidRPr="006E3C79">
        <w:rPr>
          <w:rFonts w:ascii="Georgia" w:eastAsia="Times New Roman" w:hAnsi="Georgia" w:cs="Arial"/>
          <w:lang w:val="id-ID" w:eastAsia="id-ID"/>
        </w:rPr>
        <w:t xml:space="preserve">ering mengalami </w:t>
      </w:r>
      <w:r w:rsidRPr="005B2B0C">
        <w:rPr>
          <w:rFonts w:ascii="Georgia" w:eastAsia="Times New Roman" w:hAnsi="Georgia" w:cs="Arial"/>
          <w:i/>
          <w:lang w:val="id-ID" w:eastAsia="id-ID"/>
        </w:rPr>
        <w:t>post power sindrome</w:t>
      </w:r>
      <w:r w:rsidRPr="006E3C79">
        <w:rPr>
          <w:rFonts w:ascii="Georgia" w:eastAsia="Times New Roman" w:hAnsi="Georgia" w:cs="Arial"/>
          <w:lang w:val="id-ID" w:eastAsia="id-ID"/>
        </w:rPr>
        <w:t xml:space="preserve"> setelah menjalani masa pensiun. </w:t>
      </w:r>
    </w:p>
    <w:p w:rsidR="00BB38DA" w:rsidRPr="005B2B0C" w:rsidRDefault="00BB38DA" w:rsidP="000F5723">
      <w:pPr>
        <w:numPr>
          <w:ilvl w:val="0"/>
          <w:numId w:val="113"/>
        </w:numPr>
        <w:ind w:left="284" w:hanging="284"/>
        <w:rPr>
          <w:rFonts w:ascii="Georgia" w:eastAsia="Times New Roman" w:hAnsi="Georgia"/>
          <w:lang w:val="id-ID" w:eastAsia="id-ID"/>
        </w:rPr>
      </w:pPr>
      <w:r>
        <w:rPr>
          <w:rFonts w:ascii="Georgia" w:eastAsia="Times New Roman" w:hAnsi="Georgia" w:cs="Arial"/>
          <w:lang w:val="id-ID" w:eastAsia="id-ID"/>
        </w:rPr>
        <w:t>Tipe Tergantung</w:t>
      </w:r>
    </w:p>
    <w:p w:rsidR="00BB38DA" w:rsidRPr="006E3C79" w:rsidRDefault="00BB38DA" w:rsidP="00BB38DA">
      <w:pPr>
        <w:ind w:left="284"/>
        <w:rPr>
          <w:rFonts w:ascii="Georgia" w:eastAsia="Times New Roman" w:hAnsi="Georgia"/>
          <w:lang w:val="id-ID" w:eastAsia="id-ID"/>
        </w:rPr>
      </w:pPr>
      <w:r>
        <w:rPr>
          <w:rFonts w:ascii="Georgia" w:eastAsia="Times New Roman" w:hAnsi="Georgia" w:cs="Arial"/>
          <w:lang w:val="id-ID" w:eastAsia="id-ID"/>
        </w:rPr>
        <w:t>Orang yang mempunyai tipe kepribadian ini biasanya ber</w:t>
      </w:r>
      <w:r w:rsidRPr="006E3C79">
        <w:rPr>
          <w:rFonts w:ascii="Georgia" w:eastAsia="Times New Roman" w:hAnsi="Georgia" w:cs="Arial"/>
          <w:lang w:val="id-ID" w:eastAsia="id-ID"/>
        </w:rPr>
        <w:t>perilaku pasif dan tidak berambisi sejak a</w:t>
      </w:r>
      <w:r>
        <w:rPr>
          <w:rFonts w:ascii="Georgia" w:eastAsia="Times New Roman" w:hAnsi="Georgia" w:cs="Arial"/>
          <w:lang w:val="id-ID" w:eastAsia="id-ID"/>
        </w:rPr>
        <w:t xml:space="preserve">nak-anak, remaja dan masa muda. </w:t>
      </w:r>
      <w:r w:rsidRPr="006E3C79">
        <w:rPr>
          <w:rFonts w:ascii="Georgia" w:eastAsia="Times New Roman" w:hAnsi="Georgia" w:cs="Arial"/>
          <w:lang w:val="id-ID" w:eastAsia="id-ID"/>
        </w:rPr>
        <w:t>Kegiatan yang dilakukannya cenderung didasari oleh ikut-ikutan karena diaja</w:t>
      </w:r>
      <w:r>
        <w:rPr>
          <w:rFonts w:ascii="Georgia" w:eastAsia="Times New Roman" w:hAnsi="Georgia" w:cs="Arial"/>
          <w:lang w:val="id-ID" w:eastAsia="id-ID"/>
        </w:rPr>
        <w:t>k oleh temannya atau orang lain.</w:t>
      </w:r>
      <w:r w:rsidRPr="006E3C79">
        <w:rPr>
          <w:rFonts w:ascii="Georgia" w:eastAsia="Times New Roman" w:hAnsi="Georgia" w:cs="Arial"/>
          <w:lang w:val="id-ID" w:eastAsia="id-ID"/>
        </w:rPr>
        <w:t xml:space="preserve"> </w:t>
      </w:r>
      <w:r>
        <w:rPr>
          <w:rFonts w:ascii="Georgia" w:eastAsia="Times New Roman" w:hAnsi="Georgia" w:cs="Arial"/>
          <w:lang w:val="id-ID" w:eastAsia="id-ID"/>
        </w:rPr>
        <w:t>Mereka k</w:t>
      </w:r>
      <w:r w:rsidRPr="006E3C79">
        <w:rPr>
          <w:rFonts w:ascii="Georgia" w:eastAsia="Times New Roman" w:hAnsi="Georgia" w:cs="Arial"/>
          <w:lang w:val="id-ID" w:eastAsia="id-ID"/>
        </w:rPr>
        <w:t>urang memiliki inisiatif dan kreativitas untuk menghadapi hal-hal yang nyata</w:t>
      </w:r>
      <w:r>
        <w:rPr>
          <w:rFonts w:ascii="Georgia" w:eastAsia="Times New Roman" w:hAnsi="Georgia" w:cs="Arial"/>
          <w:lang w:val="id-ID" w:eastAsia="id-ID"/>
        </w:rPr>
        <w:t xml:space="preserve">. </w:t>
      </w:r>
    </w:p>
    <w:p w:rsidR="00BB38DA" w:rsidRPr="006E3C79" w:rsidRDefault="00BB38DA" w:rsidP="00BB38DA">
      <w:pPr>
        <w:ind w:left="284"/>
        <w:rPr>
          <w:rFonts w:ascii="Georgia" w:eastAsia="Times New Roman" w:hAnsi="Georgia"/>
          <w:lang w:val="id-ID" w:eastAsia="id-ID"/>
        </w:rPr>
      </w:pPr>
      <w:r w:rsidRPr="006E3C79">
        <w:rPr>
          <w:rFonts w:ascii="Georgia" w:eastAsia="Times New Roman" w:hAnsi="Georgia" w:cs="Arial"/>
          <w:lang w:val="id-ID" w:eastAsia="id-ID"/>
        </w:rPr>
        <w:t>Dalam mencari pekerjaan</w:t>
      </w:r>
      <w:r>
        <w:rPr>
          <w:rFonts w:ascii="Georgia" w:eastAsia="Times New Roman" w:hAnsi="Georgia" w:cs="Arial"/>
          <w:lang w:val="id-ID" w:eastAsia="id-ID"/>
        </w:rPr>
        <w:t>,</w:t>
      </w:r>
      <w:r w:rsidRPr="006E3C79">
        <w:rPr>
          <w:rFonts w:ascii="Georgia" w:eastAsia="Times New Roman" w:hAnsi="Georgia" w:cs="Arial"/>
          <w:lang w:val="id-ID" w:eastAsia="id-ID"/>
        </w:rPr>
        <w:t xml:space="preserve"> orang tipe ini biasanya tergantung pada orang lain, sehingga masuk usia kerja juga lambat</w:t>
      </w:r>
      <w:r>
        <w:rPr>
          <w:rFonts w:ascii="Georgia" w:eastAsia="Times New Roman" w:hAnsi="Georgia" w:cs="Arial"/>
          <w:lang w:val="id-ID" w:eastAsia="id-ID"/>
        </w:rPr>
        <w:t xml:space="preserve"> dan kariernya tidak menyolok. </w:t>
      </w:r>
      <w:r w:rsidRPr="006E3C79">
        <w:rPr>
          <w:rFonts w:ascii="Georgia" w:eastAsia="Times New Roman" w:hAnsi="Georgia" w:cs="Arial"/>
          <w:lang w:val="id-ID" w:eastAsia="id-ID"/>
        </w:rPr>
        <w:t xml:space="preserve">Dalam bekerja lebih senang jika diperintah, dipimpin dan diperhatikan oleh orang lain atau atasan, namun jika tidak ada perintah cenderung pasif seolah-olah tidak </w:t>
      </w:r>
      <w:r>
        <w:rPr>
          <w:rFonts w:ascii="Georgia" w:eastAsia="Times New Roman" w:hAnsi="Georgia" w:cs="Arial"/>
          <w:lang w:val="id-ID" w:eastAsia="id-ID"/>
        </w:rPr>
        <w:t xml:space="preserve">tahu apa yang harus dilakukan. </w:t>
      </w:r>
      <w:r w:rsidRPr="006E3C79">
        <w:rPr>
          <w:rFonts w:ascii="Georgia" w:eastAsia="Times New Roman" w:hAnsi="Georgia" w:cs="Arial"/>
          <w:lang w:val="id-ID" w:eastAsia="id-ID"/>
        </w:rPr>
        <w:t xml:space="preserve">Dalam pergaulan sehari-hari mereka cenderung menunggu ajakan teman namun sesudah akrab sulit melupakan jasa baik temannya. </w:t>
      </w:r>
    </w:p>
    <w:p w:rsidR="00BB38DA" w:rsidRDefault="00BB38DA" w:rsidP="00BB38DA">
      <w:pPr>
        <w:ind w:left="284"/>
        <w:rPr>
          <w:rFonts w:ascii="Georgia" w:eastAsia="Times New Roman" w:hAnsi="Georgia" w:cs="Arial"/>
          <w:lang w:val="id-ID" w:eastAsia="id-ID"/>
        </w:rPr>
      </w:pPr>
      <w:r w:rsidRPr="006E3C79">
        <w:rPr>
          <w:rFonts w:ascii="Georgia" w:eastAsia="Times New Roman" w:hAnsi="Georgia" w:cs="Arial"/>
          <w:lang w:val="id-ID" w:eastAsia="id-ID"/>
        </w:rPr>
        <w:t xml:space="preserve">Biasanya </w:t>
      </w:r>
      <w:r>
        <w:rPr>
          <w:rFonts w:ascii="Georgia" w:eastAsia="Times New Roman" w:hAnsi="Georgia" w:cs="Arial"/>
          <w:lang w:val="id-ID" w:eastAsia="id-ID"/>
        </w:rPr>
        <w:t xml:space="preserve">orang tipe ini </w:t>
      </w:r>
      <w:r w:rsidRPr="006E3C79">
        <w:rPr>
          <w:rFonts w:ascii="Georgia" w:eastAsia="Times New Roman" w:hAnsi="Georgia" w:cs="Arial"/>
          <w:lang w:val="id-ID" w:eastAsia="id-ID"/>
        </w:rPr>
        <w:t>terlambat</w:t>
      </w:r>
      <w:r>
        <w:rPr>
          <w:rFonts w:ascii="Georgia" w:eastAsia="Times New Roman" w:hAnsi="Georgia" w:cs="Arial"/>
          <w:lang w:val="id-ID" w:eastAsia="id-ID"/>
        </w:rPr>
        <w:t xml:space="preserve"> </w:t>
      </w:r>
      <w:r w:rsidRPr="006E3C79">
        <w:rPr>
          <w:rFonts w:ascii="Georgia" w:eastAsia="Times New Roman" w:hAnsi="Georgia" w:cs="Arial"/>
          <w:lang w:val="id-ID" w:eastAsia="id-ID"/>
        </w:rPr>
        <w:t>menikah</w:t>
      </w:r>
      <w:r>
        <w:rPr>
          <w:rFonts w:ascii="Georgia" w:eastAsia="Times New Roman" w:hAnsi="Georgia" w:cs="Arial"/>
          <w:lang w:val="id-ID" w:eastAsia="id-ID"/>
        </w:rPr>
        <w:t xml:space="preserve">. </w:t>
      </w:r>
      <w:r w:rsidRPr="006E3C79">
        <w:rPr>
          <w:rFonts w:ascii="Georgia" w:eastAsia="Times New Roman" w:hAnsi="Georgia" w:cs="Arial"/>
          <w:lang w:val="id-ID" w:eastAsia="id-ID"/>
        </w:rPr>
        <w:t>Memili</w:t>
      </w:r>
      <w:r>
        <w:rPr>
          <w:rFonts w:ascii="Georgia" w:eastAsia="Times New Roman" w:hAnsi="Georgia" w:cs="Arial"/>
          <w:lang w:val="id-ID" w:eastAsia="id-ID"/>
        </w:rPr>
        <w:t>h istri atau suami yang dominan. P</w:t>
      </w:r>
      <w:r w:rsidRPr="006E3C79">
        <w:rPr>
          <w:rFonts w:ascii="Georgia" w:eastAsia="Times New Roman" w:hAnsi="Georgia" w:cs="Arial"/>
          <w:lang w:val="id-ID" w:eastAsia="id-ID"/>
        </w:rPr>
        <w:t>okoknya mengikuti kehendak suami atau istri</w:t>
      </w:r>
      <w:r>
        <w:rPr>
          <w:rFonts w:ascii="Georgia" w:eastAsia="Times New Roman" w:hAnsi="Georgia" w:cs="Arial"/>
          <w:lang w:val="id-ID" w:eastAsia="id-ID"/>
        </w:rPr>
        <w:t>.</w:t>
      </w:r>
      <w:r w:rsidRPr="006E3C79">
        <w:rPr>
          <w:rFonts w:ascii="Georgia" w:eastAsia="Times New Roman" w:hAnsi="Georgia" w:cs="Arial"/>
          <w:lang w:val="id-ID" w:eastAsia="id-ID"/>
        </w:rPr>
        <w:t xml:space="preserve"> </w:t>
      </w:r>
      <w:r>
        <w:rPr>
          <w:rFonts w:ascii="Georgia" w:eastAsia="Times New Roman" w:hAnsi="Georgia" w:cs="Arial"/>
          <w:lang w:val="id-ID" w:eastAsia="id-ID"/>
        </w:rPr>
        <w:t>K</w:t>
      </w:r>
      <w:r w:rsidRPr="006E3C79">
        <w:rPr>
          <w:rFonts w:ascii="Georgia" w:eastAsia="Times New Roman" w:hAnsi="Georgia" w:cs="Arial"/>
          <w:lang w:val="id-ID" w:eastAsia="id-ID"/>
        </w:rPr>
        <w:t>ehidupan keluarga biasanya akur, akr</w:t>
      </w:r>
      <w:r>
        <w:rPr>
          <w:rFonts w:ascii="Georgia" w:eastAsia="Times New Roman" w:hAnsi="Georgia" w:cs="Arial"/>
          <w:lang w:val="id-ID" w:eastAsia="id-ID"/>
        </w:rPr>
        <w:t xml:space="preserve">ab, tentram tidak banyak protes. </w:t>
      </w:r>
      <w:r w:rsidRPr="006E3C79">
        <w:rPr>
          <w:rFonts w:ascii="Georgia" w:eastAsia="Times New Roman" w:hAnsi="Georgia" w:cs="Arial"/>
          <w:lang w:val="id-ID" w:eastAsia="id-ID"/>
        </w:rPr>
        <w:t>Pada saat pensiun mereka dengan senang hati menerima pensiun dan dapat menikmati hari tuan</w:t>
      </w:r>
      <w:r>
        <w:rPr>
          <w:rFonts w:ascii="Georgia" w:eastAsia="Times New Roman" w:hAnsi="Georgia" w:cs="Arial"/>
          <w:lang w:val="id-ID" w:eastAsia="id-ID"/>
        </w:rPr>
        <w:t xml:space="preserve">ya. </w:t>
      </w:r>
      <w:r w:rsidRPr="006E3C79">
        <w:rPr>
          <w:rFonts w:ascii="Georgia" w:eastAsia="Times New Roman" w:hAnsi="Georgia" w:cs="Arial"/>
          <w:lang w:val="id-ID" w:eastAsia="id-ID"/>
        </w:rPr>
        <w:t>Masalah akan timbul jika pasangan hidupnya meninggal duluan</w:t>
      </w:r>
      <w:r>
        <w:rPr>
          <w:rFonts w:ascii="Georgia" w:eastAsia="Times New Roman" w:hAnsi="Georgia" w:cs="Arial"/>
          <w:lang w:val="id-ID" w:eastAsia="id-ID"/>
        </w:rPr>
        <w:t>. Hal itu akan</w:t>
      </w:r>
      <w:r w:rsidRPr="006E3C79">
        <w:rPr>
          <w:rFonts w:ascii="Georgia" w:eastAsia="Times New Roman" w:hAnsi="Georgia" w:cs="Arial"/>
          <w:lang w:val="id-ID" w:eastAsia="id-ID"/>
        </w:rPr>
        <w:t xml:space="preserve"> mengakibatkan mereka merana, stress yang berat dan sangat menderita. Biasanya cepat menyusul pasangannya</w:t>
      </w:r>
      <w:r>
        <w:rPr>
          <w:rFonts w:ascii="Georgia" w:eastAsia="Times New Roman" w:hAnsi="Georgia" w:cs="Arial"/>
          <w:lang w:val="id-ID" w:eastAsia="id-ID"/>
        </w:rPr>
        <w:t xml:space="preserve"> </w:t>
      </w:r>
    </w:p>
    <w:p w:rsidR="00BB38DA" w:rsidRPr="0050270B" w:rsidRDefault="00BB38DA" w:rsidP="000F5723">
      <w:pPr>
        <w:numPr>
          <w:ilvl w:val="0"/>
          <w:numId w:val="113"/>
        </w:numPr>
        <w:ind w:left="294" w:hanging="294"/>
        <w:rPr>
          <w:rFonts w:ascii="Georgia" w:eastAsia="Times New Roman" w:hAnsi="Georgia"/>
          <w:lang w:val="id-ID" w:eastAsia="id-ID"/>
        </w:rPr>
      </w:pPr>
      <w:r w:rsidRPr="006E3C79">
        <w:rPr>
          <w:rFonts w:ascii="Georgia" w:eastAsia="Times New Roman" w:hAnsi="Georgia" w:cs="Arial"/>
          <w:lang w:val="id-ID" w:eastAsia="id-ID"/>
        </w:rPr>
        <w:t>Tipe Bermusuhan</w:t>
      </w:r>
    </w:p>
    <w:p w:rsidR="00BB38DA" w:rsidRDefault="00BB38DA" w:rsidP="00BB38DA">
      <w:pPr>
        <w:ind w:left="294"/>
        <w:rPr>
          <w:rFonts w:ascii="Georgia" w:eastAsia="Times New Roman" w:hAnsi="Georgia"/>
          <w:lang w:val="id-ID" w:eastAsia="id-ID"/>
        </w:rPr>
      </w:pPr>
      <w:r>
        <w:rPr>
          <w:rFonts w:ascii="Georgia" w:eastAsia="Times New Roman" w:hAnsi="Georgia" w:cs="Arial"/>
          <w:lang w:val="id-ID" w:eastAsia="id-ID"/>
        </w:rPr>
        <w:t>Biasanya t</w:t>
      </w:r>
      <w:r w:rsidRPr="006E3C79">
        <w:rPr>
          <w:rFonts w:ascii="Georgia" w:eastAsia="Times New Roman" w:hAnsi="Georgia" w:cs="Arial"/>
          <w:lang w:val="id-ID" w:eastAsia="id-ID"/>
        </w:rPr>
        <w:t>idak disenangi orang, karena perilakunya</w:t>
      </w:r>
      <w:r>
        <w:rPr>
          <w:rFonts w:ascii="Georgia" w:eastAsia="Times New Roman" w:hAnsi="Georgia" w:cs="Arial"/>
          <w:lang w:val="id-ID" w:eastAsia="id-ID"/>
        </w:rPr>
        <w:t xml:space="preserve"> yang</w:t>
      </w:r>
      <w:r w:rsidRPr="006E3C79">
        <w:rPr>
          <w:rFonts w:ascii="Georgia" w:eastAsia="Times New Roman" w:hAnsi="Georgia" w:cs="Arial"/>
          <w:lang w:val="id-ID" w:eastAsia="id-ID"/>
        </w:rPr>
        <w:t xml:space="preserve"> cenderung sewenang-wenang, galak, kejam, agresif, sem</w:t>
      </w:r>
      <w:r>
        <w:rPr>
          <w:rFonts w:ascii="Georgia" w:eastAsia="Times New Roman" w:hAnsi="Georgia" w:cs="Arial"/>
          <w:lang w:val="id-ID" w:eastAsia="id-ID"/>
        </w:rPr>
        <w:t xml:space="preserve">au-nya sendiri dan sebagainya. </w:t>
      </w:r>
      <w:r w:rsidRPr="006E3C79">
        <w:rPr>
          <w:rFonts w:ascii="Georgia" w:eastAsia="Times New Roman" w:hAnsi="Georgia" w:cs="Arial"/>
          <w:lang w:val="id-ID" w:eastAsia="id-ID"/>
        </w:rPr>
        <w:t xml:space="preserve">Sejak masa muda sudah banyak </w:t>
      </w:r>
      <w:r w:rsidRPr="0050270B">
        <w:rPr>
          <w:rFonts w:ascii="Georgia" w:eastAsia="Times New Roman" w:hAnsi="Georgia" w:cs="Arial"/>
          <w:spacing w:val="-2"/>
          <w:lang w:val="id-ID" w:eastAsia="id-ID"/>
        </w:rPr>
        <w:t>masalah, tukang bikin ribut, prestasi akademik kurang, ganti-</w:t>
      </w:r>
      <w:r w:rsidRPr="006E3C79">
        <w:rPr>
          <w:rFonts w:ascii="Georgia" w:eastAsia="Times New Roman" w:hAnsi="Georgia" w:cs="Arial"/>
          <w:lang w:val="id-ID" w:eastAsia="id-ID"/>
        </w:rPr>
        <w:t xml:space="preserve">ganti pacar, mudah terjerumus dalam minum-minuman </w:t>
      </w:r>
      <w:r w:rsidRPr="006E3C79">
        <w:rPr>
          <w:rFonts w:ascii="Georgia" w:eastAsia="Times New Roman" w:hAnsi="Georgia" w:cs="Arial"/>
          <w:lang w:val="id-ID" w:eastAsia="id-ID"/>
        </w:rPr>
        <w:lastRenderedPageBreak/>
        <w:t>keras, menggu</w:t>
      </w:r>
      <w:r>
        <w:rPr>
          <w:rFonts w:ascii="Georgia" w:eastAsia="Times New Roman" w:hAnsi="Georgia" w:cs="Arial"/>
          <w:lang w:val="id-ID" w:eastAsia="id-ID"/>
        </w:rPr>
        <w:t xml:space="preserve">nakan narkotik dan sejenisnya. </w:t>
      </w:r>
      <w:r w:rsidRPr="006E3C79">
        <w:rPr>
          <w:rFonts w:ascii="Georgia" w:eastAsia="Times New Roman" w:hAnsi="Georgia" w:cs="Arial"/>
          <w:lang w:val="id-ID" w:eastAsia="id-ID"/>
        </w:rPr>
        <w:t xml:space="preserve">Dalam dunia kerja umumnya mereka tidak stabil, senang pindah-pindah kerja atau pekerjaannya tidak menentu. </w:t>
      </w:r>
    </w:p>
    <w:p w:rsidR="00BB38DA" w:rsidRPr="006E3C79" w:rsidRDefault="00BB38DA" w:rsidP="00BB38DA">
      <w:pPr>
        <w:ind w:left="294"/>
        <w:rPr>
          <w:rFonts w:ascii="Georgia" w:eastAsia="Times New Roman" w:hAnsi="Georgia"/>
          <w:lang w:val="id-ID" w:eastAsia="id-ID"/>
        </w:rPr>
      </w:pPr>
      <w:r w:rsidRPr="006E3C79">
        <w:rPr>
          <w:rFonts w:ascii="Georgia" w:eastAsia="Times New Roman" w:hAnsi="Georgia" w:cs="Arial"/>
          <w:lang w:val="id-ID" w:eastAsia="id-ID"/>
        </w:rPr>
        <w:t xml:space="preserve">Kalau menjadi pejabat cenderung foya-foya, menghalalkan segala cara dan semua keinginan harus dituruti, </w:t>
      </w:r>
      <w:r>
        <w:rPr>
          <w:rFonts w:ascii="Georgia" w:eastAsia="Times New Roman" w:hAnsi="Georgia" w:cs="Arial"/>
          <w:lang w:val="id-ID" w:eastAsia="id-ID"/>
        </w:rPr>
        <w:t xml:space="preserve">demi memberikan kepuasan diri. </w:t>
      </w:r>
      <w:r w:rsidRPr="006E3C79">
        <w:rPr>
          <w:rFonts w:ascii="Georgia" w:eastAsia="Times New Roman" w:hAnsi="Georgia" w:cs="Arial"/>
          <w:lang w:val="id-ID" w:eastAsia="id-ID"/>
        </w:rPr>
        <w:t>Dikenal tidak mau mengakui kesalahannya dan cenderung mengatakan bahwa orang</w:t>
      </w:r>
      <w:r>
        <w:rPr>
          <w:rFonts w:ascii="Georgia" w:eastAsia="Times New Roman" w:hAnsi="Georgia" w:cs="Arial"/>
          <w:lang w:val="id-ID" w:eastAsia="id-ID"/>
        </w:rPr>
        <w:t xml:space="preserve"> lain</w:t>
      </w:r>
      <w:r w:rsidRPr="006E3C79">
        <w:rPr>
          <w:rFonts w:ascii="Georgia" w:eastAsia="Times New Roman" w:hAnsi="Georgia" w:cs="Arial"/>
          <w:lang w:val="id-ID" w:eastAsia="id-ID"/>
        </w:rPr>
        <w:t xml:space="preserve"> lah yang berbuat salah</w:t>
      </w:r>
      <w:r>
        <w:rPr>
          <w:rFonts w:ascii="Georgia" w:eastAsia="Times New Roman" w:hAnsi="Georgia" w:cs="Arial"/>
          <w:lang w:val="id-ID" w:eastAsia="id-ID"/>
        </w:rPr>
        <w:t>.</w:t>
      </w:r>
      <w:r w:rsidRPr="006E3C79">
        <w:rPr>
          <w:rFonts w:ascii="Georgia" w:eastAsia="Times New Roman" w:hAnsi="Georgia" w:cs="Arial"/>
          <w:lang w:val="id-ID" w:eastAsia="id-ID"/>
        </w:rPr>
        <w:t xml:space="preserve"> </w:t>
      </w:r>
      <w:r>
        <w:rPr>
          <w:rFonts w:ascii="Georgia" w:eastAsia="Times New Roman" w:hAnsi="Georgia" w:cs="Arial"/>
          <w:lang w:val="id-ID" w:eastAsia="id-ID"/>
        </w:rPr>
        <w:t>B</w:t>
      </w:r>
      <w:r w:rsidRPr="006E3C79">
        <w:rPr>
          <w:rFonts w:ascii="Georgia" w:eastAsia="Times New Roman" w:hAnsi="Georgia" w:cs="Arial"/>
          <w:lang w:val="id-ID" w:eastAsia="id-ID"/>
        </w:rPr>
        <w:t>anyak mengeluh dan bertinda</w:t>
      </w:r>
      <w:r>
        <w:rPr>
          <w:rFonts w:ascii="Georgia" w:eastAsia="Times New Roman" w:hAnsi="Georgia" w:cs="Arial"/>
          <w:lang w:val="id-ID" w:eastAsia="id-ID"/>
        </w:rPr>
        <w:t>k agresif atau destruktif, pada</w:t>
      </w:r>
      <w:r w:rsidRPr="006E3C79">
        <w:rPr>
          <w:rFonts w:ascii="Georgia" w:eastAsia="Times New Roman" w:hAnsi="Georgia" w:cs="Arial"/>
          <w:lang w:val="id-ID" w:eastAsia="id-ID"/>
        </w:rPr>
        <w:t xml:space="preserve">hal dalam kenyataan mereka lebih banyak berbuat kesalahan </w:t>
      </w:r>
    </w:p>
    <w:p w:rsidR="00BB38DA" w:rsidRPr="006E3C79" w:rsidRDefault="00BB38DA" w:rsidP="00BB38DA">
      <w:pPr>
        <w:ind w:left="284"/>
        <w:rPr>
          <w:rFonts w:ascii="Georgia" w:eastAsia="Times New Roman" w:hAnsi="Georgia"/>
          <w:lang w:val="id-ID" w:eastAsia="id-ID"/>
        </w:rPr>
      </w:pPr>
      <w:r>
        <w:rPr>
          <w:rFonts w:ascii="Georgia" w:eastAsia="Times New Roman" w:hAnsi="Georgia" w:cs="Arial"/>
          <w:lang w:val="id-ID" w:eastAsia="id-ID"/>
        </w:rPr>
        <w:t>Orang-orang tipe ini biasanya t</w:t>
      </w:r>
      <w:r w:rsidRPr="006E3C79">
        <w:rPr>
          <w:rFonts w:ascii="Georgia" w:eastAsia="Times New Roman" w:hAnsi="Georgia" w:cs="Arial"/>
          <w:lang w:val="id-ID" w:eastAsia="id-ID"/>
        </w:rPr>
        <w:t>akut menghadapi masa tua, sehingga mereka berusaha minum segala jenis jamu atau obat agar terlihat tetap awet muda</w:t>
      </w:r>
      <w:r>
        <w:rPr>
          <w:rFonts w:ascii="Georgia" w:eastAsia="Times New Roman" w:hAnsi="Georgia" w:cs="Arial"/>
          <w:lang w:val="id-ID" w:eastAsia="id-ID"/>
        </w:rPr>
        <w:t>.</w:t>
      </w:r>
      <w:r w:rsidRPr="006E3C79">
        <w:rPr>
          <w:rFonts w:ascii="Georgia" w:eastAsia="Times New Roman" w:hAnsi="Georgia" w:cs="Arial"/>
          <w:lang w:val="id-ID" w:eastAsia="id-ID"/>
        </w:rPr>
        <w:t xml:space="preserve"> </w:t>
      </w:r>
      <w:r>
        <w:rPr>
          <w:rFonts w:ascii="Georgia" w:eastAsia="Times New Roman" w:hAnsi="Georgia" w:cs="Arial"/>
          <w:lang w:val="id-ID" w:eastAsia="id-ID"/>
        </w:rPr>
        <w:t>M</w:t>
      </w:r>
      <w:r w:rsidRPr="006E3C79">
        <w:rPr>
          <w:rFonts w:ascii="Georgia" w:eastAsia="Times New Roman" w:hAnsi="Georgia" w:cs="Arial"/>
          <w:lang w:val="id-ID" w:eastAsia="id-ID"/>
        </w:rPr>
        <w:t>ereka juga takut kehilangan power, takut pensiun d</w:t>
      </w:r>
      <w:r>
        <w:rPr>
          <w:rFonts w:ascii="Georgia" w:eastAsia="Times New Roman" w:hAnsi="Georgia" w:cs="Arial"/>
          <w:lang w:val="id-ID" w:eastAsia="id-ID"/>
        </w:rPr>
        <w:t>an paling takut akan kematian. P</w:t>
      </w:r>
      <w:r w:rsidRPr="006E3C79">
        <w:rPr>
          <w:rFonts w:ascii="Georgia" w:eastAsia="Times New Roman" w:hAnsi="Georgia" w:cs="Arial"/>
          <w:lang w:val="id-ID" w:eastAsia="id-ID"/>
        </w:rPr>
        <w:t xml:space="preserve">ada masa lansia </w:t>
      </w:r>
      <w:r>
        <w:rPr>
          <w:rFonts w:ascii="Georgia" w:eastAsia="Times New Roman" w:hAnsi="Georgia" w:cs="Arial"/>
          <w:lang w:val="id-ID" w:eastAsia="id-ID"/>
        </w:rPr>
        <w:t xml:space="preserve">mereka </w:t>
      </w:r>
      <w:r w:rsidRPr="006E3C79">
        <w:rPr>
          <w:rFonts w:ascii="Georgia" w:eastAsia="Times New Roman" w:hAnsi="Georgia" w:cs="Arial"/>
          <w:lang w:val="id-ID" w:eastAsia="id-ID"/>
        </w:rPr>
        <w:t xml:space="preserve">terlihat menjadi rakus, tamak, emosional dan tidak puas dengan kehidupannya, seolah-olah ingin hidup seribu tahun lagi. </w:t>
      </w:r>
    </w:p>
    <w:p w:rsidR="00BB38DA" w:rsidRPr="0050270B" w:rsidRDefault="00BB38DA" w:rsidP="000F5723">
      <w:pPr>
        <w:numPr>
          <w:ilvl w:val="0"/>
          <w:numId w:val="113"/>
        </w:numPr>
        <w:ind w:left="284" w:hanging="284"/>
        <w:rPr>
          <w:rFonts w:ascii="Georgia" w:eastAsia="Times New Roman" w:hAnsi="Georgia"/>
          <w:lang w:val="id-ID" w:eastAsia="id-ID"/>
        </w:rPr>
      </w:pPr>
      <w:r>
        <w:rPr>
          <w:rFonts w:ascii="Georgia" w:eastAsia="Times New Roman" w:hAnsi="Georgia" w:cs="Arial"/>
          <w:lang w:val="id-ID" w:eastAsia="id-ID"/>
        </w:rPr>
        <w:t>Tipe Kritik Diri</w:t>
      </w:r>
    </w:p>
    <w:p w:rsidR="00BB38DA" w:rsidRPr="006E3C79" w:rsidRDefault="00BB38DA" w:rsidP="00BB38DA">
      <w:pPr>
        <w:ind w:left="284"/>
        <w:rPr>
          <w:rFonts w:ascii="Georgia" w:eastAsia="Times New Roman" w:hAnsi="Georgia"/>
          <w:lang w:val="id-ID" w:eastAsia="id-ID"/>
        </w:rPr>
      </w:pPr>
      <w:r w:rsidRPr="006E3C79">
        <w:rPr>
          <w:rFonts w:ascii="Georgia" w:eastAsia="Times New Roman" w:hAnsi="Georgia" w:cs="Arial"/>
          <w:lang w:val="id-ID" w:eastAsia="id-ID"/>
        </w:rPr>
        <w:t xml:space="preserve">Ditandai adanya sifat-sifat yang sering menyesali diri dan mengkritik dirinya sendiri. Tidak puas dengan keberadaan </w:t>
      </w:r>
      <w:r>
        <w:rPr>
          <w:rFonts w:ascii="Georgia" w:eastAsia="Times New Roman" w:hAnsi="Georgia" w:cs="Arial"/>
          <w:lang w:val="id-ID" w:eastAsia="id-ID"/>
        </w:rPr>
        <w:t xml:space="preserve">dirinya. </w:t>
      </w:r>
      <w:r w:rsidRPr="006E3C79">
        <w:rPr>
          <w:rFonts w:ascii="Georgia" w:eastAsia="Times New Roman" w:hAnsi="Georgia" w:cs="Arial"/>
          <w:lang w:val="id-ID" w:eastAsia="id-ID"/>
        </w:rPr>
        <w:t>Sejak muda tidak memiliki ambisi</w:t>
      </w:r>
      <w:r>
        <w:rPr>
          <w:rFonts w:ascii="Georgia" w:eastAsia="Times New Roman" w:hAnsi="Georgia" w:cs="Arial"/>
          <w:lang w:val="id-ID" w:eastAsia="id-ID"/>
        </w:rPr>
        <w:t xml:space="preserve">, termasuk dalam </w:t>
      </w:r>
      <w:r w:rsidRPr="006E3C79">
        <w:rPr>
          <w:rFonts w:ascii="Georgia" w:eastAsia="Times New Roman" w:hAnsi="Georgia" w:cs="Arial"/>
          <w:lang w:val="id-ID" w:eastAsia="id-ID"/>
        </w:rPr>
        <w:t>mencari pekerjaan dan bekerja</w:t>
      </w:r>
      <w:r>
        <w:rPr>
          <w:rFonts w:ascii="Georgia" w:eastAsia="Times New Roman" w:hAnsi="Georgia" w:cs="Arial"/>
          <w:lang w:val="id-ID" w:eastAsia="id-ID"/>
        </w:rPr>
        <w:t>. Bagi mereka</w:t>
      </w:r>
      <w:r w:rsidRPr="006E3C79">
        <w:rPr>
          <w:rFonts w:ascii="Georgia" w:eastAsia="Times New Roman" w:hAnsi="Georgia" w:cs="Arial"/>
          <w:lang w:val="id-ID" w:eastAsia="id-ID"/>
        </w:rPr>
        <w:t xml:space="preserve"> yang penting bekerja</w:t>
      </w:r>
      <w:r>
        <w:rPr>
          <w:rFonts w:ascii="Georgia" w:eastAsia="Times New Roman" w:hAnsi="Georgia" w:cs="Arial"/>
          <w:lang w:val="id-ID" w:eastAsia="id-ID"/>
        </w:rPr>
        <w:t>,</w:t>
      </w:r>
      <w:r w:rsidRPr="006E3C79">
        <w:rPr>
          <w:rFonts w:ascii="Georgia" w:eastAsia="Times New Roman" w:hAnsi="Georgia" w:cs="Arial"/>
          <w:lang w:val="id-ID" w:eastAsia="id-ID"/>
        </w:rPr>
        <w:t xml:space="preserve"> karier tidak begitu diperhatikan. Akibatnya kondisi sosial ekonominya juga menjadi pas-pasan, karena sulit diajak kerja keras.</w:t>
      </w:r>
    </w:p>
    <w:p w:rsidR="00BB38DA" w:rsidRPr="006E3C79" w:rsidRDefault="00BB38DA" w:rsidP="00BB38DA">
      <w:pPr>
        <w:ind w:left="284"/>
        <w:rPr>
          <w:rFonts w:ascii="Georgia" w:eastAsia="Times New Roman" w:hAnsi="Georgia"/>
          <w:lang w:val="id-ID" w:eastAsia="id-ID"/>
        </w:rPr>
      </w:pPr>
      <w:r>
        <w:rPr>
          <w:rFonts w:ascii="Georgia" w:eastAsia="Times New Roman" w:hAnsi="Georgia" w:cs="Arial"/>
          <w:lang w:val="id-ID" w:eastAsia="id-ID"/>
        </w:rPr>
        <w:t>T</w:t>
      </w:r>
      <w:r w:rsidRPr="006E3C79">
        <w:rPr>
          <w:rFonts w:ascii="Georgia" w:eastAsia="Times New Roman" w:hAnsi="Georgia" w:cs="Arial"/>
          <w:lang w:val="id-ID" w:eastAsia="id-ID"/>
        </w:rPr>
        <w:t>idak berambisi</w:t>
      </w:r>
      <w:r>
        <w:rPr>
          <w:rFonts w:ascii="Georgia" w:eastAsia="Times New Roman" w:hAnsi="Georgia" w:cs="Arial"/>
          <w:lang w:val="id-ID" w:eastAsia="id-ID"/>
        </w:rPr>
        <w:t xml:space="preserve"> dalam mencari pasangan hidup. S</w:t>
      </w:r>
      <w:r w:rsidRPr="006E3C79">
        <w:rPr>
          <w:rFonts w:ascii="Georgia" w:eastAsia="Times New Roman" w:hAnsi="Georgia" w:cs="Arial"/>
          <w:lang w:val="id-ID" w:eastAsia="id-ID"/>
        </w:rPr>
        <w:t xml:space="preserve">etelah </w:t>
      </w:r>
      <w:r>
        <w:rPr>
          <w:rFonts w:ascii="Georgia" w:eastAsia="Times New Roman" w:hAnsi="Georgia" w:cs="Arial"/>
          <w:lang w:val="id-ID" w:eastAsia="id-ID"/>
        </w:rPr>
        <w:t>me</w:t>
      </w:r>
      <w:r w:rsidRPr="006E3C79">
        <w:rPr>
          <w:rFonts w:ascii="Georgia" w:eastAsia="Times New Roman" w:hAnsi="Georgia" w:cs="Arial"/>
          <w:lang w:val="id-ID" w:eastAsia="id-ID"/>
        </w:rPr>
        <w:t xml:space="preserve">nikah </w:t>
      </w:r>
      <w:r>
        <w:rPr>
          <w:rFonts w:ascii="Georgia" w:eastAsia="Times New Roman" w:hAnsi="Georgia" w:cs="Arial"/>
          <w:lang w:val="id-ID" w:eastAsia="id-ID"/>
        </w:rPr>
        <w:t xml:space="preserve">pun </w:t>
      </w:r>
      <w:r w:rsidRPr="006E3C79">
        <w:rPr>
          <w:rFonts w:ascii="Georgia" w:eastAsia="Times New Roman" w:hAnsi="Georgia" w:cs="Arial"/>
          <w:lang w:val="id-ID" w:eastAsia="id-ID"/>
        </w:rPr>
        <w:t>hubungan suami istri</w:t>
      </w:r>
      <w:r>
        <w:rPr>
          <w:rFonts w:ascii="Georgia" w:eastAsia="Times New Roman" w:hAnsi="Georgia" w:cs="Arial"/>
          <w:lang w:val="id-ID" w:eastAsia="id-ID"/>
        </w:rPr>
        <w:t>nya</w:t>
      </w:r>
      <w:r w:rsidRPr="006E3C79">
        <w:rPr>
          <w:rFonts w:ascii="Georgia" w:eastAsia="Times New Roman" w:hAnsi="Georgia" w:cs="Arial"/>
          <w:lang w:val="id-ID" w:eastAsia="id-ID"/>
        </w:rPr>
        <w:t xml:space="preserve"> tidak mesra karena </w:t>
      </w:r>
      <w:r>
        <w:rPr>
          <w:rFonts w:ascii="Georgia" w:eastAsia="Times New Roman" w:hAnsi="Georgia" w:cs="Arial"/>
          <w:lang w:val="id-ID" w:eastAsia="id-ID"/>
        </w:rPr>
        <w:t xml:space="preserve">mereka </w:t>
      </w:r>
      <w:r w:rsidRPr="006E3C79">
        <w:rPr>
          <w:rFonts w:ascii="Georgia" w:eastAsia="Times New Roman" w:hAnsi="Georgia" w:cs="Arial"/>
          <w:lang w:val="id-ID" w:eastAsia="id-ID"/>
        </w:rPr>
        <w:t xml:space="preserve">selalu mengkritik dirinya </w:t>
      </w:r>
      <w:r>
        <w:rPr>
          <w:rFonts w:ascii="Georgia" w:eastAsia="Times New Roman" w:hAnsi="Georgia" w:cs="Arial"/>
          <w:lang w:val="id-ID" w:eastAsia="id-ID"/>
        </w:rPr>
        <w:t>atas</w:t>
      </w:r>
      <w:r w:rsidRPr="006E3C79">
        <w:rPr>
          <w:rFonts w:ascii="Georgia" w:eastAsia="Times New Roman" w:hAnsi="Georgia" w:cs="Arial"/>
          <w:lang w:val="id-ID" w:eastAsia="id-ID"/>
        </w:rPr>
        <w:t xml:space="preserve"> segala kekurangannya</w:t>
      </w:r>
      <w:r>
        <w:rPr>
          <w:rFonts w:ascii="Georgia" w:eastAsia="Times New Roman" w:hAnsi="Georgia" w:cs="Arial"/>
          <w:lang w:val="id-ID" w:eastAsia="id-ID"/>
        </w:rPr>
        <w:t xml:space="preserve">. </w:t>
      </w:r>
      <w:r w:rsidRPr="006E3C79">
        <w:rPr>
          <w:rFonts w:ascii="Georgia" w:eastAsia="Times New Roman" w:hAnsi="Georgia" w:cs="Arial"/>
          <w:lang w:val="id-ID" w:eastAsia="id-ID"/>
        </w:rPr>
        <w:t xml:space="preserve">Dalam berkomunikasi dengan suami atau istri, mudah salah faham, salah pengertian dan mudah tersinggung. Kehidupan dalam keluarga kurang hangat dan kurang membahagiakan dirinya. </w:t>
      </w:r>
    </w:p>
    <w:p w:rsidR="00BB38DA" w:rsidRPr="006E3C79" w:rsidRDefault="00BB38DA" w:rsidP="00BB38DA">
      <w:pPr>
        <w:ind w:left="284"/>
        <w:rPr>
          <w:rFonts w:ascii="Georgia" w:hAnsi="Georgia"/>
          <w:lang w:val="id-ID"/>
        </w:rPr>
      </w:pPr>
      <w:r>
        <w:rPr>
          <w:rFonts w:ascii="Georgia" w:eastAsia="Times New Roman" w:hAnsi="Georgia" w:cs="Arial"/>
          <w:lang w:val="id-ID" w:eastAsia="id-ID"/>
        </w:rPr>
        <w:t>M</w:t>
      </w:r>
      <w:r w:rsidRPr="006E3C79">
        <w:rPr>
          <w:rFonts w:ascii="Georgia" w:eastAsia="Times New Roman" w:hAnsi="Georgia" w:cs="Arial"/>
          <w:lang w:val="id-ID" w:eastAsia="id-ID"/>
        </w:rPr>
        <w:t xml:space="preserve">ereka akan menerima dengan rasa berat </w:t>
      </w:r>
      <w:r>
        <w:rPr>
          <w:rFonts w:ascii="Georgia" w:eastAsia="Times New Roman" w:hAnsi="Georgia" w:cs="Arial"/>
          <w:lang w:val="id-ID" w:eastAsia="id-ID"/>
        </w:rPr>
        <w:t xml:space="preserve">ketika </w:t>
      </w:r>
      <w:r w:rsidRPr="006E3C79">
        <w:rPr>
          <w:rFonts w:ascii="Georgia" w:eastAsia="Times New Roman" w:hAnsi="Georgia" w:cs="Arial"/>
          <w:lang w:val="id-ID" w:eastAsia="id-ID"/>
        </w:rPr>
        <w:t>masa pensiun</w:t>
      </w:r>
      <w:r>
        <w:rPr>
          <w:rFonts w:ascii="Georgia" w:eastAsia="Times New Roman" w:hAnsi="Georgia" w:cs="Arial"/>
          <w:lang w:val="id-ID" w:eastAsia="id-ID"/>
        </w:rPr>
        <w:t xml:space="preserve"> datang</w:t>
      </w:r>
      <w:r w:rsidRPr="006E3C79">
        <w:rPr>
          <w:rFonts w:ascii="Georgia" w:eastAsia="Times New Roman" w:hAnsi="Georgia" w:cs="Arial"/>
          <w:lang w:val="id-ID" w:eastAsia="id-ID"/>
        </w:rPr>
        <w:t>, karena merasa lebih tidak ber</w:t>
      </w:r>
      <w:r>
        <w:rPr>
          <w:rFonts w:ascii="Georgia" w:eastAsia="Times New Roman" w:hAnsi="Georgia" w:cs="Arial"/>
          <w:lang w:val="id-ID" w:eastAsia="id-ID"/>
        </w:rPr>
        <w:t>harga lagi dan tidak terpakai. Meski hidup satu atap, mereka lebih suka m</w:t>
      </w:r>
      <w:r w:rsidRPr="006E3C79">
        <w:rPr>
          <w:rFonts w:ascii="Georgia" w:eastAsia="Times New Roman" w:hAnsi="Georgia" w:cs="Arial"/>
          <w:lang w:val="id-ID" w:eastAsia="id-ID"/>
        </w:rPr>
        <w:t>engurusi kebutuhan sendiri-sendiri, tidak saling menegur dan saling mengacuhkan.</w:t>
      </w:r>
    </w:p>
    <w:p w:rsidR="00BB38DA" w:rsidRDefault="00BB38DA" w:rsidP="00BB38DA">
      <w:pPr>
        <w:pStyle w:val="NormalWeb"/>
        <w:spacing w:before="0" w:beforeAutospacing="0" w:after="0" w:afterAutospacing="0"/>
        <w:ind w:firstLine="426"/>
        <w:jc w:val="both"/>
        <w:rPr>
          <w:rFonts w:ascii="Georgia" w:hAnsi="Georgia"/>
          <w:sz w:val="22"/>
          <w:szCs w:val="22"/>
          <w:lang w:val="id-ID"/>
        </w:rPr>
      </w:pPr>
    </w:p>
    <w:p w:rsidR="00BB38DA" w:rsidRDefault="00BB38DA" w:rsidP="00BB38DA">
      <w:pPr>
        <w:pStyle w:val="NormalWeb"/>
        <w:spacing w:before="0" w:beforeAutospacing="0" w:after="0" w:afterAutospacing="0"/>
        <w:ind w:firstLine="426"/>
        <w:jc w:val="both"/>
        <w:rPr>
          <w:rFonts w:ascii="Georgia" w:hAnsi="Georgia"/>
          <w:sz w:val="22"/>
          <w:szCs w:val="22"/>
          <w:lang w:val="id-ID"/>
        </w:rPr>
      </w:pPr>
      <w:r>
        <w:rPr>
          <w:rFonts w:ascii="Georgia" w:hAnsi="Georgia"/>
          <w:sz w:val="22"/>
          <w:szCs w:val="22"/>
          <w:lang w:val="id-ID"/>
        </w:rPr>
        <w:lastRenderedPageBreak/>
        <w:t>Meski ada klasifikasi tipe kepribadian seperti itu, biasanya dalam realitanya tiap orang tidak persis berada di satu tipe. Bisa jadi di antara kita ada yang berada di antara dua atau tiga tipe. Ini terjadi karena setiap kita mengalami proses ‘pendidikan’ yang Tuhan ijinkan terjadi, yang menjadikan kita semakin lebih baik. Oleh karena itu, kita tidak perlu berkecil hati karena tidak ada satu pun manusia yang sempurna. Kita semua berada dalam proses dilatih dan dibentuk oleh Tuhan. Pertanyaannya, “Maukah kita menjalani didikan, latihan dan bentukan dari Tuhan?”</w:t>
      </w:r>
    </w:p>
    <w:p w:rsidR="00BB38DA" w:rsidRDefault="00BB38DA" w:rsidP="00BB38DA">
      <w:pPr>
        <w:pStyle w:val="NormalWeb"/>
        <w:spacing w:before="0" w:beforeAutospacing="0" w:after="0" w:afterAutospacing="0"/>
        <w:ind w:firstLine="426"/>
        <w:jc w:val="both"/>
        <w:rPr>
          <w:rFonts w:ascii="Georgia" w:hAnsi="Georgia"/>
          <w:sz w:val="22"/>
          <w:szCs w:val="22"/>
          <w:lang w:val="id-ID"/>
        </w:rPr>
      </w:pPr>
      <w:r>
        <w:rPr>
          <w:rFonts w:ascii="Georgia" w:hAnsi="Georgia"/>
          <w:sz w:val="22"/>
          <w:szCs w:val="22"/>
          <w:lang w:val="id-ID"/>
        </w:rPr>
        <w:t>Marilah kita mensyukuri setiap peristiwa yang terjadi dalam hidup kita meski kadang peristiwa tersebut tidak menye-nangkan, menyedihkan bahkan menjadikan kita berputus asa. Setiap kali kita tidak berdaya, marilah kita berserah total kepada Tuhan. Memohon pimpinan Tuhan agar apa pun yang kita lakukan berkenan kepada Tuhan. Titus 2:11 mengingatkan kita bahwa d</w:t>
      </w:r>
      <w:r w:rsidRPr="00C43C0C">
        <w:rPr>
          <w:rFonts w:ascii="Georgia" w:hAnsi="Georgia"/>
          <w:sz w:val="22"/>
          <w:szCs w:val="22"/>
          <w:lang w:val="id-ID"/>
        </w:rPr>
        <w:t>alam proses pendidikan tersebut, kita tidak</w:t>
      </w:r>
      <w:r>
        <w:rPr>
          <w:rFonts w:ascii="Georgia" w:hAnsi="Georgia"/>
          <w:sz w:val="22"/>
          <w:szCs w:val="22"/>
          <w:lang w:val="id-ID"/>
        </w:rPr>
        <w:t xml:space="preserve">lah </w:t>
      </w:r>
      <w:r w:rsidRPr="00C43C0C">
        <w:rPr>
          <w:rFonts w:ascii="Georgia" w:hAnsi="Georgia"/>
          <w:sz w:val="22"/>
          <w:szCs w:val="22"/>
          <w:lang w:val="id-ID"/>
        </w:rPr>
        <w:t xml:space="preserve"> sendirian. Kata "nyata" (</w:t>
      </w:r>
      <w:r w:rsidRPr="009F27D2">
        <w:rPr>
          <w:rFonts w:ascii="Georgia" w:hAnsi="Georgia"/>
          <w:sz w:val="22"/>
          <w:szCs w:val="22"/>
          <w:lang w:val="id-ID"/>
        </w:rPr>
        <w:t xml:space="preserve">Bahasa Yunani: </w:t>
      </w:r>
      <w:r w:rsidRPr="00C43C0C">
        <w:rPr>
          <w:rFonts w:ascii="Georgia" w:hAnsi="Georgia"/>
          <w:i/>
          <w:sz w:val="22"/>
          <w:szCs w:val="22"/>
          <w:lang w:val="id-ID"/>
        </w:rPr>
        <w:t>epiphanein</w:t>
      </w:r>
      <w:r w:rsidRPr="00C43C0C">
        <w:rPr>
          <w:rFonts w:ascii="Georgia" w:hAnsi="Georgia"/>
          <w:sz w:val="22"/>
          <w:szCs w:val="22"/>
          <w:lang w:val="id-ID"/>
        </w:rPr>
        <w:t xml:space="preserve">, </w:t>
      </w:r>
      <w:r w:rsidRPr="009F27D2">
        <w:rPr>
          <w:rFonts w:ascii="Georgia" w:hAnsi="Georgia"/>
          <w:sz w:val="22"/>
          <w:szCs w:val="22"/>
          <w:lang w:val="id-ID"/>
        </w:rPr>
        <w:t xml:space="preserve">Inggris: </w:t>
      </w:r>
      <w:r w:rsidRPr="00C43C0C">
        <w:rPr>
          <w:rFonts w:ascii="Georgia" w:hAnsi="Georgia"/>
          <w:i/>
          <w:sz w:val="22"/>
          <w:szCs w:val="22"/>
          <w:lang w:val="id-ID"/>
        </w:rPr>
        <w:t>appeared</w:t>
      </w:r>
      <w:r w:rsidRPr="00C43C0C">
        <w:rPr>
          <w:rFonts w:ascii="Georgia" w:hAnsi="Georgia"/>
          <w:sz w:val="22"/>
          <w:szCs w:val="22"/>
          <w:lang w:val="id-ID"/>
        </w:rPr>
        <w:t xml:space="preserve">) dalam Tit. 2:11 adalah istilah teknis yang menunjuk pada manifestasi atau penampakan ilahi atau seorang pahlawan yang membawa pertolongan. </w:t>
      </w:r>
      <w:r>
        <w:rPr>
          <w:rFonts w:ascii="Georgia" w:hAnsi="Georgia"/>
          <w:sz w:val="22"/>
          <w:szCs w:val="22"/>
          <w:lang w:val="id-ID"/>
        </w:rPr>
        <w:t>Artinya, bahwa di dalam proses pendidikan tersebut ada p</w:t>
      </w:r>
      <w:r w:rsidRPr="00C43C0C">
        <w:rPr>
          <w:rFonts w:ascii="Georgia" w:hAnsi="Georgia"/>
          <w:sz w:val="22"/>
          <w:szCs w:val="22"/>
          <w:lang w:val="id-ID"/>
        </w:rPr>
        <w:t xml:space="preserve">ertolongan </w:t>
      </w:r>
      <w:r>
        <w:rPr>
          <w:rFonts w:ascii="Georgia" w:hAnsi="Georgia"/>
          <w:sz w:val="22"/>
          <w:szCs w:val="22"/>
          <w:lang w:val="id-ID"/>
        </w:rPr>
        <w:t xml:space="preserve">dan sekaligus </w:t>
      </w:r>
      <w:r w:rsidRPr="00C43C0C">
        <w:rPr>
          <w:rFonts w:ascii="Georgia" w:hAnsi="Georgia"/>
          <w:sz w:val="22"/>
          <w:szCs w:val="22"/>
          <w:lang w:val="id-ID"/>
        </w:rPr>
        <w:t>campur tangan Allah melalui kasih karunia-Nya yang mendatangkan keselamatan</w:t>
      </w:r>
      <w:r>
        <w:rPr>
          <w:rFonts w:ascii="Georgia" w:hAnsi="Georgia"/>
          <w:sz w:val="22"/>
          <w:szCs w:val="22"/>
          <w:lang w:val="id-ID"/>
        </w:rPr>
        <w:t>, yaitu relasi yang dekat tanpa sekat dengan</w:t>
      </w:r>
      <w:r w:rsidRPr="00C43C0C">
        <w:rPr>
          <w:rFonts w:ascii="Georgia" w:hAnsi="Georgia"/>
          <w:sz w:val="22"/>
          <w:szCs w:val="22"/>
          <w:lang w:val="id-ID"/>
        </w:rPr>
        <w:t xml:space="preserve"> Allah</w:t>
      </w:r>
      <w:r>
        <w:rPr>
          <w:rFonts w:ascii="Georgia" w:hAnsi="Georgia"/>
          <w:sz w:val="22"/>
          <w:szCs w:val="22"/>
          <w:lang w:val="id-ID"/>
        </w:rPr>
        <w:t xml:space="preserve">, hidup damai dengan sesama, </w:t>
      </w:r>
      <w:r w:rsidRPr="00C43C0C">
        <w:rPr>
          <w:rFonts w:ascii="Georgia" w:hAnsi="Georgia"/>
          <w:sz w:val="22"/>
          <w:szCs w:val="22"/>
          <w:lang w:val="id-ID"/>
        </w:rPr>
        <w:t xml:space="preserve">bahagia, sejahtera, </w:t>
      </w:r>
      <w:r>
        <w:rPr>
          <w:rFonts w:ascii="Georgia" w:hAnsi="Georgia"/>
          <w:sz w:val="22"/>
          <w:szCs w:val="22"/>
          <w:lang w:val="id-ID"/>
        </w:rPr>
        <w:t xml:space="preserve">dan </w:t>
      </w:r>
      <w:r w:rsidRPr="00C43C0C">
        <w:rPr>
          <w:rFonts w:ascii="Georgia" w:hAnsi="Georgia"/>
          <w:sz w:val="22"/>
          <w:szCs w:val="22"/>
          <w:lang w:val="id-ID"/>
        </w:rPr>
        <w:t xml:space="preserve">adil. Kita </w:t>
      </w:r>
      <w:r>
        <w:rPr>
          <w:rFonts w:ascii="Georgia" w:hAnsi="Georgia"/>
          <w:sz w:val="22"/>
          <w:szCs w:val="22"/>
          <w:lang w:val="id-ID"/>
        </w:rPr>
        <w:t xml:space="preserve">yang telah ditebus oleh Kristus </w:t>
      </w:r>
      <w:r w:rsidRPr="00C43C0C">
        <w:rPr>
          <w:rFonts w:ascii="Georgia" w:hAnsi="Georgia"/>
          <w:sz w:val="22"/>
          <w:szCs w:val="22"/>
          <w:lang w:val="id-ID"/>
        </w:rPr>
        <w:t>dipanggil untuk menjalani  proses pendidik</w:t>
      </w:r>
      <w:r>
        <w:rPr>
          <w:rFonts w:ascii="Georgia" w:hAnsi="Georgia"/>
          <w:sz w:val="22"/>
          <w:szCs w:val="22"/>
          <w:lang w:val="id-ID"/>
        </w:rPr>
        <w:t>an atau</w:t>
      </w:r>
      <w:r w:rsidRPr="00C43C0C">
        <w:rPr>
          <w:rFonts w:ascii="Georgia" w:hAnsi="Georgia"/>
          <w:sz w:val="22"/>
          <w:szCs w:val="22"/>
          <w:lang w:val="id-ID"/>
        </w:rPr>
        <w:t xml:space="preserve"> ‘sekolah ilahi’ ini dengan</w:t>
      </w:r>
      <w:r>
        <w:rPr>
          <w:rFonts w:ascii="Georgia" w:hAnsi="Georgia"/>
          <w:sz w:val="22"/>
          <w:szCs w:val="22"/>
          <w:lang w:val="id-ID"/>
        </w:rPr>
        <w:t xml:space="preserve"> sukacita dan </w:t>
      </w:r>
      <w:r w:rsidRPr="008E3E9E">
        <w:rPr>
          <w:rFonts w:ascii="Georgia" w:hAnsi="Georgia"/>
          <w:spacing w:val="-2"/>
          <w:sz w:val="22"/>
          <w:szCs w:val="22"/>
          <w:lang w:val="id-ID"/>
        </w:rPr>
        <w:t>penuh pengharapan. Pengharapan akan penggenapan penyataan</w:t>
      </w:r>
      <w:r w:rsidRPr="00C43C0C">
        <w:rPr>
          <w:rFonts w:ascii="Georgia" w:hAnsi="Georgia"/>
          <w:sz w:val="22"/>
          <w:szCs w:val="22"/>
          <w:lang w:val="id-ID"/>
        </w:rPr>
        <w:t xml:space="preserve"> kemuliaan Allah melalui kedatangan Kristus </w:t>
      </w:r>
      <w:r>
        <w:rPr>
          <w:rFonts w:ascii="Georgia" w:hAnsi="Georgia"/>
          <w:sz w:val="22"/>
          <w:szCs w:val="22"/>
          <w:lang w:val="id-ID"/>
        </w:rPr>
        <w:t>kembali ke dunia ini</w:t>
      </w:r>
      <w:r w:rsidRPr="00C43C0C">
        <w:rPr>
          <w:rFonts w:ascii="Georgia" w:hAnsi="Georgia"/>
          <w:sz w:val="22"/>
          <w:szCs w:val="22"/>
          <w:lang w:val="id-ID"/>
        </w:rPr>
        <w:t xml:space="preserve">. </w:t>
      </w:r>
      <w:r>
        <w:rPr>
          <w:rFonts w:ascii="Georgia" w:hAnsi="Georgia"/>
          <w:sz w:val="22"/>
          <w:szCs w:val="22"/>
          <w:lang w:val="id-ID"/>
        </w:rPr>
        <w:t>Suatu p</w:t>
      </w:r>
      <w:r w:rsidRPr="00C43C0C">
        <w:rPr>
          <w:rFonts w:ascii="Georgia" w:hAnsi="Georgia"/>
          <w:sz w:val="22"/>
          <w:szCs w:val="22"/>
          <w:lang w:val="id-ID"/>
        </w:rPr>
        <w:t>engharapan yang membawa kita pada kebahagiaan dan keselamatan sempurna.</w:t>
      </w:r>
      <w:r>
        <w:rPr>
          <w:rFonts w:ascii="Georgia" w:hAnsi="Georgia"/>
          <w:sz w:val="22"/>
          <w:szCs w:val="22"/>
          <w:lang w:val="id-ID"/>
        </w:rPr>
        <w:t xml:space="preserve"> Titus 2: 13-14 menulis, “dengan </w:t>
      </w:r>
      <w:r w:rsidRPr="008E3E9E">
        <w:rPr>
          <w:rFonts w:ascii="Georgia" w:hAnsi="Georgia"/>
          <w:spacing w:val="-4"/>
          <w:sz w:val="22"/>
          <w:szCs w:val="22"/>
          <w:lang w:val="id-ID"/>
        </w:rPr>
        <w:t>menantikan pengharapan kita yang penuh bahagia dan penyataan</w:t>
      </w:r>
      <w:r>
        <w:rPr>
          <w:rFonts w:ascii="Georgia" w:hAnsi="Georgia"/>
          <w:sz w:val="22"/>
          <w:szCs w:val="22"/>
          <w:lang w:val="id-ID"/>
        </w:rPr>
        <w:t xml:space="preserve"> kemuliaan Allah yang Mahabesar dan Juruselamat kita Yesus Kristus, yang telah menyerahkan diri-Nya bagi kita untuk mem-bebaskan kita dari segala kejahatan dan untuk menguduskan bagi diri-Nya suatu umat, kepunyaan-Nya sendiri, yang rajin berbuat baik.”</w:t>
      </w:r>
    </w:p>
    <w:p w:rsidR="00BB38DA" w:rsidRPr="00096CA3" w:rsidRDefault="00BB38DA" w:rsidP="00BB38DA">
      <w:pPr>
        <w:pStyle w:val="NormalWeb"/>
        <w:spacing w:before="0" w:beforeAutospacing="0" w:after="0" w:afterAutospacing="0"/>
        <w:ind w:firstLine="426"/>
        <w:jc w:val="both"/>
        <w:rPr>
          <w:rFonts w:ascii="Georgia" w:hAnsi="Georgia"/>
          <w:sz w:val="16"/>
          <w:szCs w:val="16"/>
          <w:lang w:val="id-ID"/>
        </w:rPr>
      </w:pPr>
      <w:r>
        <w:rPr>
          <w:rFonts w:ascii="Georgia" w:hAnsi="Georgia"/>
          <w:sz w:val="22"/>
          <w:szCs w:val="22"/>
          <w:lang w:val="id-ID"/>
        </w:rPr>
        <w:lastRenderedPageBreak/>
        <w:t>Di Masa Pra-Paska ini kita diajak untuk secara intensif menjalani masa ‘pendidikan ilahi’ tersebut. Masa pendidikan ini seharusnya terjadi secara rutin hari lepas hari. Namun di Masa Pra-Paska ini kita dapat secara khusus menjalaninya sambil mengenang sengsara Tuhan Yesus yang rela menyerahkan diri-Nya untuk menebus kita. Ia berkenan direndahkan, dicaci maki dan dihujat demi kita. Kita mestinya mau mencontoh apa yang sudah Tuhan Yesus lakukan. Meneladan bagaimana Ia menjalani hidup sebagai 100 %manusia, meski Ia juga adalah 100% Allah. Amin.</w:t>
      </w:r>
    </w:p>
    <w:p w:rsidR="00BB38DA" w:rsidRPr="007F495B" w:rsidRDefault="00BB38DA" w:rsidP="00BB38DA">
      <w:pPr>
        <w:rPr>
          <w:rFonts w:ascii="Georgia" w:hAnsi="Georgia"/>
          <w:sz w:val="16"/>
          <w:szCs w:val="16"/>
        </w:rPr>
      </w:pPr>
    </w:p>
    <w:p w:rsidR="00BB38DA" w:rsidRPr="00C70B73" w:rsidRDefault="00BB38DA" w:rsidP="00BB38DA">
      <w:pPr>
        <w:rPr>
          <w:rFonts w:ascii="Georgia" w:hAnsi="Georgia"/>
          <w:b/>
          <w:bCs/>
          <w:spacing w:val="-2"/>
          <w:lang w:val="id-ID"/>
        </w:rPr>
      </w:pPr>
      <w:r w:rsidRPr="00C70B73">
        <w:rPr>
          <w:rFonts w:ascii="Georgia" w:hAnsi="Georgia"/>
          <w:b/>
          <w:bCs/>
          <w:spacing w:val="-2"/>
        </w:rPr>
        <w:t xml:space="preserve">E. </w:t>
      </w:r>
      <w:r w:rsidRPr="00C70B73">
        <w:rPr>
          <w:rFonts w:ascii="Georgia" w:hAnsi="Georgia"/>
          <w:b/>
          <w:bCs/>
          <w:spacing w:val="-2"/>
          <w:lang w:val="id-ID"/>
        </w:rPr>
        <w:t>Apa yang Baru atau Diteguhkan Oleh Firman Tuhan?</w:t>
      </w:r>
    </w:p>
    <w:p w:rsidR="00BB38DA" w:rsidRDefault="00BB38DA" w:rsidP="00BB38DA">
      <w:pPr>
        <w:tabs>
          <w:tab w:val="left" w:pos="284"/>
        </w:tabs>
        <w:ind w:left="284"/>
        <w:rPr>
          <w:rFonts w:ascii="Georgia" w:hAnsi="Georgia"/>
          <w:i/>
          <w:iCs/>
          <w:sz w:val="20"/>
          <w:szCs w:val="20"/>
          <w:lang w:val="id-ID"/>
        </w:rPr>
      </w:pPr>
      <w:r w:rsidRPr="00EF723D">
        <w:rPr>
          <w:rFonts w:ascii="Georgia" w:hAnsi="Georgia"/>
          <w:i/>
          <w:iCs/>
          <w:sz w:val="20"/>
          <w:szCs w:val="20"/>
        </w:rPr>
        <w:t>(Dengan menggunakan pertanyaan-pertanyaan berikut ini, peserta diajak untuk</w:t>
      </w:r>
      <w:r>
        <w:rPr>
          <w:rFonts w:ascii="Georgia" w:hAnsi="Georgia"/>
          <w:i/>
          <w:iCs/>
          <w:sz w:val="20"/>
          <w:szCs w:val="20"/>
          <w:lang w:val="id-ID"/>
        </w:rPr>
        <w:t xml:space="preserve"> menemukan apa yang baru yang diperoleh setelah menerungkan Firman Tuhan atau yang meneguhkan apa yang selama ini dipahami dan dihayati)</w:t>
      </w:r>
    </w:p>
    <w:p w:rsidR="00BB38DA" w:rsidRDefault="00BB38DA" w:rsidP="000F5723">
      <w:pPr>
        <w:numPr>
          <w:ilvl w:val="0"/>
          <w:numId w:val="112"/>
        </w:numPr>
        <w:tabs>
          <w:tab w:val="left" w:pos="284"/>
        </w:tabs>
        <w:ind w:left="284" w:hanging="283"/>
        <w:rPr>
          <w:rFonts w:ascii="Georgia" w:hAnsi="Georgia"/>
          <w:bCs/>
          <w:lang w:val="id-ID"/>
        </w:rPr>
      </w:pPr>
      <w:r w:rsidRPr="00250AC4">
        <w:rPr>
          <w:rFonts w:ascii="Georgia" w:hAnsi="Georgia"/>
          <w:iCs/>
          <w:szCs w:val="20"/>
          <w:lang w:val="id-ID"/>
        </w:rPr>
        <w:t xml:space="preserve">Setelah membaca dan merenungkan Firman Tuhan, </w:t>
      </w:r>
      <w:r>
        <w:rPr>
          <w:rFonts w:ascii="Georgia" w:hAnsi="Georgia"/>
          <w:iCs/>
          <w:szCs w:val="20"/>
          <w:lang w:val="id-ID"/>
        </w:rPr>
        <w:t>a</w:t>
      </w:r>
      <w:r w:rsidRPr="00250AC4">
        <w:rPr>
          <w:rFonts w:ascii="Georgia" w:hAnsi="Georgia"/>
          <w:iCs/>
          <w:szCs w:val="20"/>
          <w:lang w:val="id-ID"/>
        </w:rPr>
        <w:t>dakah</w:t>
      </w:r>
      <w:r w:rsidRPr="00250AC4">
        <w:rPr>
          <w:rFonts w:ascii="Georgia" w:hAnsi="Georgia"/>
          <w:b/>
          <w:bCs/>
          <w:lang w:val="id-ID"/>
        </w:rPr>
        <w:t xml:space="preserve"> </w:t>
      </w:r>
      <w:r w:rsidRPr="00250AC4">
        <w:rPr>
          <w:rFonts w:ascii="Georgia" w:hAnsi="Georgia"/>
          <w:bCs/>
          <w:lang w:val="id-ID"/>
        </w:rPr>
        <w:t>hal</w:t>
      </w:r>
      <w:r>
        <w:rPr>
          <w:rFonts w:ascii="Georgia" w:hAnsi="Georgia"/>
          <w:bCs/>
          <w:lang w:val="id-ID"/>
        </w:rPr>
        <w:t xml:space="preserve"> yang baru atau yang meneguhkan pemahaman atau penghayatan Ibu/Bapa selama ini?</w:t>
      </w:r>
    </w:p>
    <w:p w:rsidR="00BB38DA" w:rsidRDefault="00BB38DA" w:rsidP="000F5723">
      <w:pPr>
        <w:numPr>
          <w:ilvl w:val="0"/>
          <w:numId w:val="112"/>
        </w:numPr>
        <w:tabs>
          <w:tab w:val="left" w:pos="284"/>
        </w:tabs>
        <w:ind w:left="284" w:hanging="283"/>
        <w:rPr>
          <w:rFonts w:ascii="Georgia" w:hAnsi="Georgia"/>
          <w:bCs/>
          <w:lang w:val="id-ID"/>
        </w:rPr>
      </w:pPr>
      <w:r>
        <w:rPr>
          <w:rFonts w:ascii="Georgia" w:hAnsi="Georgia"/>
          <w:bCs/>
          <w:lang w:val="id-ID"/>
        </w:rPr>
        <w:t>Sebutkanlah secara singkat apa yang baru atau yang meneguhkan Ibu/Bapak tersebut!</w:t>
      </w:r>
    </w:p>
    <w:p w:rsidR="00BB38DA" w:rsidRPr="00250AC4" w:rsidRDefault="00BB38DA" w:rsidP="00BB38DA">
      <w:pPr>
        <w:tabs>
          <w:tab w:val="left" w:pos="567"/>
        </w:tabs>
        <w:ind w:left="567"/>
        <w:rPr>
          <w:rFonts w:ascii="Georgia" w:hAnsi="Georgia"/>
          <w:bCs/>
          <w:lang w:val="id-ID"/>
        </w:rPr>
      </w:pPr>
    </w:p>
    <w:p w:rsidR="00BB38DA" w:rsidRPr="00250AC4" w:rsidRDefault="00BB38DA" w:rsidP="00BB38DA">
      <w:pPr>
        <w:rPr>
          <w:rFonts w:ascii="Georgia" w:hAnsi="Georgia"/>
          <w:b/>
          <w:bCs/>
          <w:lang w:val="id-ID"/>
        </w:rPr>
      </w:pPr>
      <w:r>
        <w:rPr>
          <w:rFonts w:ascii="Georgia" w:hAnsi="Georgia"/>
          <w:b/>
          <w:bCs/>
          <w:lang w:val="id-ID"/>
        </w:rPr>
        <w:t>F. Apa yang Akan Saya (Peserta) Lakukan?</w:t>
      </w:r>
    </w:p>
    <w:p w:rsidR="00BB38DA" w:rsidRDefault="00BB38DA" w:rsidP="00BB38DA">
      <w:pPr>
        <w:ind w:left="284"/>
        <w:rPr>
          <w:rFonts w:ascii="Georgia" w:hAnsi="Georgia"/>
          <w:i/>
          <w:iCs/>
          <w:sz w:val="20"/>
          <w:szCs w:val="20"/>
        </w:rPr>
      </w:pPr>
      <w:r w:rsidRPr="00EF723D">
        <w:rPr>
          <w:rFonts w:ascii="Georgia" w:hAnsi="Georgia"/>
          <w:i/>
          <w:iCs/>
          <w:sz w:val="20"/>
          <w:szCs w:val="20"/>
        </w:rPr>
        <w:t>(Dengan menggunakan pertanyaan-pertanyaan berikut ini, peserta diajak untuk</w:t>
      </w:r>
      <w:r>
        <w:rPr>
          <w:rFonts w:ascii="Georgia" w:hAnsi="Georgia"/>
          <w:i/>
          <w:iCs/>
          <w:sz w:val="20"/>
          <w:szCs w:val="20"/>
          <w:lang w:val="id-ID"/>
        </w:rPr>
        <w:t xml:space="preserve"> melakukan tindakan nyata atau riil sebagai wujud melakukan kehendak Allah</w:t>
      </w:r>
      <w:r w:rsidRPr="00EF723D">
        <w:rPr>
          <w:rFonts w:ascii="Georgia" w:hAnsi="Georgia"/>
          <w:i/>
          <w:iCs/>
          <w:sz w:val="20"/>
          <w:szCs w:val="20"/>
        </w:rPr>
        <w:t>)</w:t>
      </w:r>
    </w:p>
    <w:p w:rsidR="00BB38DA" w:rsidRDefault="00BB38DA" w:rsidP="000F5723">
      <w:pPr>
        <w:numPr>
          <w:ilvl w:val="0"/>
          <w:numId w:val="111"/>
        </w:numPr>
        <w:ind w:left="284" w:hanging="283"/>
        <w:rPr>
          <w:rFonts w:ascii="Georgia" w:hAnsi="Georgia"/>
        </w:rPr>
      </w:pPr>
      <w:r>
        <w:rPr>
          <w:rFonts w:ascii="Georgia" w:hAnsi="Georgia"/>
          <w:lang w:val="id-ID"/>
        </w:rPr>
        <w:t>Apa saja yang akan Ibu/Bapak lakukan ketika di masa yang akan datang (besok, lusa, dst.) mengalami peristiwa yang mungkin tidak menyenangkan dalam hidup Ibu/Bapak</w:t>
      </w:r>
      <w:r>
        <w:rPr>
          <w:rFonts w:ascii="Georgia" w:hAnsi="Georgia"/>
        </w:rPr>
        <w:t>?</w:t>
      </w:r>
      <w:r>
        <w:rPr>
          <w:rFonts w:ascii="Georgia" w:hAnsi="Georgia"/>
          <w:lang w:val="id-ID"/>
        </w:rPr>
        <w:t xml:space="preserve"> Misalnya, terkait dengan relasi di tengah keluarga atau persoalan ekonomi.</w:t>
      </w:r>
    </w:p>
    <w:p w:rsidR="00BB38DA" w:rsidRDefault="00BB38DA" w:rsidP="000F5723">
      <w:pPr>
        <w:numPr>
          <w:ilvl w:val="0"/>
          <w:numId w:val="111"/>
        </w:numPr>
        <w:ind w:left="284" w:hanging="283"/>
        <w:rPr>
          <w:rFonts w:ascii="Georgia" w:hAnsi="Georgia"/>
        </w:rPr>
      </w:pPr>
      <w:r>
        <w:rPr>
          <w:rFonts w:ascii="Georgia" w:hAnsi="Georgia"/>
          <w:lang w:val="id-ID"/>
        </w:rPr>
        <w:t>Apa saja yang kira-kira Ibu/Bapak perlukan agar peristiwa tersebut menjadi sarana pendidikan ilahi, latihan yang semakin mendewasakan Ibu/Bapak sebagai anak-anak Tuhan dan murid Kristus</w:t>
      </w:r>
      <w:r>
        <w:rPr>
          <w:rFonts w:ascii="Georgia" w:hAnsi="Georgia"/>
        </w:rPr>
        <w:t>?</w:t>
      </w:r>
    </w:p>
    <w:p w:rsidR="00BB38DA" w:rsidRDefault="00BB38DA" w:rsidP="00BB38DA">
      <w:pPr>
        <w:rPr>
          <w:rFonts w:ascii="Georgia" w:hAnsi="Georgia"/>
        </w:rPr>
      </w:pPr>
    </w:p>
    <w:p w:rsidR="00BB38DA" w:rsidRDefault="00BB38DA" w:rsidP="00BB38DA">
      <w:pPr>
        <w:jc w:val="right"/>
        <w:rPr>
          <w:rFonts w:ascii="Georgia" w:hAnsi="Georgia"/>
        </w:rPr>
      </w:pPr>
      <w:r>
        <w:rPr>
          <w:rFonts w:ascii="Georgia" w:hAnsi="Georgia"/>
        </w:rPr>
        <w:t>[MH]</w:t>
      </w:r>
    </w:p>
    <w:p w:rsidR="00BB38DA" w:rsidRDefault="00BB38DA" w:rsidP="00BB38DA">
      <w:pPr>
        <w:pStyle w:val="ListParagraph"/>
        <w:tabs>
          <w:tab w:val="center" w:pos="3119"/>
          <w:tab w:val="left" w:pos="4427"/>
        </w:tabs>
        <w:ind w:left="0"/>
        <w:contextualSpacing w:val="0"/>
        <w:jc w:val="right"/>
        <w:rPr>
          <w:rFonts w:ascii="Wingdings" w:hAnsi="Wingdings"/>
        </w:rPr>
      </w:pPr>
    </w:p>
    <w:p w:rsidR="00BB38DA" w:rsidRDefault="00BB38DA" w:rsidP="00BB38DA">
      <w:pPr>
        <w:pStyle w:val="ListParagraph"/>
        <w:tabs>
          <w:tab w:val="center" w:pos="3119"/>
          <w:tab w:val="left" w:pos="4427"/>
        </w:tabs>
        <w:ind w:left="0"/>
        <w:contextualSpacing w:val="0"/>
        <w:jc w:val="center"/>
        <w:rPr>
          <w:rFonts w:ascii="Wingdings" w:hAnsi="Wingdings"/>
        </w:rPr>
      </w:pPr>
      <w:r>
        <w:rPr>
          <w:rFonts w:ascii="Wingdings" w:hAnsi="Wingdings"/>
        </w:rPr>
        <w:t></w:t>
      </w:r>
    </w:p>
    <w:p w:rsidR="000B2F81" w:rsidRPr="00256529" w:rsidRDefault="00FB60BD" w:rsidP="000B2F81">
      <w:pPr>
        <w:rPr>
          <w:rFonts w:ascii="Wingdings 2" w:hAnsi="Wingdings 2"/>
        </w:rPr>
      </w:pPr>
      <w:r>
        <w:rPr>
          <w:noProof/>
        </w:rPr>
        <w:lastRenderedPageBreak/>
        <mc:AlternateContent>
          <mc:Choice Requires="wps">
            <w:drawing>
              <wp:anchor distT="45720" distB="45720" distL="114300" distR="114300" simplePos="0" relativeHeight="251793408" behindDoc="0" locked="0" layoutInCell="1" allowOverlap="1" wp14:anchorId="63B0D9E2" wp14:editId="72349D1E">
                <wp:simplePos x="0" y="0"/>
                <wp:positionH relativeFrom="margin">
                  <wp:align>right</wp:align>
                </wp:positionH>
                <wp:positionV relativeFrom="paragraph">
                  <wp:posOffset>70485</wp:posOffset>
                </wp:positionV>
                <wp:extent cx="2154555" cy="441325"/>
                <wp:effectExtent l="0" t="0" r="0" b="0"/>
                <wp:wrapSquare wrapText="bothSides"/>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4555" cy="44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A83774" w:rsidRDefault="001863B8" w:rsidP="000B2F81">
                            <w:pPr>
                              <w:jc w:val="center"/>
                              <w:rPr>
                                <w:rFonts w:ascii="Cooper Black" w:hAnsi="Cooper Black"/>
                                <w:sz w:val="32"/>
                                <w:szCs w:val="24"/>
                              </w:rPr>
                            </w:pPr>
                            <w:r w:rsidRPr="00A83774">
                              <w:rPr>
                                <w:rFonts w:ascii="Cooper Black" w:hAnsi="Cooper Black"/>
                                <w:sz w:val="32"/>
                                <w:szCs w:val="24"/>
                                <w:lang w:val="id-ID"/>
                              </w:rPr>
                              <w:t>Memandang Salib Pendamaian</w:t>
                            </w:r>
                            <w:r w:rsidRPr="00A83774">
                              <w:rPr>
                                <w:rFonts w:ascii="Cooper Black" w:hAnsi="Cooper Black"/>
                                <w:sz w:val="32"/>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B0D9E2" id="Text Box 151" o:spid="_x0000_s1120" type="#_x0000_t202" style="position:absolute;left:0;text-align:left;margin-left:118.45pt;margin-top:5.55pt;width:169.65pt;height:34.75pt;z-index:251793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j5ThgIAABsFAAAOAAAAZHJzL2Uyb0RvYy54bWysVNtu3CAQfa/Uf0C8b3wpTtZWvFGT1FWl&#10;9CIl/QAW8BoVgwvs2mnVf++Ad7ebXqSqqh8wMMNhZs4ZLq+mXqGdsE4aXePsLMVIaGa41Jsaf3xo&#10;FkuMnKeaU2W0qPGjcPhq9fzZ5ThUIjedUVxYBCDaVeNQ4877oUoSxzrRU3dmBqHB2BrbUw9Lu0m4&#10;pSOg9yrJ0/Q8GY3lgzVMOAe7t7MRryJ+2wrm37etEx6pGkNsPo42juswJqtLWm0sHTrJ9mHQf4ii&#10;p1LDpUeoW+op2lr5C1QvmTXOtP6MmT4xbSuZiDlANln6Uzb3HR1EzAWK44Zjmdz/g2Xvdh8skhy4&#10;KzKMNO2BpAcxeXRtJhT2oELj4CpwvB/A1U9gAO+YrRvuDPvkkDY3HdUb8dJaM3aCcogwnkxOjs44&#10;LoCsx7eGw0V0600Emlrbh/JBQRCgA1OPR3ZCMAw286wgRVFgxMBGSPYiL0JwCa0Opwfr/GthehQm&#10;NbbAfkSnuzvnZ9eDS7jMGSV5I5WKC7tZ3yiLdhSU0sRvj/7ETengrE04NiPOOxAk3BFsIdzI/Ncy&#10;y0l6nZeL5nx5sSANKRblRbpcpFl5XZ6npCS3zbcQYEaqTnIu9J3U4qDCjPwdy/t+mPUTdYjGGpcF&#10;VCfm9cck0/j9LsleemhKJfsaL49OtArEvtIc0qaVp1LN8+Rp+JEQqMHhH6sSZRCYnzXgp/UUNVeS&#10;g7zWhj+CMKwB3oB9eFFg0hn7BaMRurPG7vOWWoGReqNBXGVGSGjnuCDFRQ4Le2pZn1qoZgBVY4/R&#10;PL3x8xOwHazcdHDTQc4vQZCNjFoJyp2jglTCAjowJrV/LUKLn66j1483bfUdAAD//wMAUEsDBBQA&#10;BgAIAAAAIQC7N0zb2wAAAAYBAAAPAAAAZHJzL2Rvd25yZXYueG1sTI/NTsMwEITvSLyDtUjcqBMi&#10;qhLiVBUVFw5IFCQ4uvHmR9hry3bT8PYsJzjuzGjm22a7OCtmjGnypKBcFSCQOm8mGhS8vz3dbECk&#10;rMlo6wkVfGOCbXt50eja+DO94nzIg+ASSrVWMOYcailTN6LTaeUDEnu9j05nPuMgTdRnLndW3hbF&#10;Wjo9ES+MOuDjiN3X4eQUfLhxMvv48tkbO++f+91dWGJQ6vpq2T2AyLjkvzD84jM6tMx09CcySVgF&#10;/EhmtSxBsFtV9xWIo4JNsQbZNvI/fvsDAAD//wMAUEsBAi0AFAAGAAgAAAAhALaDOJL+AAAA4QEA&#10;ABMAAAAAAAAAAAAAAAAAAAAAAFtDb250ZW50X1R5cGVzXS54bWxQSwECLQAUAAYACAAAACEAOP0h&#10;/9YAAACUAQAACwAAAAAAAAAAAAAAAAAvAQAAX3JlbHMvLnJlbHNQSwECLQAUAAYACAAAACEAmdI+&#10;U4YCAAAbBQAADgAAAAAAAAAAAAAAAAAuAgAAZHJzL2Uyb0RvYy54bWxQSwECLQAUAAYACAAAACEA&#10;uzdM29sAAAAGAQAADwAAAAAAAAAAAAAAAADgBAAAZHJzL2Rvd25yZXYueG1sUEsFBgAAAAAEAAQA&#10;8wAAAOgFAAAAAA==&#10;" stroked="f">
                <v:textbox style="mso-fit-shape-to-text:t">
                  <w:txbxContent>
                    <w:p w:rsidR="001863B8" w:rsidRPr="00A83774" w:rsidRDefault="001863B8" w:rsidP="000B2F81">
                      <w:pPr>
                        <w:jc w:val="center"/>
                        <w:rPr>
                          <w:rFonts w:ascii="Cooper Black" w:hAnsi="Cooper Black"/>
                          <w:sz w:val="32"/>
                          <w:szCs w:val="24"/>
                        </w:rPr>
                      </w:pPr>
                      <w:r w:rsidRPr="00A83774">
                        <w:rPr>
                          <w:rFonts w:ascii="Cooper Black" w:hAnsi="Cooper Black"/>
                          <w:sz w:val="32"/>
                          <w:szCs w:val="24"/>
                          <w:lang w:val="id-ID"/>
                        </w:rPr>
                        <w:t>Memandang Salib Pendamaian</w:t>
                      </w:r>
                      <w:r w:rsidRPr="00A83774">
                        <w:rPr>
                          <w:rFonts w:ascii="Cooper Black" w:hAnsi="Cooper Black"/>
                          <w:sz w:val="32"/>
                          <w:szCs w:val="24"/>
                        </w:rPr>
                        <w:t xml:space="preserve"> </w:t>
                      </w:r>
                    </w:p>
                  </w:txbxContent>
                </v:textbox>
                <w10:wrap type="square" anchorx="margin"/>
              </v:shape>
            </w:pict>
          </mc:Fallback>
        </mc:AlternateContent>
      </w:r>
      <w:r>
        <w:rPr>
          <w:noProof/>
        </w:rPr>
        <mc:AlternateContent>
          <mc:Choice Requires="wps">
            <w:drawing>
              <wp:anchor distT="320040" distB="320040" distL="320040" distR="320040" simplePos="0" relativeHeight="251792384" behindDoc="0" locked="0" layoutInCell="1" allowOverlap="1" wp14:anchorId="12A3A465" wp14:editId="21CE6B7A">
                <wp:simplePos x="0" y="0"/>
                <wp:positionH relativeFrom="margin">
                  <wp:align>left</wp:align>
                </wp:positionH>
                <wp:positionV relativeFrom="margin">
                  <wp:align>top</wp:align>
                </wp:positionV>
                <wp:extent cx="1676400" cy="751205"/>
                <wp:effectExtent l="0" t="0" r="0" b="0"/>
                <wp:wrapSquare wrapText="bothSides"/>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75120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863B8" w:rsidRPr="00FB60BD" w:rsidRDefault="001863B8" w:rsidP="000B2F81">
                            <w:pPr>
                              <w:pBdr>
                                <w:left w:val="single" w:sz="80" w:space="4" w:color="7F7F7F"/>
                                <w:bottom w:val="single" w:sz="8" w:space="4" w:color="7F7F7F"/>
                              </w:pBdr>
                              <w:rPr>
                                <w:rFonts w:ascii="Georgia" w:hAnsi="Georgia" w:cs="Tahoma"/>
                                <w:b/>
                                <w:szCs w:val="20"/>
                              </w:rPr>
                            </w:pPr>
                            <w:r w:rsidRPr="00FB60BD">
                              <w:rPr>
                                <w:rFonts w:ascii="Georgia" w:hAnsi="Georgia" w:cs="Tahoma"/>
                                <w:b/>
                                <w:szCs w:val="20"/>
                              </w:rPr>
                              <w:t xml:space="preserve">BAHAN </w:t>
                            </w:r>
                          </w:p>
                          <w:p w:rsidR="001863B8" w:rsidRPr="00FB60BD" w:rsidRDefault="001863B8" w:rsidP="000B2F81">
                            <w:pPr>
                              <w:pBdr>
                                <w:left w:val="single" w:sz="80" w:space="4" w:color="7F7F7F"/>
                                <w:bottom w:val="single" w:sz="8" w:space="4" w:color="7F7F7F"/>
                              </w:pBdr>
                              <w:rPr>
                                <w:rFonts w:ascii="Georgia" w:hAnsi="Georgia" w:cs="Tahoma"/>
                                <w:b/>
                                <w:color w:val="262626"/>
                                <w:sz w:val="20"/>
                                <w:szCs w:val="18"/>
                              </w:rPr>
                            </w:pPr>
                            <w:r w:rsidRPr="00FB60BD">
                              <w:rPr>
                                <w:rFonts w:ascii="Georgia" w:hAnsi="Georgia" w:cs="Tahoma"/>
                                <w:b/>
                                <w:szCs w:val="20"/>
                              </w:rPr>
                              <w:t>PA ADIYUSWA 2</w:t>
                            </w:r>
                          </w:p>
                          <w:p w:rsidR="001863B8" w:rsidRPr="00FB60BD" w:rsidRDefault="001863B8" w:rsidP="000B2F81">
                            <w:pPr>
                              <w:pStyle w:val="ListParagraph"/>
                              <w:ind w:left="0"/>
                              <w:contextualSpacing w:val="0"/>
                              <w:jc w:val="left"/>
                              <w:rPr>
                                <w:rFonts w:ascii="Georgia" w:hAnsi="Georgia"/>
                                <w:bCs/>
                                <w:i/>
                                <w:iCs/>
                                <w:sz w:val="20"/>
                                <w:szCs w:val="20"/>
                              </w:rPr>
                            </w:pPr>
                            <w:r w:rsidRPr="00FB60BD">
                              <w:rPr>
                                <w:rFonts w:ascii="Georgia" w:hAnsi="Georgia"/>
                                <w:bCs/>
                                <w:i/>
                                <w:iCs/>
                                <w:sz w:val="20"/>
                                <w:szCs w:val="20"/>
                              </w:rPr>
                              <w:t>Menghayati Kematian Yesus Kristus</w:t>
                            </w:r>
                          </w:p>
                          <w:p w:rsidR="001863B8" w:rsidRPr="00FB60BD" w:rsidRDefault="001863B8" w:rsidP="000B2F81">
                            <w:pPr>
                              <w:pStyle w:val="ListParagraph"/>
                              <w:ind w:left="0"/>
                              <w:contextualSpacing w:val="0"/>
                              <w:rPr>
                                <w:rFonts w:ascii="Georgia" w:hAnsi="Georgia"/>
                                <w:b/>
                                <w:sz w:val="16"/>
                                <w:szCs w:val="16"/>
                              </w:rPr>
                            </w:pPr>
                          </w:p>
                          <w:p w:rsidR="001863B8" w:rsidRPr="00FB60BD" w:rsidRDefault="001863B8" w:rsidP="000B2F81">
                            <w:pPr>
                              <w:pStyle w:val="ListParagraph"/>
                              <w:ind w:left="0"/>
                              <w:contextualSpacing w:val="0"/>
                              <w:rPr>
                                <w:rFonts w:ascii="Georgia" w:hAnsi="Georgia"/>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3A465" id="Text Box 150" o:spid="_x0000_s1121" type="#_x0000_t202" style="position:absolute;left:0;text-align:left;margin-left:0;margin-top:0;width:132pt;height:59.15pt;z-index:251792384;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usoiAIAABUFAAAOAAAAZHJzL2Uyb0RvYy54bWysVOtu2yAU/j9p74D4n/pSx7GtOFUvyzSp&#10;u0jtHoAYHKNhYEBid9XefQecpO0u0jQtkTBwDt+5fB8sL8ZeoD0zlitZ4+QsxojJRlEutzX+fL+e&#10;FRhZRyQlQklW4wdm8cXq9avloCuWqk4JygwCEGmrQde4c05XUWSbjvXEninNJBhbZXriYGm2ETVk&#10;APReRGkc59GgDNVGNcxa2L2ZjHgV8NuWNe5j21rmkKgx5ObCaMK48WO0WpJqa4jueHNIg/xDFj3h&#10;EoKeoG6II2hn+C9QPW+Msqp1Z43qI9W2vGGhBqgmiX+q5q4jmoVaoDlWn9pk/x9s82H/ySBOgbs5&#10;9EeSHki6Z6NDV2pEfg86NGhbgeOdBlc3ggG8Q7VW36rmi0VSXXdEbtmlMWroGKGQYeJPRs+OTjjW&#10;g2yG94pCILJzKgCNrel9+6AhCNAhk4cTOz6ZxofMF3kWg6kB22KepPE8hCDV8bQ21r1lqkd+UmMD&#10;7Ad0sr+1zmdDqqOLD2aV4HTNhQgLs91cC4P2BJSyTv3/gP7CTUjvLJU/NiFOO5AkxPA2n25g/rFM&#10;0iy+SsvZOi8Ws2ydzWflIi5mcVJelXmcldnN+rtPMMmqjlPK5C2X7KjCJPs7lg/3YdJP0CEaapyf&#10;A3Whrj8WGYff74rsuYNLKXhf4+LkRCpP7BtJoWxSOcLFNI9eph+6DD04fkNXggw885MG3LgZg+bK&#10;wKDXyEbRBxCGUcAbUAwvCkw6Zb5hNMDtrLH9uiOGYSTeSS+uIi0K8HNhBRMzbZ8vkhxWm+M2kQ2A&#10;1NhhNE2v3XT5d9rwbQcxJiFLdQlSbHlQyVM+BwHD3QvlHN4Jf7mfr4PX02u2+gEAAP//AwBQSwME&#10;FAAGAAgAAAAhAJOdpdfaAAAABQEAAA8AAABkcnMvZG93bnJldi54bWxMj0FLw0AQhe+C/2EZwZvd&#10;tJVSYjZFBC+ioK0Bj9PsmMRkZ+Puto3/3tGLXgYe7/Hme8VmcoM6UoidZwPzWQaKuPa248bA6+7+&#10;ag0qJmSLg2cy8EURNuX5WYG59Sd+oeM2NUpKOOZooE1pzLWOdUsO48yPxOK9++AwiQyNtgFPUu4G&#10;vciylXbYsXxocaS7lup+e3AGyNt++RCq6ik2z9VbmPrHj8/MmMuL6fYGVKIp/YXhB1/QoRSmvT+w&#10;jWowIEPS7xVvsboWuZfQfL0EXRb6P335DQAA//8DAFBLAQItABQABgAIAAAAIQC2gziS/gAAAOEB&#10;AAATAAAAAAAAAAAAAAAAAAAAAABbQ29udGVudF9UeXBlc10ueG1sUEsBAi0AFAAGAAgAAAAhADj9&#10;If/WAAAAlAEAAAsAAAAAAAAAAAAAAAAALwEAAF9yZWxzLy5yZWxzUEsBAi0AFAAGAAgAAAAhAM66&#10;6yiIAgAAFQUAAA4AAAAAAAAAAAAAAAAALgIAAGRycy9lMm9Eb2MueG1sUEsBAi0AFAAGAAgAAAAh&#10;AJOdpdfaAAAABQEAAA8AAAAAAAAAAAAAAAAA4gQAAGRycy9kb3ducmV2LnhtbFBLBQYAAAAABAAE&#10;APMAAADpBQAAAAA=&#10;" fillcolor="#f2f2f2" stroked="f" strokeweight=".5pt">
                <v:textbox inset="14.4pt,0,10.8pt,0">
                  <w:txbxContent>
                    <w:p w:rsidR="001863B8" w:rsidRPr="00FB60BD" w:rsidRDefault="001863B8" w:rsidP="000B2F81">
                      <w:pPr>
                        <w:pBdr>
                          <w:left w:val="single" w:sz="80" w:space="4" w:color="7F7F7F"/>
                          <w:bottom w:val="single" w:sz="8" w:space="4" w:color="7F7F7F"/>
                        </w:pBdr>
                        <w:rPr>
                          <w:rFonts w:ascii="Georgia" w:hAnsi="Georgia" w:cs="Tahoma"/>
                          <w:b/>
                          <w:szCs w:val="20"/>
                        </w:rPr>
                      </w:pPr>
                      <w:r w:rsidRPr="00FB60BD">
                        <w:rPr>
                          <w:rFonts w:ascii="Georgia" w:hAnsi="Georgia" w:cs="Tahoma"/>
                          <w:b/>
                          <w:szCs w:val="20"/>
                        </w:rPr>
                        <w:t xml:space="preserve">BAHAN </w:t>
                      </w:r>
                    </w:p>
                    <w:p w:rsidR="001863B8" w:rsidRPr="00FB60BD" w:rsidRDefault="001863B8" w:rsidP="000B2F81">
                      <w:pPr>
                        <w:pBdr>
                          <w:left w:val="single" w:sz="80" w:space="4" w:color="7F7F7F"/>
                          <w:bottom w:val="single" w:sz="8" w:space="4" w:color="7F7F7F"/>
                        </w:pBdr>
                        <w:rPr>
                          <w:rFonts w:ascii="Georgia" w:hAnsi="Georgia" w:cs="Tahoma"/>
                          <w:b/>
                          <w:color w:val="262626"/>
                          <w:sz w:val="20"/>
                          <w:szCs w:val="18"/>
                        </w:rPr>
                      </w:pPr>
                      <w:r w:rsidRPr="00FB60BD">
                        <w:rPr>
                          <w:rFonts w:ascii="Georgia" w:hAnsi="Georgia" w:cs="Tahoma"/>
                          <w:b/>
                          <w:szCs w:val="20"/>
                        </w:rPr>
                        <w:t>PA ADIYUSWA 2</w:t>
                      </w:r>
                    </w:p>
                    <w:p w:rsidR="001863B8" w:rsidRPr="00FB60BD" w:rsidRDefault="001863B8" w:rsidP="000B2F81">
                      <w:pPr>
                        <w:pStyle w:val="ListParagraph"/>
                        <w:ind w:left="0"/>
                        <w:contextualSpacing w:val="0"/>
                        <w:jc w:val="left"/>
                        <w:rPr>
                          <w:rFonts w:ascii="Georgia" w:hAnsi="Georgia"/>
                          <w:bCs/>
                          <w:i/>
                          <w:iCs/>
                          <w:sz w:val="20"/>
                          <w:szCs w:val="20"/>
                        </w:rPr>
                      </w:pPr>
                      <w:r w:rsidRPr="00FB60BD">
                        <w:rPr>
                          <w:rFonts w:ascii="Georgia" w:hAnsi="Georgia"/>
                          <w:bCs/>
                          <w:i/>
                          <w:iCs/>
                          <w:sz w:val="20"/>
                          <w:szCs w:val="20"/>
                        </w:rPr>
                        <w:t>Menghayati Kematian Yesus Kristus</w:t>
                      </w:r>
                    </w:p>
                    <w:p w:rsidR="001863B8" w:rsidRPr="00FB60BD" w:rsidRDefault="001863B8" w:rsidP="000B2F81">
                      <w:pPr>
                        <w:pStyle w:val="ListParagraph"/>
                        <w:ind w:left="0"/>
                        <w:contextualSpacing w:val="0"/>
                        <w:rPr>
                          <w:rFonts w:ascii="Georgia" w:hAnsi="Georgia"/>
                          <w:b/>
                          <w:sz w:val="16"/>
                          <w:szCs w:val="16"/>
                        </w:rPr>
                      </w:pPr>
                    </w:p>
                    <w:p w:rsidR="001863B8" w:rsidRPr="00FB60BD" w:rsidRDefault="001863B8" w:rsidP="000B2F81">
                      <w:pPr>
                        <w:pStyle w:val="ListParagraph"/>
                        <w:ind w:left="0"/>
                        <w:contextualSpacing w:val="0"/>
                        <w:rPr>
                          <w:rFonts w:ascii="Georgia" w:hAnsi="Georgia"/>
                          <w:b/>
                          <w:sz w:val="16"/>
                          <w:szCs w:val="16"/>
                        </w:rPr>
                      </w:pPr>
                    </w:p>
                  </w:txbxContent>
                </v:textbox>
                <w10:wrap type="square" anchorx="margin" anchory="margin"/>
              </v:shape>
            </w:pict>
          </mc:Fallback>
        </mc:AlternateContent>
      </w:r>
      <w:r w:rsidR="000B2F81">
        <w:rPr>
          <w:rFonts w:ascii="Wingdings 2" w:hAnsi="Wingdings 2"/>
          <w:sz w:val="32"/>
          <w:szCs w:val="32"/>
        </w:rPr>
        <w:t></w:t>
      </w:r>
      <w:r w:rsidR="000B2F81">
        <w:rPr>
          <w:rFonts w:ascii="Wingdings 2" w:hAnsi="Wingdings 2"/>
          <w:sz w:val="32"/>
          <w:szCs w:val="32"/>
        </w:rPr>
        <w:t></w:t>
      </w:r>
      <w:r w:rsidR="000B2F81">
        <w:rPr>
          <w:rFonts w:ascii="Wingdings 2" w:hAnsi="Wingdings 2"/>
          <w:sz w:val="32"/>
          <w:szCs w:val="32"/>
        </w:rPr>
        <w:t></w:t>
      </w:r>
      <w:r w:rsidR="000B2F81" w:rsidRPr="00DB7D7C">
        <w:rPr>
          <w:rFonts w:ascii="Wingdings 2" w:hAnsi="Wingdings 2"/>
          <w:sz w:val="28"/>
          <w:szCs w:val="28"/>
        </w:rPr>
        <w:t></w:t>
      </w:r>
      <w:r w:rsidR="000B2F81" w:rsidRPr="00DB7D7C">
        <w:rPr>
          <w:rFonts w:ascii="Wingdings 2" w:hAnsi="Wingdings 2"/>
          <w:sz w:val="28"/>
          <w:szCs w:val="28"/>
        </w:rPr>
        <w:sym w:font="Wingdings 2" w:char="F093"/>
      </w:r>
      <w:r w:rsidR="000B2F81" w:rsidRPr="00DB7D7C">
        <w:rPr>
          <w:rFonts w:ascii="Wingdings 2" w:hAnsi="Wingdings 2"/>
          <w:sz w:val="28"/>
          <w:szCs w:val="28"/>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0B2F81" w:rsidRPr="002205BD" w:rsidTr="00A83774">
        <w:trPr>
          <w:trHeight w:val="2409"/>
        </w:trPr>
        <w:tc>
          <w:tcPr>
            <w:tcW w:w="5670" w:type="dxa"/>
            <w:shd w:val="clear" w:color="auto" w:fill="auto"/>
          </w:tcPr>
          <w:p w:rsidR="000B2F81" w:rsidRPr="00D60B70" w:rsidRDefault="000B2F81" w:rsidP="00A83774">
            <w:pPr>
              <w:jc w:val="center"/>
              <w:rPr>
                <w:rFonts w:ascii="Times New Roman" w:hAnsi="Times New Roman"/>
                <w:b/>
                <w:bCs/>
                <w:i/>
                <w:iCs/>
                <w:sz w:val="20"/>
              </w:rPr>
            </w:pPr>
            <w:r w:rsidRPr="00D60B70">
              <w:rPr>
                <w:rFonts w:ascii="Times New Roman" w:hAnsi="Times New Roman"/>
                <w:b/>
                <w:bCs/>
                <w:i/>
                <w:iCs/>
                <w:sz w:val="20"/>
              </w:rPr>
              <w:t>Catatan:</w:t>
            </w:r>
          </w:p>
          <w:p w:rsidR="000B2F81" w:rsidRPr="00D60B70" w:rsidRDefault="000B2F81" w:rsidP="00BC494A">
            <w:pPr>
              <w:numPr>
                <w:ilvl w:val="0"/>
                <w:numId w:val="117"/>
              </w:numPr>
              <w:ind w:left="341" w:hanging="284"/>
              <w:rPr>
                <w:rFonts w:ascii="Times New Roman" w:hAnsi="Times New Roman"/>
                <w:i/>
                <w:iCs/>
                <w:sz w:val="20"/>
              </w:rPr>
            </w:pPr>
            <w:r w:rsidRPr="00D60B70">
              <w:rPr>
                <w:rFonts w:ascii="Times New Roman" w:hAnsi="Times New Roman"/>
                <w:i/>
                <w:iCs/>
                <w:sz w:val="20"/>
              </w:rPr>
              <w:t xml:space="preserve">Bahan PA ini sebaiknya digunakan dalam kelompok </w:t>
            </w:r>
            <w:r w:rsidRPr="00D60B70">
              <w:rPr>
                <w:rFonts w:ascii="Times New Roman" w:hAnsi="Times New Roman"/>
                <w:i/>
                <w:iCs/>
                <w:spacing w:val="-4"/>
                <w:sz w:val="20"/>
              </w:rPr>
              <w:t>kecil (5-7 orang). Sila Majelis Gereja/Jemaat membuat</w:t>
            </w:r>
            <w:r w:rsidRPr="00D60B70">
              <w:rPr>
                <w:rFonts w:ascii="Times New Roman" w:hAnsi="Times New Roman"/>
                <w:i/>
                <w:iCs/>
                <w:sz w:val="20"/>
              </w:rPr>
              <w:t xml:space="preserve"> kelompok-kelompok kecil ini.</w:t>
            </w:r>
          </w:p>
          <w:p w:rsidR="000B2F81" w:rsidRPr="00D60B70" w:rsidRDefault="000B2F81" w:rsidP="00BC494A">
            <w:pPr>
              <w:numPr>
                <w:ilvl w:val="0"/>
                <w:numId w:val="117"/>
              </w:numPr>
              <w:ind w:left="341" w:hanging="284"/>
              <w:rPr>
                <w:rFonts w:ascii="Times New Roman" w:hAnsi="Times New Roman"/>
                <w:i/>
                <w:iCs/>
                <w:sz w:val="20"/>
              </w:rPr>
            </w:pPr>
            <w:r w:rsidRPr="00D60B70">
              <w:rPr>
                <w:rFonts w:ascii="Times New Roman" w:hAnsi="Times New Roman"/>
                <w:i/>
                <w:iCs/>
                <w:sz w:val="20"/>
              </w:rPr>
              <w:t xml:space="preserve">Dengan kelompok kecil ini diharapkan  agar setiap adiyuswa dapat mempunyai kesempatan untuk berbicara. </w:t>
            </w:r>
          </w:p>
          <w:p w:rsidR="000B2F81" w:rsidRPr="00F95623" w:rsidRDefault="000B2F81" w:rsidP="00BC494A">
            <w:pPr>
              <w:numPr>
                <w:ilvl w:val="0"/>
                <w:numId w:val="117"/>
              </w:numPr>
              <w:ind w:left="341" w:hanging="284"/>
              <w:rPr>
                <w:rFonts w:ascii="Georgia" w:hAnsi="Georgia"/>
                <w:sz w:val="20"/>
              </w:rPr>
            </w:pPr>
            <w:r w:rsidRPr="00D60B70">
              <w:rPr>
                <w:rFonts w:ascii="Times New Roman" w:hAnsi="Times New Roman"/>
                <w:i/>
                <w:iCs/>
                <w:sz w:val="20"/>
              </w:rPr>
              <w:t>Metode PA dalam kelompok kecil ini baik untuk para adiyuswa karena mereka mempunyai kebutuhan untuk didengar dan untuk mencurahkan isi hatinya.</w:t>
            </w:r>
          </w:p>
          <w:p w:rsidR="000B2F81" w:rsidRPr="00F95623" w:rsidRDefault="000B2F81" w:rsidP="00BC494A">
            <w:pPr>
              <w:numPr>
                <w:ilvl w:val="0"/>
                <w:numId w:val="117"/>
              </w:numPr>
              <w:ind w:left="341" w:hanging="284"/>
              <w:rPr>
                <w:rFonts w:ascii="Georgia" w:hAnsi="Georgia"/>
                <w:sz w:val="20"/>
              </w:rPr>
            </w:pPr>
            <w:r w:rsidRPr="00F95623">
              <w:rPr>
                <w:rFonts w:ascii="Times New Roman" w:hAnsi="Times New Roman"/>
                <w:i/>
                <w:iCs/>
                <w:sz w:val="20"/>
              </w:rPr>
              <w:t>Kegiatan PA ini dipimpin oleh Pemandu PA.</w:t>
            </w:r>
          </w:p>
        </w:tc>
      </w:tr>
    </w:tbl>
    <w:p w:rsidR="000B2F81" w:rsidRPr="000E4F81" w:rsidRDefault="000B2F81" w:rsidP="000B2F81">
      <w:pPr>
        <w:rPr>
          <w:rFonts w:ascii="Georgia" w:hAnsi="Georgia"/>
          <w:sz w:val="16"/>
          <w:szCs w:val="16"/>
        </w:rPr>
      </w:pPr>
    </w:p>
    <w:p w:rsidR="000B2F81" w:rsidRPr="000E4F81" w:rsidRDefault="000B2F81" w:rsidP="000B2F81">
      <w:pPr>
        <w:rPr>
          <w:rFonts w:ascii="Georgia" w:hAnsi="Georgia"/>
          <w:sz w:val="16"/>
          <w:szCs w:val="16"/>
        </w:rPr>
      </w:pPr>
    </w:p>
    <w:p w:rsidR="000B2F81" w:rsidRPr="00822977" w:rsidRDefault="000B2F81" w:rsidP="000B2F81">
      <w:pPr>
        <w:rPr>
          <w:rFonts w:ascii="Georgia" w:hAnsi="Georgia"/>
          <w:b/>
          <w:bCs/>
        </w:rPr>
      </w:pPr>
      <w:r w:rsidRPr="00822977">
        <w:rPr>
          <w:rFonts w:ascii="Georgia" w:hAnsi="Georgia"/>
          <w:b/>
          <w:bCs/>
        </w:rPr>
        <w:t>TUJUAN PA:</w:t>
      </w:r>
    </w:p>
    <w:p w:rsidR="000B2F81" w:rsidRDefault="000B2F81" w:rsidP="00851C7A">
      <w:pPr>
        <w:numPr>
          <w:ilvl w:val="0"/>
          <w:numId w:val="118"/>
        </w:numPr>
        <w:ind w:left="284" w:hanging="284"/>
        <w:rPr>
          <w:rFonts w:ascii="Georgia" w:hAnsi="Georgia"/>
        </w:rPr>
      </w:pPr>
      <w:r>
        <w:rPr>
          <w:rFonts w:ascii="Georgia" w:hAnsi="Georgia"/>
        </w:rPr>
        <w:t xml:space="preserve">Adiyuswa dapat </w:t>
      </w:r>
      <w:r>
        <w:rPr>
          <w:rFonts w:ascii="Georgia" w:hAnsi="Georgia"/>
          <w:lang w:val="id-ID"/>
        </w:rPr>
        <w:t xml:space="preserve">menerima persoalan-persoalan relasi dalam </w:t>
      </w:r>
      <w:r w:rsidRPr="00802A58">
        <w:rPr>
          <w:rFonts w:ascii="Georgia" w:hAnsi="Georgia"/>
          <w:spacing w:val="-2"/>
          <w:lang w:val="id-ID"/>
        </w:rPr>
        <w:t>kehidupan keluarga besarnya (anak cucu), juga dengan orang-</w:t>
      </w:r>
      <w:r>
        <w:rPr>
          <w:rFonts w:ascii="Georgia" w:hAnsi="Georgia"/>
          <w:lang w:val="id-ID"/>
        </w:rPr>
        <w:t>orang di sekitarnya dengan syukur</w:t>
      </w:r>
      <w:r>
        <w:rPr>
          <w:rFonts w:ascii="Georgia" w:hAnsi="Georgia"/>
        </w:rPr>
        <w:t>.</w:t>
      </w:r>
    </w:p>
    <w:p w:rsidR="000B2F81" w:rsidRDefault="000B2F81" w:rsidP="00851C7A">
      <w:pPr>
        <w:numPr>
          <w:ilvl w:val="0"/>
          <w:numId w:val="118"/>
        </w:numPr>
        <w:ind w:left="284" w:hanging="284"/>
        <w:rPr>
          <w:rFonts w:ascii="Georgia" w:hAnsi="Georgia"/>
        </w:rPr>
      </w:pPr>
      <w:r>
        <w:rPr>
          <w:rFonts w:ascii="Georgia" w:hAnsi="Georgia"/>
        </w:rPr>
        <w:t>Adiyuswa</w:t>
      </w:r>
      <w:r>
        <w:rPr>
          <w:rFonts w:ascii="Georgia" w:hAnsi="Georgia"/>
          <w:lang w:val="id-ID"/>
        </w:rPr>
        <w:t xml:space="preserve"> terus</w:t>
      </w:r>
      <w:r>
        <w:rPr>
          <w:rFonts w:ascii="Georgia" w:hAnsi="Georgia"/>
        </w:rPr>
        <w:t xml:space="preserve"> </w:t>
      </w:r>
      <w:r>
        <w:rPr>
          <w:rFonts w:ascii="Georgia" w:hAnsi="Georgia"/>
          <w:lang w:val="id-ID"/>
        </w:rPr>
        <w:t xml:space="preserve">mampu menjadi suh atau pengikat persatuan </w:t>
      </w:r>
      <w:r w:rsidRPr="00802A58">
        <w:rPr>
          <w:rFonts w:ascii="Georgia" w:hAnsi="Georgia"/>
          <w:spacing w:val="-2"/>
          <w:lang w:val="id-ID"/>
        </w:rPr>
        <w:t>dalam keluarga, juga dalam kehidupan bersama di gereja dan</w:t>
      </w:r>
      <w:r>
        <w:rPr>
          <w:rFonts w:ascii="Georgia" w:hAnsi="Georgia"/>
          <w:lang w:val="id-ID"/>
        </w:rPr>
        <w:t xml:space="preserve"> di masyarakat</w:t>
      </w:r>
      <w:r>
        <w:rPr>
          <w:rFonts w:ascii="Georgia" w:hAnsi="Georgia"/>
        </w:rPr>
        <w:t>.</w:t>
      </w:r>
    </w:p>
    <w:p w:rsidR="000B2F81" w:rsidRDefault="000B2F81" w:rsidP="000B2F81">
      <w:pPr>
        <w:rPr>
          <w:rFonts w:ascii="Georgia" w:hAnsi="Georgia"/>
        </w:rPr>
      </w:pPr>
    </w:p>
    <w:p w:rsidR="000B2F81" w:rsidRDefault="000B2F81" w:rsidP="000B2F81">
      <w:pPr>
        <w:rPr>
          <w:rFonts w:ascii="Georgia" w:hAnsi="Georgia"/>
          <w:b/>
          <w:bCs/>
        </w:rPr>
      </w:pPr>
      <w:r>
        <w:rPr>
          <w:rFonts w:ascii="Georgia" w:hAnsi="Georgia"/>
          <w:b/>
          <w:bCs/>
        </w:rPr>
        <w:t>URUTAN ACARA PA:</w:t>
      </w:r>
    </w:p>
    <w:p w:rsidR="000B2F81" w:rsidRDefault="000B2F81" w:rsidP="000B2F81">
      <w:pPr>
        <w:rPr>
          <w:rFonts w:ascii="Georgia" w:hAnsi="Georgia"/>
          <w:i/>
          <w:iCs/>
          <w:sz w:val="20"/>
          <w:szCs w:val="20"/>
          <w:lang w:val="id-ID"/>
        </w:rPr>
      </w:pPr>
      <w:r w:rsidRPr="009D1B5E">
        <w:rPr>
          <w:rFonts w:ascii="Georgia" w:hAnsi="Georgia"/>
          <w:i/>
          <w:iCs/>
          <w:sz w:val="20"/>
          <w:szCs w:val="20"/>
        </w:rPr>
        <w:t>(di luar lagu-lagu yang menyertai)</w:t>
      </w:r>
    </w:p>
    <w:p w:rsidR="000B2F81" w:rsidRPr="00240E49" w:rsidRDefault="000B2F81" w:rsidP="000B2F81">
      <w:pPr>
        <w:rPr>
          <w:rFonts w:ascii="Georgia" w:hAnsi="Georgia"/>
          <w:i/>
          <w:iCs/>
          <w:sz w:val="20"/>
          <w:szCs w:val="20"/>
          <w:lang w:val="id-ID"/>
        </w:rPr>
      </w:pPr>
      <w:r w:rsidRPr="00075B3D">
        <w:rPr>
          <w:rFonts w:ascii="Georgia" w:hAnsi="Georgia"/>
          <w:iCs/>
          <w:sz w:val="20"/>
          <w:szCs w:val="20"/>
          <w:lang w:val="id-ID"/>
        </w:rPr>
        <w:t>(</w:t>
      </w:r>
      <w:r>
        <w:rPr>
          <w:rFonts w:ascii="Georgia" w:hAnsi="Georgia"/>
          <w:iCs/>
          <w:sz w:val="20"/>
          <w:szCs w:val="20"/>
          <w:lang w:val="id-ID"/>
        </w:rPr>
        <w:t>Silakan memakai lagu-lagu ini</w:t>
      </w:r>
      <w:r w:rsidRPr="00075B3D">
        <w:rPr>
          <w:rFonts w:ascii="Georgia" w:hAnsi="Georgia"/>
          <w:iCs/>
          <w:sz w:val="20"/>
          <w:szCs w:val="20"/>
          <w:lang w:val="id-ID"/>
        </w:rPr>
        <w:t xml:space="preserve">: </w:t>
      </w:r>
      <w:r>
        <w:rPr>
          <w:rFonts w:ascii="Georgia" w:hAnsi="Georgia"/>
          <w:iCs/>
          <w:sz w:val="20"/>
          <w:szCs w:val="20"/>
          <w:lang w:val="id-ID"/>
        </w:rPr>
        <w:t xml:space="preserve">KJ 170:1,2,5; KJ 175:1,2,4,5; </w:t>
      </w:r>
      <w:r w:rsidRPr="00075B3D">
        <w:rPr>
          <w:rFonts w:ascii="Georgia" w:hAnsi="Georgia"/>
          <w:iCs/>
          <w:sz w:val="20"/>
          <w:szCs w:val="20"/>
          <w:lang w:val="id-ID"/>
        </w:rPr>
        <w:t>KJ</w:t>
      </w:r>
      <w:r>
        <w:rPr>
          <w:rFonts w:ascii="Georgia" w:hAnsi="Georgia"/>
          <w:iCs/>
          <w:sz w:val="20"/>
          <w:szCs w:val="20"/>
          <w:lang w:val="id-ID"/>
        </w:rPr>
        <w:t xml:space="preserve"> 169: 1,2,5)</w:t>
      </w:r>
    </w:p>
    <w:p w:rsidR="000B2F81" w:rsidRPr="009D1B5E" w:rsidRDefault="000B2F81" w:rsidP="000B2F81">
      <w:pPr>
        <w:rPr>
          <w:rFonts w:ascii="Georgia" w:hAnsi="Georgia"/>
          <w:i/>
          <w:iCs/>
          <w:sz w:val="16"/>
          <w:szCs w:val="16"/>
        </w:rPr>
      </w:pPr>
    </w:p>
    <w:p w:rsidR="000B2F81" w:rsidRDefault="000B2F81" w:rsidP="000B2F81">
      <w:pPr>
        <w:rPr>
          <w:rFonts w:ascii="Georgia" w:hAnsi="Georgia"/>
          <w:b/>
          <w:bCs/>
        </w:rPr>
      </w:pPr>
      <w:r w:rsidRPr="00822977">
        <w:rPr>
          <w:rFonts w:ascii="Georgia" w:hAnsi="Georgia"/>
          <w:b/>
          <w:bCs/>
        </w:rPr>
        <w:t>A.</w:t>
      </w:r>
      <w:r>
        <w:rPr>
          <w:rFonts w:ascii="Georgia" w:hAnsi="Georgia"/>
        </w:rPr>
        <w:t xml:space="preserve">  </w:t>
      </w:r>
      <w:r w:rsidRPr="003D3ED0">
        <w:rPr>
          <w:rFonts w:ascii="Georgia" w:hAnsi="Georgia"/>
          <w:b/>
          <w:bCs/>
        </w:rPr>
        <w:t>Pen</w:t>
      </w:r>
      <w:r>
        <w:rPr>
          <w:rFonts w:ascii="Georgia" w:hAnsi="Georgia"/>
          <w:b/>
          <w:bCs/>
        </w:rPr>
        <w:t>dahuluan</w:t>
      </w:r>
      <w:r w:rsidRPr="003D3ED0">
        <w:rPr>
          <w:rFonts w:ascii="Georgia" w:hAnsi="Georgia"/>
          <w:b/>
          <w:bCs/>
        </w:rPr>
        <w:t xml:space="preserve"> PA</w:t>
      </w:r>
      <w:r>
        <w:rPr>
          <w:rFonts w:ascii="Georgia" w:hAnsi="Georgia"/>
          <w:b/>
          <w:bCs/>
        </w:rPr>
        <w:t xml:space="preserve"> </w:t>
      </w:r>
    </w:p>
    <w:p w:rsidR="000B2F81" w:rsidRDefault="000B2F81" w:rsidP="000B2F81">
      <w:pPr>
        <w:ind w:left="284"/>
        <w:rPr>
          <w:rFonts w:ascii="Georgia" w:hAnsi="Georgia"/>
          <w:i/>
          <w:iCs/>
          <w:sz w:val="20"/>
          <w:szCs w:val="20"/>
        </w:rPr>
      </w:pPr>
      <w:r>
        <w:rPr>
          <w:rFonts w:ascii="Georgia" w:hAnsi="Georgia"/>
          <w:b/>
          <w:bCs/>
        </w:rPr>
        <w:t xml:space="preserve"> </w:t>
      </w:r>
      <w:r w:rsidRPr="009D1B5E">
        <w:rPr>
          <w:rFonts w:ascii="Georgia" w:hAnsi="Georgia"/>
          <w:i/>
          <w:iCs/>
          <w:sz w:val="20"/>
          <w:szCs w:val="20"/>
        </w:rPr>
        <w:t>(Dibacakan oleh Pemandu PA)</w:t>
      </w:r>
    </w:p>
    <w:p w:rsidR="000B2F81" w:rsidRPr="00416DDE" w:rsidRDefault="000B2F81" w:rsidP="000B2F81">
      <w:pPr>
        <w:tabs>
          <w:tab w:val="left" w:pos="284"/>
          <w:tab w:val="left" w:pos="426"/>
        </w:tabs>
        <w:ind w:left="284"/>
        <w:rPr>
          <w:rFonts w:ascii="Georgia" w:hAnsi="Georgia"/>
          <w:lang w:val="id-ID"/>
        </w:rPr>
      </w:pPr>
      <w:r>
        <w:rPr>
          <w:rFonts w:ascii="Georgia" w:hAnsi="Georgia"/>
          <w:lang w:val="id-ID"/>
        </w:rPr>
        <w:t xml:space="preserve">Ketika anak-anak atau keponakan-keponakan sudah dewasa dan berkeluarga, tidak jarang muncul konflik di antara mereka. Sebagai orangtua, kadang para adiyuswa bingung harus berbuat apa, atau bahkan kurang pas dalam memposi-sikan diri di tengah kondisi seperti itu. Alih-alih sebagai pen-damai dan pemersatu di tengah keluarga, kadang adiyuswa </w:t>
      </w:r>
      <w:r>
        <w:rPr>
          <w:rFonts w:ascii="Georgia" w:hAnsi="Georgia"/>
          <w:lang w:val="id-ID"/>
        </w:rPr>
        <w:lastRenderedPageBreak/>
        <w:t xml:space="preserve">justru tergelincir ikut masuk dalam lingkaran persoalan bahkan bisa jadi membuat persoalan menjadi semakin kompleks. Hal semacam itu juga bisa terjadi di dalam kehidupan bersama, baik di gereja maupun di masyarakat. Di Masa Paska ini adiyuswa diajak untuk ber-profleksi (berefleksi dan berintrospeksi) dengan memandang salib Kristus sehingga para adiyuswa dapat terus memenuhi panggilan Tuhan menjadi pendamai dan suh atau pemersatu keluarga, dan juga menjadi pemersatu di dalam kehidupan bersama di gereja (termasuk di wilayah/blok/kring) dan di masyarakat.  </w:t>
      </w:r>
    </w:p>
    <w:p w:rsidR="000B2F81" w:rsidRPr="00B52098" w:rsidRDefault="000B2F81" w:rsidP="000B2F81">
      <w:pPr>
        <w:rPr>
          <w:rFonts w:ascii="Georgia" w:hAnsi="Georgia"/>
          <w:sz w:val="16"/>
          <w:szCs w:val="16"/>
        </w:rPr>
      </w:pPr>
    </w:p>
    <w:p w:rsidR="000B2F81" w:rsidRDefault="000B2F81" w:rsidP="000B2F81">
      <w:pPr>
        <w:rPr>
          <w:rFonts w:ascii="Georgia" w:hAnsi="Georgia"/>
          <w:b/>
          <w:bCs/>
        </w:rPr>
      </w:pPr>
      <w:r w:rsidRPr="003D3ED0">
        <w:rPr>
          <w:rFonts w:ascii="Georgia" w:hAnsi="Georgia"/>
          <w:b/>
          <w:bCs/>
        </w:rPr>
        <w:t>B.</w:t>
      </w:r>
      <w:r>
        <w:rPr>
          <w:rFonts w:ascii="Georgia" w:hAnsi="Georgia"/>
        </w:rPr>
        <w:t xml:space="preserve">  </w:t>
      </w:r>
      <w:r w:rsidRPr="00822977">
        <w:rPr>
          <w:rFonts w:ascii="Georgia" w:hAnsi="Georgia"/>
          <w:b/>
          <w:bCs/>
        </w:rPr>
        <w:t>Berbagi Pengalaman dan Refleksi</w:t>
      </w:r>
    </w:p>
    <w:p w:rsidR="000B2F81" w:rsidRPr="0004217A" w:rsidRDefault="000B2F81" w:rsidP="000B2F81">
      <w:pPr>
        <w:ind w:left="336"/>
        <w:rPr>
          <w:rFonts w:ascii="Georgia" w:hAnsi="Georgia"/>
          <w:i/>
          <w:iCs/>
        </w:rPr>
      </w:pPr>
      <w:r w:rsidRPr="0004217A">
        <w:rPr>
          <w:rFonts w:ascii="Georgia" w:hAnsi="Georgia"/>
          <w:i/>
          <w:iCs/>
          <w:sz w:val="20"/>
          <w:szCs w:val="20"/>
        </w:rPr>
        <w:t>(Peserta PA saling berbagi pengalaman dan refleksi menurut panduan pertanyaan di bawah ini)</w:t>
      </w:r>
    </w:p>
    <w:p w:rsidR="000B2F81" w:rsidRDefault="000B2F81" w:rsidP="00851C7A">
      <w:pPr>
        <w:numPr>
          <w:ilvl w:val="0"/>
          <w:numId w:val="119"/>
        </w:numPr>
        <w:ind w:left="567" w:hanging="283"/>
        <w:rPr>
          <w:rFonts w:ascii="Georgia" w:hAnsi="Georgia"/>
        </w:rPr>
      </w:pPr>
      <w:r>
        <w:rPr>
          <w:rFonts w:ascii="Georgia" w:hAnsi="Georgia"/>
          <w:lang w:val="id-ID"/>
        </w:rPr>
        <w:t>Ketidakcocokan atau pertengkaran</w:t>
      </w:r>
      <w:r w:rsidRPr="00D336E3">
        <w:rPr>
          <w:rFonts w:ascii="Georgia" w:hAnsi="Georgia"/>
          <w:lang w:val="id-ID"/>
        </w:rPr>
        <w:t xml:space="preserve"> </w:t>
      </w:r>
      <w:r>
        <w:rPr>
          <w:rFonts w:ascii="Georgia" w:hAnsi="Georgia"/>
          <w:lang w:val="id-ID"/>
        </w:rPr>
        <w:t xml:space="preserve">kadang terjadi di dalam keluarga besar ketika anak-anak atau keponakan-keponakan sudah dewasa dan menikah. Ketidakcocokan bahkan pertengkaran kadang juga dalam kehidupan masyarakat dan juga gereja. Ceritakanlah salah satu pengalaman Ibu/Bapak terkait dengan hal tersebut, dimana Ibu/Bapak berhasil menjadi pemersatu dalam keluarga (atau masyarakat atau gereja, termasuk di blok/ wilayah/kring) atau membantu mereka menyelesaikan persoalan mereka! </w:t>
      </w:r>
      <w:r>
        <w:rPr>
          <w:rFonts w:ascii="Georgia" w:hAnsi="Georgia"/>
        </w:rPr>
        <w:t xml:space="preserve"> </w:t>
      </w:r>
    </w:p>
    <w:p w:rsidR="000B2F81" w:rsidRDefault="000B2F81" w:rsidP="00851C7A">
      <w:pPr>
        <w:numPr>
          <w:ilvl w:val="0"/>
          <w:numId w:val="119"/>
        </w:numPr>
        <w:ind w:left="567" w:hanging="283"/>
        <w:rPr>
          <w:rFonts w:ascii="Georgia" w:hAnsi="Georgia"/>
        </w:rPr>
      </w:pPr>
      <w:r>
        <w:rPr>
          <w:rFonts w:ascii="Georgia" w:hAnsi="Georgia"/>
          <w:lang w:val="id-ID"/>
        </w:rPr>
        <w:t xml:space="preserve">Sebutkan poin-poin penting apa saja yang Ibu/Bapak telah lakukan sehingga pada waktu itu bisa menjadi </w:t>
      </w:r>
      <w:r w:rsidRPr="0051562A">
        <w:rPr>
          <w:rFonts w:ascii="Georgia" w:hAnsi="Georgia"/>
          <w:spacing w:val="-4"/>
          <w:lang w:val="id-ID"/>
        </w:rPr>
        <w:t>pemersatu keluarga (atau masyarakat atau gereja, termasuk</w:t>
      </w:r>
      <w:r>
        <w:rPr>
          <w:rFonts w:ascii="Georgia" w:hAnsi="Georgia"/>
          <w:lang w:val="id-ID"/>
        </w:rPr>
        <w:t xml:space="preserve"> di blok/wilayah/kring) atau membantu mereka menyele-saikan persoalan mereka!</w:t>
      </w:r>
    </w:p>
    <w:p w:rsidR="000B2F81" w:rsidRDefault="000B2F81" w:rsidP="00851C7A">
      <w:pPr>
        <w:numPr>
          <w:ilvl w:val="0"/>
          <w:numId w:val="119"/>
        </w:numPr>
        <w:ind w:left="567" w:hanging="283"/>
        <w:rPr>
          <w:rFonts w:ascii="Georgia" w:hAnsi="Georgia"/>
        </w:rPr>
      </w:pPr>
      <w:r>
        <w:rPr>
          <w:rFonts w:ascii="Georgia" w:hAnsi="Georgia"/>
          <w:lang w:val="id-ID"/>
        </w:rPr>
        <w:t>Apa saja yang membuat Ibu/Bapak mampu melakukan semua itu?</w:t>
      </w:r>
    </w:p>
    <w:p w:rsidR="000B2F81" w:rsidRDefault="000B2F81" w:rsidP="00851C7A">
      <w:pPr>
        <w:numPr>
          <w:ilvl w:val="0"/>
          <w:numId w:val="119"/>
        </w:numPr>
        <w:ind w:left="567" w:hanging="283"/>
        <w:rPr>
          <w:rFonts w:ascii="Georgia" w:hAnsi="Georgia"/>
        </w:rPr>
      </w:pPr>
      <w:r w:rsidRPr="005E594C">
        <w:rPr>
          <w:rFonts w:ascii="Georgia" w:hAnsi="Georgia"/>
          <w:spacing w:val="-4"/>
          <w:lang w:val="id-ID"/>
        </w:rPr>
        <w:t>Adakah orang yang membantu atau memberikan masukan</w:t>
      </w:r>
      <w:r>
        <w:rPr>
          <w:rFonts w:ascii="Georgia" w:hAnsi="Georgia"/>
          <w:lang w:val="id-ID"/>
        </w:rPr>
        <w:t xml:space="preserve"> </w:t>
      </w:r>
      <w:r w:rsidRPr="005E594C">
        <w:rPr>
          <w:rFonts w:ascii="Georgia" w:hAnsi="Georgia"/>
          <w:spacing w:val="-2"/>
          <w:lang w:val="id-ID"/>
        </w:rPr>
        <w:t>atas tindakan Ibu/Bapak? Kalau ada, peran apa yang orang</w:t>
      </w:r>
      <w:r>
        <w:rPr>
          <w:rFonts w:ascii="Georgia" w:hAnsi="Georgia"/>
          <w:lang w:val="id-ID"/>
        </w:rPr>
        <w:t xml:space="preserve"> tersebut lakukan?</w:t>
      </w:r>
    </w:p>
    <w:p w:rsidR="000B2F81" w:rsidRPr="000E4F81" w:rsidRDefault="000B2F81" w:rsidP="000B2F81">
      <w:pPr>
        <w:rPr>
          <w:rFonts w:ascii="Georgia" w:hAnsi="Georgia"/>
          <w:sz w:val="16"/>
          <w:szCs w:val="16"/>
        </w:rPr>
      </w:pPr>
    </w:p>
    <w:p w:rsidR="000B2F81" w:rsidRPr="00D01931" w:rsidRDefault="000B2F81" w:rsidP="000B2F81">
      <w:pPr>
        <w:rPr>
          <w:rFonts w:ascii="Georgia" w:hAnsi="Georgia"/>
          <w:lang w:val="id-ID"/>
        </w:rPr>
      </w:pPr>
      <w:r w:rsidRPr="00AB5F3F">
        <w:rPr>
          <w:rFonts w:ascii="Georgia" w:hAnsi="Georgia"/>
          <w:b/>
          <w:bCs/>
        </w:rPr>
        <w:t>C. Membaca</w:t>
      </w:r>
      <w:r>
        <w:rPr>
          <w:rFonts w:ascii="Georgia" w:hAnsi="Georgia"/>
        </w:rPr>
        <w:t xml:space="preserve"> </w:t>
      </w:r>
      <w:r w:rsidRPr="00822977">
        <w:rPr>
          <w:rFonts w:ascii="Georgia" w:hAnsi="Georgia"/>
          <w:b/>
          <w:bCs/>
        </w:rPr>
        <w:t xml:space="preserve">Alkitab: </w:t>
      </w:r>
      <w:r>
        <w:rPr>
          <w:rFonts w:ascii="Georgia" w:hAnsi="Georgia"/>
          <w:b/>
          <w:bCs/>
          <w:lang w:val="id-ID"/>
        </w:rPr>
        <w:t>Kolose 1: 19-23</w:t>
      </w:r>
    </w:p>
    <w:p w:rsidR="000B2F81" w:rsidRPr="00C473FC" w:rsidRDefault="000B2F81" w:rsidP="000B2F81">
      <w:pPr>
        <w:ind w:left="308"/>
        <w:rPr>
          <w:rFonts w:ascii="Georgia" w:hAnsi="Georgia"/>
          <w:b/>
          <w:bCs/>
          <w:i/>
          <w:iCs/>
        </w:rPr>
      </w:pPr>
      <w:r w:rsidRPr="00C473FC">
        <w:rPr>
          <w:rFonts w:ascii="Georgia" w:hAnsi="Georgia"/>
          <w:i/>
          <w:iCs/>
          <w:sz w:val="20"/>
          <w:szCs w:val="20"/>
        </w:rPr>
        <w:t>(Bisa dibaca bergantian atau oleh salah satu peserta)</w:t>
      </w:r>
    </w:p>
    <w:p w:rsidR="000B2F81" w:rsidRDefault="000B2F81" w:rsidP="000B2F81">
      <w:pPr>
        <w:ind w:left="322"/>
        <w:rPr>
          <w:rFonts w:ascii="Georgia" w:hAnsi="Georgia"/>
        </w:rPr>
      </w:pPr>
    </w:p>
    <w:p w:rsidR="000B2F81" w:rsidRPr="00AB5F3F" w:rsidRDefault="000B2F81" w:rsidP="000B2F81">
      <w:pPr>
        <w:rPr>
          <w:rFonts w:ascii="Georgia" w:hAnsi="Georgia"/>
          <w:b/>
          <w:bCs/>
        </w:rPr>
      </w:pPr>
      <w:r w:rsidRPr="00AB5F3F">
        <w:rPr>
          <w:rFonts w:ascii="Georgia" w:hAnsi="Georgia"/>
          <w:b/>
          <w:bCs/>
        </w:rPr>
        <w:lastRenderedPageBreak/>
        <w:t>D. Merenungkan Bacaan Alkitab</w:t>
      </w:r>
    </w:p>
    <w:p w:rsidR="000B2F81" w:rsidRDefault="000B2F81" w:rsidP="000B2F81">
      <w:pPr>
        <w:ind w:left="336"/>
        <w:rPr>
          <w:rFonts w:ascii="Georgia" w:hAnsi="Georgia"/>
        </w:rPr>
      </w:pPr>
      <w:r w:rsidRPr="00C473FC">
        <w:rPr>
          <w:rFonts w:ascii="Georgia" w:hAnsi="Georgia"/>
          <w:i/>
          <w:iCs/>
          <w:sz w:val="20"/>
          <w:szCs w:val="20"/>
        </w:rPr>
        <w:t>(Bisa dibaca bergantian atau oleh salah satu peserta</w:t>
      </w:r>
      <w:r>
        <w:rPr>
          <w:rFonts w:ascii="Georgia" w:hAnsi="Georgia"/>
          <w:i/>
          <w:iCs/>
          <w:sz w:val="20"/>
          <w:szCs w:val="20"/>
          <w:lang w:val="id-ID"/>
        </w:rPr>
        <w:t xml:space="preserve"> atau oleh pemimpin PA</w:t>
      </w:r>
      <w:r w:rsidRPr="00C473FC">
        <w:rPr>
          <w:rFonts w:ascii="Georgia" w:hAnsi="Georgia"/>
          <w:i/>
          <w:iCs/>
          <w:sz w:val="20"/>
          <w:szCs w:val="20"/>
        </w:rPr>
        <w:t>)</w:t>
      </w:r>
    </w:p>
    <w:p w:rsidR="000B2F81" w:rsidRDefault="000B2F81" w:rsidP="000B2F81">
      <w:pPr>
        <w:tabs>
          <w:tab w:val="left" w:pos="851"/>
        </w:tabs>
        <w:ind w:left="378" w:hanging="378"/>
        <w:rPr>
          <w:rFonts w:ascii="Georgia" w:hAnsi="Georgia"/>
          <w:szCs w:val="16"/>
          <w:lang w:val="id-ID"/>
        </w:rPr>
      </w:pPr>
      <w:r>
        <w:rPr>
          <w:rFonts w:ascii="Georgia" w:hAnsi="Georgia"/>
          <w:sz w:val="16"/>
          <w:szCs w:val="16"/>
          <w:lang w:val="id-ID"/>
        </w:rPr>
        <w:tab/>
      </w:r>
      <w:r>
        <w:rPr>
          <w:rFonts w:ascii="Georgia" w:hAnsi="Georgia"/>
          <w:sz w:val="16"/>
          <w:szCs w:val="16"/>
          <w:lang w:val="id-ID"/>
        </w:rPr>
        <w:tab/>
      </w:r>
      <w:r>
        <w:rPr>
          <w:rFonts w:ascii="Georgia" w:hAnsi="Georgia"/>
          <w:szCs w:val="16"/>
          <w:lang w:val="id-ID"/>
        </w:rPr>
        <w:t xml:space="preserve">Kita bersyukur bahwa kita mempunyai Allah yang luar biasa. Allah yang mengasihi manusia dan seluruh ciptaan-Nya. Ia tahu bahwa keberdosaan manusia menjadikan manusia tidak berdaya. Oleh karena itu Ia </w:t>
      </w:r>
      <w:r w:rsidRPr="00733F31">
        <w:rPr>
          <w:rFonts w:ascii="Georgia" w:hAnsi="Georgia"/>
          <w:szCs w:val="16"/>
          <w:u w:val="single"/>
          <w:lang w:val="id-ID"/>
        </w:rPr>
        <w:t>berinisiatif</w:t>
      </w:r>
      <w:r>
        <w:rPr>
          <w:rFonts w:ascii="Georgia" w:hAnsi="Georgia"/>
          <w:szCs w:val="16"/>
          <w:lang w:val="id-ID"/>
        </w:rPr>
        <w:t xml:space="preserve"> untuk menyelamatkan manusia dan seluruh ciptaan-Nya. Ia telah </w:t>
      </w:r>
      <w:r w:rsidRPr="00733F31">
        <w:rPr>
          <w:rFonts w:ascii="Georgia" w:hAnsi="Georgia"/>
          <w:szCs w:val="16"/>
          <w:u w:val="single"/>
          <w:lang w:val="id-ID"/>
        </w:rPr>
        <w:t>merendahkan diri-Nya</w:t>
      </w:r>
      <w:r>
        <w:rPr>
          <w:rFonts w:ascii="Georgia" w:hAnsi="Georgia"/>
          <w:szCs w:val="16"/>
          <w:lang w:val="id-ID"/>
        </w:rPr>
        <w:t xml:space="preserve">, mengambil rupa seorang hamba dalam diri Yesus Kristus dan melakukan pendamaian melalui darah Kristus. Kolose 1: 19-22 menuliskan, “Karena kepenuhan Allah </w:t>
      </w:r>
      <w:r w:rsidRPr="00733F31">
        <w:rPr>
          <w:rFonts w:ascii="Georgia" w:hAnsi="Georgia"/>
          <w:szCs w:val="16"/>
          <w:u w:val="single"/>
          <w:lang w:val="id-ID"/>
        </w:rPr>
        <w:t>berkenan</w:t>
      </w:r>
      <w:r>
        <w:rPr>
          <w:rFonts w:ascii="Georgia" w:hAnsi="Georgia"/>
          <w:szCs w:val="16"/>
          <w:lang w:val="id-ID"/>
        </w:rPr>
        <w:t xml:space="preserve"> diam di dalam Dia, dan oleh Dialah Ia memperdamaikan </w:t>
      </w:r>
      <w:r w:rsidRPr="00733F31">
        <w:rPr>
          <w:rFonts w:ascii="Georgia" w:hAnsi="Georgia"/>
          <w:szCs w:val="16"/>
          <w:u w:val="single"/>
          <w:lang w:val="id-ID"/>
        </w:rPr>
        <w:t>segala sesuatu</w:t>
      </w:r>
      <w:r>
        <w:rPr>
          <w:rFonts w:ascii="Georgia" w:hAnsi="Georgia"/>
          <w:szCs w:val="16"/>
          <w:lang w:val="id-ID"/>
        </w:rPr>
        <w:t xml:space="preserve"> dengan diri-Nya, baik yang di bumi, maupun yang di sorga, sesudah Ia mengadakan </w:t>
      </w:r>
      <w:r w:rsidRPr="00733F31">
        <w:rPr>
          <w:rFonts w:ascii="Georgia" w:hAnsi="Georgia"/>
          <w:szCs w:val="16"/>
          <w:u w:val="single"/>
          <w:lang w:val="id-ID"/>
        </w:rPr>
        <w:t>pendamaian oleh darah salib Kristus</w:t>
      </w:r>
      <w:r>
        <w:rPr>
          <w:rFonts w:ascii="Georgia" w:hAnsi="Georgia"/>
          <w:szCs w:val="16"/>
          <w:lang w:val="id-ID"/>
        </w:rPr>
        <w:t xml:space="preserve">. Juga kamu yang dahulu hidup jauh dari Allah dan yang memusuhinya dalam hati dan pikiran seperti yang nyata dari perbuatanmu yang jahat, sekarang </w:t>
      </w:r>
      <w:r w:rsidRPr="00733F31">
        <w:rPr>
          <w:rFonts w:ascii="Georgia" w:hAnsi="Georgia"/>
          <w:szCs w:val="16"/>
          <w:u w:val="single"/>
          <w:lang w:val="id-ID"/>
        </w:rPr>
        <w:t>diperdamaikan-Nya  di dalam tubuh jasmani Kristus oleh kematian-Nya</w:t>
      </w:r>
      <w:r>
        <w:rPr>
          <w:rFonts w:ascii="Georgia" w:hAnsi="Georgia"/>
          <w:szCs w:val="16"/>
          <w:lang w:val="id-ID"/>
        </w:rPr>
        <w:t xml:space="preserve">, </w:t>
      </w:r>
      <w:r w:rsidRPr="00733F31">
        <w:rPr>
          <w:rFonts w:ascii="Georgia" w:hAnsi="Georgia"/>
          <w:szCs w:val="16"/>
          <w:u w:val="single"/>
          <w:lang w:val="id-ID"/>
        </w:rPr>
        <w:t>untuk menempatkan kamu kudus</w:t>
      </w:r>
      <w:r>
        <w:rPr>
          <w:rFonts w:ascii="Georgia" w:hAnsi="Georgia"/>
          <w:szCs w:val="16"/>
          <w:lang w:val="id-ID"/>
        </w:rPr>
        <w:t xml:space="preserve"> dan tak bercela dan tak bercacat </w:t>
      </w:r>
      <w:r w:rsidRPr="00733F31">
        <w:rPr>
          <w:rFonts w:ascii="Georgia" w:hAnsi="Georgia"/>
          <w:szCs w:val="16"/>
          <w:u w:val="single"/>
          <w:lang w:val="id-ID"/>
        </w:rPr>
        <w:t>di hadapan-Nya</w:t>
      </w:r>
      <w:r>
        <w:rPr>
          <w:rFonts w:ascii="Georgia" w:hAnsi="Georgia"/>
          <w:szCs w:val="16"/>
          <w:lang w:val="id-ID"/>
        </w:rPr>
        <w:t xml:space="preserve">. </w:t>
      </w:r>
    </w:p>
    <w:p w:rsidR="000B2F81" w:rsidRDefault="000B2F81" w:rsidP="000B2F81">
      <w:pPr>
        <w:tabs>
          <w:tab w:val="left" w:pos="851"/>
        </w:tabs>
        <w:ind w:left="378" w:hanging="378"/>
        <w:rPr>
          <w:rFonts w:ascii="Georgia" w:hAnsi="Georgia"/>
          <w:szCs w:val="16"/>
          <w:lang w:val="id-ID"/>
        </w:rPr>
      </w:pPr>
      <w:r>
        <w:rPr>
          <w:rFonts w:ascii="Georgia" w:hAnsi="Georgia"/>
          <w:szCs w:val="16"/>
          <w:lang w:val="id-ID"/>
        </w:rPr>
        <w:tab/>
      </w:r>
      <w:r>
        <w:rPr>
          <w:rFonts w:ascii="Georgia" w:hAnsi="Georgia"/>
          <w:szCs w:val="16"/>
          <w:lang w:val="id-ID"/>
        </w:rPr>
        <w:tab/>
        <w:t xml:space="preserve">Tanpa inisiatif dari Allah dan tanpa merendahkan diri maka tidak ada keselamatan. Tidak ada damai sejahtera. Yang ada hanya permusuhan dan kejahatan. Yang ada hanya keinginan merusak dan menyakiti satu sama lain. Tapi syukur kepada Allah karena melalui pengurbanan Kristus di kayu salib, kita dan seluruh ciptaan telah diselamatkan dari dosa dan diperdamaikan dengan Allah. Pendamaian ini seharusnya yang menginspirasi dan menyetir kehidupan kita beserta seluruh ciptaan untuk melanjutkan karya pendamaian itu dalam hidup ini, termasuk dalam hidup keluarga kita, juga dalam kehidupan gereja dan masyarakat. </w:t>
      </w:r>
    </w:p>
    <w:p w:rsidR="000B2F81" w:rsidRDefault="000B2F81" w:rsidP="000B2F81">
      <w:pPr>
        <w:tabs>
          <w:tab w:val="left" w:pos="851"/>
        </w:tabs>
        <w:ind w:left="378" w:hanging="378"/>
        <w:rPr>
          <w:rFonts w:ascii="Georgia" w:hAnsi="Georgia"/>
          <w:szCs w:val="16"/>
          <w:lang w:val="id-ID"/>
        </w:rPr>
      </w:pPr>
      <w:r>
        <w:rPr>
          <w:rFonts w:ascii="Georgia" w:hAnsi="Georgia"/>
          <w:szCs w:val="16"/>
          <w:lang w:val="id-ID"/>
        </w:rPr>
        <w:tab/>
      </w:r>
      <w:r>
        <w:rPr>
          <w:rFonts w:ascii="Georgia" w:hAnsi="Georgia"/>
          <w:szCs w:val="16"/>
          <w:lang w:val="id-ID"/>
        </w:rPr>
        <w:tab/>
        <w:t xml:space="preserve">Ketidakcocokan, pertengkaran bahkan konflik kadang muncul dalam kehidupan keluarga, apalagi ketika anak-anak kita sudah dewasa dan berkeluarga. Anak tidak cocok bahkan bertengkar dengan ipar. Kakak dan adik saling berselisih paham. Juga rupa-rupa konflik yang lain, juga yang terjadi di dalam kehidupan gereja (termasuk di blok/ wilayah/kring) </w:t>
      </w:r>
      <w:r>
        <w:rPr>
          <w:rFonts w:ascii="Georgia" w:hAnsi="Georgia"/>
          <w:szCs w:val="16"/>
          <w:lang w:val="id-ID"/>
        </w:rPr>
        <w:lastRenderedPageBreak/>
        <w:t xml:space="preserve">dan di masyarakat. Hal seperti ini sesung-guhnya adalah sesuatu yang normal dan seringkali tidak bisa dielakkan. Perbedaan karakter dari anak-anak dan menantu, misalnya, ditambah perbedaan latar belakang mereka menjadi salah satu penyebabnya. Belum lagi stress di dalam pekerjaan, yang kadang tidak mudah untuk dikelola, yang kadang merembet juga dalam kehidupan keluarga. Di tengah kondisi semacam ini peran orangtua sebagai pemersatu dan pendamai sangatlah diperlukan. Namun untuk melakukan semua itu kadang tidak mudah. Untuk itu dibutuhkan hikmat dan tuntunan dari Tuhan. </w:t>
      </w:r>
    </w:p>
    <w:p w:rsidR="000B2F81" w:rsidRDefault="000B2F81" w:rsidP="000B2F81">
      <w:pPr>
        <w:tabs>
          <w:tab w:val="left" w:pos="851"/>
        </w:tabs>
        <w:ind w:left="378" w:hanging="378"/>
        <w:rPr>
          <w:rFonts w:ascii="Georgia" w:hAnsi="Georgia"/>
          <w:szCs w:val="16"/>
          <w:lang w:val="id-ID"/>
        </w:rPr>
      </w:pPr>
      <w:r>
        <w:rPr>
          <w:rFonts w:ascii="Georgia" w:hAnsi="Georgia"/>
          <w:szCs w:val="16"/>
          <w:lang w:val="id-ID"/>
        </w:rPr>
        <w:tab/>
      </w:r>
      <w:r>
        <w:rPr>
          <w:rFonts w:ascii="Georgia" w:hAnsi="Georgia"/>
          <w:szCs w:val="16"/>
          <w:lang w:val="id-ID"/>
        </w:rPr>
        <w:tab/>
        <w:t>Dalam rangka menghayati kematian Kristus di kayu salib, marilah kita melakukan semua itu dengan hati yang memandang salib pendamaian Kristus. Memandang bukan hanya sekadar melihat, tetapi juga merenungkan, berefleksi dan melakukan introspeksi. Berefleksi betapa Allah yang maha mulia itu berkenan mengambil inisiatif dan meren-dahkan diri untuk melakukan karya pendamaian. Betapa Ia mau berkurban demi kasih-Nya kepada manusia dan pulih-nya relasi dengan manusia serta antara manusia dengan sesamanya dan seluruh ciptaan. Melalui refleksi ini kita diajak untuk introspeksi. Apa yang sudah kita lakukan dan akan kita lakukan. Berintrospeksi dengan melihat kepada anak-anak, menantu dan cucu-cucu kita (atau kepada orang-orang yang sedang menghadapi persoalan tersebut). Berintrospeksi untuk menjadi berkat bagi mereka, dan juga selalu berdoa untuk mereka. Kalau Allah saja telah memberikan contoh yang sedemikian luar biasa itu, maka mari kita juga melakukannya. Roh Kudus yang Tuhan karuniakan kepada kita akan menolong kita melakukannya terus-menerus. Ia akan memampukan kita dan terus me-</w:t>
      </w:r>
      <w:r w:rsidRPr="00AE4967">
        <w:rPr>
          <w:rFonts w:ascii="Georgia" w:hAnsi="Georgia"/>
          <w:spacing w:val="-2"/>
          <w:szCs w:val="16"/>
          <w:lang w:val="id-ID"/>
        </w:rPr>
        <w:t>mampukan kita untuk melakukannya. Kolose 1:23 mengajak</w:t>
      </w:r>
      <w:r>
        <w:rPr>
          <w:rFonts w:ascii="Georgia" w:hAnsi="Georgia"/>
          <w:szCs w:val="16"/>
          <w:lang w:val="id-ID"/>
        </w:rPr>
        <w:t xml:space="preserve"> kita untuk </w:t>
      </w:r>
      <w:r w:rsidRPr="00A6504E">
        <w:rPr>
          <w:rFonts w:ascii="Georgia" w:hAnsi="Georgia"/>
          <w:szCs w:val="16"/>
          <w:u w:val="single"/>
          <w:lang w:val="id-ID"/>
        </w:rPr>
        <w:t>bertekun dalam iman, tetap teguh dan tidak bergoncang</w:t>
      </w:r>
      <w:r>
        <w:rPr>
          <w:rFonts w:ascii="Georgia" w:hAnsi="Georgia"/>
          <w:szCs w:val="16"/>
          <w:lang w:val="id-ID"/>
        </w:rPr>
        <w:t>, dan jangan mau digeser dari pengharapan Injil. Amin.</w:t>
      </w:r>
    </w:p>
    <w:p w:rsidR="000B2F81" w:rsidRPr="00733F31" w:rsidRDefault="000B2F81" w:rsidP="000B2F81">
      <w:pPr>
        <w:tabs>
          <w:tab w:val="left" w:pos="851"/>
        </w:tabs>
        <w:ind w:left="378" w:hanging="378"/>
        <w:rPr>
          <w:rFonts w:ascii="Georgia" w:hAnsi="Georgia"/>
          <w:szCs w:val="16"/>
          <w:lang w:val="id-ID"/>
        </w:rPr>
      </w:pPr>
    </w:p>
    <w:p w:rsidR="00851C7A" w:rsidRDefault="00851C7A" w:rsidP="000B2F81">
      <w:pPr>
        <w:rPr>
          <w:rFonts w:ascii="Georgia" w:hAnsi="Georgia"/>
          <w:b/>
          <w:bCs/>
        </w:rPr>
      </w:pPr>
    </w:p>
    <w:p w:rsidR="00851C7A" w:rsidRDefault="00851C7A" w:rsidP="000B2F81">
      <w:pPr>
        <w:rPr>
          <w:rFonts w:ascii="Georgia" w:hAnsi="Georgia"/>
          <w:b/>
          <w:bCs/>
        </w:rPr>
      </w:pPr>
    </w:p>
    <w:p w:rsidR="000B2F81" w:rsidRPr="00A9141A" w:rsidRDefault="000B2F81" w:rsidP="000B2F81">
      <w:pPr>
        <w:rPr>
          <w:rFonts w:ascii="Georgia" w:hAnsi="Georgia"/>
          <w:b/>
          <w:bCs/>
        </w:rPr>
      </w:pPr>
      <w:r w:rsidRPr="00A9141A">
        <w:rPr>
          <w:rFonts w:ascii="Georgia" w:hAnsi="Georgia"/>
          <w:b/>
          <w:bCs/>
        </w:rPr>
        <w:lastRenderedPageBreak/>
        <w:t>E. P</w:t>
      </w:r>
      <w:r>
        <w:rPr>
          <w:rFonts w:ascii="Georgia" w:hAnsi="Georgia"/>
          <w:b/>
          <w:bCs/>
          <w:lang w:val="id-ID"/>
        </w:rPr>
        <w:t>oin atau Pokok P</w:t>
      </w:r>
      <w:r w:rsidRPr="00A9141A">
        <w:rPr>
          <w:rFonts w:ascii="Georgia" w:hAnsi="Georgia"/>
          <w:b/>
          <w:bCs/>
        </w:rPr>
        <w:t>elajaran yang Bisa Dipetik</w:t>
      </w:r>
    </w:p>
    <w:p w:rsidR="000B2F81" w:rsidRDefault="000B2F81" w:rsidP="000B2F81">
      <w:pPr>
        <w:ind w:left="284"/>
        <w:rPr>
          <w:rFonts w:ascii="Georgia" w:hAnsi="Georgia"/>
          <w:i/>
          <w:iCs/>
          <w:sz w:val="20"/>
          <w:szCs w:val="20"/>
          <w:lang w:val="id-ID"/>
        </w:rPr>
      </w:pPr>
      <w:r w:rsidRPr="00EF723D">
        <w:rPr>
          <w:rFonts w:ascii="Georgia" w:hAnsi="Georgia"/>
          <w:i/>
          <w:iCs/>
          <w:sz w:val="20"/>
          <w:szCs w:val="20"/>
        </w:rPr>
        <w:t xml:space="preserve">(Dengan menggunakan pertanyaan-pertanyaan berikut ini, peserta diajak untuk memetik pelajaran dari perenungan Firman Tuhan untuk kehidupan sehari-hari sebagai adiyuswa bersama </w:t>
      </w:r>
      <w:r>
        <w:rPr>
          <w:rFonts w:ascii="Georgia" w:hAnsi="Georgia"/>
          <w:i/>
          <w:iCs/>
          <w:sz w:val="20"/>
          <w:szCs w:val="20"/>
          <w:lang w:val="id-ID"/>
        </w:rPr>
        <w:t>keluarga</w:t>
      </w:r>
      <w:r w:rsidRPr="00EF723D">
        <w:rPr>
          <w:rFonts w:ascii="Georgia" w:hAnsi="Georgia"/>
          <w:i/>
          <w:iCs/>
          <w:sz w:val="20"/>
          <w:szCs w:val="20"/>
        </w:rPr>
        <w:t>)</w:t>
      </w:r>
    </w:p>
    <w:p w:rsidR="000B2F81" w:rsidRDefault="000B2F81" w:rsidP="000F5723">
      <w:pPr>
        <w:numPr>
          <w:ilvl w:val="0"/>
          <w:numId w:val="114"/>
        </w:numPr>
        <w:ind w:left="567" w:hanging="283"/>
        <w:rPr>
          <w:rFonts w:ascii="Georgia" w:hAnsi="Georgia"/>
          <w:iCs/>
          <w:szCs w:val="20"/>
          <w:lang w:val="id-ID"/>
        </w:rPr>
      </w:pPr>
      <w:r w:rsidRPr="00613215">
        <w:rPr>
          <w:rFonts w:ascii="Georgia" w:hAnsi="Georgia"/>
          <w:iCs/>
          <w:szCs w:val="20"/>
          <w:lang w:val="id-ID"/>
        </w:rPr>
        <w:t>Dari perenun</w:t>
      </w:r>
      <w:r>
        <w:rPr>
          <w:rFonts w:ascii="Georgia" w:hAnsi="Georgia"/>
          <w:iCs/>
          <w:szCs w:val="20"/>
          <w:lang w:val="id-ID"/>
        </w:rPr>
        <w:t>gan Firman Tuhan tadi, poin atau pokok-pokok</w:t>
      </w:r>
      <w:r w:rsidRPr="00613215">
        <w:rPr>
          <w:rFonts w:ascii="Georgia" w:hAnsi="Georgia"/>
          <w:iCs/>
          <w:szCs w:val="20"/>
          <w:lang w:val="id-ID"/>
        </w:rPr>
        <w:t xml:space="preserve"> apa saja yang bisa kita petik?</w:t>
      </w:r>
    </w:p>
    <w:p w:rsidR="000B2F81" w:rsidRDefault="000B2F81" w:rsidP="000F5723">
      <w:pPr>
        <w:numPr>
          <w:ilvl w:val="0"/>
          <w:numId w:val="114"/>
        </w:numPr>
        <w:ind w:left="567" w:hanging="283"/>
        <w:rPr>
          <w:rFonts w:ascii="Georgia" w:hAnsi="Georgia"/>
          <w:iCs/>
          <w:szCs w:val="20"/>
          <w:lang w:val="id-ID"/>
        </w:rPr>
      </w:pPr>
      <w:r>
        <w:rPr>
          <w:rFonts w:ascii="Georgia" w:hAnsi="Georgia"/>
          <w:iCs/>
          <w:szCs w:val="20"/>
          <w:lang w:val="id-ID"/>
        </w:rPr>
        <w:t>Dari poin atau pokok-pokok tersebut, apa yang sangat mengesankan bagi Ibu/Bapak?</w:t>
      </w:r>
    </w:p>
    <w:p w:rsidR="000B2F81" w:rsidRDefault="000B2F81" w:rsidP="000B2F81">
      <w:pPr>
        <w:rPr>
          <w:rFonts w:ascii="Georgia" w:hAnsi="Georgia"/>
          <w:iCs/>
          <w:szCs w:val="20"/>
          <w:lang w:val="id-ID"/>
        </w:rPr>
      </w:pPr>
    </w:p>
    <w:p w:rsidR="000B2F81" w:rsidRDefault="000B2F81" w:rsidP="000B2F81">
      <w:pPr>
        <w:rPr>
          <w:rFonts w:ascii="Georgia" w:hAnsi="Georgia"/>
          <w:b/>
          <w:iCs/>
          <w:szCs w:val="20"/>
          <w:lang w:val="id-ID"/>
        </w:rPr>
      </w:pPr>
      <w:r w:rsidRPr="009B4B73">
        <w:rPr>
          <w:rFonts w:ascii="Georgia" w:hAnsi="Georgia"/>
          <w:b/>
          <w:iCs/>
          <w:szCs w:val="20"/>
          <w:lang w:val="id-ID"/>
        </w:rPr>
        <w:t>F. Rencana Aksi</w:t>
      </w:r>
    </w:p>
    <w:p w:rsidR="000B2F81" w:rsidRDefault="000B2F81" w:rsidP="000B2F81">
      <w:pPr>
        <w:ind w:left="284"/>
        <w:rPr>
          <w:rFonts w:ascii="Georgia" w:hAnsi="Georgia"/>
          <w:i/>
          <w:iCs/>
          <w:sz w:val="20"/>
          <w:szCs w:val="20"/>
          <w:lang w:val="id-ID"/>
        </w:rPr>
      </w:pPr>
      <w:r w:rsidRPr="00EF723D">
        <w:rPr>
          <w:rFonts w:ascii="Georgia" w:hAnsi="Georgia"/>
          <w:i/>
          <w:iCs/>
          <w:sz w:val="20"/>
          <w:szCs w:val="20"/>
        </w:rPr>
        <w:t>(Dengan menggunakan pertanyaan-pertanyaan berikut ini, peserta diajak untuk</w:t>
      </w:r>
      <w:r>
        <w:rPr>
          <w:rFonts w:ascii="Georgia" w:hAnsi="Georgia"/>
          <w:i/>
          <w:iCs/>
          <w:sz w:val="20"/>
          <w:szCs w:val="20"/>
          <w:lang w:val="id-ID"/>
        </w:rPr>
        <w:t xml:space="preserve"> merencanakan aksi atau tindakan kongkret yang akan dilakukan)</w:t>
      </w:r>
    </w:p>
    <w:p w:rsidR="000B2F81" w:rsidRPr="009B4B73" w:rsidRDefault="000B2F81" w:rsidP="000F5723">
      <w:pPr>
        <w:numPr>
          <w:ilvl w:val="0"/>
          <w:numId w:val="115"/>
        </w:numPr>
        <w:rPr>
          <w:rFonts w:ascii="Georgia" w:hAnsi="Georgia"/>
          <w:b/>
          <w:iCs/>
          <w:szCs w:val="20"/>
          <w:lang w:val="id-ID"/>
        </w:rPr>
      </w:pPr>
      <w:r>
        <w:rPr>
          <w:rFonts w:ascii="Georgia" w:hAnsi="Georgia"/>
          <w:iCs/>
          <w:szCs w:val="20"/>
          <w:lang w:val="id-ID"/>
        </w:rPr>
        <w:t>Setelah merenungkan dan memetik pelajaran dari Firman Tuhan, apa saja aksi atau tindakan kongkret yang akan Ibu/Bapak lakukan di tengah-tengah keluarga Ibu/ Bapak atau di dalam kehidupan gereja atau masyarakat?</w:t>
      </w:r>
    </w:p>
    <w:p w:rsidR="000B2F81" w:rsidRPr="00640779" w:rsidRDefault="000B2F81" w:rsidP="000F5723">
      <w:pPr>
        <w:numPr>
          <w:ilvl w:val="0"/>
          <w:numId w:val="115"/>
        </w:numPr>
        <w:rPr>
          <w:rFonts w:ascii="Georgia" w:hAnsi="Georgia"/>
          <w:b/>
          <w:iCs/>
          <w:szCs w:val="20"/>
          <w:lang w:val="id-ID"/>
        </w:rPr>
      </w:pPr>
      <w:r>
        <w:rPr>
          <w:rFonts w:ascii="Georgia" w:hAnsi="Georgia"/>
          <w:iCs/>
          <w:szCs w:val="20"/>
          <w:lang w:val="id-ID"/>
        </w:rPr>
        <w:t>Apa saja yang Ibu/Bapak perlukan untuk dapat melaku-kan aksi kongkret tersebut?</w:t>
      </w:r>
    </w:p>
    <w:p w:rsidR="000B2F81" w:rsidRDefault="000B2F81" w:rsidP="000B2F81">
      <w:pPr>
        <w:rPr>
          <w:rFonts w:ascii="Georgia" w:hAnsi="Georgia"/>
          <w:iCs/>
          <w:szCs w:val="20"/>
          <w:lang w:val="id-ID"/>
        </w:rPr>
      </w:pPr>
    </w:p>
    <w:p w:rsidR="000B2F81" w:rsidRDefault="000B2F81" w:rsidP="000B2F81">
      <w:pPr>
        <w:rPr>
          <w:rFonts w:ascii="Georgia" w:hAnsi="Georgia"/>
          <w:szCs w:val="16"/>
          <w:lang w:val="id-ID"/>
        </w:rPr>
      </w:pPr>
      <w:r>
        <w:rPr>
          <w:rFonts w:ascii="Georgia" w:hAnsi="Georgia"/>
          <w:iCs/>
          <w:szCs w:val="20"/>
          <w:lang w:val="id-ID"/>
        </w:rPr>
        <w:t xml:space="preserve">Selamat melakukan kehendak Tuhan. </w:t>
      </w:r>
      <w:r>
        <w:rPr>
          <w:rFonts w:ascii="Georgia" w:hAnsi="Georgia"/>
          <w:szCs w:val="16"/>
          <w:lang w:val="id-ID"/>
        </w:rPr>
        <w:t>Tuhan memberkati kita. Amin.</w:t>
      </w:r>
    </w:p>
    <w:p w:rsidR="000B2F81" w:rsidRPr="009B4B73" w:rsidRDefault="000B2F81" w:rsidP="000B2F81">
      <w:pPr>
        <w:rPr>
          <w:rFonts w:ascii="Georgia" w:hAnsi="Georgia"/>
          <w:b/>
          <w:iCs/>
          <w:szCs w:val="20"/>
          <w:lang w:val="id-ID"/>
        </w:rPr>
      </w:pPr>
    </w:p>
    <w:p w:rsidR="000B2F81" w:rsidRDefault="000B2F81" w:rsidP="000B2F81">
      <w:pPr>
        <w:jc w:val="right"/>
        <w:rPr>
          <w:rFonts w:ascii="Georgia" w:hAnsi="Georgia"/>
        </w:rPr>
      </w:pPr>
      <w:r>
        <w:rPr>
          <w:rFonts w:ascii="Georgia" w:hAnsi="Georgia"/>
        </w:rPr>
        <w:t>[</w:t>
      </w:r>
      <w:r w:rsidR="00FB60BD">
        <w:rPr>
          <w:rFonts w:ascii="Georgia" w:hAnsi="Georgia"/>
        </w:rPr>
        <w:t>MH</w:t>
      </w:r>
      <w:r>
        <w:rPr>
          <w:rFonts w:ascii="Georgia" w:hAnsi="Georgia"/>
        </w:rPr>
        <w:t>]</w:t>
      </w:r>
    </w:p>
    <w:p w:rsidR="000B2F81" w:rsidRDefault="000B2F81" w:rsidP="000B2F81">
      <w:pPr>
        <w:pStyle w:val="ListParagraph"/>
        <w:tabs>
          <w:tab w:val="center" w:pos="3119"/>
          <w:tab w:val="left" w:pos="4427"/>
        </w:tabs>
        <w:ind w:left="0"/>
        <w:contextualSpacing w:val="0"/>
        <w:jc w:val="left"/>
        <w:rPr>
          <w:rFonts w:ascii="Wingdings" w:hAnsi="Wingdings"/>
        </w:rPr>
      </w:pPr>
      <w:r>
        <w:rPr>
          <w:rFonts w:ascii="Wingdings" w:hAnsi="Wingdings"/>
        </w:rPr>
        <w:tab/>
      </w:r>
      <w:r>
        <w:rPr>
          <w:rFonts w:ascii="Wingdings" w:hAnsi="Wingdings"/>
        </w:rPr>
        <w:t></w:t>
      </w:r>
      <w:r>
        <w:rPr>
          <w:rFonts w:ascii="Wingdings" w:hAnsi="Wingdings"/>
        </w:rPr>
        <w:tab/>
      </w: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0B2F81" w:rsidRDefault="000B2F81" w:rsidP="000B2F81">
      <w:pPr>
        <w:pStyle w:val="ListParagraph"/>
        <w:ind w:left="0"/>
        <w:contextualSpacing w:val="0"/>
        <w:jc w:val="center"/>
        <w:rPr>
          <w:rFonts w:ascii="Wingdings" w:hAnsi="Wingdings"/>
        </w:rPr>
      </w:pPr>
    </w:p>
    <w:p w:rsidR="00BB38DA" w:rsidRDefault="00BB38DA">
      <w:pPr>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rsidR="000B2F81" w:rsidRDefault="000B2F81">
      <w:pPr>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rsidR="000B2F81" w:rsidRPr="00256529" w:rsidRDefault="00D047F3" w:rsidP="000B2F81">
      <w:pPr>
        <w:rPr>
          <w:rFonts w:ascii="Wingdings 2" w:hAnsi="Wingdings 2"/>
        </w:rPr>
      </w:pPr>
      <w:r>
        <w:rPr>
          <w:noProof/>
        </w:rPr>
        <w:lastRenderedPageBreak/>
        <mc:AlternateContent>
          <mc:Choice Requires="wps">
            <w:drawing>
              <wp:anchor distT="320040" distB="320040" distL="320040" distR="320040" simplePos="0" relativeHeight="251795456" behindDoc="0" locked="0" layoutInCell="1" allowOverlap="1" wp14:anchorId="4B55C1F9" wp14:editId="5C224371">
                <wp:simplePos x="0" y="0"/>
                <wp:positionH relativeFrom="margin">
                  <wp:align>left</wp:align>
                </wp:positionH>
                <wp:positionV relativeFrom="margin">
                  <wp:align>top</wp:align>
                </wp:positionV>
                <wp:extent cx="1709420" cy="914400"/>
                <wp:effectExtent l="0" t="0" r="5080" b="0"/>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9420" cy="914400"/>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863B8" w:rsidRPr="00FB60BD" w:rsidRDefault="001863B8" w:rsidP="000B2F81">
                            <w:pPr>
                              <w:pBdr>
                                <w:left w:val="single" w:sz="80" w:space="4" w:color="7F7F7F"/>
                                <w:bottom w:val="single" w:sz="8" w:space="4" w:color="7F7F7F"/>
                              </w:pBdr>
                              <w:rPr>
                                <w:rFonts w:ascii="Georgia" w:hAnsi="Georgia" w:cs="Tahoma"/>
                                <w:b/>
                                <w:szCs w:val="20"/>
                              </w:rPr>
                            </w:pPr>
                            <w:r w:rsidRPr="00FB60BD">
                              <w:rPr>
                                <w:rFonts w:ascii="Georgia" w:hAnsi="Georgia" w:cs="Tahoma"/>
                                <w:b/>
                                <w:szCs w:val="20"/>
                              </w:rPr>
                              <w:t xml:space="preserve">BAHAN </w:t>
                            </w:r>
                          </w:p>
                          <w:p w:rsidR="001863B8" w:rsidRPr="00FB60BD" w:rsidRDefault="001863B8" w:rsidP="000B2F81">
                            <w:pPr>
                              <w:pBdr>
                                <w:left w:val="single" w:sz="80" w:space="4" w:color="7F7F7F"/>
                                <w:bottom w:val="single" w:sz="8" w:space="4" w:color="7F7F7F"/>
                              </w:pBdr>
                              <w:rPr>
                                <w:rFonts w:ascii="Georgia" w:hAnsi="Georgia" w:cs="Tahoma"/>
                                <w:b/>
                                <w:color w:val="262626"/>
                                <w:sz w:val="20"/>
                                <w:szCs w:val="18"/>
                                <w:lang w:val="id-ID"/>
                              </w:rPr>
                            </w:pPr>
                            <w:r w:rsidRPr="00FB60BD">
                              <w:rPr>
                                <w:rFonts w:ascii="Georgia" w:hAnsi="Georgia" w:cs="Tahoma"/>
                                <w:b/>
                                <w:szCs w:val="20"/>
                              </w:rPr>
                              <w:t xml:space="preserve">PA ADIYUSWA </w:t>
                            </w:r>
                            <w:r w:rsidRPr="00FB60BD">
                              <w:rPr>
                                <w:rFonts w:ascii="Georgia" w:hAnsi="Georgia" w:cs="Tahoma"/>
                                <w:b/>
                                <w:szCs w:val="20"/>
                                <w:lang w:val="id-ID"/>
                              </w:rPr>
                              <w:t>3</w:t>
                            </w:r>
                          </w:p>
                          <w:p w:rsidR="001863B8" w:rsidRPr="00FB60BD" w:rsidRDefault="001863B8" w:rsidP="000B2F81">
                            <w:pPr>
                              <w:pStyle w:val="ListParagraph"/>
                              <w:ind w:left="0"/>
                              <w:contextualSpacing w:val="0"/>
                              <w:jc w:val="left"/>
                              <w:rPr>
                                <w:rFonts w:ascii="Georgia" w:hAnsi="Georgia"/>
                                <w:bCs/>
                                <w:i/>
                                <w:iCs/>
                                <w:szCs w:val="20"/>
                              </w:rPr>
                            </w:pPr>
                            <w:r w:rsidRPr="00FB60BD">
                              <w:rPr>
                                <w:rFonts w:ascii="Georgia" w:hAnsi="Georgia"/>
                                <w:bCs/>
                                <w:i/>
                                <w:iCs/>
                                <w:szCs w:val="20"/>
                              </w:rPr>
                              <w:t xml:space="preserve">Menghayati </w:t>
                            </w:r>
                            <w:r w:rsidRPr="00FB60BD">
                              <w:rPr>
                                <w:rFonts w:ascii="Georgia" w:hAnsi="Georgia"/>
                                <w:bCs/>
                                <w:i/>
                                <w:iCs/>
                                <w:szCs w:val="20"/>
                                <w:lang w:val="id-ID"/>
                              </w:rPr>
                              <w:t>Kebangkitan</w:t>
                            </w:r>
                            <w:r w:rsidRPr="00FB60BD">
                              <w:rPr>
                                <w:rFonts w:ascii="Georgia" w:hAnsi="Georgia"/>
                                <w:bCs/>
                                <w:i/>
                                <w:iCs/>
                                <w:szCs w:val="20"/>
                              </w:rPr>
                              <w:t xml:space="preserve"> Yesus Kristus</w:t>
                            </w:r>
                          </w:p>
                          <w:p w:rsidR="001863B8" w:rsidRDefault="001863B8" w:rsidP="000B2F81">
                            <w:pPr>
                              <w:pStyle w:val="ListParagraph"/>
                              <w:ind w:left="0"/>
                              <w:contextualSpacing w:val="0"/>
                              <w:rPr>
                                <w:b/>
                                <w:sz w:val="16"/>
                                <w:szCs w:val="16"/>
                              </w:rPr>
                            </w:pPr>
                          </w:p>
                          <w:p w:rsidR="001863B8" w:rsidRDefault="001863B8" w:rsidP="000B2F81">
                            <w:pPr>
                              <w:pStyle w:val="ListParagraph"/>
                              <w:ind w:left="0"/>
                              <w:contextualSpacing w:val="0"/>
                              <w:rPr>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5C1F9" id="Text Box 152" o:spid="_x0000_s1122" type="#_x0000_t202" style="position:absolute;left:0;text-align:left;margin-left:0;margin-top:0;width:134.6pt;height:1in;z-index:251795456;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1RZigIAABUFAAAOAAAAZHJzL2Uyb0RvYy54bWysVNuO2yAQfa/Uf0C8Z31Zb2JbcVZ7aapK&#10;24u02w8gBseoGCiQ2Nuq/94BknS7baWqaiJhYIbDzJwzLC+nQaA9M5Yr2eDsLMWIyVZRLrcN/viw&#10;npUYWUckJUJJ1uBHZvHl6uWL5ahrlqteCcoMAhBp61E3uHdO10li254NxJ4pzSQYO2UG4mBptgk1&#10;ZAT0QSR5ms6TURmqjWqZtbB7G414FfC7jrXufddZ5pBoMMTmwmjCuPFjslqSemuI7nl7CIP8QxQD&#10;4RIuPUHdEkfQzvBfoAbeGmVV585aNSSq63jLQg6QTZY+y+a+J5qFXKA4Vp/KZP8fbPtu/8EgToG7&#10;ixwjSQYg6YFNDl2rCfk9qNCobQ2O9xpc3QQG8A7ZWn2n2k8WSXXTE7llV8aosWeEQoSZP5k8ORpx&#10;rAfZjG8VhYvIzqkANHVm8OWDgiBAB6YeT+z4YFp/5SKtihxMLdiqrCjSQF9C6uNpbax7zdSA/KTB&#10;BtgP6GR/Z52PhtRHF3+ZVYLTNRciLMx2cyMM2hNQyjr3/5DAMzchvbNU/lhEjDsQJNzhbT7cwPzX&#10;KsuL9DqvZut5uZgV6+JiVi3ScpZm1XU1T4uquF1/8wFmRd1zSpm845IdVZgVf8fyoR+ifoIO0djg&#10;+flFGin6Y5Jp+P0uyYE7aErBhwaXJydSe2JfSQppk9oRLuI8+Tn8UGWowfEbqhJk4JmPGnDTZgqa&#10;q+ZHeW0UfQRhGAW8AcXwosCkV+YLRiN0Z4Pt5x0xDCPxRnpxlXlZ+n4OK5iYuH2+yOaw2hy3iWwB&#10;pMEOozi9cbH5d9rwbQ93RCFLdQVS7HhQiddsjOcgYOi9kM7hnfDN/XQdvH68ZqvvAAAA//8DAFBL&#10;AwQUAAYACAAAACEAmSU4s9sAAAAFAQAADwAAAGRycy9kb3ducmV2LnhtbEyPQUvDQBCF70L/wzIF&#10;b3bXWIrGbEopeBEFrQY8brNjEpOdjbvbNv57Ry96eTC8x3vfFOvJDeKIIXaeNFwuFAik2tuOGg2v&#10;L3cX1yBiMmTN4Ak1fGGEdTk7K0xu/Yme8bhLjeASirnR0KY05lLGukVn4sKPSOy9++BM4jM00gZz&#10;4nI3yEyplXSmI15ozYjbFut+d3Aa0Nv+6j5U1WNsnqq3MPUPH59K6/P5tLkFkXBKf2H4wWd0KJlp&#10;7w9koxg08CPpV9nLVjcZiD2HlksFsizkf/ryGwAA//8DAFBLAQItABQABgAIAAAAIQC2gziS/gAA&#10;AOEBAAATAAAAAAAAAAAAAAAAAAAAAABbQ29udGVudF9UeXBlc10ueG1sUEsBAi0AFAAGAAgAAAAh&#10;ADj9If/WAAAAlAEAAAsAAAAAAAAAAAAAAAAALwEAAF9yZWxzLy5yZWxzUEsBAi0AFAAGAAgAAAAh&#10;AMSDVFmKAgAAFQUAAA4AAAAAAAAAAAAAAAAALgIAAGRycy9lMm9Eb2MueG1sUEsBAi0AFAAGAAgA&#10;AAAhAJklOLPbAAAABQEAAA8AAAAAAAAAAAAAAAAA5AQAAGRycy9kb3ducmV2LnhtbFBLBQYAAAAA&#10;BAAEAPMAAADsBQAAAAA=&#10;" fillcolor="#f2f2f2" stroked="f" strokeweight=".5pt">
                <v:textbox inset="14.4pt,0,10.8pt,0">
                  <w:txbxContent>
                    <w:p w:rsidR="001863B8" w:rsidRPr="00FB60BD" w:rsidRDefault="001863B8" w:rsidP="000B2F81">
                      <w:pPr>
                        <w:pBdr>
                          <w:left w:val="single" w:sz="80" w:space="4" w:color="7F7F7F"/>
                          <w:bottom w:val="single" w:sz="8" w:space="4" w:color="7F7F7F"/>
                        </w:pBdr>
                        <w:rPr>
                          <w:rFonts w:ascii="Georgia" w:hAnsi="Georgia" w:cs="Tahoma"/>
                          <w:b/>
                          <w:szCs w:val="20"/>
                        </w:rPr>
                      </w:pPr>
                      <w:r w:rsidRPr="00FB60BD">
                        <w:rPr>
                          <w:rFonts w:ascii="Georgia" w:hAnsi="Georgia" w:cs="Tahoma"/>
                          <w:b/>
                          <w:szCs w:val="20"/>
                        </w:rPr>
                        <w:t xml:space="preserve">BAHAN </w:t>
                      </w:r>
                    </w:p>
                    <w:p w:rsidR="001863B8" w:rsidRPr="00FB60BD" w:rsidRDefault="001863B8" w:rsidP="000B2F81">
                      <w:pPr>
                        <w:pBdr>
                          <w:left w:val="single" w:sz="80" w:space="4" w:color="7F7F7F"/>
                          <w:bottom w:val="single" w:sz="8" w:space="4" w:color="7F7F7F"/>
                        </w:pBdr>
                        <w:rPr>
                          <w:rFonts w:ascii="Georgia" w:hAnsi="Georgia" w:cs="Tahoma"/>
                          <w:b/>
                          <w:color w:val="262626"/>
                          <w:sz w:val="20"/>
                          <w:szCs w:val="18"/>
                          <w:lang w:val="id-ID"/>
                        </w:rPr>
                      </w:pPr>
                      <w:r w:rsidRPr="00FB60BD">
                        <w:rPr>
                          <w:rFonts w:ascii="Georgia" w:hAnsi="Georgia" w:cs="Tahoma"/>
                          <w:b/>
                          <w:szCs w:val="20"/>
                        </w:rPr>
                        <w:t xml:space="preserve">PA ADIYUSWA </w:t>
                      </w:r>
                      <w:r w:rsidRPr="00FB60BD">
                        <w:rPr>
                          <w:rFonts w:ascii="Georgia" w:hAnsi="Georgia" w:cs="Tahoma"/>
                          <w:b/>
                          <w:szCs w:val="20"/>
                          <w:lang w:val="id-ID"/>
                        </w:rPr>
                        <w:t>3</w:t>
                      </w:r>
                    </w:p>
                    <w:p w:rsidR="001863B8" w:rsidRPr="00FB60BD" w:rsidRDefault="001863B8" w:rsidP="000B2F81">
                      <w:pPr>
                        <w:pStyle w:val="ListParagraph"/>
                        <w:ind w:left="0"/>
                        <w:contextualSpacing w:val="0"/>
                        <w:jc w:val="left"/>
                        <w:rPr>
                          <w:rFonts w:ascii="Georgia" w:hAnsi="Georgia"/>
                          <w:bCs/>
                          <w:i/>
                          <w:iCs/>
                          <w:szCs w:val="20"/>
                        </w:rPr>
                      </w:pPr>
                      <w:r w:rsidRPr="00FB60BD">
                        <w:rPr>
                          <w:rFonts w:ascii="Georgia" w:hAnsi="Georgia"/>
                          <w:bCs/>
                          <w:i/>
                          <w:iCs/>
                          <w:szCs w:val="20"/>
                        </w:rPr>
                        <w:t xml:space="preserve">Menghayati </w:t>
                      </w:r>
                      <w:r w:rsidRPr="00FB60BD">
                        <w:rPr>
                          <w:rFonts w:ascii="Georgia" w:hAnsi="Georgia"/>
                          <w:bCs/>
                          <w:i/>
                          <w:iCs/>
                          <w:szCs w:val="20"/>
                          <w:lang w:val="id-ID"/>
                        </w:rPr>
                        <w:t>Kebangkitan</w:t>
                      </w:r>
                      <w:r w:rsidRPr="00FB60BD">
                        <w:rPr>
                          <w:rFonts w:ascii="Georgia" w:hAnsi="Georgia"/>
                          <w:bCs/>
                          <w:i/>
                          <w:iCs/>
                          <w:szCs w:val="20"/>
                        </w:rPr>
                        <w:t xml:space="preserve"> Yesus Kristus</w:t>
                      </w:r>
                    </w:p>
                    <w:p w:rsidR="001863B8" w:rsidRDefault="001863B8" w:rsidP="000B2F81">
                      <w:pPr>
                        <w:pStyle w:val="ListParagraph"/>
                        <w:ind w:left="0"/>
                        <w:contextualSpacing w:val="0"/>
                        <w:rPr>
                          <w:b/>
                          <w:sz w:val="16"/>
                          <w:szCs w:val="16"/>
                        </w:rPr>
                      </w:pPr>
                    </w:p>
                    <w:p w:rsidR="001863B8" w:rsidRDefault="001863B8" w:rsidP="000B2F81">
                      <w:pPr>
                        <w:pStyle w:val="ListParagraph"/>
                        <w:ind w:left="0"/>
                        <w:contextualSpacing w:val="0"/>
                        <w:rPr>
                          <w:b/>
                          <w:sz w:val="16"/>
                          <w:szCs w:val="16"/>
                        </w:rPr>
                      </w:pPr>
                    </w:p>
                  </w:txbxContent>
                </v:textbox>
                <w10:wrap type="square" anchorx="margin" anchory="margin"/>
              </v:shape>
            </w:pict>
          </mc:Fallback>
        </mc:AlternateContent>
      </w:r>
      <w:r w:rsidR="00FB60BD">
        <w:rPr>
          <w:noProof/>
        </w:rPr>
        <mc:AlternateContent>
          <mc:Choice Requires="wps">
            <w:drawing>
              <wp:anchor distT="45720" distB="45720" distL="114300" distR="114300" simplePos="0" relativeHeight="251796480" behindDoc="0" locked="0" layoutInCell="1" allowOverlap="1" wp14:anchorId="1F6D9E11" wp14:editId="337E8A8E">
                <wp:simplePos x="0" y="0"/>
                <wp:positionH relativeFrom="column">
                  <wp:posOffset>1963420</wp:posOffset>
                </wp:positionH>
                <wp:positionV relativeFrom="paragraph">
                  <wp:posOffset>3810</wp:posOffset>
                </wp:positionV>
                <wp:extent cx="1933575" cy="615950"/>
                <wp:effectExtent l="0" t="0" r="9525" b="9525"/>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61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B60BD" w:rsidRDefault="001863B8" w:rsidP="000B2F81">
                            <w:pPr>
                              <w:jc w:val="center"/>
                              <w:rPr>
                                <w:rFonts w:ascii="Cooper Black" w:hAnsi="Cooper Black"/>
                                <w:sz w:val="32"/>
                                <w:szCs w:val="24"/>
                              </w:rPr>
                            </w:pPr>
                            <w:r w:rsidRPr="00FB60BD">
                              <w:rPr>
                                <w:rFonts w:ascii="Cooper Black" w:hAnsi="Cooper Black"/>
                                <w:sz w:val="32"/>
                                <w:szCs w:val="24"/>
                                <w:lang w:val="id-ID"/>
                              </w:rPr>
                              <w:t>Bersaksi Tentang Kristus Yang Bangkit</w:t>
                            </w:r>
                            <w:r w:rsidRPr="00FB60BD">
                              <w:rPr>
                                <w:rFonts w:ascii="Cooper Black" w:hAnsi="Cooper Black"/>
                                <w:sz w:val="32"/>
                                <w:szCs w:val="24"/>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F6D9E11" id="Text Box 153" o:spid="_x0000_s1123" type="#_x0000_t202" style="position:absolute;left:0;text-align:left;margin-left:154.6pt;margin-top:.3pt;width:152.25pt;height:48.5pt;z-index:251796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p1WiAIAABsFAAAOAAAAZHJzL2Uyb0RvYy54bWysVNuO2yAQfa/Uf0C8Z20ndhJbcVab3bqq&#10;tL1Iu/0AYnCMioECib2t+u8dcJKm21aqqvoBAzMcZuacYXU9dAIdmLFcyRInVzFGTNaKcrkr8cfH&#10;arLEyDoiKRFKshI/MYuv1y9frHpdsKlqlaDMIACRtuh1iVvndBFFtm5ZR+yV0kyCsVGmIw6WZhdR&#10;Q3pA70Q0jeN51CtDtVE1sxZ270YjXgf8pmG1e980ljkkSgyxuTCaMG79GK1XpNgZolteH8Mg/xBF&#10;R7iES89Qd8QRtDf8F6iO10ZZ1birWnWRahpes5ADZJPEz7J5aIlmIRcojtXnMtn/B1u/O3wwiFPg&#10;LpthJEkHJD2ywaGNGpDfgwr12hbg+KDB1Q1gAO+QrdX3qv5kkVS3LZE7dmOM6ltGKESY+JPRxdER&#10;x3qQbf9WUbiI7J0KQENjOl8+KAgCdGDq6cyOD6b2V+azWbbIMKrBNk+yPAv0RaQ4ndbGutdMdchP&#10;SmyA/YBODvfW+WhIcXLxl1klOK24EGFhdttbYdCBgFKq8IUEnrkJ6Z2l8sdGxHEHgoQ7vM2HG5j/&#10;mifTNN5M80k1Xy4maZVmk3wRLydxkm/yeZzm6V31zQeYpEXLKWXynkt2UmGS/h3Lx34Y9RN0iPoS&#10;59k0Gyn6Y5Jx+H6XZMcdNKXgXYmXZydSeGJfSQppk8IRLsZ59HP4ocpQg9M/VCXIwDM/asAN2yFo&#10;Ll+c5LVV9AmEYRTwBuzDiwKTVpkvGPXQnSW2n/fEMIzEGwniypM09e0cFmm2mMLCXFq2lxYia4Aq&#10;scNonN668QnYa8N3Ldx0kvMNCLLiQSteuWNURxlDB4akjq+Fb/HLdfD68aatvwMAAP//AwBQSwME&#10;FAAGAAgAAAAhAPOJu5fdAAAABwEAAA8AAABkcnMvZG93bnJldi54bWxMjsFOwzAQRO9I/IO1SNyo&#10;01akNM2mqqi4cECiINGjGztxhL22bDcNf4850eNoRm9evZ2sYaMKcXCEMJ8VwBS1Tg7UI3x+vDw8&#10;AYtJkBTGkUL4URG2ze1NLSrpLvSuxkPqWYZQrASCTslXnMdWKyvizHlFuetcsCLlGHoug7hkuDV8&#10;URQlt2Kg/KCFV89atd+Hs0X4snqQ+/B27KQZ96/d7tFPwSPe3027DbCkpvQ/hj/9rA5Ndjq5M8nI&#10;DMKyWC/yFKEElutyvlwBOyGsVyXwpubX/s0vAAAA//8DAFBLAQItABQABgAIAAAAIQC2gziS/gAA&#10;AOEBAAATAAAAAAAAAAAAAAAAAAAAAABbQ29udGVudF9UeXBlc10ueG1sUEsBAi0AFAAGAAgAAAAh&#10;ADj9If/WAAAAlAEAAAsAAAAAAAAAAAAAAAAALwEAAF9yZWxzLy5yZWxzUEsBAi0AFAAGAAgAAAAh&#10;ADtmnVaIAgAAGwUAAA4AAAAAAAAAAAAAAAAALgIAAGRycy9lMm9Eb2MueG1sUEsBAi0AFAAGAAgA&#10;AAAhAPOJu5fdAAAABwEAAA8AAAAAAAAAAAAAAAAA4gQAAGRycy9kb3ducmV2LnhtbFBLBQYAAAAA&#10;BAAEAPMAAADsBQAAAAA=&#10;" stroked="f">
                <v:textbox style="mso-fit-shape-to-text:t">
                  <w:txbxContent>
                    <w:p w:rsidR="001863B8" w:rsidRPr="00FB60BD" w:rsidRDefault="001863B8" w:rsidP="000B2F81">
                      <w:pPr>
                        <w:jc w:val="center"/>
                        <w:rPr>
                          <w:rFonts w:ascii="Cooper Black" w:hAnsi="Cooper Black"/>
                          <w:sz w:val="32"/>
                          <w:szCs w:val="24"/>
                        </w:rPr>
                      </w:pPr>
                      <w:r w:rsidRPr="00FB60BD">
                        <w:rPr>
                          <w:rFonts w:ascii="Cooper Black" w:hAnsi="Cooper Black"/>
                          <w:sz w:val="32"/>
                          <w:szCs w:val="24"/>
                          <w:lang w:val="id-ID"/>
                        </w:rPr>
                        <w:t>Bersaksi Tentang Kristus Yang Bangkit</w:t>
                      </w:r>
                      <w:r w:rsidRPr="00FB60BD">
                        <w:rPr>
                          <w:rFonts w:ascii="Cooper Black" w:hAnsi="Cooper Black"/>
                          <w:sz w:val="32"/>
                          <w:szCs w:val="24"/>
                        </w:rPr>
                        <w:t xml:space="preserve"> </w:t>
                      </w:r>
                    </w:p>
                  </w:txbxContent>
                </v:textbox>
                <w10:wrap type="square"/>
              </v:shape>
            </w:pict>
          </mc:Fallback>
        </mc:AlternateContent>
      </w:r>
      <w:r w:rsidR="000B2F81">
        <w:rPr>
          <w:rFonts w:ascii="Wingdings 2" w:hAnsi="Wingdings 2"/>
          <w:sz w:val="32"/>
          <w:szCs w:val="32"/>
        </w:rPr>
        <w:t></w:t>
      </w:r>
      <w:r w:rsidR="000B2F81">
        <w:rPr>
          <w:rFonts w:ascii="Wingdings 2" w:hAnsi="Wingdings 2"/>
          <w:sz w:val="32"/>
          <w:szCs w:val="32"/>
        </w:rPr>
        <w:t></w:t>
      </w:r>
      <w:r w:rsidR="000B2F81">
        <w:rPr>
          <w:rFonts w:ascii="Wingdings 2" w:hAnsi="Wingdings 2"/>
          <w:sz w:val="32"/>
          <w:szCs w:val="32"/>
          <w:lang w:val="id-ID"/>
        </w:rPr>
        <w:t></w:t>
      </w:r>
      <w:r w:rsidR="000B2F81" w:rsidRPr="00FD24DC">
        <w:rPr>
          <w:rFonts w:ascii="Wingdings 2" w:hAnsi="Wingdings 2"/>
          <w:sz w:val="24"/>
          <w:szCs w:val="28"/>
        </w:rPr>
        <w:t></w:t>
      </w:r>
      <w:r w:rsidR="000B2F81" w:rsidRPr="00FD24DC">
        <w:rPr>
          <w:rFonts w:ascii="Wingdings 2" w:hAnsi="Wingdings 2"/>
          <w:sz w:val="24"/>
          <w:szCs w:val="28"/>
        </w:rPr>
        <w:sym w:font="Wingdings 2" w:char="F093"/>
      </w:r>
      <w:r w:rsidR="000B2F81" w:rsidRPr="00FD24DC">
        <w:rPr>
          <w:rFonts w:ascii="Wingdings 2" w:hAnsi="Wingdings 2"/>
          <w:sz w:val="24"/>
          <w:szCs w:val="28"/>
        </w:rPr>
        <w:t></w:t>
      </w:r>
    </w:p>
    <w:p w:rsidR="000B2F81" w:rsidRPr="00EB54D3" w:rsidRDefault="000B2F81" w:rsidP="000B2F81">
      <w:pPr>
        <w:rPr>
          <w:rFonts w:ascii="Georgia" w:hAnsi="Georgi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tblGrid>
      <w:tr w:rsidR="000B2F81" w:rsidRPr="002205BD" w:rsidTr="00A83774">
        <w:trPr>
          <w:trHeight w:val="2409"/>
        </w:trPr>
        <w:tc>
          <w:tcPr>
            <w:tcW w:w="5812" w:type="dxa"/>
            <w:shd w:val="clear" w:color="auto" w:fill="auto"/>
          </w:tcPr>
          <w:p w:rsidR="000B2F81" w:rsidRPr="00D60B70" w:rsidRDefault="000B2F81" w:rsidP="00A83774">
            <w:pPr>
              <w:jc w:val="center"/>
              <w:rPr>
                <w:rFonts w:ascii="Times New Roman" w:hAnsi="Times New Roman"/>
                <w:b/>
                <w:bCs/>
                <w:i/>
                <w:iCs/>
                <w:sz w:val="20"/>
              </w:rPr>
            </w:pPr>
            <w:r w:rsidRPr="00D60B70">
              <w:rPr>
                <w:rFonts w:ascii="Times New Roman" w:hAnsi="Times New Roman"/>
                <w:b/>
                <w:bCs/>
                <w:i/>
                <w:iCs/>
                <w:sz w:val="20"/>
              </w:rPr>
              <w:t>Catatan:</w:t>
            </w:r>
          </w:p>
          <w:p w:rsidR="000B2F81" w:rsidRPr="00D60B70" w:rsidRDefault="000B2F81" w:rsidP="00BC494A">
            <w:pPr>
              <w:numPr>
                <w:ilvl w:val="0"/>
                <w:numId w:val="116"/>
              </w:numPr>
              <w:ind w:left="349" w:hanging="349"/>
              <w:rPr>
                <w:rFonts w:ascii="Times New Roman" w:hAnsi="Times New Roman"/>
                <w:i/>
                <w:iCs/>
                <w:sz w:val="20"/>
              </w:rPr>
            </w:pPr>
            <w:r w:rsidRPr="00D60B70">
              <w:rPr>
                <w:rFonts w:ascii="Times New Roman" w:hAnsi="Times New Roman"/>
                <w:i/>
                <w:iCs/>
                <w:sz w:val="20"/>
              </w:rPr>
              <w:t xml:space="preserve">Bahan PA ini sebaiknya digunakan dalam kelompok </w:t>
            </w:r>
            <w:r w:rsidRPr="00D60B70">
              <w:rPr>
                <w:rFonts w:ascii="Times New Roman" w:hAnsi="Times New Roman"/>
                <w:i/>
                <w:iCs/>
                <w:spacing w:val="-4"/>
                <w:sz w:val="20"/>
              </w:rPr>
              <w:t>kecil (5-7 orang). Sila Majelis Gereja/Jemaat membuat</w:t>
            </w:r>
            <w:r w:rsidRPr="00D60B70">
              <w:rPr>
                <w:rFonts w:ascii="Times New Roman" w:hAnsi="Times New Roman"/>
                <w:i/>
                <w:iCs/>
                <w:sz w:val="20"/>
              </w:rPr>
              <w:t xml:space="preserve"> kelompok-kelompok kecil ini.</w:t>
            </w:r>
          </w:p>
          <w:p w:rsidR="000B2F81" w:rsidRPr="00D60B70" w:rsidRDefault="000B2F81" w:rsidP="00BC494A">
            <w:pPr>
              <w:numPr>
                <w:ilvl w:val="0"/>
                <w:numId w:val="116"/>
              </w:numPr>
              <w:ind w:left="349" w:hanging="349"/>
              <w:rPr>
                <w:rFonts w:ascii="Times New Roman" w:hAnsi="Times New Roman"/>
                <w:i/>
                <w:iCs/>
                <w:sz w:val="20"/>
              </w:rPr>
            </w:pPr>
            <w:r w:rsidRPr="00D60B70">
              <w:rPr>
                <w:rFonts w:ascii="Times New Roman" w:hAnsi="Times New Roman"/>
                <w:i/>
                <w:iCs/>
                <w:sz w:val="20"/>
              </w:rPr>
              <w:t xml:space="preserve">Dengan kelompok kecil ini </w:t>
            </w:r>
            <w:r w:rsidR="002462CA" w:rsidRPr="00D60B70">
              <w:rPr>
                <w:rFonts w:ascii="Times New Roman" w:hAnsi="Times New Roman"/>
                <w:i/>
                <w:iCs/>
                <w:sz w:val="20"/>
              </w:rPr>
              <w:t>diharapkan</w:t>
            </w:r>
            <w:r w:rsidR="002462CA">
              <w:rPr>
                <w:rFonts w:ascii="Times New Roman" w:hAnsi="Times New Roman"/>
                <w:i/>
                <w:iCs/>
                <w:sz w:val="20"/>
              </w:rPr>
              <w:t xml:space="preserve"> </w:t>
            </w:r>
            <w:r w:rsidR="002462CA" w:rsidRPr="00D60B70">
              <w:rPr>
                <w:rFonts w:ascii="Times New Roman" w:hAnsi="Times New Roman"/>
                <w:i/>
                <w:iCs/>
                <w:sz w:val="20"/>
              </w:rPr>
              <w:t>agar</w:t>
            </w:r>
            <w:r w:rsidRPr="00D60B70">
              <w:rPr>
                <w:rFonts w:ascii="Times New Roman" w:hAnsi="Times New Roman"/>
                <w:i/>
                <w:iCs/>
                <w:sz w:val="20"/>
              </w:rPr>
              <w:t xml:space="preserve"> setiap adiyuswa dapat mempunyai kesempatan untuk berbicara. </w:t>
            </w:r>
          </w:p>
          <w:p w:rsidR="000B2F81" w:rsidRPr="007E2738" w:rsidRDefault="000B2F81" w:rsidP="00BC494A">
            <w:pPr>
              <w:numPr>
                <w:ilvl w:val="0"/>
                <w:numId w:val="116"/>
              </w:numPr>
              <w:ind w:left="349" w:hanging="349"/>
              <w:rPr>
                <w:rFonts w:ascii="Georgia" w:hAnsi="Georgia"/>
                <w:sz w:val="20"/>
              </w:rPr>
            </w:pPr>
            <w:r w:rsidRPr="00D60B70">
              <w:rPr>
                <w:rFonts w:ascii="Times New Roman" w:hAnsi="Times New Roman"/>
                <w:i/>
                <w:iCs/>
                <w:sz w:val="20"/>
              </w:rPr>
              <w:t>Metode PA dalam kelompok kecil ini baik untuk para adiyuswa karena mereka mempunyai kebutuhan untuk didengar dan untuk mencurahkan isi hatinya.</w:t>
            </w:r>
          </w:p>
          <w:p w:rsidR="000B2F81" w:rsidRPr="007E2738" w:rsidRDefault="000B2F81" w:rsidP="00BC494A">
            <w:pPr>
              <w:numPr>
                <w:ilvl w:val="0"/>
                <w:numId w:val="116"/>
              </w:numPr>
              <w:ind w:left="349" w:hanging="349"/>
              <w:rPr>
                <w:rFonts w:ascii="Georgia" w:hAnsi="Georgia"/>
                <w:sz w:val="20"/>
              </w:rPr>
            </w:pPr>
            <w:r w:rsidRPr="007E2738">
              <w:rPr>
                <w:rFonts w:ascii="Times New Roman" w:hAnsi="Times New Roman"/>
                <w:i/>
                <w:iCs/>
                <w:sz w:val="20"/>
              </w:rPr>
              <w:t>Kegiatan PA ini dipimpin oleh Pemandu PA.</w:t>
            </w:r>
          </w:p>
        </w:tc>
      </w:tr>
    </w:tbl>
    <w:p w:rsidR="000B2F81" w:rsidRPr="000E4F81" w:rsidRDefault="000B2F81" w:rsidP="000B2F81">
      <w:pPr>
        <w:rPr>
          <w:rFonts w:ascii="Georgia" w:hAnsi="Georgia"/>
          <w:sz w:val="16"/>
          <w:szCs w:val="16"/>
        </w:rPr>
      </w:pPr>
    </w:p>
    <w:p w:rsidR="000B2F81" w:rsidRPr="000E4F81" w:rsidRDefault="000B2F81" w:rsidP="000B2F81">
      <w:pPr>
        <w:rPr>
          <w:rFonts w:ascii="Georgia" w:hAnsi="Georgia"/>
          <w:sz w:val="16"/>
          <w:szCs w:val="16"/>
        </w:rPr>
      </w:pPr>
    </w:p>
    <w:p w:rsidR="000B2F81" w:rsidRPr="00822977" w:rsidRDefault="000B2F81" w:rsidP="000B2F81">
      <w:pPr>
        <w:rPr>
          <w:rFonts w:ascii="Georgia" w:hAnsi="Georgia"/>
          <w:b/>
          <w:bCs/>
        </w:rPr>
      </w:pPr>
      <w:r w:rsidRPr="00822977">
        <w:rPr>
          <w:rFonts w:ascii="Georgia" w:hAnsi="Georgia"/>
          <w:b/>
          <w:bCs/>
        </w:rPr>
        <w:t>TUJUAN PA:</w:t>
      </w:r>
    </w:p>
    <w:p w:rsidR="000B2F81" w:rsidRDefault="000B2F81" w:rsidP="00851C7A">
      <w:pPr>
        <w:numPr>
          <w:ilvl w:val="0"/>
          <w:numId w:val="120"/>
        </w:numPr>
        <w:ind w:left="284" w:hanging="284"/>
        <w:rPr>
          <w:rFonts w:ascii="Georgia" w:hAnsi="Georgia"/>
        </w:rPr>
      </w:pPr>
      <w:r>
        <w:rPr>
          <w:rFonts w:ascii="Georgia" w:hAnsi="Georgia"/>
        </w:rPr>
        <w:t>Adiyuswa</w:t>
      </w:r>
      <w:r>
        <w:rPr>
          <w:rFonts w:ascii="Georgia" w:hAnsi="Georgia"/>
          <w:lang w:val="id-ID"/>
        </w:rPr>
        <w:t xml:space="preserve"> berbagi kisah sukses yang memberi inspirasi iman.</w:t>
      </w:r>
      <w:r>
        <w:rPr>
          <w:rFonts w:ascii="Georgia" w:hAnsi="Georgia"/>
        </w:rPr>
        <w:t xml:space="preserve"> </w:t>
      </w:r>
    </w:p>
    <w:p w:rsidR="000B2F81" w:rsidRPr="006B2E79" w:rsidRDefault="000B2F81" w:rsidP="00851C7A">
      <w:pPr>
        <w:numPr>
          <w:ilvl w:val="0"/>
          <w:numId w:val="120"/>
        </w:numPr>
        <w:ind w:left="284" w:hanging="284"/>
        <w:rPr>
          <w:rFonts w:ascii="Georgia" w:hAnsi="Georgia"/>
        </w:rPr>
      </w:pPr>
      <w:r>
        <w:rPr>
          <w:rFonts w:ascii="Georgia" w:hAnsi="Georgia"/>
        </w:rPr>
        <w:t>Adiyuswa</w:t>
      </w:r>
      <w:r>
        <w:rPr>
          <w:rFonts w:ascii="Georgia" w:hAnsi="Georgia"/>
          <w:lang w:val="id-ID"/>
        </w:rPr>
        <w:t xml:space="preserve"> lebih menonjolkan kesaksian tentang Kristus dan karya-Nya, bukan tentang dirinya sendiri.</w:t>
      </w:r>
      <w:r>
        <w:rPr>
          <w:rFonts w:ascii="Georgia" w:hAnsi="Georgia"/>
        </w:rPr>
        <w:t xml:space="preserve"> </w:t>
      </w:r>
    </w:p>
    <w:p w:rsidR="000B2F81" w:rsidRPr="00FD24DC" w:rsidRDefault="000B2F81" w:rsidP="00851C7A">
      <w:pPr>
        <w:numPr>
          <w:ilvl w:val="0"/>
          <w:numId w:val="120"/>
        </w:numPr>
        <w:ind w:left="284" w:hanging="284"/>
        <w:rPr>
          <w:rFonts w:ascii="Georgia" w:hAnsi="Georgia"/>
          <w:spacing w:val="-4"/>
        </w:rPr>
      </w:pPr>
      <w:r w:rsidRPr="00FD24DC">
        <w:rPr>
          <w:rFonts w:ascii="Georgia" w:hAnsi="Georgia"/>
          <w:spacing w:val="-4"/>
          <w:lang w:val="id-ID"/>
        </w:rPr>
        <w:t>Adiyuswa terus menyaksikan Kristus yang bangkit dan karya-Nya.</w:t>
      </w:r>
    </w:p>
    <w:p w:rsidR="000B2F81" w:rsidRDefault="000B2F81" w:rsidP="000B2F81">
      <w:pPr>
        <w:rPr>
          <w:rFonts w:ascii="Georgia" w:hAnsi="Georgia"/>
        </w:rPr>
      </w:pPr>
    </w:p>
    <w:p w:rsidR="000B2F81" w:rsidRDefault="000B2F81" w:rsidP="000B2F81">
      <w:pPr>
        <w:rPr>
          <w:rFonts w:ascii="Georgia" w:hAnsi="Georgia"/>
          <w:b/>
          <w:bCs/>
        </w:rPr>
      </w:pPr>
      <w:r>
        <w:rPr>
          <w:rFonts w:ascii="Georgia" w:hAnsi="Georgia"/>
          <w:b/>
          <w:bCs/>
        </w:rPr>
        <w:t>URUTAN ACARA PA:</w:t>
      </w:r>
    </w:p>
    <w:p w:rsidR="000B2F81" w:rsidRDefault="000B2F81" w:rsidP="000B2F81">
      <w:pPr>
        <w:rPr>
          <w:rFonts w:ascii="Georgia" w:hAnsi="Georgia"/>
          <w:i/>
          <w:iCs/>
          <w:sz w:val="20"/>
          <w:szCs w:val="20"/>
          <w:lang w:val="id-ID"/>
        </w:rPr>
      </w:pPr>
      <w:r w:rsidRPr="009D1B5E">
        <w:rPr>
          <w:rFonts w:ascii="Georgia" w:hAnsi="Georgia"/>
          <w:i/>
          <w:iCs/>
          <w:sz w:val="20"/>
          <w:szCs w:val="20"/>
        </w:rPr>
        <w:t>(di luar lagu-lagu yang menyertai)</w:t>
      </w:r>
    </w:p>
    <w:p w:rsidR="000B2F81" w:rsidRPr="00FD24DC" w:rsidRDefault="000B2F81" w:rsidP="000B2F81">
      <w:pPr>
        <w:rPr>
          <w:rFonts w:ascii="Georgia" w:hAnsi="Georgia"/>
          <w:iCs/>
          <w:sz w:val="20"/>
          <w:szCs w:val="20"/>
          <w:lang w:val="id-ID"/>
        </w:rPr>
      </w:pPr>
      <w:r w:rsidRPr="00FD24DC">
        <w:rPr>
          <w:rFonts w:ascii="Georgia" w:hAnsi="Georgia"/>
          <w:iCs/>
          <w:sz w:val="20"/>
          <w:szCs w:val="20"/>
          <w:lang w:val="id-ID"/>
        </w:rPr>
        <w:t>(</w:t>
      </w:r>
      <w:r>
        <w:rPr>
          <w:rFonts w:ascii="Georgia" w:hAnsi="Georgia"/>
          <w:iCs/>
          <w:sz w:val="20"/>
          <w:szCs w:val="20"/>
          <w:lang w:val="id-ID"/>
        </w:rPr>
        <w:t>Silakan pakai lagu-lagu ini</w:t>
      </w:r>
      <w:r w:rsidRPr="00FD24DC">
        <w:rPr>
          <w:rFonts w:ascii="Georgia" w:hAnsi="Georgia"/>
          <w:iCs/>
          <w:sz w:val="20"/>
          <w:szCs w:val="20"/>
          <w:lang w:val="id-ID"/>
        </w:rPr>
        <w:t>:</w:t>
      </w:r>
      <w:r>
        <w:rPr>
          <w:rFonts w:ascii="Georgia" w:hAnsi="Georgia"/>
          <w:iCs/>
          <w:sz w:val="20"/>
          <w:szCs w:val="20"/>
          <w:lang w:val="id-ID"/>
        </w:rPr>
        <w:t xml:space="preserve"> KJ 188: 1,2,5; KJ 202: 1,4; KJ 340: 1,3)</w:t>
      </w:r>
      <w:r w:rsidRPr="00FD24DC">
        <w:rPr>
          <w:rFonts w:ascii="Georgia" w:hAnsi="Georgia"/>
          <w:iCs/>
          <w:sz w:val="20"/>
          <w:szCs w:val="20"/>
          <w:lang w:val="id-ID"/>
        </w:rPr>
        <w:t xml:space="preserve"> </w:t>
      </w:r>
    </w:p>
    <w:p w:rsidR="000B2F81" w:rsidRPr="009D1B5E" w:rsidRDefault="000B2F81" w:rsidP="000B2F81">
      <w:pPr>
        <w:rPr>
          <w:rFonts w:ascii="Georgia" w:hAnsi="Georgia"/>
          <w:i/>
          <w:iCs/>
          <w:sz w:val="16"/>
          <w:szCs w:val="16"/>
        </w:rPr>
      </w:pPr>
    </w:p>
    <w:p w:rsidR="000B2F81" w:rsidRDefault="000B2F81" w:rsidP="000B2F81">
      <w:pPr>
        <w:rPr>
          <w:rFonts w:ascii="Georgia" w:hAnsi="Georgia"/>
          <w:b/>
          <w:bCs/>
        </w:rPr>
      </w:pPr>
      <w:r w:rsidRPr="00822977">
        <w:rPr>
          <w:rFonts w:ascii="Georgia" w:hAnsi="Georgia"/>
          <w:b/>
          <w:bCs/>
        </w:rPr>
        <w:t>A.</w:t>
      </w:r>
      <w:r>
        <w:rPr>
          <w:rFonts w:ascii="Georgia" w:hAnsi="Georgia"/>
        </w:rPr>
        <w:t xml:space="preserve">  </w:t>
      </w:r>
      <w:r w:rsidRPr="003D3ED0">
        <w:rPr>
          <w:rFonts w:ascii="Georgia" w:hAnsi="Georgia"/>
          <w:b/>
          <w:bCs/>
        </w:rPr>
        <w:t>Pen</w:t>
      </w:r>
      <w:r>
        <w:rPr>
          <w:rFonts w:ascii="Georgia" w:hAnsi="Georgia"/>
          <w:b/>
          <w:bCs/>
        </w:rPr>
        <w:t>dahuluan</w:t>
      </w:r>
      <w:r w:rsidRPr="003D3ED0">
        <w:rPr>
          <w:rFonts w:ascii="Georgia" w:hAnsi="Georgia"/>
          <w:b/>
          <w:bCs/>
        </w:rPr>
        <w:t xml:space="preserve"> PA</w:t>
      </w:r>
      <w:r>
        <w:rPr>
          <w:rFonts w:ascii="Georgia" w:hAnsi="Georgia"/>
          <w:b/>
          <w:bCs/>
        </w:rPr>
        <w:t xml:space="preserve"> </w:t>
      </w:r>
    </w:p>
    <w:p w:rsidR="000B2F81" w:rsidRDefault="000B2F81" w:rsidP="000B2F81">
      <w:pPr>
        <w:ind w:left="284"/>
        <w:rPr>
          <w:rFonts w:ascii="Georgia" w:hAnsi="Georgia"/>
          <w:i/>
          <w:iCs/>
          <w:sz w:val="20"/>
          <w:szCs w:val="20"/>
        </w:rPr>
      </w:pPr>
      <w:r>
        <w:rPr>
          <w:rFonts w:ascii="Georgia" w:hAnsi="Georgia"/>
          <w:b/>
          <w:bCs/>
        </w:rPr>
        <w:t xml:space="preserve"> </w:t>
      </w:r>
      <w:r w:rsidRPr="009D1B5E">
        <w:rPr>
          <w:rFonts w:ascii="Georgia" w:hAnsi="Georgia"/>
          <w:i/>
          <w:iCs/>
          <w:sz w:val="20"/>
          <w:szCs w:val="20"/>
        </w:rPr>
        <w:t>(Dibacakan oleh Pemandu PA)</w:t>
      </w:r>
    </w:p>
    <w:p w:rsidR="000B2F81" w:rsidRPr="003B41E6" w:rsidRDefault="000B2F81" w:rsidP="000B2F81">
      <w:pPr>
        <w:tabs>
          <w:tab w:val="left" w:pos="426"/>
        </w:tabs>
        <w:ind w:left="426" w:hanging="426"/>
        <w:rPr>
          <w:rFonts w:ascii="Georgia" w:hAnsi="Georgia"/>
          <w:szCs w:val="16"/>
          <w:lang w:val="id-ID"/>
        </w:rPr>
      </w:pPr>
      <w:r>
        <w:rPr>
          <w:rFonts w:ascii="Georgia" w:hAnsi="Georgia"/>
          <w:sz w:val="16"/>
          <w:szCs w:val="16"/>
          <w:lang w:val="id-ID"/>
        </w:rPr>
        <w:tab/>
      </w:r>
      <w:r>
        <w:rPr>
          <w:rFonts w:ascii="Georgia" w:hAnsi="Georgia"/>
          <w:szCs w:val="16"/>
          <w:lang w:val="id-ID"/>
        </w:rPr>
        <w:t xml:space="preserve">Berbagi pangalaman sukses atau keberhasilan adalah sesuatu yang menyenangkan. Sayangnya kadang yang lebih ditonjolkan dalam sharing itu adalah kehebatan diri sendiri, bukan Tuhan. Melalui PA ini adiyuswa diajak untuk berbagi pengalaman sukses atau keberhasilan dengan menonjolkan karya Tuhan, bukan kehebatan diri. Diharapkan ini menjadi latihan rohani sehingga hidup adiyuswa dapat terus </w:t>
      </w:r>
      <w:r>
        <w:rPr>
          <w:rFonts w:ascii="Georgia" w:hAnsi="Georgia"/>
          <w:szCs w:val="16"/>
          <w:lang w:val="id-ID"/>
        </w:rPr>
        <w:lastRenderedPageBreak/>
        <w:t>dipersembahkan untuk bersaksi tentang Kristus yang bangkit dan telah membangkitkan dirinya dalam meraih sukses.</w:t>
      </w:r>
    </w:p>
    <w:p w:rsidR="000B2F81" w:rsidRPr="00B52098" w:rsidRDefault="000B2F81" w:rsidP="000B2F81">
      <w:pPr>
        <w:rPr>
          <w:rFonts w:ascii="Georgia" w:hAnsi="Georgia"/>
          <w:sz w:val="16"/>
          <w:szCs w:val="16"/>
        </w:rPr>
      </w:pPr>
    </w:p>
    <w:p w:rsidR="000B2F81" w:rsidRDefault="000B2F81" w:rsidP="000B2F81">
      <w:pPr>
        <w:rPr>
          <w:rFonts w:ascii="Georgia" w:hAnsi="Georgia"/>
          <w:b/>
          <w:bCs/>
        </w:rPr>
      </w:pPr>
      <w:r w:rsidRPr="003D3ED0">
        <w:rPr>
          <w:rFonts w:ascii="Georgia" w:hAnsi="Georgia"/>
          <w:b/>
          <w:bCs/>
        </w:rPr>
        <w:t>B.</w:t>
      </w:r>
      <w:r>
        <w:rPr>
          <w:rFonts w:ascii="Georgia" w:hAnsi="Georgia"/>
        </w:rPr>
        <w:t xml:space="preserve">  </w:t>
      </w:r>
      <w:r w:rsidRPr="00822977">
        <w:rPr>
          <w:rFonts w:ascii="Georgia" w:hAnsi="Georgia"/>
          <w:b/>
          <w:bCs/>
        </w:rPr>
        <w:t>Berbagi Pengalaman dan Refleksi</w:t>
      </w:r>
    </w:p>
    <w:p w:rsidR="000B2F81" w:rsidRPr="0004217A" w:rsidRDefault="000B2F81" w:rsidP="000B2F81">
      <w:pPr>
        <w:ind w:left="336"/>
        <w:rPr>
          <w:rFonts w:ascii="Georgia" w:hAnsi="Georgia"/>
          <w:i/>
          <w:iCs/>
        </w:rPr>
      </w:pPr>
      <w:r w:rsidRPr="0004217A">
        <w:rPr>
          <w:rFonts w:ascii="Georgia" w:hAnsi="Georgia"/>
          <w:i/>
          <w:iCs/>
          <w:sz w:val="20"/>
          <w:szCs w:val="20"/>
        </w:rPr>
        <w:t>(Peserta PA saling berbagi pengalaman dan refleksi menurut panduan pertanyaan di bawah ini)</w:t>
      </w:r>
    </w:p>
    <w:p w:rsidR="000B2F81" w:rsidRDefault="000B2F81" w:rsidP="00851C7A">
      <w:pPr>
        <w:numPr>
          <w:ilvl w:val="0"/>
          <w:numId w:val="121"/>
        </w:numPr>
        <w:ind w:left="567" w:hanging="218"/>
        <w:rPr>
          <w:rFonts w:ascii="Georgia" w:hAnsi="Georgia"/>
        </w:rPr>
      </w:pPr>
      <w:r>
        <w:rPr>
          <w:rFonts w:ascii="Georgia" w:hAnsi="Georgia"/>
          <w:lang w:val="id-ID"/>
        </w:rPr>
        <w:t>Ceritakanlah satu pengalaman sukses atau keberhasilan Ibu/Bapak secara singkat!</w:t>
      </w:r>
      <w:r>
        <w:rPr>
          <w:rFonts w:ascii="Georgia" w:hAnsi="Georgia"/>
        </w:rPr>
        <w:t xml:space="preserve"> </w:t>
      </w:r>
    </w:p>
    <w:p w:rsidR="000B2F81" w:rsidRDefault="000B2F81" w:rsidP="00851C7A">
      <w:pPr>
        <w:numPr>
          <w:ilvl w:val="0"/>
          <w:numId w:val="121"/>
        </w:numPr>
        <w:ind w:left="567" w:hanging="218"/>
        <w:rPr>
          <w:rFonts w:ascii="Georgia" w:hAnsi="Georgia"/>
        </w:rPr>
      </w:pPr>
      <w:r>
        <w:rPr>
          <w:rFonts w:ascii="Georgia" w:hAnsi="Georgia"/>
          <w:lang w:val="id-ID"/>
        </w:rPr>
        <w:t>Sebutkanlah poin atau pokok-pokok pengalaman iman yang terdapat dalam kisah sukses Ibu/Bapak tersebut!</w:t>
      </w:r>
    </w:p>
    <w:p w:rsidR="000B2F81" w:rsidRDefault="000B2F81" w:rsidP="00851C7A">
      <w:pPr>
        <w:numPr>
          <w:ilvl w:val="0"/>
          <w:numId w:val="121"/>
        </w:numPr>
        <w:ind w:left="567" w:hanging="218"/>
        <w:rPr>
          <w:rFonts w:ascii="Georgia" w:hAnsi="Georgia"/>
        </w:rPr>
      </w:pPr>
      <w:r>
        <w:rPr>
          <w:rFonts w:ascii="Georgia" w:hAnsi="Georgia"/>
          <w:lang w:val="id-ID"/>
        </w:rPr>
        <w:t>Seberapa iman, keyakinan dan penghayatan Ibu/Bapak tentang Kristus yang bangkit yang telah memengaruhi sukses Ibu/Bapak tersebut</w:t>
      </w:r>
      <w:r>
        <w:rPr>
          <w:rFonts w:ascii="Georgia" w:hAnsi="Georgia"/>
        </w:rPr>
        <w:t>?</w:t>
      </w:r>
    </w:p>
    <w:p w:rsidR="000B2F81" w:rsidRPr="000E4F81" w:rsidRDefault="000B2F81" w:rsidP="000B2F81">
      <w:pPr>
        <w:rPr>
          <w:rFonts w:ascii="Georgia" w:hAnsi="Georgia"/>
          <w:sz w:val="16"/>
          <w:szCs w:val="16"/>
        </w:rPr>
      </w:pPr>
    </w:p>
    <w:p w:rsidR="000B2F81" w:rsidRPr="000E4F81" w:rsidRDefault="000B2F81" w:rsidP="000B2F81">
      <w:pPr>
        <w:rPr>
          <w:rFonts w:ascii="Georgia" w:hAnsi="Georgia"/>
          <w:sz w:val="16"/>
          <w:szCs w:val="16"/>
        </w:rPr>
      </w:pPr>
    </w:p>
    <w:p w:rsidR="000B2F81" w:rsidRPr="003B41E6" w:rsidRDefault="000B2F81" w:rsidP="000B2F81">
      <w:pPr>
        <w:rPr>
          <w:rFonts w:ascii="Georgia" w:hAnsi="Georgia"/>
          <w:lang w:val="id-ID"/>
        </w:rPr>
      </w:pPr>
      <w:r w:rsidRPr="00AB5F3F">
        <w:rPr>
          <w:rFonts w:ascii="Georgia" w:hAnsi="Georgia"/>
          <w:b/>
          <w:bCs/>
        </w:rPr>
        <w:t>C. Membaca</w:t>
      </w:r>
      <w:r>
        <w:rPr>
          <w:rFonts w:ascii="Georgia" w:hAnsi="Georgia"/>
        </w:rPr>
        <w:t xml:space="preserve"> </w:t>
      </w:r>
      <w:r w:rsidRPr="00822977">
        <w:rPr>
          <w:rFonts w:ascii="Georgia" w:hAnsi="Georgia"/>
          <w:b/>
          <w:bCs/>
        </w:rPr>
        <w:t xml:space="preserve">Alkitab: </w:t>
      </w:r>
      <w:r>
        <w:rPr>
          <w:rFonts w:ascii="Georgia" w:hAnsi="Georgia"/>
          <w:lang w:val="id-ID"/>
        </w:rPr>
        <w:t>Kisah Para Rasul 3:11-20</w:t>
      </w:r>
    </w:p>
    <w:p w:rsidR="000B2F81" w:rsidRPr="00C473FC" w:rsidRDefault="000B2F81" w:rsidP="000B2F81">
      <w:pPr>
        <w:ind w:left="308"/>
        <w:rPr>
          <w:rFonts w:ascii="Georgia" w:hAnsi="Georgia"/>
          <w:b/>
          <w:bCs/>
          <w:i/>
          <w:iCs/>
        </w:rPr>
      </w:pPr>
      <w:r w:rsidRPr="00C473FC">
        <w:rPr>
          <w:rFonts w:ascii="Georgia" w:hAnsi="Georgia"/>
          <w:i/>
          <w:iCs/>
          <w:sz w:val="20"/>
          <w:szCs w:val="20"/>
        </w:rPr>
        <w:t>(Bisa dibaca bergantian atau oleh salah satu peserta)</w:t>
      </w:r>
    </w:p>
    <w:p w:rsidR="000B2F81" w:rsidRDefault="000B2F81" w:rsidP="000B2F81">
      <w:pPr>
        <w:ind w:left="322"/>
        <w:rPr>
          <w:rFonts w:ascii="Georgia" w:hAnsi="Georgia"/>
        </w:rPr>
      </w:pPr>
    </w:p>
    <w:p w:rsidR="000B2F81" w:rsidRPr="00AB5F3F" w:rsidRDefault="000B2F81" w:rsidP="000B2F81">
      <w:pPr>
        <w:rPr>
          <w:rFonts w:ascii="Georgia" w:hAnsi="Georgia"/>
          <w:b/>
          <w:bCs/>
        </w:rPr>
      </w:pPr>
      <w:r w:rsidRPr="00AB5F3F">
        <w:rPr>
          <w:rFonts w:ascii="Georgia" w:hAnsi="Georgia"/>
          <w:b/>
          <w:bCs/>
        </w:rPr>
        <w:t>D. Merenungkan Bacaan Alkitab</w:t>
      </w:r>
    </w:p>
    <w:p w:rsidR="000B2F81" w:rsidRDefault="000B2F81" w:rsidP="000B2F81">
      <w:pPr>
        <w:ind w:left="336"/>
        <w:rPr>
          <w:rFonts w:ascii="Georgia" w:hAnsi="Georgia"/>
        </w:rPr>
      </w:pPr>
      <w:r w:rsidRPr="00C473FC">
        <w:rPr>
          <w:rFonts w:ascii="Georgia" w:hAnsi="Georgia"/>
          <w:i/>
          <w:iCs/>
          <w:sz w:val="20"/>
          <w:szCs w:val="20"/>
        </w:rPr>
        <w:t>(Bisa dibaca bergantian atau oleh salah satu peserta</w:t>
      </w:r>
      <w:r>
        <w:rPr>
          <w:rFonts w:ascii="Georgia" w:hAnsi="Georgia"/>
          <w:i/>
          <w:iCs/>
          <w:sz w:val="20"/>
          <w:szCs w:val="20"/>
          <w:lang w:val="id-ID"/>
        </w:rPr>
        <w:t xml:space="preserve"> atau oleh pemimpin PA</w:t>
      </w:r>
      <w:r w:rsidRPr="00C473FC">
        <w:rPr>
          <w:rFonts w:ascii="Georgia" w:hAnsi="Georgia"/>
          <w:i/>
          <w:iCs/>
          <w:sz w:val="20"/>
          <w:szCs w:val="20"/>
        </w:rPr>
        <w:t>)</w:t>
      </w:r>
    </w:p>
    <w:p w:rsidR="000B2F81" w:rsidRDefault="000B2F81" w:rsidP="000B2F81">
      <w:pPr>
        <w:tabs>
          <w:tab w:val="left" w:pos="851"/>
        </w:tabs>
        <w:ind w:left="336"/>
        <w:rPr>
          <w:rFonts w:ascii="Georgia" w:hAnsi="Georgia"/>
          <w:szCs w:val="16"/>
          <w:lang w:val="id-ID"/>
        </w:rPr>
      </w:pPr>
      <w:r>
        <w:rPr>
          <w:rFonts w:ascii="Georgia" w:hAnsi="Georgia"/>
          <w:sz w:val="16"/>
          <w:szCs w:val="16"/>
          <w:lang w:val="id-ID"/>
        </w:rPr>
        <w:tab/>
      </w:r>
      <w:r>
        <w:rPr>
          <w:rFonts w:ascii="Georgia" w:hAnsi="Georgia"/>
          <w:szCs w:val="16"/>
          <w:lang w:val="id-ID"/>
        </w:rPr>
        <w:t xml:space="preserve">Di dalam perikop ini kita melihat bagaimana Petrus yang pernah menyangkali Tuhan Yesus telah dipulihkan melalui perjumpaan-perjumpaan Paska (kebangkitan dan penampakan Kristus). Ia tidak lagi dirundung rasa bersalah. Ia menjadi berani bersaksi. </w:t>
      </w:r>
    </w:p>
    <w:p w:rsidR="000B2F81" w:rsidRDefault="000B2F81" w:rsidP="000B2F81">
      <w:pPr>
        <w:tabs>
          <w:tab w:val="left" w:pos="851"/>
        </w:tabs>
        <w:ind w:left="336"/>
        <w:rPr>
          <w:rFonts w:ascii="Georgia" w:hAnsi="Georgia"/>
          <w:szCs w:val="16"/>
          <w:lang w:val="id-ID"/>
        </w:rPr>
      </w:pPr>
      <w:r>
        <w:rPr>
          <w:rFonts w:ascii="Georgia" w:hAnsi="Georgia"/>
          <w:szCs w:val="16"/>
          <w:lang w:val="id-ID"/>
        </w:rPr>
        <w:tab/>
        <w:t>Diceritakan dalam perikop sebelumnya bahwa ketika Petrus naik ke Bait Allah, Petrus dan Yohanes berjumpa dengan</w:t>
      </w:r>
      <w:r w:rsidRPr="001B0AE6">
        <w:rPr>
          <w:rFonts w:ascii="Georgia" w:hAnsi="Georgia"/>
          <w:szCs w:val="16"/>
          <w:lang w:val="id-ID"/>
        </w:rPr>
        <w:t xml:space="preserve"> </w:t>
      </w:r>
      <w:r>
        <w:rPr>
          <w:rFonts w:ascii="Georgia" w:hAnsi="Georgia"/>
          <w:szCs w:val="16"/>
          <w:lang w:val="id-ID"/>
        </w:rPr>
        <w:t xml:space="preserve">seorang laki-laki yang lumpuh sejak lahir. Mereka kemudian menyembuhkan orang tersebut dalam nama Tuhan Yesus. Karena orang tersebut terus mengikutinya, maka orang banyak datang mengerumuni mereka di serambi Salomo. Di tengah kerumunan tersebut, Petrus bersaksi tentang Tuhan Yesus. Ia mengatakan bahwa bukan dia yang menyembuhkan orang lumpuh itu, namun Tuhan Yesus Kristuslah yang menyembuhkan. Ia kemudian banyak bersaksi tentang tentang Tuhan Yesus yang sempat ditolak </w:t>
      </w:r>
      <w:r>
        <w:rPr>
          <w:rFonts w:ascii="Georgia" w:hAnsi="Georgia"/>
          <w:szCs w:val="16"/>
          <w:lang w:val="id-ID"/>
        </w:rPr>
        <w:lastRenderedPageBreak/>
        <w:t xml:space="preserve">oleh orang-orang Israel bahkan sampai mati di kayu salib, sebuah peristiwa yang belum lama terjadi pada saat itu. </w:t>
      </w:r>
    </w:p>
    <w:p w:rsidR="000B2F81" w:rsidRDefault="000B2F81" w:rsidP="000B2F81">
      <w:pPr>
        <w:tabs>
          <w:tab w:val="left" w:pos="851"/>
        </w:tabs>
        <w:ind w:left="336"/>
        <w:rPr>
          <w:rFonts w:ascii="Georgia" w:hAnsi="Georgia"/>
          <w:szCs w:val="16"/>
          <w:lang w:val="id-ID"/>
        </w:rPr>
      </w:pPr>
      <w:r>
        <w:rPr>
          <w:rFonts w:ascii="Georgia" w:hAnsi="Georgia"/>
          <w:szCs w:val="16"/>
          <w:lang w:val="id-ID"/>
        </w:rPr>
        <w:tab/>
        <w:t>Dalam kisah tersebut, kita melihat bahwa keberhasilan menyembuhkan laki-laki yang lumpuh sejak lahir itu tidak menjadikan Petrus dan Yohanes merasa hebat, jumawa dan menyombongkan diri. Mereka menyadari bahwa mereka bisa melakukan semua itu karena kuasa yang diberikan oleh Tuhan Yesus kepada mereka. Oleh karena itu mereka berkata, “Hai orang Israel, mengapa kamu heran tentang kejadian itu dan mengapa kamu menatap kami seolah-olah kami membuat orang ini berjalan karena kuasa atau kesalehan kami sendiri? Allah Abraham, Ishak dan Yakub, Allah nenek moyang kita telah memuliakan Hamba-Nya, yaitu Yesus ....” (Kisah Rasul 3:12-13).</w:t>
      </w:r>
    </w:p>
    <w:p w:rsidR="000B2F81" w:rsidRDefault="000B2F81" w:rsidP="000B2F81">
      <w:pPr>
        <w:tabs>
          <w:tab w:val="left" w:pos="851"/>
        </w:tabs>
        <w:ind w:left="336"/>
        <w:rPr>
          <w:rFonts w:ascii="Georgia" w:hAnsi="Georgia"/>
          <w:szCs w:val="16"/>
          <w:lang w:val="id-ID"/>
        </w:rPr>
      </w:pPr>
      <w:r>
        <w:rPr>
          <w:rFonts w:ascii="Georgia" w:hAnsi="Georgia"/>
          <w:szCs w:val="16"/>
          <w:lang w:val="id-ID"/>
        </w:rPr>
        <w:tab/>
        <w:t xml:space="preserve">Semua itu dilakukan oleh Petrus dan Yohanes karena mereka sadar betul bahwa mereka bukanlah apa-apa tanpa Tuhan. Bahwa mereka bisa seperti itu karena kasih dan Kristus yang telah bangkit dari kematian dan bangkit dari antara orang mati. Kebangkitan Kristus yang nyata dan Kristus yang berkali-kali menampakkan diri kepada mereka setelah kebangkitan-Nya menjadi kekuatan yang dahsyat bagi Petrus dan Yohanes. Bagi Petrus yang pernah sangkali Tuhan Yesus, perjumpaannya dengan Tuhan Yesus (Yoh. 21:15-19) menjadi titik balik yang mengubahkan hidupnya. Ia yang malu, takut, galau dan tidak percaya diri karena penyangkalan tersebut dipulihkan oleh Tuhan Yesus. Hidup yang dipulihkan itu kemudian dipakai oleh Tuhan untuk mewartakan Kristus yang mati dan bangkit untuk menebus dosa manusia dan menyelamatkan manusia. </w:t>
      </w:r>
    </w:p>
    <w:p w:rsidR="000B2F81" w:rsidRDefault="000B2F81" w:rsidP="000B2F81">
      <w:pPr>
        <w:tabs>
          <w:tab w:val="left" w:pos="851"/>
        </w:tabs>
        <w:ind w:left="336"/>
        <w:rPr>
          <w:rFonts w:ascii="Georgia" w:hAnsi="Georgia"/>
          <w:szCs w:val="16"/>
          <w:lang w:val="id-ID"/>
        </w:rPr>
      </w:pPr>
      <w:r>
        <w:rPr>
          <w:rFonts w:ascii="Georgia" w:hAnsi="Georgia"/>
          <w:szCs w:val="16"/>
          <w:lang w:val="id-ID"/>
        </w:rPr>
        <w:tab/>
        <w:t>Dengan lantang Petrus berkata, “Dan karena keperca-yaan dalam nama Yesus, maka Nama itu telah menguatkan orang yang kamu lihat dan kamu kenal ini; dan kepercayaan itu telah memberi kesembuhan kepada orang ini di depan kamu semua. Sekali lagi, Petrus menonjolkan Tuhan Yesus yang telah membuat karya besar itu melalui dirinya. Dari situ ia pun mengajak orang lain yang mendengarkan kesak-siannya untuk bertobat dan menerima Tuhan Yesus. Kisah Rasul 3:19 menyatakan, “Karena itu sadarlah dan bertobat-</w:t>
      </w:r>
      <w:r>
        <w:rPr>
          <w:rFonts w:ascii="Georgia" w:hAnsi="Georgia"/>
          <w:szCs w:val="16"/>
          <w:lang w:val="id-ID"/>
        </w:rPr>
        <w:lastRenderedPageBreak/>
        <w:t>lah, supaya dosamu dihapuskan, agar Tuhan mendatangkan waktu kelegaan, dan mengutus Yesus, yang dari semula diuntukkan bagimu sebagai Kristus.</w:t>
      </w:r>
    </w:p>
    <w:p w:rsidR="000B2F81" w:rsidRDefault="000B2F81" w:rsidP="000B2F81">
      <w:pPr>
        <w:tabs>
          <w:tab w:val="left" w:pos="851"/>
        </w:tabs>
        <w:ind w:left="336"/>
        <w:rPr>
          <w:rFonts w:ascii="Georgia" w:hAnsi="Georgia"/>
          <w:szCs w:val="16"/>
          <w:lang w:val="id-ID"/>
        </w:rPr>
      </w:pPr>
      <w:r>
        <w:rPr>
          <w:rFonts w:ascii="Georgia" w:hAnsi="Georgia"/>
          <w:szCs w:val="16"/>
          <w:lang w:val="id-ID"/>
        </w:rPr>
        <w:tab/>
        <w:t xml:space="preserve">Sebagai adiyuswa, mari kita seperti Petrus. Seperti halnya Petrus, setiap kita pasti pernah punya salah atau dosa. Namun, seperti halnya Petrus juga, mari kita tidak perlu malu dan menutup diri. Mari kita terbuka untuk berjumpa dengan Kristus yang telah bangkit dan hidup itu. Berjumpa untuk mengaku dosa dan salah kita. Berjumpa untuk menerima pengampunan dan diubah oleh Tuhan. Diubah untuk hidup baru, bahkan hidup yang lebih berani bersaksi tentang Tuhan Yesus yang telah mengasihi kita. </w:t>
      </w:r>
    </w:p>
    <w:p w:rsidR="000B2F81" w:rsidRPr="000C7C65" w:rsidRDefault="000B2F81" w:rsidP="000B2F81">
      <w:pPr>
        <w:tabs>
          <w:tab w:val="left" w:pos="851"/>
        </w:tabs>
        <w:ind w:left="336"/>
        <w:rPr>
          <w:rFonts w:ascii="Georgia" w:hAnsi="Georgia"/>
          <w:szCs w:val="16"/>
          <w:lang w:val="id-ID"/>
        </w:rPr>
      </w:pPr>
    </w:p>
    <w:p w:rsidR="000B2F81" w:rsidRPr="00A9141A" w:rsidRDefault="000B2F81" w:rsidP="000B2F81">
      <w:pPr>
        <w:rPr>
          <w:rFonts w:ascii="Georgia" w:hAnsi="Georgia"/>
          <w:b/>
          <w:bCs/>
        </w:rPr>
      </w:pPr>
      <w:r w:rsidRPr="00A9141A">
        <w:rPr>
          <w:rFonts w:ascii="Georgia" w:hAnsi="Georgia"/>
          <w:b/>
          <w:bCs/>
        </w:rPr>
        <w:t xml:space="preserve">E. </w:t>
      </w:r>
      <w:r>
        <w:rPr>
          <w:rFonts w:ascii="Georgia" w:hAnsi="Georgia"/>
          <w:b/>
          <w:bCs/>
          <w:lang w:val="id-ID"/>
        </w:rPr>
        <w:t xml:space="preserve">Poin atau Pokok </w:t>
      </w:r>
      <w:r w:rsidRPr="00A9141A">
        <w:rPr>
          <w:rFonts w:ascii="Georgia" w:hAnsi="Georgia"/>
          <w:b/>
          <w:bCs/>
        </w:rPr>
        <w:t>Pelajaran yang Bisa Dipetik</w:t>
      </w:r>
    </w:p>
    <w:p w:rsidR="000B2F81" w:rsidRDefault="000B2F81" w:rsidP="000B2F81">
      <w:pPr>
        <w:ind w:left="284"/>
        <w:rPr>
          <w:rFonts w:ascii="Georgia" w:hAnsi="Georgia"/>
          <w:i/>
          <w:iCs/>
          <w:sz w:val="20"/>
          <w:szCs w:val="20"/>
          <w:lang w:val="id-ID"/>
        </w:rPr>
      </w:pPr>
      <w:r w:rsidRPr="00EF723D">
        <w:rPr>
          <w:rFonts w:ascii="Georgia" w:hAnsi="Georgia"/>
          <w:i/>
          <w:iCs/>
          <w:sz w:val="20"/>
          <w:szCs w:val="20"/>
        </w:rPr>
        <w:t xml:space="preserve">(Dengan menggunakan pertanyaan-pertanyaan berikut ini, peserta diajak untuk memetik pelajaran dari perenungan Firman Tuhan untuk kehidupan sehari-hari sebagai adiyuswa bersama </w:t>
      </w:r>
      <w:r>
        <w:rPr>
          <w:rFonts w:ascii="Georgia" w:hAnsi="Georgia"/>
          <w:i/>
          <w:iCs/>
          <w:sz w:val="20"/>
          <w:szCs w:val="20"/>
          <w:lang w:val="id-ID"/>
        </w:rPr>
        <w:t>keluarga</w:t>
      </w:r>
      <w:r w:rsidRPr="00EF723D">
        <w:rPr>
          <w:rFonts w:ascii="Georgia" w:hAnsi="Georgia"/>
          <w:i/>
          <w:iCs/>
          <w:sz w:val="20"/>
          <w:szCs w:val="20"/>
        </w:rPr>
        <w:t>)</w:t>
      </w:r>
    </w:p>
    <w:p w:rsidR="000B2F81" w:rsidRDefault="000B2F81" w:rsidP="00851C7A">
      <w:pPr>
        <w:numPr>
          <w:ilvl w:val="0"/>
          <w:numId w:val="122"/>
        </w:numPr>
        <w:rPr>
          <w:rFonts w:ascii="Georgia" w:hAnsi="Georgia"/>
          <w:iCs/>
          <w:szCs w:val="20"/>
          <w:lang w:val="id-ID"/>
        </w:rPr>
      </w:pPr>
      <w:r w:rsidRPr="00613215">
        <w:rPr>
          <w:rFonts w:ascii="Georgia" w:hAnsi="Georgia"/>
          <w:iCs/>
          <w:szCs w:val="20"/>
          <w:lang w:val="id-ID"/>
        </w:rPr>
        <w:t>Dari perenungan Firman Tuhan tadi, poin</w:t>
      </w:r>
      <w:r>
        <w:rPr>
          <w:rFonts w:ascii="Georgia" w:hAnsi="Georgia"/>
          <w:iCs/>
          <w:szCs w:val="20"/>
          <w:lang w:val="id-ID"/>
        </w:rPr>
        <w:t xml:space="preserve"> atau pokok-pokok</w:t>
      </w:r>
      <w:r w:rsidRPr="00613215">
        <w:rPr>
          <w:rFonts w:ascii="Georgia" w:hAnsi="Georgia"/>
          <w:iCs/>
          <w:szCs w:val="20"/>
          <w:lang w:val="id-ID"/>
        </w:rPr>
        <w:t xml:space="preserve"> apa saja yang bisa kita petik?</w:t>
      </w:r>
    </w:p>
    <w:p w:rsidR="000B2F81" w:rsidRDefault="000B2F81" w:rsidP="00851C7A">
      <w:pPr>
        <w:numPr>
          <w:ilvl w:val="0"/>
          <w:numId w:val="122"/>
        </w:numPr>
        <w:rPr>
          <w:rFonts w:ascii="Georgia" w:hAnsi="Georgia"/>
          <w:iCs/>
          <w:szCs w:val="20"/>
          <w:lang w:val="id-ID"/>
        </w:rPr>
      </w:pPr>
      <w:r>
        <w:rPr>
          <w:rFonts w:ascii="Georgia" w:hAnsi="Georgia"/>
          <w:iCs/>
          <w:szCs w:val="20"/>
          <w:lang w:val="id-ID"/>
        </w:rPr>
        <w:t>Dari poin atau pokok-pokok tersebut, apa yang sangat mengesankan bagi Ibu/Bapak?</w:t>
      </w:r>
    </w:p>
    <w:p w:rsidR="000B2F81" w:rsidRDefault="000B2F81" w:rsidP="000B2F81">
      <w:pPr>
        <w:rPr>
          <w:rFonts w:ascii="Georgia" w:hAnsi="Georgia"/>
          <w:iCs/>
          <w:szCs w:val="20"/>
          <w:lang w:val="id-ID"/>
        </w:rPr>
      </w:pPr>
    </w:p>
    <w:p w:rsidR="000B2F81" w:rsidRDefault="000B2F81" w:rsidP="000B2F81">
      <w:pPr>
        <w:rPr>
          <w:rFonts w:ascii="Georgia" w:hAnsi="Georgia"/>
          <w:b/>
          <w:iCs/>
          <w:szCs w:val="20"/>
          <w:lang w:val="id-ID"/>
        </w:rPr>
      </w:pPr>
      <w:r w:rsidRPr="009B4B73">
        <w:rPr>
          <w:rFonts w:ascii="Georgia" w:hAnsi="Georgia"/>
          <w:b/>
          <w:iCs/>
          <w:szCs w:val="20"/>
          <w:lang w:val="id-ID"/>
        </w:rPr>
        <w:t>F. Rencana Aksi</w:t>
      </w:r>
    </w:p>
    <w:p w:rsidR="000B2F81" w:rsidRDefault="000B2F81" w:rsidP="000B2F81">
      <w:pPr>
        <w:ind w:left="284"/>
        <w:rPr>
          <w:rFonts w:ascii="Georgia" w:hAnsi="Georgia"/>
          <w:i/>
          <w:iCs/>
          <w:sz w:val="20"/>
          <w:szCs w:val="20"/>
          <w:lang w:val="id-ID"/>
        </w:rPr>
      </w:pPr>
      <w:r w:rsidRPr="00EF723D">
        <w:rPr>
          <w:rFonts w:ascii="Georgia" w:hAnsi="Georgia"/>
          <w:i/>
          <w:iCs/>
          <w:sz w:val="20"/>
          <w:szCs w:val="20"/>
        </w:rPr>
        <w:t>(Dengan menggunakan pertanyaan-pertanyaan berikut ini, peserta diajak untuk</w:t>
      </w:r>
      <w:r>
        <w:rPr>
          <w:rFonts w:ascii="Georgia" w:hAnsi="Georgia"/>
          <w:i/>
          <w:iCs/>
          <w:sz w:val="20"/>
          <w:szCs w:val="20"/>
          <w:lang w:val="id-ID"/>
        </w:rPr>
        <w:t xml:space="preserve"> merencanakan aksi atau tindakan kongkret yang akan dilakukan)</w:t>
      </w:r>
    </w:p>
    <w:p w:rsidR="000B2F81" w:rsidRPr="009B4B73" w:rsidRDefault="000B2F81" w:rsidP="00851C7A">
      <w:pPr>
        <w:numPr>
          <w:ilvl w:val="0"/>
          <w:numId w:val="123"/>
        </w:numPr>
        <w:rPr>
          <w:rFonts w:ascii="Georgia" w:hAnsi="Georgia"/>
          <w:b/>
          <w:iCs/>
          <w:szCs w:val="20"/>
          <w:lang w:val="id-ID"/>
        </w:rPr>
      </w:pPr>
      <w:r w:rsidRPr="00FD24DC">
        <w:rPr>
          <w:rFonts w:ascii="Georgia" w:hAnsi="Georgia"/>
          <w:iCs/>
          <w:spacing w:val="-2"/>
          <w:szCs w:val="20"/>
          <w:lang w:val="id-ID"/>
        </w:rPr>
        <w:t>Setelah merenungkan dan memetik pelajaran dari Firman</w:t>
      </w:r>
      <w:r>
        <w:rPr>
          <w:rFonts w:ascii="Georgia" w:hAnsi="Georgia"/>
          <w:iCs/>
          <w:szCs w:val="20"/>
          <w:lang w:val="id-ID"/>
        </w:rPr>
        <w:t xml:space="preserve"> Tuhan, apa saja aksi atau tindakan kongkret yang akan Ibu/Bapak lakukan?</w:t>
      </w:r>
    </w:p>
    <w:p w:rsidR="000B2F81" w:rsidRPr="00640779" w:rsidRDefault="000B2F81" w:rsidP="00851C7A">
      <w:pPr>
        <w:numPr>
          <w:ilvl w:val="0"/>
          <w:numId w:val="123"/>
        </w:numPr>
        <w:rPr>
          <w:rFonts w:ascii="Georgia" w:hAnsi="Georgia"/>
          <w:b/>
          <w:iCs/>
          <w:szCs w:val="20"/>
          <w:lang w:val="id-ID"/>
        </w:rPr>
      </w:pPr>
      <w:r>
        <w:rPr>
          <w:rFonts w:ascii="Georgia" w:hAnsi="Georgia"/>
          <w:iCs/>
          <w:szCs w:val="20"/>
          <w:lang w:val="id-ID"/>
        </w:rPr>
        <w:t>Apa saja yang Ibu/Bapak perlukan agar dapat melakukan aksi kongkret tersebut?</w:t>
      </w:r>
    </w:p>
    <w:p w:rsidR="000B2F81" w:rsidRDefault="000B2F81" w:rsidP="000B2F81">
      <w:pPr>
        <w:rPr>
          <w:rFonts w:ascii="Georgia" w:hAnsi="Georgia"/>
          <w:iCs/>
          <w:szCs w:val="20"/>
          <w:lang w:val="id-ID"/>
        </w:rPr>
      </w:pPr>
    </w:p>
    <w:p w:rsidR="000B2F81" w:rsidRPr="009B4B73" w:rsidRDefault="000B2F81" w:rsidP="000B2F81">
      <w:pPr>
        <w:rPr>
          <w:rFonts w:ascii="Georgia" w:hAnsi="Georgia"/>
          <w:b/>
          <w:iCs/>
          <w:szCs w:val="20"/>
          <w:lang w:val="id-ID"/>
        </w:rPr>
      </w:pPr>
      <w:r>
        <w:rPr>
          <w:rFonts w:ascii="Georgia" w:hAnsi="Georgia"/>
          <w:iCs/>
          <w:szCs w:val="20"/>
          <w:lang w:val="id-ID"/>
        </w:rPr>
        <w:t xml:space="preserve">Selamat melakukan kehendak Tuhan. </w:t>
      </w:r>
      <w:r>
        <w:rPr>
          <w:rFonts w:ascii="Georgia" w:hAnsi="Georgia"/>
          <w:szCs w:val="16"/>
          <w:lang w:val="id-ID"/>
        </w:rPr>
        <w:t>Tuhan memberkati kita. Amin.</w:t>
      </w:r>
    </w:p>
    <w:p w:rsidR="000B2F81" w:rsidRDefault="000B2F81" w:rsidP="000B2F81">
      <w:pPr>
        <w:rPr>
          <w:rFonts w:ascii="Georgia" w:hAnsi="Georgia"/>
        </w:rPr>
      </w:pPr>
    </w:p>
    <w:p w:rsidR="000B2F81" w:rsidRDefault="000B2F81" w:rsidP="000B2F81">
      <w:pPr>
        <w:jc w:val="right"/>
        <w:rPr>
          <w:rFonts w:ascii="Georgia" w:hAnsi="Georgia"/>
        </w:rPr>
      </w:pPr>
      <w:r>
        <w:rPr>
          <w:rFonts w:ascii="Georgia" w:hAnsi="Georgia"/>
        </w:rPr>
        <w:t>[mh]</w:t>
      </w:r>
    </w:p>
    <w:p w:rsidR="000B2F81" w:rsidRDefault="000B2F81" w:rsidP="000B2F81">
      <w:pPr>
        <w:pStyle w:val="ListParagraph"/>
        <w:tabs>
          <w:tab w:val="center" w:pos="3119"/>
          <w:tab w:val="left" w:pos="4427"/>
        </w:tabs>
        <w:ind w:left="0"/>
        <w:contextualSpacing w:val="0"/>
        <w:jc w:val="right"/>
        <w:rPr>
          <w:rFonts w:ascii="Wingdings" w:hAnsi="Wingdings"/>
        </w:rPr>
      </w:pPr>
    </w:p>
    <w:p w:rsidR="00FC792D" w:rsidRDefault="000B2F81" w:rsidP="00346C7D">
      <w:pPr>
        <w:pStyle w:val="ListParagraph"/>
        <w:tabs>
          <w:tab w:val="center" w:pos="3119"/>
          <w:tab w:val="left" w:pos="4427"/>
        </w:tabs>
        <w:ind w:left="0"/>
        <w:contextualSpacing w:val="0"/>
        <w:jc w:val="left"/>
        <w:rPr>
          <w:rFonts w:ascii="Wingdings" w:hAnsi="Wingdings"/>
        </w:rPr>
      </w:pPr>
      <w:r>
        <w:rPr>
          <w:rFonts w:ascii="Wingdings" w:hAnsi="Wingdings"/>
        </w:rPr>
        <w:tab/>
      </w:r>
      <w:r>
        <w:rPr>
          <w:rFonts w:ascii="Wingdings" w:hAnsi="Wingdings"/>
        </w:rPr>
        <w:t></w:t>
      </w:r>
      <w:r>
        <w:rPr>
          <w:rFonts w:ascii="Wingdings" w:hAnsi="Wingdings"/>
        </w:rPr>
        <w:tab/>
      </w:r>
      <w:r w:rsidR="00FC792D">
        <w:rPr>
          <w:rFonts w:ascii="Wingdings" w:hAnsi="Wingdings"/>
        </w:rPr>
        <w:br w:type="page"/>
      </w:r>
    </w:p>
    <w:p w:rsidR="008F3C09" w:rsidRDefault="008F3C09" w:rsidP="000B2F81">
      <w:pPr>
        <w:pStyle w:val="ListParagraph"/>
        <w:tabs>
          <w:tab w:val="center" w:pos="3119"/>
          <w:tab w:val="left" w:pos="4427"/>
        </w:tabs>
        <w:ind w:left="0"/>
        <w:contextualSpacing w:val="0"/>
        <w:jc w:val="left"/>
        <w:rPr>
          <w:rFonts w:ascii="Wingdings" w:hAnsi="Wingdings"/>
        </w:rPr>
        <w:sectPr w:rsidR="008F3C09" w:rsidSect="00BB38DA">
          <w:headerReference w:type="even" r:id="rId75"/>
          <w:headerReference w:type="default" r:id="rId76"/>
          <w:pgSz w:w="8395" w:h="11909"/>
          <w:pgMar w:top="1134" w:right="1077" w:bottom="1151" w:left="1077" w:header="720" w:footer="720" w:gutter="0"/>
          <w:pgNumType w:start="297"/>
          <w:cols w:space="720"/>
          <w:docGrid w:linePitch="360"/>
        </w:sectPr>
      </w:pPr>
    </w:p>
    <w:p w:rsidR="008F3C09" w:rsidRDefault="00AB0487">
      <w:pPr>
        <w:jc w:val="left"/>
        <w:rPr>
          <w:rFonts w:ascii="Wingdings" w:hAnsi="Wingdings"/>
        </w:rPr>
      </w:pPr>
      <w:r w:rsidRPr="00AB0487">
        <w:rPr>
          <w:rFonts w:ascii="Wingdings" w:hAnsi="Wingdings"/>
          <w:noProof/>
        </w:rPr>
        <w:lastRenderedPageBreak/>
        <mc:AlternateContent>
          <mc:Choice Requires="wps">
            <w:drawing>
              <wp:anchor distT="45720" distB="45720" distL="114300" distR="114300" simplePos="0" relativeHeight="251827200" behindDoc="1" locked="0" layoutInCell="1" allowOverlap="1" wp14:anchorId="234ECBC0" wp14:editId="66B6CA33">
                <wp:simplePos x="0" y="0"/>
                <wp:positionH relativeFrom="margin">
                  <wp:posOffset>611505</wp:posOffset>
                </wp:positionH>
                <wp:positionV relativeFrom="paragraph">
                  <wp:posOffset>2434590</wp:posOffset>
                </wp:positionV>
                <wp:extent cx="2739390" cy="1202690"/>
                <wp:effectExtent l="0" t="0" r="3810" b="0"/>
                <wp:wrapThrough wrapText="bothSides">
                  <wp:wrapPolygon edited="0">
                    <wp:start x="0" y="0"/>
                    <wp:lineTo x="0" y="21212"/>
                    <wp:lineTo x="21480" y="21212"/>
                    <wp:lineTo x="21480" y="0"/>
                    <wp:lineTo x="0" y="0"/>
                  </wp:wrapPolygon>
                </wp:wrapThrough>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4ECBC0" id="Text Box 173" o:spid="_x0000_s1124" type="#_x0000_t202" style="position:absolute;margin-left:48.15pt;margin-top:191.7pt;width:215.7pt;height:94.7pt;z-index:-251489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kaghQIAABwFAAAOAAAAZHJzL2Uyb0RvYy54bWysVFtv2yAUfp+0/4B4T32pc7FVp2rSeZrU&#10;XaR2P4AYHKNhYEBid9X++w44SdNdpGmaHzBwDt+5fB9cXQ+dQHtmLFeyxMlFjBGTtaJcbkv8+aGa&#10;LDCyjkhKhJKsxI/M4uvl61dXvS5YqlolKDMIQKQtel3i1jldRJGtW9YRe6E0k2BslOmIg6XZRtSQ&#10;HtA7EaVxPIt6Zag2qmbWwu7taMTLgN80rHYfm8Yyh0SJITcXRhPGjR+j5RUptobolteHNMg/ZNER&#10;LiHoCeqWOIJ2hv8C1fHaKKsad1GrLlJNw2sWaoBqkvinau5bolmoBZpj9alN9v/B1h/2nwziFLib&#10;X2IkSQckPbDBoZUakN+DDvXaFuB4r8HVDWAA71Ct1Xeq/mKRVOuWyC27MUb1LSMUMkz8yejs6Ihj&#10;Pcimf68oBCI7pwLQ0JjOtw8aggAdmHo8seOTqWEznV/mlzmYarAlaZzOYOFjkOJ4XBvr3jLVIT8p&#10;sQH6AzzZ31k3uh5dfDSrBKcVFyIszHazFgbtCUilCt8B/YWbkN5ZKn9sRBx3IEuI4W0+30D9U56k&#10;WbxK80k1W8wnWZVNJ/k8XkziJF/lszjLs9vqu08wyYqWU8rkHZfsKMMk+zuaDxdiFFAQIupLnE/T&#10;6cjRH4uMw/e7Ijvu4FYK3pV4cXIihWf2jaRQNikc4WKcRy/TD4RAD47/0JWgA0/9KAI3bIYgunzh&#10;w3uRbBR9BGUYBbwBx/CkwKRV5htGPVzPEtuvO2IYRuKdBHXlSZb5+xwW2XSewsKcWzbnFiJrgCqx&#10;w2icrt34Buy04dsWIh31fAOKrHjQynNWBx3DFQxFHZ4Lf8fP18Hr+VFb/gAAAP//AwBQSwMEFAAG&#10;AAgAAAAhAA35NPLgAAAACgEAAA8AAABkcnMvZG93bnJldi54bWxMj8FOwzAMhu9IvENkJG4spWVr&#10;KU2niYkLByQGEhyzxm0qGidKsq68PeEEN1v+9Pv7m+1iJjajD6MlAberDBhSZ9VIg4D3t6ebCliI&#10;kpScLKGAbwywbS8vGlkre6ZXnA9xYCmEQi0F6BhdzXnoNBoZVtYhpVtvvZExrX7gystzCjcTz7Ns&#10;w40cKX3Q0uGjxu7rcDICPowe1d6/fPZqmvfP/W7tFu+EuL5adg/AIi7xD4Zf/aQObXI62hOpwCYB&#10;95sikQKKqrgDloB1XpbAjmko8wp42/D/FdofAAAA//8DAFBLAQItABQABgAIAAAAIQC2gziS/gAA&#10;AOEBAAATAAAAAAAAAAAAAAAAAAAAAABbQ29udGVudF9UeXBlc10ueG1sUEsBAi0AFAAGAAgAAAAh&#10;ADj9If/WAAAAlAEAAAsAAAAAAAAAAAAAAAAALwEAAF9yZWxzLy5yZWxzUEsBAi0AFAAGAAgAAAAh&#10;AGeSRqCFAgAAHAUAAA4AAAAAAAAAAAAAAAAALgIAAGRycy9lMm9Eb2MueG1sUEsBAi0AFAAGAAgA&#10;AAAhAA35NPLgAAAACgEAAA8AAAAAAAAAAAAAAAAA3wQAAGRycy9kb3ducmV2LnhtbFBLBQYAAAAA&#10;BAAEAPMAAADsBQAAAAA=&#10;" stroked="f">
                <v:textbox style="mso-fit-shape-to-text:t">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Pr="00AB0487">
        <w:rPr>
          <w:rFonts w:ascii="Wingdings" w:hAnsi="Wingdings"/>
          <w:noProof/>
        </w:rPr>
        <mc:AlternateContent>
          <mc:Choice Requires="wps">
            <w:drawing>
              <wp:anchor distT="45720" distB="45720" distL="114300" distR="114300" simplePos="0" relativeHeight="251826176" behindDoc="0" locked="0" layoutInCell="1" allowOverlap="1" wp14:anchorId="79FEBF6C" wp14:editId="2480582D">
                <wp:simplePos x="0" y="0"/>
                <wp:positionH relativeFrom="margin">
                  <wp:posOffset>304800</wp:posOffset>
                </wp:positionH>
                <wp:positionV relativeFrom="paragraph">
                  <wp:posOffset>1092835</wp:posOffset>
                </wp:positionV>
                <wp:extent cx="3355340" cy="732155"/>
                <wp:effectExtent l="0" t="0" r="0" b="6985"/>
                <wp:wrapSquare wrapText="bothSides"/>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AB0487">
                            <w:pPr>
                              <w:jc w:val="center"/>
                              <w:rPr>
                                <w:rFonts w:ascii="Cooper Black" w:hAnsi="Cooper Black"/>
                                <w:sz w:val="44"/>
                                <w:szCs w:val="44"/>
                              </w:rPr>
                            </w:pPr>
                            <w:r>
                              <w:rPr>
                                <w:rFonts w:ascii="Cooper Black" w:hAnsi="Cooper Black"/>
                                <w:sz w:val="44"/>
                                <w:szCs w:val="44"/>
                              </w:rPr>
                              <w:t xml:space="preserve">BAHAN </w:t>
                            </w:r>
                          </w:p>
                          <w:p w:rsidR="001863B8" w:rsidRPr="00446185" w:rsidRDefault="001863B8" w:rsidP="00AB0487">
                            <w:pPr>
                              <w:jc w:val="center"/>
                              <w:rPr>
                                <w:rFonts w:ascii="Cooper Black" w:hAnsi="Cooper Black"/>
                                <w:sz w:val="44"/>
                                <w:szCs w:val="44"/>
                              </w:rPr>
                            </w:pPr>
                            <w:r>
                              <w:rPr>
                                <w:rFonts w:ascii="Cooper Black" w:hAnsi="Cooper Black"/>
                                <w:sz w:val="44"/>
                                <w:szCs w:val="44"/>
                              </w:rPr>
                              <w:t>PERSEKUTUAN DOA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9FEBF6C" id="Text Box 172" o:spid="_x0000_s1125" type="#_x0000_t202" style="position:absolute;margin-left:24pt;margin-top:86.05pt;width:264.2pt;height:57.6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CNvhgIAABsFAAAOAAAAZHJzL2Uyb0RvYy54bWysVFtv2yAUfp+0/4B4T32J3cRWnaqXeZrU&#10;XaR2P4AYHKNhYEBid9X++w44SdNdpGmaHzBwDt+5fB9cXI69QDtmLFeywslZjBGTjaJcbir8+aGe&#10;LTGyjkhKhJKswo/M4svV61cXgy5ZqjolKDMIQKQtB13hzjldRpFtOtYTe6Y0k2BslemJg6XZRNSQ&#10;AdB7EaVxfB4NylBtVMOshd3byYhXAb9tWeM+tq1lDokKQ24ujCaMaz9GqwtSbgzRHW/2aZB/yKIn&#10;XELQI9QtcQRtDf8FqueNUVa17qxRfaTaljcs1ADVJPFP1dx3RLNQCzTH6mOb7P+DbT7sPhnEKXC3&#10;SDGSpAeSHtjo0LUakd+DDg3aluB4r8HVjWAA71Ct1Xeq+WKRVDcdkRt2ZYwaOkYoZJj4k9HJ0QnH&#10;epD18F5RCES2TgWgsTW9bx80BAE6MPV4ZMcn08DmfJ7n8wxMDdgW8zTJ8xCClIfT2lj3lqke+UmF&#10;DbAf0MnuzjqfDSkPLj6YVYLTmgsRFmazvhEG7QgopQ7fHv2Fm5DeWSp/bEKcdiBJiOFtPt3A/FOR&#10;pFl8nRaz+ny5mGV1ls+KRbycxUlxXZzHWZHd1t99gklWdpxSJu+4ZAcVJtnfsby/D5N+gg7RUOEi&#10;T/OJoj8WGYfvd0X23MGlFLyv8PLoREpP7BtJoWxSOsLFNI9eph+6DD04/ENXggw885MG3Lgeg+aK&#10;wof3Glkr+gjCMAp4A4rhRYFJp8w3jAa4nRW2X7fEMIzEOwniKpLMK8GFRZYvUliYU8v61EJkA1AV&#10;dhhN0xs3PQFbbfimg0gHOV+BIGsetPKc1V7GcANDUfvXwl/x03Xwen7TVj8AAAD//wMAUEsDBBQA&#10;BgAIAAAAIQAlPdhd4AAAAAoBAAAPAAAAZHJzL2Rvd25yZXYueG1sTI/BTsMwEETvSPyDtUjcqNMo&#10;baIQp6qouHBAokWCoxtv4gh7HdluGv4ec4Lj7Ixm3zS7xRo2ow+jIwHrVQYMqXNqpEHA++n5oQIW&#10;oiQljSMU8I0Bdu3tTSNr5a70hvMxDiyVUKilAB3jVHMeOo1WhpWbkJLXO29lTNIPXHl5TeXW8DzL&#10;ttzKkdIHLSd80th9HS9WwIfVozr4189emfnw0u830+InIe7vlv0jsIhL/AvDL35ChzYxnd2FVGBG&#10;QFGlKTHdy3wNLAU25bYAdhaQV2UBvG34/wntDwAAAP//AwBQSwECLQAUAAYACAAAACEAtoM4kv4A&#10;AADhAQAAEwAAAAAAAAAAAAAAAAAAAAAAW0NvbnRlbnRfVHlwZXNdLnhtbFBLAQItABQABgAIAAAA&#10;IQA4/SH/1gAAAJQBAAALAAAAAAAAAAAAAAAAAC8BAABfcmVscy8ucmVsc1BLAQItABQABgAIAAAA&#10;IQC5oCNvhgIAABsFAAAOAAAAAAAAAAAAAAAAAC4CAABkcnMvZTJvRG9jLnhtbFBLAQItABQABgAI&#10;AAAAIQAlPdhd4AAAAAoBAAAPAAAAAAAAAAAAAAAAAOAEAABkcnMvZG93bnJldi54bWxQSwUGAAAA&#10;AAQABADzAAAA7QUAAAAA&#10;" stroked="f">
                <v:textbox style="mso-fit-shape-to-text:t">
                  <w:txbxContent>
                    <w:p w:rsidR="001863B8" w:rsidRDefault="001863B8" w:rsidP="00AB0487">
                      <w:pPr>
                        <w:jc w:val="center"/>
                        <w:rPr>
                          <w:rFonts w:ascii="Cooper Black" w:hAnsi="Cooper Black"/>
                          <w:sz w:val="44"/>
                          <w:szCs w:val="44"/>
                        </w:rPr>
                      </w:pPr>
                      <w:r>
                        <w:rPr>
                          <w:rFonts w:ascii="Cooper Black" w:hAnsi="Cooper Black"/>
                          <w:sz w:val="44"/>
                          <w:szCs w:val="44"/>
                        </w:rPr>
                        <w:t xml:space="preserve">BAHAN </w:t>
                      </w:r>
                    </w:p>
                    <w:p w:rsidR="001863B8" w:rsidRPr="00446185" w:rsidRDefault="001863B8" w:rsidP="00AB0487">
                      <w:pPr>
                        <w:jc w:val="center"/>
                        <w:rPr>
                          <w:rFonts w:ascii="Cooper Black" w:hAnsi="Cooper Black"/>
                          <w:sz w:val="44"/>
                          <w:szCs w:val="44"/>
                        </w:rPr>
                      </w:pPr>
                      <w:r>
                        <w:rPr>
                          <w:rFonts w:ascii="Cooper Black" w:hAnsi="Cooper Black"/>
                          <w:sz w:val="44"/>
                          <w:szCs w:val="44"/>
                        </w:rPr>
                        <w:t>PERSEKUTUAN DOA</w:t>
                      </w:r>
                    </w:p>
                  </w:txbxContent>
                </v:textbox>
                <w10:wrap type="square" anchorx="margin"/>
              </v:shape>
            </w:pict>
          </mc:Fallback>
        </mc:AlternateContent>
      </w:r>
      <w:r w:rsidR="008F3C09">
        <w:rPr>
          <w:rFonts w:ascii="Wingdings" w:hAnsi="Wingdings"/>
        </w:rPr>
        <w:br w:type="page"/>
      </w:r>
    </w:p>
    <w:p w:rsidR="008F3C09" w:rsidRDefault="008F3C09">
      <w:pPr>
        <w:jc w:val="left"/>
        <w:rPr>
          <w:rFonts w:ascii="Wingdings" w:hAnsi="Wingdings"/>
        </w:rPr>
      </w:pPr>
      <w:r>
        <w:rPr>
          <w:rFonts w:ascii="Wingdings" w:hAnsi="Wingdings"/>
        </w:rPr>
        <w:lastRenderedPageBreak/>
        <w:br w:type="page"/>
      </w:r>
    </w:p>
    <w:p w:rsidR="008F3C09" w:rsidRDefault="008F3C09" w:rsidP="000B2F81">
      <w:pPr>
        <w:pStyle w:val="ListParagraph"/>
        <w:tabs>
          <w:tab w:val="center" w:pos="3119"/>
          <w:tab w:val="left" w:pos="4427"/>
        </w:tabs>
        <w:ind w:left="0"/>
        <w:contextualSpacing w:val="0"/>
        <w:jc w:val="left"/>
        <w:rPr>
          <w:rFonts w:ascii="Wingdings" w:hAnsi="Wingdings"/>
        </w:rPr>
        <w:sectPr w:rsidR="008F3C09" w:rsidSect="00BB38DA">
          <w:headerReference w:type="even" r:id="rId77"/>
          <w:headerReference w:type="default" r:id="rId78"/>
          <w:pgSz w:w="8395" w:h="11909"/>
          <w:pgMar w:top="1134" w:right="1077" w:bottom="1151" w:left="1077" w:header="720" w:footer="720" w:gutter="0"/>
          <w:pgNumType w:start="297"/>
          <w:cols w:space="720"/>
          <w:docGrid w:linePitch="360"/>
        </w:sectPr>
      </w:pPr>
    </w:p>
    <w:p w:rsidR="002462CA" w:rsidRDefault="002462CA" w:rsidP="002462CA">
      <w:pPr>
        <w:rPr>
          <w:rFonts w:ascii="Georgia" w:hAnsi="Georgia"/>
        </w:rPr>
      </w:pPr>
      <w:r>
        <w:rPr>
          <w:noProof/>
        </w:rPr>
        <w:lastRenderedPageBreak/>
        <mc:AlternateContent>
          <mc:Choice Requires="wps">
            <w:drawing>
              <wp:anchor distT="45720" distB="45720" distL="114300" distR="114300" simplePos="0" relativeHeight="251799552" behindDoc="0" locked="0" layoutInCell="1" allowOverlap="1" wp14:anchorId="150C9F97" wp14:editId="20530E44">
                <wp:simplePos x="0" y="0"/>
                <wp:positionH relativeFrom="margin">
                  <wp:posOffset>1883410</wp:posOffset>
                </wp:positionH>
                <wp:positionV relativeFrom="paragraph">
                  <wp:posOffset>95885</wp:posOffset>
                </wp:positionV>
                <wp:extent cx="1885950" cy="1028700"/>
                <wp:effectExtent l="0" t="0" r="0" b="0"/>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2462CA">
                            <w:pPr>
                              <w:jc w:val="center"/>
                              <w:rPr>
                                <w:rFonts w:ascii="Cooper Black" w:hAnsi="Cooper Black"/>
                                <w:bCs/>
                                <w:iCs/>
                                <w:sz w:val="32"/>
                                <w:szCs w:val="24"/>
                              </w:rPr>
                            </w:pPr>
                            <w:r w:rsidRPr="00CF0596">
                              <w:rPr>
                                <w:rFonts w:ascii="Cooper Black" w:hAnsi="Cooper Black"/>
                                <w:bCs/>
                                <w:iCs/>
                                <w:sz w:val="32"/>
                                <w:szCs w:val="24"/>
                              </w:rPr>
                              <w:t>Ya Bapa Ampunilah Mereka</w:t>
                            </w:r>
                          </w:p>
                          <w:p w:rsidR="001863B8" w:rsidRPr="00C76228" w:rsidRDefault="001863B8" w:rsidP="002462C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F90A24" w:rsidRDefault="001863B8" w:rsidP="002462CA">
                            <w:pPr>
                              <w:jc w:val="center"/>
                              <w:rPr>
                                <w:rFonts w:ascii="Cooper Black" w:hAnsi="Cooper Black"/>
                                <w:sz w:val="32"/>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0C9F97" id="Text Box 92" o:spid="_x0000_s1126" type="#_x0000_t202" style="position:absolute;left:0;text-align:left;margin-left:148.3pt;margin-top:7.55pt;width:148.5pt;height:81pt;z-index:251799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0wqhwIAABsFAAAOAAAAZHJzL2Uyb0RvYy54bWysVNuO2yAQfa/Uf0C8Z32Rs7GtdVZ7aapK&#10;24u02w8ggGNUDBRI7G21/94BJ9l020pVVT9gYIbDzJwzXFyOvUQ7bp3QqsHZWYoRV1QzoTYN/vyw&#10;mpUYOU8UI1Ir3uBH7vDl8vWri8HUPNedloxbBCDK1YNpcOe9qZPE0Y73xJ1pwxUYW2174mFpNwmz&#10;ZAD0XiZ5mp4ng7bMWE25c7B7OxnxMuK3Laf+Y9s67pFsMMTm42jjuA5jsrwg9cYS0wm6D4P8QxQ9&#10;EQouPULdEk/Q1opfoHpBrXa69WdU94luW0F5zAGyydIX2dx3xPCYCxTHmWOZ3P+DpR92nywSrMFV&#10;jpEiPXD0wEePrvWIYAvqMxhXg9u9AUc/wj7wHHN15k7TLw4pfdMRteFX1uqh44RBfFk4mZwcnXBc&#10;AFkP7zWDe8jW6wg0trYPxYNyIEAHnh6P3IRYaLiyLOfVHEwUbFmal4s0speQ+nDcWOffct2jMGmw&#10;BfIjPNndOR/CIfXBJdzmtBRsJaSMC7tZ30iLdgSEsopfzOCFm1TBWelwbEKcdiBKuCPYQryR+O9V&#10;lhfpdV7NVuflYlasivmsWqTlLM2q6+o8LaridvUUAsyKuhOMcXUnFD+IMCv+juR9O0zyiTJEA5A5&#10;z+cTR39MMo3f75LshYeelKJvcHl0InVg9o1ikDapPRFymic/hx+rDDU4/GNVog4C9ZMI/Lgeo+Sy&#10;icKgkrVmjyANq4E4IBleFJh02n7DaIDubLD7uiWWYyTfKZBXlRVFaOe4KOaLHBb21LI+tRBFAarB&#10;HqNpeuOnJ2BrrNh0cNMkaKWvQJKtiGJ5jmovZOjAmNX+tQgtfrqOXs9v2vIHAAAA//8DAFBLAwQU&#10;AAYACAAAACEA4v5zF90AAAAKAQAADwAAAGRycy9kb3ducmV2LnhtbEyPQU+DQBCF7yb+h82YeDF2&#10;oQoUytKoicZra3/Awk6ByM4Sdlvov3c86XHe+/LmvXK32EFccPK9IwXxKgKB1DjTU6vg+PX+uAHh&#10;gyajB0eo4IoedtXtTakL42ba4+UQWsEh5AutoAthLKT0TYdW+5Ubkdg7ucnqwOfUSjPpmcPtINdR&#10;lEqre+IPnR7xrcPm+3C2Ck6f80OSz/VHOGb75/RV91ntrkrd3y0vWxABl/AHw299rg4Vd6rdmYwX&#10;g4J1nqaMspHEIBhI8icWahayLAZZlfL/hOoHAAD//wMAUEsBAi0AFAAGAAgAAAAhALaDOJL+AAAA&#10;4QEAABMAAAAAAAAAAAAAAAAAAAAAAFtDb250ZW50X1R5cGVzXS54bWxQSwECLQAUAAYACAAAACEA&#10;OP0h/9YAAACUAQAACwAAAAAAAAAAAAAAAAAvAQAAX3JlbHMvLnJlbHNQSwECLQAUAAYACAAAACEA&#10;eM9MKocCAAAbBQAADgAAAAAAAAAAAAAAAAAuAgAAZHJzL2Uyb0RvYy54bWxQSwECLQAUAAYACAAA&#10;ACEA4v5zF90AAAAKAQAADwAAAAAAAAAAAAAAAADhBAAAZHJzL2Rvd25yZXYueG1sUEsFBgAAAAAE&#10;AAQA8wAAAOsFAAAAAA==&#10;" stroked="f">
                <v:textbox>
                  <w:txbxContent>
                    <w:p w:rsidR="001863B8" w:rsidRDefault="001863B8" w:rsidP="002462CA">
                      <w:pPr>
                        <w:jc w:val="center"/>
                        <w:rPr>
                          <w:rFonts w:ascii="Cooper Black" w:hAnsi="Cooper Black"/>
                          <w:bCs/>
                          <w:iCs/>
                          <w:sz w:val="32"/>
                          <w:szCs w:val="24"/>
                        </w:rPr>
                      </w:pPr>
                      <w:r w:rsidRPr="00CF0596">
                        <w:rPr>
                          <w:rFonts w:ascii="Cooper Black" w:hAnsi="Cooper Black"/>
                          <w:bCs/>
                          <w:iCs/>
                          <w:sz w:val="32"/>
                          <w:szCs w:val="24"/>
                        </w:rPr>
                        <w:t>Ya Bapa Ampunilah Mereka</w:t>
                      </w:r>
                    </w:p>
                    <w:p w:rsidR="001863B8" w:rsidRPr="00C76228" w:rsidRDefault="001863B8" w:rsidP="002462C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F90A24" w:rsidRDefault="001863B8" w:rsidP="002462CA">
                      <w:pPr>
                        <w:jc w:val="center"/>
                        <w:rPr>
                          <w:rFonts w:ascii="Cooper Black" w:hAnsi="Cooper Black"/>
                          <w:sz w:val="32"/>
                          <w:szCs w:val="24"/>
                        </w:rPr>
                      </w:pPr>
                    </w:p>
                  </w:txbxContent>
                </v:textbox>
                <w10:wrap type="square" anchorx="margin"/>
              </v:shape>
            </w:pict>
          </mc:Fallback>
        </mc:AlternateContent>
      </w:r>
      <w:r>
        <w:rPr>
          <w:noProof/>
        </w:rPr>
        <mc:AlternateContent>
          <mc:Choice Requires="wps">
            <w:drawing>
              <wp:anchor distT="320040" distB="320040" distL="320040" distR="320040" simplePos="0" relativeHeight="251798528" behindDoc="0" locked="0" layoutInCell="1" allowOverlap="1" wp14:anchorId="2D571933" wp14:editId="016E92D9">
                <wp:simplePos x="0" y="0"/>
                <wp:positionH relativeFrom="margin">
                  <wp:align>left</wp:align>
                </wp:positionH>
                <wp:positionV relativeFrom="margin">
                  <wp:align>top</wp:align>
                </wp:positionV>
                <wp:extent cx="1838325" cy="751205"/>
                <wp:effectExtent l="0" t="0" r="9525" b="0"/>
                <wp:wrapSquare wrapText="bothSides"/>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75120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1863B8" w:rsidRPr="000561F7" w:rsidRDefault="001863B8" w:rsidP="002462CA">
                            <w:pPr>
                              <w:pBdr>
                                <w:left w:val="single" w:sz="80" w:space="4" w:color="7F7F7F"/>
                                <w:bottom w:val="single" w:sz="8" w:space="4" w:color="7F7F7F"/>
                              </w:pBdr>
                              <w:rPr>
                                <w:rFonts w:ascii="Georgia" w:hAnsi="Georgia" w:cs="Tahoma"/>
                                <w:b/>
                                <w:sz w:val="20"/>
                                <w:szCs w:val="20"/>
                              </w:rPr>
                            </w:pPr>
                            <w:r w:rsidRPr="000561F7">
                              <w:rPr>
                                <w:rFonts w:ascii="Georgia" w:hAnsi="Georgia" w:cs="Tahoma"/>
                                <w:b/>
                                <w:sz w:val="20"/>
                                <w:szCs w:val="20"/>
                              </w:rPr>
                              <w:t xml:space="preserve">BAHAN </w:t>
                            </w:r>
                          </w:p>
                          <w:p w:rsidR="001863B8" w:rsidRPr="000561F7" w:rsidRDefault="001863B8" w:rsidP="002462CA">
                            <w:pPr>
                              <w:pBdr>
                                <w:left w:val="single" w:sz="80" w:space="4" w:color="7F7F7F"/>
                                <w:bottom w:val="single" w:sz="8" w:space="4" w:color="7F7F7F"/>
                              </w:pBdr>
                              <w:rPr>
                                <w:rFonts w:ascii="Georgia" w:hAnsi="Georgia" w:cs="Tahoma"/>
                                <w:b/>
                                <w:color w:val="262626"/>
                                <w:sz w:val="18"/>
                                <w:szCs w:val="18"/>
                                <w:lang w:val="id-ID"/>
                              </w:rPr>
                            </w:pPr>
                            <w:r w:rsidRPr="000561F7">
                              <w:rPr>
                                <w:rFonts w:ascii="Georgia" w:hAnsi="Georgia" w:cs="Tahoma"/>
                                <w:b/>
                                <w:sz w:val="20"/>
                                <w:szCs w:val="20"/>
                              </w:rPr>
                              <w:t xml:space="preserve">PERSEKUTUAN DOA </w:t>
                            </w:r>
                            <w:r w:rsidRPr="000561F7">
                              <w:rPr>
                                <w:rFonts w:ascii="Georgia" w:hAnsi="Georgia" w:cs="Tahoma"/>
                                <w:b/>
                                <w:sz w:val="20"/>
                                <w:szCs w:val="20"/>
                                <w:lang w:val="id-ID"/>
                              </w:rPr>
                              <w:t>1</w:t>
                            </w:r>
                          </w:p>
                          <w:p w:rsidR="001863B8" w:rsidRPr="00CF0596" w:rsidRDefault="001863B8" w:rsidP="002462CA">
                            <w:pPr>
                              <w:pStyle w:val="ListParagraph"/>
                              <w:ind w:left="0"/>
                              <w:contextualSpacing w:val="0"/>
                              <w:jc w:val="left"/>
                              <w:rPr>
                                <w:rFonts w:ascii="Georgia" w:hAnsi="Georgia"/>
                                <w:bCs/>
                                <w:iCs/>
                                <w:sz w:val="20"/>
                                <w:szCs w:val="20"/>
                              </w:rPr>
                            </w:pPr>
                            <w:r w:rsidRPr="00CF0596">
                              <w:rPr>
                                <w:rFonts w:ascii="Georgia" w:hAnsi="Georgia"/>
                                <w:bCs/>
                                <w:iCs/>
                                <w:sz w:val="20"/>
                                <w:szCs w:val="20"/>
                              </w:rPr>
                              <w:t>Bacaan:</w:t>
                            </w:r>
                          </w:p>
                          <w:p w:rsidR="001863B8" w:rsidRPr="00CF0596" w:rsidRDefault="001863B8" w:rsidP="002462CA">
                            <w:pPr>
                              <w:pStyle w:val="ListParagraph"/>
                              <w:ind w:left="0"/>
                              <w:contextualSpacing w:val="0"/>
                              <w:jc w:val="left"/>
                              <w:rPr>
                                <w:rFonts w:ascii="Georgia" w:hAnsi="Georgia"/>
                                <w:b/>
                                <w:bCs/>
                                <w:iCs/>
                                <w:sz w:val="20"/>
                                <w:szCs w:val="20"/>
                                <w:lang w:val="en-GB"/>
                              </w:rPr>
                            </w:pPr>
                            <w:r w:rsidRPr="00CF0596">
                              <w:rPr>
                                <w:rFonts w:ascii="Georgia" w:hAnsi="Georgia"/>
                                <w:b/>
                                <w:bCs/>
                                <w:iCs/>
                                <w:sz w:val="20"/>
                                <w:szCs w:val="20"/>
                                <w:lang w:val="en-GB"/>
                              </w:rPr>
                              <w:t>Lukas 23:24</w:t>
                            </w:r>
                          </w:p>
                          <w:p w:rsidR="001863B8" w:rsidRPr="00542439" w:rsidRDefault="001863B8" w:rsidP="002462CA">
                            <w:pPr>
                              <w:pStyle w:val="ListParagraph"/>
                              <w:ind w:left="0"/>
                              <w:contextualSpacing w:val="0"/>
                              <w:jc w:val="left"/>
                              <w:rPr>
                                <w:bCs/>
                                <w:i/>
                                <w:iCs/>
                                <w:sz w:val="20"/>
                                <w:szCs w:val="20"/>
                                <w:lang w:val="id-ID"/>
                              </w:rPr>
                            </w:pPr>
                          </w:p>
                          <w:p w:rsidR="001863B8" w:rsidRDefault="001863B8" w:rsidP="002462CA">
                            <w:pPr>
                              <w:pStyle w:val="ListParagraph"/>
                              <w:ind w:left="0"/>
                              <w:contextualSpacing w:val="0"/>
                              <w:rPr>
                                <w:b/>
                                <w:sz w:val="16"/>
                                <w:szCs w:val="16"/>
                              </w:rPr>
                            </w:pPr>
                          </w:p>
                          <w:p w:rsidR="001863B8" w:rsidRDefault="001863B8" w:rsidP="002462CA">
                            <w:pPr>
                              <w:pStyle w:val="ListParagraph"/>
                              <w:ind w:left="0"/>
                              <w:contextualSpacing w:val="0"/>
                              <w:rPr>
                                <w:b/>
                                <w:sz w:val="16"/>
                                <w:szCs w:val="16"/>
                              </w:rPr>
                            </w:pPr>
                          </w:p>
                        </w:txbxContent>
                      </wps:txbx>
                      <wps:bodyPr rot="0" vert="horz" wrap="square" lIns="182880" tIns="0" rIns="13716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571933" id="Text Box 93" o:spid="_x0000_s1127" type="#_x0000_t202" style="position:absolute;left:0;text-align:left;margin-left:0;margin-top:0;width:144.75pt;height:59.15pt;z-index:251798528;visibility:visible;mso-wrap-style:square;mso-width-percent:0;mso-height-percent:0;mso-wrap-distance-left:25.2pt;mso-wrap-distance-top:25.2pt;mso-wrap-distance-right:25.2pt;mso-wrap-distance-bottom:25.2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DGpigIAABQFAAAOAAAAZHJzL2Uyb0RvYy54bWysVOtu2yAU/j9p74D4n/oSJ7GtOFXTLtOk&#10;7iK1ewBicIyGgQGJ3VV79x1wkra7SNO0RMJcDt+5fN9heTl0Ah2YsVzJCicXMUZM1opyuavw5/vN&#10;JMfIOiIpEUqyCj8wiy9Xr18te12yVLVKUGYQgEhb9rrCrXO6jCJbt6wj9kJpJuGwUaYjDpZmF1FD&#10;ekDvRJTG8TzqlaHaqJpZC7s34yFeBfymYbX72DSWOSQqDLG5MJowbv0YrZak3BmiW14fwyD/EEVH&#10;uASnZ6gb4gjaG/4LVMdro6xq3EWtukg1Da9ZyAGySeKfsrlriWYhFyiO1ecy2f8HW384fDKI0woX&#10;U4wk6YCjezY4tFYDgi2oT69tCWZ3GgzdAPvAc8jV6ltVf7FIquuWyB27Mkb1LSMU4kv8zejZ1RHH&#10;epBt/15R8EP2TgWgoTGdLx6UAwE68PRw5sbHUnuX+TSfpjOMajhbzJI0ngUXpDzd1sa6t0x1yE8q&#10;bID7gE4Ot9b5aEh5MvHOrBKcbrgQYWF222th0IGATjap/x/RX5gJ6Y2l8tdGxHEHggQf/syHG3h/&#10;LJI0i9dpMdnM88Uk22SzSbGI80mcFOtiHmdFdrP57gNMsrLllDJ5yyU7aTDJ/o7jYzeM6gkqRH2F&#10;59NZPFL0xyTj8Ptdkh130JKCdxXOz0ak9MS+kRTSJqUjXIzz6GX4ocpQg9M3VCXIwDM/asAN2yEo&#10;LomDSrxItoo+gDKMAuKAfnhQYNIq8w2jHpqzwvbrnhiGkXgnvbryNM99O4cVTMy4PV0kc1htT9tE&#10;1gBSYYfROL12Y+/vteG7FnyMSpbqCrTY8CCTp3iOCobWC/kcnwnf28/XwerpMVv9AAAA//8DAFBL&#10;AwQUAAYACAAAACEAnL5G+9wAAAAFAQAADwAAAGRycy9kb3ducmV2LnhtbEyPQUvDQBCF74L/YRnB&#10;m920RYlpNqUUvIhCrQZ63GbHJCY7G3e3bfz3TnvRy4PhPd77Jl+OthdH9KF1pGA6SUAgVc60VCv4&#10;eH+6S0GEqMno3hEq+MEAy+L6KteZcSd6w+M21oJLKGRaQRPjkEkZqgatDhM3ILH36bzVkU9fS+P1&#10;icttL2dJ8iCtbokXGj3gusGq2x6sAnSmmz/7snwN9abc+bF7+fpOlLq9GVcLEBHH+BeGMz6jQ8FM&#10;e3cgE0SvgB+JF2Vvlj7eg9hzaJrOQRa5/E9f/AIAAP//AwBQSwECLQAUAAYACAAAACEAtoM4kv4A&#10;AADhAQAAEwAAAAAAAAAAAAAAAAAAAAAAW0NvbnRlbnRfVHlwZXNdLnhtbFBLAQItABQABgAIAAAA&#10;IQA4/SH/1gAAAJQBAAALAAAAAAAAAAAAAAAAAC8BAABfcmVscy8ucmVsc1BLAQItABQABgAIAAAA&#10;IQBu2DGpigIAABQFAAAOAAAAAAAAAAAAAAAAAC4CAABkcnMvZTJvRG9jLnhtbFBLAQItABQABgAI&#10;AAAAIQCcvkb73AAAAAUBAAAPAAAAAAAAAAAAAAAAAOQEAABkcnMvZG93bnJldi54bWxQSwUGAAAA&#10;AAQABADzAAAA7QUAAAAA&#10;" fillcolor="#f2f2f2" stroked="f" strokeweight=".5pt">
                <v:textbox inset="14.4pt,0,10.8pt,0">
                  <w:txbxContent>
                    <w:p w:rsidR="001863B8" w:rsidRPr="000561F7" w:rsidRDefault="001863B8" w:rsidP="002462CA">
                      <w:pPr>
                        <w:pBdr>
                          <w:left w:val="single" w:sz="80" w:space="4" w:color="7F7F7F"/>
                          <w:bottom w:val="single" w:sz="8" w:space="4" w:color="7F7F7F"/>
                        </w:pBdr>
                        <w:rPr>
                          <w:rFonts w:ascii="Georgia" w:hAnsi="Georgia" w:cs="Tahoma"/>
                          <w:b/>
                          <w:sz w:val="20"/>
                          <w:szCs w:val="20"/>
                        </w:rPr>
                      </w:pPr>
                      <w:r w:rsidRPr="000561F7">
                        <w:rPr>
                          <w:rFonts w:ascii="Georgia" w:hAnsi="Georgia" w:cs="Tahoma"/>
                          <w:b/>
                          <w:sz w:val="20"/>
                          <w:szCs w:val="20"/>
                        </w:rPr>
                        <w:t xml:space="preserve">BAHAN </w:t>
                      </w:r>
                    </w:p>
                    <w:p w:rsidR="001863B8" w:rsidRPr="000561F7" w:rsidRDefault="001863B8" w:rsidP="002462CA">
                      <w:pPr>
                        <w:pBdr>
                          <w:left w:val="single" w:sz="80" w:space="4" w:color="7F7F7F"/>
                          <w:bottom w:val="single" w:sz="8" w:space="4" w:color="7F7F7F"/>
                        </w:pBdr>
                        <w:rPr>
                          <w:rFonts w:ascii="Georgia" w:hAnsi="Georgia" w:cs="Tahoma"/>
                          <w:b/>
                          <w:color w:val="262626"/>
                          <w:sz w:val="18"/>
                          <w:szCs w:val="18"/>
                          <w:lang w:val="id-ID"/>
                        </w:rPr>
                      </w:pPr>
                      <w:r w:rsidRPr="000561F7">
                        <w:rPr>
                          <w:rFonts w:ascii="Georgia" w:hAnsi="Georgia" w:cs="Tahoma"/>
                          <w:b/>
                          <w:sz w:val="20"/>
                          <w:szCs w:val="20"/>
                        </w:rPr>
                        <w:t xml:space="preserve">PERSEKUTUAN DOA </w:t>
                      </w:r>
                      <w:r w:rsidRPr="000561F7">
                        <w:rPr>
                          <w:rFonts w:ascii="Georgia" w:hAnsi="Georgia" w:cs="Tahoma"/>
                          <w:b/>
                          <w:sz w:val="20"/>
                          <w:szCs w:val="20"/>
                          <w:lang w:val="id-ID"/>
                        </w:rPr>
                        <w:t>1</w:t>
                      </w:r>
                    </w:p>
                    <w:p w:rsidR="001863B8" w:rsidRPr="00CF0596" w:rsidRDefault="001863B8" w:rsidP="002462CA">
                      <w:pPr>
                        <w:pStyle w:val="ListParagraph"/>
                        <w:ind w:left="0"/>
                        <w:contextualSpacing w:val="0"/>
                        <w:jc w:val="left"/>
                        <w:rPr>
                          <w:rFonts w:ascii="Georgia" w:hAnsi="Georgia"/>
                          <w:bCs/>
                          <w:iCs/>
                          <w:sz w:val="20"/>
                          <w:szCs w:val="20"/>
                        </w:rPr>
                      </w:pPr>
                      <w:r w:rsidRPr="00CF0596">
                        <w:rPr>
                          <w:rFonts w:ascii="Georgia" w:hAnsi="Georgia"/>
                          <w:bCs/>
                          <w:iCs/>
                          <w:sz w:val="20"/>
                          <w:szCs w:val="20"/>
                        </w:rPr>
                        <w:t>Bacaan:</w:t>
                      </w:r>
                    </w:p>
                    <w:p w:rsidR="001863B8" w:rsidRPr="00CF0596" w:rsidRDefault="001863B8" w:rsidP="002462CA">
                      <w:pPr>
                        <w:pStyle w:val="ListParagraph"/>
                        <w:ind w:left="0"/>
                        <w:contextualSpacing w:val="0"/>
                        <w:jc w:val="left"/>
                        <w:rPr>
                          <w:rFonts w:ascii="Georgia" w:hAnsi="Georgia"/>
                          <w:b/>
                          <w:bCs/>
                          <w:iCs/>
                          <w:sz w:val="20"/>
                          <w:szCs w:val="20"/>
                          <w:lang w:val="en-GB"/>
                        </w:rPr>
                      </w:pPr>
                      <w:r w:rsidRPr="00CF0596">
                        <w:rPr>
                          <w:rFonts w:ascii="Georgia" w:hAnsi="Georgia"/>
                          <w:b/>
                          <w:bCs/>
                          <w:iCs/>
                          <w:sz w:val="20"/>
                          <w:szCs w:val="20"/>
                          <w:lang w:val="en-GB"/>
                        </w:rPr>
                        <w:t>Lukas 23:24</w:t>
                      </w:r>
                    </w:p>
                    <w:p w:rsidR="001863B8" w:rsidRPr="00542439" w:rsidRDefault="001863B8" w:rsidP="002462CA">
                      <w:pPr>
                        <w:pStyle w:val="ListParagraph"/>
                        <w:ind w:left="0"/>
                        <w:contextualSpacing w:val="0"/>
                        <w:jc w:val="left"/>
                        <w:rPr>
                          <w:bCs/>
                          <w:i/>
                          <w:iCs/>
                          <w:sz w:val="20"/>
                          <w:szCs w:val="20"/>
                          <w:lang w:val="id-ID"/>
                        </w:rPr>
                      </w:pPr>
                    </w:p>
                    <w:p w:rsidR="001863B8" w:rsidRDefault="001863B8" w:rsidP="002462CA">
                      <w:pPr>
                        <w:pStyle w:val="ListParagraph"/>
                        <w:ind w:left="0"/>
                        <w:contextualSpacing w:val="0"/>
                        <w:rPr>
                          <w:b/>
                          <w:sz w:val="16"/>
                          <w:szCs w:val="16"/>
                        </w:rPr>
                      </w:pPr>
                    </w:p>
                    <w:p w:rsidR="001863B8" w:rsidRDefault="001863B8" w:rsidP="002462CA">
                      <w:pPr>
                        <w:pStyle w:val="ListParagraph"/>
                        <w:ind w:left="0"/>
                        <w:contextualSpacing w:val="0"/>
                        <w:rPr>
                          <w:b/>
                          <w:sz w:val="16"/>
                          <w:szCs w:val="16"/>
                        </w:rPr>
                      </w:pPr>
                    </w:p>
                  </w:txbxContent>
                </v:textbox>
                <w10:wrap type="square" anchorx="margin" anchory="margin"/>
              </v:shape>
            </w:pict>
          </mc:Fallback>
        </mc:AlternateContent>
      </w:r>
      <w:r w:rsidRPr="00CF0596">
        <w:rPr>
          <w:rFonts w:ascii="Georgia" w:hAnsi="Georgia"/>
        </w:rPr>
        <w:t xml:space="preserve"> </w:t>
      </w:r>
    </w:p>
    <w:p w:rsidR="002462CA" w:rsidRPr="00CF0596" w:rsidRDefault="002462CA" w:rsidP="002462CA">
      <w:pPr>
        <w:rPr>
          <w:rFonts w:ascii="Georgia" w:hAnsi="Georgia"/>
        </w:rPr>
      </w:pPr>
      <w:r>
        <w:rPr>
          <w:rFonts w:ascii="Wingdings 2" w:hAnsi="Wingdings 2"/>
          <w:sz w:val="32"/>
          <w:szCs w:val="32"/>
        </w:rPr>
        <w:t></w:t>
      </w:r>
      <w:r>
        <w:rPr>
          <w:rFonts w:ascii="Wingdings 2" w:hAnsi="Wingdings 2"/>
          <w:sz w:val="32"/>
          <w:szCs w:val="32"/>
        </w:rPr>
        <w:t></w:t>
      </w:r>
      <w:r>
        <w:rPr>
          <w:rFonts w:ascii="Wingdings 2" w:hAnsi="Wingdings 2"/>
          <w:sz w:val="32"/>
          <w:szCs w:val="32"/>
        </w:rPr>
        <w:t></w:t>
      </w:r>
      <w:bookmarkStart w:id="5" w:name="_Hlk51497688"/>
    </w:p>
    <w:p w:rsidR="002462CA" w:rsidRPr="00CF0596" w:rsidRDefault="002462CA" w:rsidP="002462CA">
      <w:pPr>
        <w:autoSpaceDE w:val="0"/>
        <w:autoSpaceDN w:val="0"/>
        <w:adjustRightInd w:val="0"/>
        <w:ind w:left="567" w:hanging="567"/>
        <w:jc w:val="left"/>
        <w:rPr>
          <w:rFonts w:ascii="Georgia" w:hAnsi="Georgia" w:cs="Arial"/>
          <w:b/>
        </w:rPr>
      </w:pPr>
      <w:r w:rsidRPr="00CF0596">
        <w:rPr>
          <w:rFonts w:ascii="Georgia" w:hAnsi="Georgia" w:cs="Arial"/>
          <w:b/>
        </w:rPr>
        <w:t>1.</w:t>
      </w:r>
      <w:r w:rsidRPr="00CF0596">
        <w:rPr>
          <w:rFonts w:ascii="Georgia" w:hAnsi="Georgia" w:cs="Arial"/>
          <w:b/>
        </w:rPr>
        <w:tab/>
        <w:t xml:space="preserve">SAAT TEDUH </w:t>
      </w:r>
    </w:p>
    <w:p w:rsidR="002462CA" w:rsidRPr="00CF0596" w:rsidRDefault="002462CA" w:rsidP="002462CA">
      <w:pPr>
        <w:autoSpaceDE w:val="0"/>
        <w:autoSpaceDN w:val="0"/>
        <w:adjustRightInd w:val="0"/>
        <w:jc w:val="left"/>
        <w:rPr>
          <w:rFonts w:ascii="Georgia" w:hAnsi="Georgia" w:cs="Arial"/>
          <w:b/>
        </w:rPr>
      </w:pPr>
    </w:p>
    <w:p w:rsidR="002462CA" w:rsidRPr="00CF0596" w:rsidRDefault="002462CA" w:rsidP="002462CA">
      <w:pPr>
        <w:ind w:left="567" w:hanging="567"/>
        <w:jc w:val="left"/>
        <w:rPr>
          <w:rFonts w:ascii="Georgia" w:hAnsi="Georgia"/>
          <w:b/>
        </w:rPr>
      </w:pPr>
      <w:r w:rsidRPr="00CF0596">
        <w:rPr>
          <w:rFonts w:ascii="Georgia" w:hAnsi="Georgia"/>
          <w:b/>
        </w:rPr>
        <w:t>2.</w:t>
      </w:r>
      <w:r w:rsidRPr="00CF0596">
        <w:rPr>
          <w:rFonts w:ascii="Georgia" w:hAnsi="Georgia"/>
          <w:b/>
        </w:rPr>
        <w:tab/>
        <w:t xml:space="preserve">NYANYIAN PUJIAN </w:t>
      </w:r>
    </w:p>
    <w:p w:rsidR="002462CA" w:rsidRPr="00CF0596" w:rsidRDefault="002462CA" w:rsidP="002462CA">
      <w:pPr>
        <w:ind w:left="567"/>
        <w:jc w:val="left"/>
        <w:rPr>
          <w:rFonts w:ascii="Georgia" w:hAnsi="Georgia"/>
        </w:rPr>
      </w:pPr>
      <w:r w:rsidRPr="00CF0596">
        <w:rPr>
          <w:rFonts w:ascii="Georgia" w:hAnsi="Georgia"/>
        </w:rPr>
        <w:t xml:space="preserve">KJ 159:1, 2, 6 </w:t>
      </w:r>
      <w:r>
        <w:rPr>
          <w:rFonts w:ascii="Georgia" w:hAnsi="Georgia"/>
        </w:rPr>
        <w:t>“</w:t>
      </w:r>
      <w:r w:rsidRPr="00CF0596">
        <w:rPr>
          <w:rFonts w:ascii="Georgia" w:hAnsi="Georgia"/>
        </w:rPr>
        <w:t>Yesus, Mesias Israel</w:t>
      </w:r>
      <w:r>
        <w:rPr>
          <w:rFonts w:ascii="Georgia" w:hAnsi="Georgia"/>
        </w:rPr>
        <w:t>”</w:t>
      </w:r>
    </w:p>
    <w:p w:rsidR="002462CA" w:rsidRPr="00CF0596" w:rsidRDefault="002462CA" w:rsidP="002462CA">
      <w:pPr>
        <w:shd w:val="clear" w:color="auto" w:fill="FFFFFF"/>
        <w:ind w:left="993" w:hanging="426"/>
        <w:jc w:val="left"/>
        <w:rPr>
          <w:rFonts w:ascii="Georgia" w:eastAsia="Times New Roman" w:hAnsi="Georgia"/>
          <w:lang w:val="en-ID" w:eastAsia="en-ID"/>
        </w:rPr>
      </w:pPr>
      <w:r>
        <w:rPr>
          <w:rFonts w:ascii="Georgia" w:eastAsia="Times New Roman" w:hAnsi="Georgia"/>
          <w:lang w:val="en-ID" w:eastAsia="en-ID"/>
        </w:rPr>
        <w:t>1)</w:t>
      </w:r>
      <w:r>
        <w:rPr>
          <w:rFonts w:ascii="Georgia" w:eastAsia="Times New Roman" w:hAnsi="Georgia"/>
          <w:lang w:val="en-ID" w:eastAsia="en-ID"/>
        </w:rPr>
        <w:tab/>
      </w:r>
      <w:r w:rsidRPr="00CF0596">
        <w:rPr>
          <w:rFonts w:ascii="Georgia" w:eastAsia="Times New Roman" w:hAnsi="Georgia"/>
          <w:lang w:val="en-ID" w:eastAsia="en-ID"/>
        </w:rPr>
        <w:t>Yesus, Mesias Israel, Yesus, Engkau Immanuel;</w:t>
      </w:r>
      <w:r w:rsidRPr="00CF0596">
        <w:rPr>
          <w:rFonts w:ascii="Georgia" w:eastAsia="Times New Roman" w:hAnsi="Georgia"/>
          <w:lang w:val="en-ID" w:eastAsia="en-ID"/>
        </w:rPr>
        <w:br/>
        <w:t>Yesus, Harapan dunia, Juruselamat Dikaulah!</w:t>
      </w:r>
    </w:p>
    <w:p w:rsidR="002462CA" w:rsidRDefault="002462CA" w:rsidP="002462CA">
      <w:pPr>
        <w:shd w:val="clear" w:color="auto" w:fill="FFFFFF"/>
        <w:ind w:left="993" w:hanging="426"/>
        <w:jc w:val="left"/>
        <w:rPr>
          <w:rFonts w:ascii="Georgia" w:eastAsia="Times New Roman" w:hAnsi="Georgia"/>
          <w:lang w:val="en-ID" w:eastAsia="en-ID"/>
        </w:rPr>
      </w:pPr>
    </w:p>
    <w:p w:rsidR="002462CA" w:rsidRDefault="002462CA" w:rsidP="002462CA">
      <w:pPr>
        <w:shd w:val="clear" w:color="auto" w:fill="FFFFFF"/>
        <w:ind w:left="993" w:hanging="426"/>
        <w:jc w:val="left"/>
        <w:rPr>
          <w:rFonts w:ascii="Georgia" w:eastAsia="Times New Roman" w:hAnsi="Georgia"/>
          <w:lang w:val="en-ID" w:eastAsia="en-ID"/>
        </w:rPr>
      </w:pPr>
      <w:r>
        <w:rPr>
          <w:rFonts w:ascii="Georgia" w:eastAsia="Times New Roman" w:hAnsi="Georgia"/>
          <w:lang w:val="en-ID" w:eastAsia="en-ID"/>
        </w:rPr>
        <w:t>2)</w:t>
      </w:r>
      <w:r>
        <w:rPr>
          <w:rFonts w:ascii="Georgia" w:eastAsia="Times New Roman" w:hAnsi="Georgia"/>
          <w:lang w:val="en-ID" w:eastAsia="en-ID"/>
        </w:rPr>
        <w:tab/>
      </w:r>
      <w:r w:rsidRPr="00CF0596">
        <w:rPr>
          <w:rFonts w:ascii="Georgia" w:eastAsia="Times New Roman" w:hAnsi="Georgia"/>
          <w:lang w:val="en-ID" w:eastAsia="en-ID"/>
        </w:rPr>
        <w:t>Biarlah kami mengerti bahwa telah Engkau beri</w:t>
      </w:r>
      <w:r w:rsidRPr="00CF0596">
        <w:rPr>
          <w:rFonts w:ascii="Georgia" w:eastAsia="Times New Roman" w:hAnsi="Georgia"/>
          <w:lang w:val="en-ID" w:eastAsia="en-ID"/>
        </w:rPr>
        <w:br/>
        <w:t>damai sentosa yang penuh hanyalah oleh kurbanMu.</w:t>
      </w:r>
    </w:p>
    <w:p w:rsidR="002462CA" w:rsidRPr="00CF0596" w:rsidRDefault="002462CA" w:rsidP="002462CA">
      <w:pPr>
        <w:shd w:val="clear" w:color="auto" w:fill="FFFFFF"/>
        <w:ind w:left="993" w:hanging="426"/>
        <w:jc w:val="left"/>
        <w:rPr>
          <w:rFonts w:ascii="Georgia" w:eastAsia="Times New Roman" w:hAnsi="Georgia"/>
          <w:lang w:val="en-ID" w:eastAsia="en-ID"/>
        </w:rPr>
      </w:pPr>
    </w:p>
    <w:p w:rsidR="002462CA" w:rsidRPr="00CF0596" w:rsidRDefault="002462CA" w:rsidP="002462CA">
      <w:pPr>
        <w:shd w:val="clear" w:color="auto" w:fill="FFFFFF"/>
        <w:ind w:left="993" w:hanging="426"/>
        <w:jc w:val="left"/>
        <w:rPr>
          <w:rFonts w:ascii="Georgia" w:eastAsia="Times New Roman" w:hAnsi="Georgia"/>
          <w:lang w:val="en-ID" w:eastAsia="en-ID"/>
        </w:rPr>
      </w:pPr>
      <w:r>
        <w:rPr>
          <w:rFonts w:ascii="Georgia" w:eastAsia="Times New Roman" w:hAnsi="Georgia"/>
          <w:lang w:val="en-ID" w:eastAsia="en-ID"/>
        </w:rPr>
        <w:t>6)</w:t>
      </w:r>
      <w:r>
        <w:rPr>
          <w:rFonts w:ascii="Georgia" w:eastAsia="Times New Roman" w:hAnsi="Georgia"/>
          <w:lang w:val="en-ID" w:eastAsia="en-ID"/>
        </w:rPr>
        <w:tab/>
      </w:r>
      <w:r w:rsidRPr="00CF0596">
        <w:rPr>
          <w:rFonts w:ascii="Georgia" w:eastAsia="Times New Roman" w:hAnsi="Georgia"/>
          <w:lang w:val="en-ID" w:eastAsia="en-ID"/>
        </w:rPr>
        <w:t>Biar semua mengerti damai kekal yang Kauberi:</w:t>
      </w:r>
      <w:r w:rsidRPr="00CF0596">
        <w:rPr>
          <w:rFonts w:ascii="Georgia" w:eastAsia="Times New Roman" w:hAnsi="Georgia"/>
          <w:lang w:val="en-ID" w:eastAsia="en-ID"/>
        </w:rPr>
        <w:br/>
        <w:t>Kau Jurus’lamat dunia; Yesus, Kau Raja semesta.</w:t>
      </w:r>
    </w:p>
    <w:p w:rsidR="002462CA" w:rsidRPr="00CF0596" w:rsidRDefault="002462CA" w:rsidP="002462CA">
      <w:pPr>
        <w:ind w:hanging="356"/>
        <w:jc w:val="left"/>
        <w:rPr>
          <w:rFonts w:ascii="Georgia" w:hAnsi="Georgia"/>
          <w:b/>
        </w:rPr>
      </w:pPr>
    </w:p>
    <w:p w:rsidR="002462CA" w:rsidRPr="00CF0596" w:rsidRDefault="002462CA" w:rsidP="002462CA">
      <w:pPr>
        <w:ind w:left="567" w:hanging="567"/>
        <w:jc w:val="left"/>
        <w:rPr>
          <w:rFonts w:ascii="Georgia" w:hAnsi="Georgia"/>
          <w:b/>
        </w:rPr>
      </w:pPr>
      <w:r w:rsidRPr="00CF0596">
        <w:rPr>
          <w:rFonts w:ascii="Georgia" w:hAnsi="Georgia"/>
          <w:b/>
        </w:rPr>
        <w:t>3.</w:t>
      </w:r>
      <w:r w:rsidRPr="00CF0596">
        <w:rPr>
          <w:rFonts w:ascii="Georgia" w:hAnsi="Georgia"/>
          <w:b/>
        </w:rPr>
        <w:tab/>
        <w:t xml:space="preserve">DOA </w:t>
      </w:r>
    </w:p>
    <w:p w:rsidR="002462CA" w:rsidRPr="00CF0596" w:rsidRDefault="002462CA" w:rsidP="002462CA">
      <w:pPr>
        <w:contextualSpacing/>
        <w:rPr>
          <w:rFonts w:ascii="Georgia" w:hAnsi="Georgia"/>
          <w:b/>
        </w:rPr>
      </w:pPr>
    </w:p>
    <w:p w:rsidR="002462CA" w:rsidRPr="00CF0596" w:rsidRDefault="002462CA" w:rsidP="002462CA">
      <w:pPr>
        <w:ind w:left="567" w:hanging="567"/>
        <w:jc w:val="left"/>
        <w:rPr>
          <w:rFonts w:ascii="Georgia" w:hAnsi="Georgia"/>
        </w:rPr>
      </w:pPr>
      <w:r w:rsidRPr="00CF0596">
        <w:rPr>
          <w:rFonts w:ascii="Georgia" w:hAnsi="Georgia"/>
          <w:b/>
        </w:rPr>
        <w:t>4.</w:t>
      </w:r>
      <w:r w:rsidRPr="00CF0596">
        <w:rPr>
          <w:rFonts w:ascii="Georgia" w:hAnsi="Georgia"/>
          <w:b/>
        </w:rPr>
        <w:tab/>
        <w:t>NYANYIAN PUJIAN</w:t>
      </w:r>
    </w:p>
    <w:p w:rsidR="002462CA" w:rsidRPr="00CF0596" w:rsidRDefault="00B01BFA" w:rsidP="002462CA">
      <w:pPr>
        <w:ind w:left="567"/>
        <w:rPr>
          <w:rFonts w:ascii="Georgia" w:eastAsia="Times New Roman" w:hAnsi="Georgia"/>
          <w:lang w:val="en-ID" w:eastAsia="en-ID"/>
        </w:rPr>
      </w:pPr>
      <w:hyperlink r:id="rId79" w:history="1">
        <w:r w:rsidR="002462CA" w:rsidRPr="00CF0596">
          <w:rPr>
            <w:rFonts w:ascii="Georgia" w:eastAsia="Times New Roman" w:hAnsi="Georgia"/>
            <w:bCs/>
            <w:lang w:val="en-ID" w:eastAsia="en-ID"/>
          </w:rPr>
          <w:t xml:space="preserve">KJ 177:1-3 </w:t>
        </w:r>
        <w:r w:rsidR="002462CA">
          <w:rPr>
            <w:rFonts w:ascii="Georgia" w:eastAsia="Times New Roman" w:hAnsi="Georgia"/>
            <w:bCs/>
            <w:lang w:val="en-ID" w:eastAsia="en-ID"/>
          </w:rPr>
          <w:t>“</w:t>
        </w:r>
        <w:r w:rsidR="002462CA" w:rsidRPr="00CF0596">
          <w:rPr>
            <w:rFonts w:ascii="Georgia" w:eastAsia="Times New Roman" w:hAnsi="Georgia"/>
            <w:bCs/>
            <w:lang w:val="en-ID" w:eastAsia="en-ID"/>
          </w:rPr>
          <w:t>Golgota, Tempat Tuhanku Disalib</w:t>
        </w:r>
      </w:hyperlink>
      <w:r w:rsidR="002462CA">
        <w:rPr>
          <w:rFonts w:ascii="Georgia" w:eastAsia="Times New Roman" w:hAnsi="Georgia"/>
          <w:lang w:val="en-ID" w:eastAsia="en-ID"/>
        </w:rPr>
        <w:t>”</w:t>
      </w:r>
    </w:p>
    <w:p w:rsidR="002462CA" w:rsidRPr="00CF0596" w:rsidRDefault="002462CA" w:rsidP="002462CA">
      <w:pPr>
        <w:ind w:left="993" w:hanging="426"/>
        <w:jc w:val="left"/>
        <w:rPr>
          <w:rFonts w:ascii="Georgia" w:eastAsia="Times New Roman" w:hAnsi="Georgia"/>
          <w:lang w:val="en-ID" w:eastAsia="en-ID"/>
        </w:rPr>
      </w:pPr>
      <w:r>
        <w:rPr>
          <w:rFonts w:ascii="Georgia" w:eastAsia="Times New Roman" w:hAnsi="Georgia"/>
          <w:lang w:val="en-ID" w:eastAsia="en-ID"/>
        </w:rPr>
        <w:t>1)</w:t>
      </w:r>
      <w:r>
        <w:rPr>
          <w:rFonts w:ascii="Georgia" w:eastAsia="Times New Roman" w:hAnsi="Georgia"/>
          <w:lang w:val="en-ID" w:eastAsia="en-ID"/>
        </w:rPr>
        <w:tab/>
      </w:r>
      <w:r w:rsidRPr="00CF0596">
        <w:rPr>
          <w:rFonts w:ascii="Georgia" w:eastAsia="Times New Roman" w:hAnsi="Georgia"/>
          <w:lang w:val="en-ID" w:eastAsia="en-ID"/>
        </w:rPr>
        <w:t>Golgota, tempat Tuhanku disalib dan dicela,</w:t>
      </w:r>
      <w:r w:rsidRPr="00CF0596">
        <w:rPr>
          <w:rFonts w:ascii="Georgia" w:eastAsia="Times New Roman" w:hAnsi="Georgia"/>
          <w:lang w:val="en-ID" w:eastAsia="en-ID"/>
        </w:rPr>
        <w:br/>
        <w:t>agar dunia damai pula dengan Allah, Khaliknya.</w:t>
      </w:r>
      <w:r w:rsidRPr="00CF0596">
        <w:rPr>
          <w:rFonts w:ascii="Georgia" w:eastAsia="Times New Roman" w:hAnsi="Georgia"/>
          <w:lang w:val="en-ID" w:eastAsia="en-ID"/>
        </w:rPr>
        <w:br/>
        <w:t>Dari sanalah mengalir sungai kasih kurnia</w:t>
      </w:r>
      <w:r w:rsidRPr="00CF0596">
        <w:rPr>
          <w:rFonts w:ascii="Georgia" w:eastAsia="Times New Roman" w:hAnsi="Georgia"/>
          <w:lang w:val="en-ID" w:eastAsia="en-ID"/>
        </w:rPr>
        <w:br/>
        <w:t>Bagi orang berdosa, yang memandang Golgota.</w:t>
      </w:r>
    </w:p>
    <w:p w:rsidR="002462CA" w:rsidRPr="00CF0596" w:rsidRDefault="002462CA" w:rsidP="002462CA">
      <w:pPr>
        <w:ind w:left="993" w:hanging="426"/>
        <w:jc w:val="left"/>
        <w:rPr>
          <w:rFonts w:ascii="Georgia" w:eastAsia="Times New Roman" w:hAnsi="Georgia"/>
          <w:lang w:val="en-ID" w:eastAsia="en-ID"/>
        </w:rPr>
      </w:pPr>
    </w:p>
    <w:p w:rsidR="002462CA" w:rsidRPr="00CF0596" w:rsidRDefault="002462CA" w:rsidP="002462CA">
      <w:pPr>
        <w:ind w:left="993" w:hanging="426"/>
        <w:jc w:val="left"/>
        <w:rPr>
          <w:rFonts w:ascii="Georgia" w:eastAsia="Times New Roman" w:hAnsi="Georgia"/>
          <w:lang w:val="en-ID" w:eastAsia="en-ID"/>
        </w:rPr>
      </w:pPr>
      <w:r>
        <w:rPr>
          <w:rFonts w:ascii="Georgia" w:eastAsia="Times New Roman" w:hAnsi="Georgia"/>
          <w:lang w:val="en-ID" w:eastAsia="en-ID"/>
        </w:rPr>
        <w:t>2)</w:t>
      </w:r>
      <w:r>
        <w:rPr>
          <w:rFonts w:ascii="Georgia" w:eastAsia="Times New Roman" w:hAnsi="Georgia"/>
          <w:lang w:val="en-ID" w:eastAsia="en-ID"/>
        </w:rPr>
        <w:tab/>
      </w:r>
      <w:r w:rsidRPr="00CF0596">
        <w:rPr>
          <w:rFonts w:ascii="Georgia" w:eastAsia="Times New Roman" w:hAnsi="Georgia"/>
          <w:lang w:val="en-ID" w:eastAsia="en-ID"/>
        </w:rPr>
        <w:t>O samud'ra kasih Allah: bagi isi dunia</w:t>
      </w:r>
      <w:r w:rsidRPr="00CF0596">
        <w:rPr>
          <w:rFonts w:ascii="Georgia" w:eastAsia="Times New Roman" w:hAnsi="Georgia"/>
          <w:lang w:val="en-ID" w:eastAsia="en-ID"/>
        </w:rPr>
        <w:br/>
        <w:t>diberiNya Putra Tunggal, agar kita s'lamatlah!</w:t>
      </w:r>
    </w:p>
    <w:p w:rsidR="002462CA" w:rsidRPr="00CF0596" w:rsidRDefault="002462CA" w:rsidP="002462CA">
      <w:pPr>
        <w:ind w:left="993"/>
        <w:jc w:val="left"/>
        <w:rPr>
          <w:rFonts w:ascii="Georgia" w:eastAsia="Times New Roman" w:hAnsi="Georgia"/>
          <w:lang w:val="en-ID" w:eastAsia="en-ID"/>
        </w:rPr>
      </w:pPr>
      <w:r w:rsidRPr="00CF0596">
        <w:rPr>
          <w:rFonts w:ascii="Georgia" w:eastAsia="Times New Roman" w:hAnsi="Georgia"/>
          <w:lang w:val="en-ID" w:eastAsia="en-ID"/>
        </w:rPr>
        <w:t>Yesus, Jalan, Kebenaran, Sumber Hidup yang baka,</w:t>
      </w:r>
      <w:r w:rsidRPr="00CF0596">
        <w:rPr>
          <w:rFonts w:ascii="Georgia" w:eastAsia="Times New Roman" w:hAnsi="Georgia"/>
          <w:lang w:val="en-ID" w:eastAsia="en-ID"/>
        </w:rPr>
        <w:br/>
        <w:t>t'lah berkurban bagi kita pada salib Golgota.</w:t>
      </w:r>
    </w:p>
    <w:p w:rsidR="002462CA" w:rsidRDefault="002462CA" w:rsidP="002462CA">
      <w:pPr>
        <w:ind w:left="993" w:hanging="426"/>
        <w:jc w:val="left"/>
        <w:rPr>
          <w:rFonts w:ascii="Georgia" w:eastAsia="Times New Roman" w:hAnsi="Georgia"/>
          <w:lang w:val="en-ID" w:eastAsia="en-ID"/>
        </w:rPr>
      </w:pPr>
    </w:p>
    <w:p w:rsidR="002462CA" w:rsidRPr="00CF0596" w:rsidRDefault="002462CA" w:rsidP="002462CA">
      <w:pPr>
        <w:ind w:left="993" w:hanging="426"/>
        <w:jc w:val="left"/>
        <w:rPr>
          <w:rFonts w:ascii="Georgia" w:eastAsia="Times New Roman" w:hAnsi="Georgia"/>
          <w:lang w:val="en-ID" w:eastAsia="en-ID"/>
        </w:rPr>
      </w:pPr>
    </w:p>
    <w:p w:rsidR="002462CA" w:rsidRDefault="002462CA" w:rsidP="002462CA">
      <w:pPr>
        <w:ind w:left="993" w:hanging="426"/>
        <w:jc w:val="left"/>
        <w:rPr>
          <w:rFonts w:ascii="Georgia" w:eastAsia="Times New Roman" w:hAnsi="Georgia"/>
          <w:lang w:val="en-ID" w:eastAsia="en-ID"/>
        </w:rPr>
      </w:pPr>
      <w:r>
        <w:rPr>
          <w:rFonts w:ascii="Georgia" w:eastAsia="Times New Roman" w:hAnsi="Georgia"/>
          <w:lang w:val="en-ID" w:eastAsia="en-ID"/>
        </w:rPr>
        <w:lastRenderedPageBreak/>
        <w:t>3)</w:t>
      </w:r>
      <w:r>
        <w:rPr>
          <w:rFonts w:ascii="Georgia" w:eastAsia="Times New Roman" w:hAnsi="Georgia"/>
          <w:lang w:val="en-ID" w:eastAsia="en-ID"/>
        </w:rPr>
        <w:tab/>
      </w:r>
      <w:r w:rsidRPr="00CF0596">
        <w:rPr>
          <w:rFonts w:ascii="Georgia" w:eastAsia="Times New Roman" w:hAnsi="Georgia"/>
          <w:lang w:val="en-ID" w:eastAsia="en-ID"/>
        </w:rPr>
        <w:t>Mari kita muliakan cinta kasih Penebus:</w:t>
      </w:r>
      <w:r w:rsidRPr="00CF0596">
        <w:rPr>
          <w:rFonts w:ascii="Georgia" w:eastAsia="Times New Roman" w:hAnsi="Georgia"/>
          <w:lang w:val="en-ID" w:eastAsia="en-ID"/>
        </w:rPr>
        <w:br/>
        <w:t>dosa kita Dia hapus dengan darah yang kudus.</w:t>
      </w:r>
      <w:r w:rsidRPr="00CF0596">
        <w:rPr>
          <w:rFonts w:ascii="Georgia" w:eastAsia="Times New Roman" w:hAnsi="Georgia"/>
          <w:lang w:val="en-ID" w:eastAsia="en-ID"/>
        </w:rPr>
        <w:br/>
        <w:t>Ia taat sampai mati pada salib Golgota.</w:t>
      </w:r>
      <w:r w:rsidRPr="00CF0596">
        <w:rPr>
          <w:rFonts w:ascii="Georgia" w:eastAsia="Times New Roman" w:hAnsi="Georgia"/>
          <w:lang w:val="en-ID" w:eastAsia="en-ID"/>
        </w:rPr>
        <w:br/>
        <w:t>Kita hidup oleh Dia: Puji Tuhan s'lamanya!</w:t>
      </w:r>
    </w:p>
    <w:p w:rsidR="002462CA" w:rsidRDefault="002462CA" w:rsidP="002462CA">
      <w:pPr>
        <w:ind w:left="993" w:hanging="426"/>
        <w:jc w:val="left"/>
        <w:rPr>
          <w:rFonts w:ascii="Georgia" w:eastAsia="Times New Roman" w:hAnsi="Georgia"/>
          <w:lang w:val="en-ID" w:eastAsia="en-ID"/>
        </w:rPr>
      </w:pPr>
    </w:p>
    <w:p w:rsidR="002462CA" w:rsidRPr="00CF0596" w:rsidRDefault="002462CA" w:rsidP="002462CA">
      <w:pPr>
        <w:ind w:left="993" w:hanging="426"/>
        <w:jc w:val="left"/>
        <w:rPr>
          <w:rFonts w:ascii="Georgia" w:eastAsia="Times New Roman" w:hAnsi="Georgia"/>
          <w:lang w:val="en-ID" w:eastAsia="en-ID"/>
        </w:rPr>
      </w:pPr>
    </w:p>
    <w:p w:rsidR="002462CA" w:rsidRPr="00CF0596" w:rsidRDefault="002462CA" w:rsidP="002462CA">
      <w:pPr>
        <w:ind w:left="567" w:hanging="567"/>
        <w:jc w:val="left"/>
        <w:rPr>
          <w:rFonts w:ascii="Georgia" w:hAnsi="Georgia"/>
          <w:b/>
        </w:rPr>
      </w:pPr>
      <w:r w:rsidRPr="00CF0596">
        <w:rPr>
          <w:rFonts w:ascii="Georgia" w:hAnsi="Georgia"/>
          <w:b/>
        </w:rPr>
        <w:t>5.</w:t>
      </w:r>
      <w:r w:rsidRPr="00CF0596">
        <w:rPr>
          <w:rFonts w:ascii="Georgia" w:hAnsi="Georgia"/>
          <w:bCs/>
        </w:rPr>
        <w:tab/>
      </w:r>
      <w:r w:rsidRPr="00CF0596">
        <w:rPr>
          <w:rFonts w:ascii="Georgia" w:hAnsi="Georgia"/>
          <w:b/>
        </w:rPr>
        <w:t>PEMBACAAN ALKITAB: Lukas 23:34</w:t>
      </w:r>
    </w:p>
    <w:p w:rsidR="002462CA" w:rsidRPr="00CF0596" w:rsidRDefault="002462CA" w:rsidP="002462CA">
      <w:pPr>
        <w:ind w:left="360" w:hanging="356"/>
        <w:jc w:val="left"/>
        <w:rPr>
          <w:rFonts w:ascii="Georgia" w:hAnsi="Georgia"/>
          <w:bCs/>
        </w:rPr>
      </w:pPr>
    </w:p>
    <w:p w:rsidR="002462CA" w:rsidRPr="00CF0596" w:rsidRDefault="002462CA" w:rsidP="002462CA">
      <w:pPr>
        <w:ind w:left="567"/>
        <w:jc w:val="center"/>
        <w:rPr>
          <w:rFonts w:ascii="Georgia" w:eastAsia="Times New Roman" w:hAnsi="Georgia" w:cs="Arial"/>
          <w:bCs/>
          <w:lang w:val="en-ID" w:eastAsia="en-ID"/>
        </w:rPr>
      </w:pPr>
      <w:r w:rsidRPr="00CF0596">
        <w:rPr>
          <w:rFonts w:ascii="Georgia" w:eastAsia="Times New Roman" w:hAnsi="Georgia" w:cs="Arial"/>
          <w:bCs/>
          <w:i/>
          <w:iCs/>
          <w:bdr w:val="none" w:sz="0" w:space="0" w:color="auto" w:frame="1"/>
          <w:lang w:val="en-ID" w:eastAsia="en-ID"/>
        </w:rPr>
        <w:t>Yesus berkata,</w:t>
      </w:r>
      <w:r>
        <w:rPr>
          <w:rFonts w:ascii="Georgia" w:eastAsia="Times New Roman" w:hAnsi="Georgia" w:cs="Arial"/>
          <w:bCs/>
          <w:i/>
          <w:iCs/>
          <w:bdr w:val="none" w:sz="0" w:space="0" w:color="auto" w:frame="1"/>
          <w:lang w:val="en-ID" w:eastAsia="en-ID"/>
        </w:rPr>
        <w:t xml:space="preserve"> “</w:t>
      </w:r>
      <w:r w:rsidRPr="00CF0596">
        <w:rPr>
          <w:rFonts w:ascii="Georgia" w:eastAsia="Times New Roman" w:hAnsi="Georgia" w:cs="Arial"/>
          <w:bCs/>
          <w:i/>
          <w:iCs/>
          <w:bdr w:val="none" w:sz="0" w:space="0" w:color="auto" w:frame="1"/>
          <w:lang w:val="en-ID" w:eastAsia="en-ID"/>
        </w:rPr>
        <w:t>Ya Bapa, ampunilah mereka, sebab mereka tidak tahu apa yang mereka perbuat.” Lukas 23:34</w:t>
      </w:r>
    </w:p>
    <w:p w:rsidR="002462CA" w:rsidRDefault="002462CA" w:rsidP="002462CA">
      <w:pPr>
        <w:ind w:left="360" w:hanging="356"/>
        <w:jc w:val="left"/>
        <w:rPr>
          <w:rFonts w:ascii="Georgia" w:hAnsi="Georgia"/>
          <w:b/>
        </w:rPr>
      </w:pPr>
    </w:p>
    <w:p w:rsidR="002462CA" w:rsidRPr="00CF0596" w:rsidRDefault="002462CA" w:rsidP="002462CA">
      <w:pPr>
        <w:ind w:left="360" w:hanging="356"/>
        <w:jc w:val="left"/>
        <w:rPr>
          <w:rFonts w:ascii="Georgia" w:hAnsi="Georgia"/>
          <w:b/>
        </w:rPr>
      </w:pPr>
    </w:p>
    <w:p w:rsidR="002462CA" w:rsidRPr="00CF0596" w:rsidRDefault="002462CA" w:rsidP="002462CA">
      <w:pPr>
        <w:ind w:left="567" w:hanging="567"/>
        <w:jc w:val="left"/>
        <w:rPr>
          <w:rFonts w:ascii="Georgia" w:hAnsi="Georgia"/>
          <w:b/>
        </w:rPr>
      </w:pPr>
      <w:r w:rsidRPr="00CF0596">
        <w:rPr>
          <w:rFonts w:ascii="Georgia" w:hAnsi="Georgia"/>
          <w:b/>
        </w:rPr>
        <w:t>6.</w:t>
      </w:r>
      <w:r w:rsidRPr="00CF0596">
        <w:rPr>
          <w:rFonts w:ascii="Georgia" w:hAnsi="Georgia"/>
          <w:b/>
        </w:rPr>
        <w:tab/>
        <w:t>RENUNGAN</w:t>
      </w:r>
    </w:p>
    <w:p w:rsidR="002462CA" w:rsidRPr="00CF0596" w:rsidRDefault="002462CA" w:rsidP="002462CA">
      <w:pPr>
        <w:ind w:left="360" w:hanging="356"/>
        <w:jc w:val="left"/>
        <w:rPr>
          <w:rFonts w:ascii="Georgia" w:hAnsi="Georgia"/>
          <w:bCs/>
        </w:rPr>
      </w:pPr>
    </w:p>
    <w:p w:rsidR="002462CA" w:rsidRPr="00CF0596" w:rsidRDefault="002462CA" w:rsidP="002462CA">
      <w:pPr>
        <w:spacing w:after="300"/>
        <w:ind w:left="567"/>
        <w:rPr>
          <w:rFonts w:ascii="Georgia" w:eastAsia="Times New Roman" w:hAnsi="Georgia" w:cs="Arial"/>
          <w:bCs/>
          <w:lang w:val="en-ID" w:eastAsia="en-ID"/>
        </w:rPr>
      </w:pPr>
      <w:r w:rsidRPr="00CF0596">
        <w:rPr>
          <w:rFonts w:ascii="Georgia" w:eastAsia="Times New Roman" w:hAnsi="Georgia" w:cs="Arial"/>
          <w:bCs/>
          <w:lang w:val="en-ID" w:eastAsia="en-ID"/>
        </w:rPr>
        <w:t>Ucapan pertama Yesus ketika Dia berada di atas kayu salib, merupakan doa yang dipanjatkan Yesus kepada Bapa</w:t>
      </w:r>
      <w:r w:rsidR="004312E9">
        <w:rPr>
          <w:rFonts w:ascii="Georgia" w:eastAsia="Times New Roman" w:hAnsi="Georgia" w:cs="Arial"/>
          <w:bCs/>
          <w:lang w:val="en-ID" w:eastAsia="en-ID"/>
        </w:rPr>
        <w:t xml:space="preserve"> .</w:t>
      </w:r>
      <w:r w:rsidRPr="00CF0596">
        <w:rPr>
          <w:rFonts w:ascii="Georgia" w:eastAsia="Times New Roman" w:hAnsi="Georgia" w:cs="Arial"/>
          <w:bCs/>
          <w:lang w:val="en-ID" w:eastAsia="en-ID"/>
        </w:rPr>
        <w:t>..</w:t>
      </w:r>
    </w:p>
    <w:p w:rsidR="002462CA" w:rsidRPr="00CF0596" w:rsidRDefault="002462CA" w:rsidP="002462CA">
      <w:pPr>
        <w:ind w:left="567"/>
        <w:rPr>
          <w:rFonts w:ascii="Georgia" w:eastAsia="Times New Roman" w:hAnsi="Georgia" w:cs="Arial"/>
          <w:bCs/>
          <w:lang w:val="en-ID" w:eastAsia="en-ID"/>
        </w:rPr>
      </w:pPr>
      <w:r w:rsidRPr="00CF0596">
        <w:rPr>
          <w:rFonts w:ascii="Georgia" w:eastAsia="Times New Roman" w:hAnsi="Georgia" w:cs="Arial"/>
          <w:b/>
          <w:i/>
          <w:iCs/>
          <w:lang w:val="en-ID" w:eastAsia="en-ID"/>
        </w:rPr>
        <w:t>Ya Bapa ampunilah mereka</w:t>
      </w:r>
      <w:r w:rsidRPr="00CF0596">
        <w:rPr>
          <w:rFonts w:ascii="Georgia" w:eastAsia="Times New Roman" w:hAnsi="Georgia" w:cs="Arial"/>
          <w:bCs/>
          <w:i/>
          <w:iCs/>
          <w:lang w:val="en-ID" w:eastAsia="en-ID"/>
        </w:rPr>
        <w:t xml:space="preserve"> …</w:t>
      </w:r>
      <w:r w:rsidRPr="00CF0596">
        <w:rPr>
          <w:rFonts w:ascii="Georgia" w:eastAsia="Times New Roman" w:hAnsi="Georgia" w:cs="Arial"/>
          <w:bCs/>
          <w:lang w:val="en-ID" w:eastAsia="en-ID"/>
        </w:rPr>
        <w:t xml:space="preserve"> Siapakah yang dimaksud </w:t>
      </w:r>
      <w:r w:rsidRPr="00CF0596">
        <w:rPr>
          <w:rFonts w:ascii="Georgia" w:eastAsia="Times New Roman" w:hAnsi="Georgia" w:cs="Arial"/>
          <w:bCs/>
          <w:u w:val="single"/>
          <w:bdr w:val="none" w:sz="0" w:space="0" w:color="auto" w:frame="1"/>
          <w:lang w:val="en-ID" w:eastAsia="en-ID"/>
        </w:rPr>
        <w:t>mereka</w:t>
      </w:r>
      <w:r w:rsidRPr="00CF0596">
        <w:rPr>
          <w:rFonts w:ascii="Georgia" w:eastAsia="Times New Roman" w:hAnsi="Georgia" w:cs="Arial"/>
          <w:bCs/>
          <w:lang w:val="en-ID" w:eastAsia="en-ID"/>
        </w:rPr>
        <w:t> dalam ucapan tersebut? Mereka adalah: golongan orang Farisi / Ahli Taurat, yakni orang-orang yang menguasai Hukum Taurat tetapi menerapkan jauh dari kasih, Juga golongan orang Israel / Yahudi, yakni orang- orang yang mengalami mujizat-mujizat tapi melupakan setiap kebaikan Tuhan, mereka adalah prajurit-prajurit Romawi. Mereka adalah orang-orang yang menjalankan keputusan - keputusan Romawi bahkan keputusann ilegal sekalipun. Semua golongan mewakili manusia yang telah menyalibkan Yesus yang tidak bersalah.</w:t>
      </w:r>
    </w:p>
    <w:p w:rsidR="002462CA" w:rsidRPr="00CF0596" w:rsidRDefault="002462CA" w:rsidP="002462CA">
      <w:pPr>
        <w:ind w:left="567"/>
        <w:rPr>
          <w:rFonts w:ascii="Georgia" w:eastAsia="Times New Roman" w:hAnsi="Georgia" w:cs="Arial"/>
          <w:bCs/>
          <w:lang w:val="en-ID" w:eastAsia="en-ID"/>
        </w:rPr>
      </w:pPr>
    </w:p>
    <w:p w:rsidR="002462CA" w:rsidRPr="00CF0596" w:rsidRDefault="002462CA" w:rsidP="002462CA">
      <w:pPr>
        <w:ind w:left="567"/>
        <w:rPr>
          <w:rFonts w:ascii="Georgia" w:eastAsia="Times New Roman" w:hAnsi="Georgia" w:cs="Arial"/>
          <w:bCs/>
          <w:lang w:val="en-ID" w:eastAsia="en-ID"/>
        </w:rPr>
      </w:pPr>
      <w:r w:rsidRPr="00CF0596">
        <w:rPr>
          <w:rFonts w:ascii="Georgia" w:eastAsia="Times New Roman" w:hAnsi="Georgia" w:cs="Arial"/>
          <w:b/>
          <w:i/>
          <w:iCs/>
          <w:lang w:val="en-ID" w:eastAsia="en-ID"/>
        </w:rPr>
        <w:t>Sebab mereka tidak tahu</w:t>
      </w:r>
      <w:r w:rsidRPr="00CF0596">
        <w:rPr>
          <w:rFonts w:ascii="Georgia" w:eastAsia="Times New Roman" w:hAnsi="Georgia" w:cs="Arial"/>
          <w:bCs/>
          <w:i/>
          <w:iCs/>
          <w:lang w:val="en-ID" w:eastAsia="en-ID"/>
        </w:rPr>
        <w:t xml:space="preserve"> </w:t>
      </w:r>
      <w:r w:rsidRPr="00CF0596">
        <w:rPr>
          <w:rFonts w:ascii="Georgia" w:eastAsia="Times New Roman" w:hAnsi="Georgia" w:cs="Arial"/>
          <w:b/>
          <w:i/>
          <w:iCs/>
          <w:lang w:val="en-ID" w:eastAsia="en-ID"/>
        </w:rPr>
        <w:t>apa yang mereka perbuat</w:t>
      </w:r>
      <w:r w:rsidRPr="00CF0596">
        <w:rPr>
          <w:rFonts w:ascii="Georgia" w:eastAsia="Times New Roman" w:hAnsi="Georgia" w:cs="Arial"/>
          <w:bCs/>
          <w:i/>
          <w:iCs/>
          <w:lang w:val="en-ID" w:eastAsia="en-ID"/>
        </w:rPr>
        <w:t xml:space="preserve"> </w:t>
      </w:r>
      <w:r w:rsidR="004312E9">
        <w:rPr>
          <w:rFonts w:ascii="Georgia" w:eastAsia="Times New Roman" w:hAnsi="Georgia" w:cs="Arial"/>
          <w:bCs/>
          <w:i/>
          <w:iCs/>
          <w:lang w:val="en-ID" w:eastAsia="en-ID"/>
        </w:rPr>
        <w:t>…</w:t>
      </w:r>
      <w:r w:rsidRPr="00CF0596">
        <w:rPr>
          <w:rFonts w:ascii="Georgia" w:eastAsia="Times New Roman" w:hAnsi="Georgia" w:cs="Arial"/>
          <w:bCs/>
          <w:i/>
          <w:iCs/>
          <w:lang w:val="en-ID" w:eastAsia="en-ID"/>
        </w:rPr>
        <w:t xml:space="preserve"> </w:t>
      </w:r>
      <w:r w:rsidRPr="00CF0596">
        <w:rPr>
          <w:rFonts w:ascii="Georgia" w:eastAsia="Times New Roman" w:hAnsi="Georgia" w:cs="Arial"/>
          <w:bCs/>
          <w:lang w:val="en-ID" w:eastAsia="en-ID"/>
        </w:rPr>
        <w:t>Tuhan Yesus mengatakan bahwa mereka tidak tahu akan apa yang mereka perbuat. T</w:t>
      </w:r>
      <w:r w:rsidRPr="00CF0596">
        <w:rPr>
          <w:rFonts w:ascii="Georgia" w:eastAsia="Times New Roman" w:hAnsi="Georgia" w:cs="Arial"/>
          <w:bCs/>
          <w:u w:val="single"/>
          <w:bdr w:val="none" w:sz="0" w:space="0" w:color="auto" w:frame="1"/>
          <w:lang w:val="en-ID" w:eastAsia="en-ID"/>
        </w:rPr>
        <w:t>idak tahu</w:t>
      </w:r>
      <w:r w:rsidRPr="00CF0596">
        <w:rPr>
          <w:rFonts w:ascii="Georgia" w:eastAsia="Times New Roman" w:hAnsi="Georgia" w:cs="Arial"/>
          <w:bCs/>
          <w:lang w:val="en-ID" w:eastAsia="en-ID"/>
        </w:rPr>
        <w:t xml:space="preserve"> artinya tidak tahu bahwa mereka sedang berpihak kepada dosa. Mereka menghukum orang yang tidak bersalah dengan dasar kebencian. Mereka menghukum orang yang berpihak pada yang lemah, dan sering berbuat kasih </w:t>
      </w:r>
      <w:r w:rsidRPr="00CF0596">
        <w:rPr>
          <w:rFonts w:ascii="Georgia" w:eastAsia="Times New Roman" w:hAnsi="Georgia" w:cs="Arial"/>
          <w:bCs/>
          <w:lang w:val="en-ID" w:eastAsia="en-ID"/>
        </w:rPr>
        <w:lastRenderedPageBreak/>
        <w:t xml:space="preserve">kepada siapa pun.  Mereka begitu antusias menghukum dan menikmati “keberhasilan mereka menghukum”, karena mereka juga “tidak tahu” bahwa yang mereka hukum adalah Allah yang menjadi manusia yang datang sebagai Juruselamat semua orang yang berdosa. </w:t>
      </w:r>
    </w:p>
    <w:p w:rsidR="002462CA" w:rsidRPr="00CF0596" w:rsidRDefault="002462CA" w:rsidP="002462CA">
      <w:pPr>
        <w:ind w:left="567"/>
        <w:rPr>
          <w:rFonts w:ascii="Georgia" w:eastAsia="Times New Roman" w:hAnsi="Georgia" w:cs="Arial"/>
          <w:bCs/>
          <w:lang w:val="en-ID" w:eastAsia="en-ID"/>
        </w:rPr>
      </w:pPr>
    </w:p>
    <w:p w:rsidR="002462CA" w:rsidRPr="00CF0596" w:rsidRDefault="002462CA" w:rsidP="002462CA">
      <w:pPr>
        <w:ind w:left="567"/>
        <w:rPr>
          <w:rFonts w:ascii="Georgia" w:eastAsia="Times New Roman" w:hAnsi="Georgia" w:cs="Arial"/>
          <w:bCs/>
          <w:lang w:val="en-ID" w:eastAsia="en-ID"/>
        </w:rPr>
      </w:pPr>
      <w:r w:rsidRPr="00CF0596">
        <w:rPr>
          <w:rFonts w:ascii="Georgia" w:eastAsia="Times New Roman" w:hAnsi="Georgia" w:cs="Arial"/>
          <w:b/>
          <w:i/>
          <w:iCs/>
          <w:u w:val="single"/>
          <w:bdr w:val="none" w:sz="0" w:space="0" w:color="auto" w:frame="1"/>
          <w:lang w:val="en-ID" w:eastAsia="en-ID"/>
        </w:rPr>
        <w:t>Ampunilah mereka</w:t>
      </w:r>
      <w:r w:rsidRPr="00CF0596">
        <w:rPr>
          <w:rFonts w:ascii="Georgia" w:eastAsia="Times New Roman" w:hAnsi="Georgia" w:cs="Arial"/>
          <w:bCs/>
          <w:lang w:val="en-ID" w:eastAsia="en-ID"/>
        </w:rPr>
        <w:t>, artinya Yesus penuh kasih. Kemurahan hati Allah seolah tidak terpengaruh dengan sikap orang-orang yang membeci atau memanfaatkan keadaan untuk turut menyingkirkan Yesus. Arti yang lain Yesus sedia berkorban bagi manusia yang berdosa. Dalam ibadah umat Israel, setiap pengampunan diterima setelah melewati ibadah korban. Pada saat itu Tuhan Yesus sendiri mau jadi korban pengganti supaya manusia diampuni dan diselamatkan.</w:t>
      </w:r>
    </w:p>
    <w:p w:rsidR="002462CA" w:rsidRPr="00CF0596" w:rsidRDefault="002462CA" w:rsidP="002462CA">
      <w:pPr>
        <w:ind w:left="567"/>
        <w:jc w:val="left"/>
        <w:rPr>
          <w:rFonts w:ascii="Georgia" w:eastAsia="Times New Roman" w:hAnsi="Georgia" w:cs="Arial"/>
          <w:bCs/>
          <w:lang w:val="en-ID" w:eastAsia="en-ID"/>
        </w:rPr>
      </w:pPr>
    </w:p>
    <w:p w:rsidR="002462CA" w:rsidRPr="00CF0596" w:rsidRDefault="002462CA" w:rsidP="002462CA">
      <w:pPr>
        <w:shd w:val="clear" w:color="auto" w:fill="FFFFFF"/>
        <w:spacing w:after="150"/>
        <w:ind w:left="567"/>
        <w:rPr>
          <w:rFonts w:ascii="Georgia" w:eastAsia="Times New Roman" w:hAnsi="Georgia"/>
          <w:bCs/>
          <w:lang w:val="en-ID" w:eastAsia="en-ID"/>
        </w:rPr>
      </w:pPr>
      <w:r w:rsidRPr="00CF0596">
        <w:rPr>
          <w:rFonts w:ascii="Georgia" w:eastAsia="Times New Roman" w:hAnsi="Georgia"/>
          <w:bCs/>
          <w:lang w:val="en-ID" w:eastAsia="en-ID"/>
        </w:rPr>
        <w:t>Saudara-saudara, melalui perkataan Yesus di kayu salib: Mari kita jadikan suluh untuk mengobarkan kasih kita pada Tuhan. Lihatlah dan ingatlah bahwa Kristus menderita demikian hebat. Pada saat sedang merasakan sakitnya penganiayaan, Yesus berseru-seru kepada Allah Bapa, meminta supaya orang-orang yang telah menyalibkan-Nya itu diampuni: “Ya Bapa, ampunilah mereka, sebab mereka tidak tahu apa yang mereka perbuat.”</w:t>
      </w:r>
    </w:p>
    <w:p w:rsidR="002462CA" w:rsidRPr="00CF0596" w:rsidRDefault="002462CA" w:rsidP="002462CA">
      <w:pPr>
        <w:shd w:val="clear" w:color="auto" w:fill="FFFFFF"/>
        <w:spacing w:after="150"/>
        <w:ind w:left="567"/>
        <w:rPr>
          <w:rFonts w:ascii="Georgia" w:eastAsia="Times New Roman" w:hAnsi="Georgia"/>
          <w:bCs/>
          <w:lang w:val="en-ID" w:eastAsia="en-ID"/>
        </w:rPr>
      </w:pPr>
      <w:r w:rsidRPr="00CF0596">
        <w:rPr>
          <w:rFonts w:ascii="Georgia" w:eastAsia="Times New Roman" w:hAnsi="Georgia"/>
          <w:bCs/>
          <w:lang w:val="en-ID" w:eastAsia="en-ID"/>
        </w:rPr>
        <w:t xml:space="preserve">Ucapan Yesus yang meminta Bapa-Nya mengampuni orang-orang yang telah menyebabkan penderitaan-Nya, menarik untuk kita renungkan sepanjang hidup kita. Mereka secara sadar menuduh Yesus melakukan kesalahan, namun mereka tidak mengerti karena tidak mengenal bahwa Dia adalah Tuhan. Bahkan yang lebih tidak mengerti lagi, mereka menyalibkan Juruselamat dunia. </w:t>
      </w:r>
    </w:p>
    <w:p w:rsidR="002462CA" w:rsidRPr="00CF0596" w:rsidRDefault="002462CA" w:rsidP="002462CA">
      <w:pPr>
        <w:shd w:val="clear" w:color="auto" w:fill="FFFFFF"/>
        <w:spacing w:after="150"/>
        <w:ind w:left="567"/>
        <w:rPr>
          <w:rFonts w:ascii="Georgia" w:eastAsia="Times New Roman" w:hAnsi="Georgia"/>
          <w:bCs/>
          <w:lang w:val="en-ID" w:eastAsia="en-ID"/>
        </w:rPr>
      </w:pPr>
      <w:r w:rsidRPr="00CF0596">
        <w:rPr>
          <w:rFonts w:ascii="Georgia" w:eastAsia="Times New Roman" w:hAnsi="Georgia"/>
          <w:bCs/>
          <w:lang w:val="en-ID" w:eastAsia="en-ID"/>
        </w:rPr>
        <w:t xml:space="preserve">Mari kita bercermin: </w:t>
      </w:r>
    </w:p>
    <w:p w:rsidR="002462CA" w:rsidRPr="00CF0596" w:rsidRDefault="002462CA" w:rsidP="002462CA">
      <w:pPr>
        <w:pStyle w:val="ListParagraph"/>
        <w:numPr>
          <w:ilvl w:val="0"/>
          <w:numId w:val="125"/>
        </w:numPr>
        <w:shd w:val="clear" w:color="auto" w:fill="FFFFFF"/>
        <w:spacing w:after="150"/>
        <w:ind w:left="851" w:hanging="284"/>
        <w:rPr>
          <w:rFonts w:ascii="Georgia" w:eastAsia="Times New Roman" w:hAnsi="Georgia"/>
          <w:bCs/>
          <w:lang w:val="en-ID" w:eastAsia="en-ID"/>
        </w:rPr>
      </w:pPr>
      <w:r w:rsidRPr="00CF0596">
        <w:rPr>
          <w:rFonts w:ascii="Georgia" w:eastAsia="Times New Roman" w:hAnsi="Georgia"/>
          <w:bCs/>
          <w:lang w:val="en-ID" w:eastAsia="en-ID"/>
        </w:rPr>
        <w:t xml:space="preserve">Bukankah kita seringkali merasa diri benar, merasa diri hebat. Mungkin saat itu karena kita digelapkan oleh </w:t>
      </w:r>
      <w:r w:rsidRPr="00CF0596">
        <w:rPr>
          <w:rFonts w:ascii="Georgia" w:eastAsia="Times New Roman" w:hAnsi="Georgia"/>
          <w:bCs/>
          <w:lang w:val="en-ID" w:eastAsia="en-ID"/>
        </w:rPr>
        <w:lastRenderedPageBreak/>
        <w:t>dosa sehingga tidak mampu memahami kebenaran. Kita yang tidak mampu mengenali kebenaran. Dosa membuat kita lupa dan tidak lagi mampu memahami diri kita. Kita tidak mengenali siapa kita dan bagaimana seharusnya kita hidup. Ampunilah kami, karena kami seringkali tidak tahu apa yang kami perbuat.</w:t>
      </w:r>
    </w:p>
    <w:p w:rsidR="002462CA" w:rsidRPr="00CF0596" w:rsidRDefault="002462CA" w:rsidP="002462CA">
      <w:pPr>
        <w:pStyle w:val="ListParagraph"/>
        <w:numPr>
          <w:ilvl w:val="0"/>
          <w:numId w:val="125"/>
        </w:numPr>
        <w:shd w:val="clear" w:color="auto" w:fill="FFFFFF"/>
        <w:spacing w:after="150"/>
        <w:ind w:left="851" w:hanging="284"/>
        <w:rPr>
          <w:rFonts w:ascii="Georgia" w:eastAsia="Times New Roman" w:hAnsi="Georgia"/>
          <w:bCs/>
          <w:lang w:val="en-ID" w:eastAsia="en-ID"/>
        </w:rPr>
      </w:pPr>
      <w:r w:rsidRPr="00CF0596">
        <w:rPr>
          <w:rFonts w:ascii="Georgia" w:eastAsia="Times New Roman" w:hAnsi="Georgia"/>
          <w:bCs/>
          <w:lang w:val="en-ID" w:eastAsia="en-ID"/>
        </w:rPr>
        <w:t xml:space="preserve">Sudah bersyukurkah kita? Ya Tuhan kami bersyukur, sebab Tuhan mengingatkan kami akan dosa, dan tetap sedia mengampuni kami. “Ampuni mereka, sebab mereka tidak tahu apa yang mereka perbuat” </w:t>
      </w:r>
    </w:p>
    <w:p w:rsidR="002462CA" w:rsidRPr="00CF0596" w:rsidRDefault="002462CA" w:rsidP="002462CA">
      <w:pPr>
        <w:pStyle w:val="ListParagraph"/>
        <w:numPr>
          <w:ilvl w:val="0"/>
          <w:numId w:val="125"/>
        </w:numPr>
        <w:shd w:val="clear" w:color="auto" w:fill="FFFFFF"/>
        <w:spacing w:after="150"/>
        <w:ind w:left="851" w:hanging="284"/>
        <w:rPr>
          <w:rFonts w:ascii="Georgia" w:eastAsia="Times New Roman" w:hAnsi="Georgia"/>
          <w:bCs/>
          <w:lang w:val="en-ID" w:eastAsia="en-ID"/>
        </w:rPr>
      </w:pPr>
      <w:r w:rsidRPr="00CF0596">
        <w:rPr>
          <w:rFonts w:ascii="Georgia" w:eastAsia="Times New Roman" w:hAnsi="Georgia"/>
          <w:bCs/>
          <w:lang w:val="en-ID" w:eastAsia="en-ID"/>
        </w:rPr>
        <w:t xml:space="preserve">Rasa syukur dan kagum atas doa Yesus memohon pengampunan bagi orang yang menganiaya-Nya, akan jadi berkat orang di sekeliling kita, ketika sikap Yesus ini mengubahkan kita menjadi seorang berkemurahan hati. Ya Bapa: ubahlah kami untuk menjadi murid yang berkemurahan hati. Amin. </w:t>
      </w:r>
    </w:p>
    <w:p w:rsidR="002462CA" w:rsidRDefault="002462CA" w:rsidP="002462CA">
      <w:pPr>
        <w:pStyle w:val="ListParagraph"/>
        <w:shd w:val="clear" w:color="auto" w:fill="FFFFFF"/>
        <w:rPr>
          <w:rFonts w:ascii="Georgia" w:eastAsia="Times New Roman" w:hAnsi="Georgia"/>
          <w:bCs/>
          <w:lang w:val="en-ID" w:eastAsia="en-ID"/>
        </w:rPr>
      </w:pPr>
    </w:p>
    <w:p w:rsidR="002462CA" w:rsidRPr="00CF0596" w:rsidRDefault="002462CA" w:rsidP="002462CA">
      <w:pPr>
        <w:pStyle w:val="ListParagraph"/>
        <w:shd w:val="clear" w:color="auto" w:fill="FFFFFF"/>
        <w:rPr>
          <w:rFonts w:ascii="Georgia" w:eastAsia="Times New Roman" w:hAnsi="Georgia"/>
          <w:bCs/>
          <w:lang w:val="en-ID" w:eastAsia="en-ID"/>
        </w:rPr>
      </w:pPr>
    </w:p>
    <w:p w:rsidR="002462CA" w:rsidRPr="00CF0596" w:rsidRDefault="002462CA" w:rsidP="002462CA">
      <w:pPr>
        <w:ind w:left="567" w:hanging="567"/>
        <w:jc w:val="left"/>
        <w:rPr>
          <w:rFonts w:ascii="Georgia" w:hAnsi="Georgia"/>
          <w:b/>
        </w:rPr>
      </w:pPr>
      <w:r w:rsidRPr="00CF0596">
        <w:rPr>
          <w:rFonts w:ascii="Georgia" w:hAnsi="Georgia"/>
          <w:b/>
        </w:rPr>
        <w:t>7</w:t>
      </w:r>
      <w:r w:rsidRPr="00CF0596">
        <w:rPr>
          <w:rFonts w:ascii="Georgia" w:hAnsi="Georgia"/>
          <w:bCs/>
        </w:rPr>
        <w:t>.</w:t>
      </w:r>
      <w:r w:rsidRPr="00CF0596">
        <w:rPr>
          <w:rFonts w:ascii="Georgia" w:hAnsi="Georgia"/>
          <w:bCs/>
        </w:rPr>
        <w:tab/>
      </w:r>
      <w:r w:rsidRPr="00CF0596">
        <w:rPr>
          <w:rFonts w:ascii="Georgia" w:hAnsi="Georgia"/>
          <w:b/>
        </w:rPr>
        <w:t xml:space="preserve">NYANYIAN  </w:t>
      </w:r>
    </w:p>
    <w:p w:rsidR="002462CA" w:rsidRPr="00CF0596" w:rsidRDefault="002462CA" w:rsidP="002462CA">
      <w:pPr>
        <w:ind w:left="567"/>
        <w:jc w:val="left"/>
        <w:rPr>
          <w:rFonts w:ascii="Georgia" w:hAnsi="Georgia"/>
        </w:rPr>
      </w:pPr>
      <w:r w:rsidRPr="00CF0596">
        <w:rPr>
          <w:rFonts w:ascii="Georgia" w:hAnsi="Georgia"/>
        </w:rPr>
        <w:t xml:space="preserve">PKJ 270 </w:t>
      </w:r>
      <w:r>
        <w:rPr>
          <w:rFonts w:ascii="Georgia" w:hAnsi="Georgia"/>
        </w:rPr>
        <w:t>“</w:t>
      </w:r>
      <w:r w:rsidRPr="00CF0596">
        <w:rPr>
          <w:rFonts w:ascii="Georgia" w:hAnsi="Georgia"/>
        </w:rPr>
        <w:t>Isilah Mataku Dengan Citra SalibMu</w:t>
      </w:r>
      <w:r>
        <w:rPr>
          <w:rFonts w:ascii="Georgia" w:hAnsi="Georgia"/>
        </w:rPr>
        <w:t>”</w:t>
      </w:r>
    </w:p>
    <w:p w:rsidR="002462CA" w:rsidRPr="00CF0596" w:rsidRDefault="002462CA" w:rsidP="002462CA">
      <w:pPr>
        <w:ind w:left="567"/>
        <w:jc w:val="left"/>
        <w:rPr>
          <w:rFonts w:ascii="Georgia" w:hAnsi="Georgia" w:cstheme="minorHAnsi"/>
          <w:bCs/>
        </w:rPr>
      </w:pPr>
      <w:r w:rsidRPr="00CF0596">
        <w:rPr>
          <w:rFonts w:ascii="Georgia" w:hAnsi="Georgia"/>
          <w:shd w:val="clear" w:color="auto" w:fill="FFFFFF"/>
        </w:rPr>
        <w:t>Isilah mataku dengan citra salib-Mu;</w:t>
      </w:r>
      <w:r w:rsidRPr="00CF0596">
        <w:rPr>
          <w:rFonts w:ascii="Georgia" w:hAnsi="Georgia"/>
        </w:rPr>
        <w:br/>
      </w:r>
      <w:r w:rsidRPr="00CF0596">
        <w:rPr>
          <w:rFonts w:ascii="Georgia" w:hAnsi="Georgia"/>
          <w:shd w:val="clear" w:color="auto" w:fill="FFFFFF"/>
        </w:rPr>
        <w:t>dengan kasih-Mu penuhi hatiku.</w:t>
      </w:r>
      <w:r w:rsidRPr="00CF0596">
        <w:rPr>
          <w:rFonts w:ascii="Georgia" w:hAnsi="Georgia"/>
        </w:rPr>
        <w:br/>
      </w:r>
      <w:r w:rsidRPr="00CF0596">
        <w:rPr>
          <w:rFonts w:ascii="Georgia" w:hAnsi="Georgia"/>
          <w:shd w:val="clear" w:color="auto" w:fill="FFFFFF"/>
        </w:rPr>
        <w:t>Isilah mulutku dengan syukur pada-Mu:</w:t>
      </w:r>
      <w:r w:rsidRPr="00CF0596">
        <w:rPr>
          <w:rFonts w:ascii="Georgia" w:hAnsi="Georgia"/>
        </w:rPr>
        <w:br/>
      </w:r>
      <w:r w:rsidRPr="00CF0596">
        <w:rPr>
          <w:rFonts w:ascii="Georgia" w:hAnsi="Georgia" w:cstheme="minorHAnsi"/>
          <w:shd w:val="clear" w:color="auto" w:fill="FFFFFF"/>
        </w:rPr>
        <w:t>hidupku seluruhnya milik-Mu.</w:t>
      </w:r>
    </w:p>
    <w:p w:rsidR="002462CA" w:rsidRDefault="002462CA" w:rsidP="002462CA">
      <w:pPr>
        <w:ind w:hanging="356"/>
        <w:jc w:val="left"/>
        <w:rPr>
          <w:rFonts w:ascii="Georgia" w:hAnsi="Georgia" w:cstheme="minorHAnsi"/>
          <w:bCs/>
        </w:rPr>
      </w:pPr>
    </w:p>
    <w:p w:rsidR="002462CA" w:rsidRPr="00CF0596" w:rsidRDefault="002462CA" w:rsidP="002462CA">
      <w:pPr>
        <w:ind w:hanging="356"/>
        <w:jc w:val="left"/>
        <w:rPr>
          <w:rFonts w:ascii="Georgia" w:hAnsi="Georgia" w:cstheme="minorHAnsi"/>
          <w:bCs/>
        </w:rPr>
      </w:pPr>
    </w:p>
    <w:p w:rsidR="002462CA" w:rsidRPr="00CF0596" w:rsidRDefault="002462CA" w:rsidP="002462CA">
      <w:pPr>
        <w:ind w:left="567" w:hanging="567"/>
        <w:jc w:val="left"/>
        <w:rPr>
          <w:rFonts w:ascii="Georgia" w:hAnsi="Georgia" w:cstheme="minorHAnsi"/>
          <w:b/>
        </w:rPr>
      </w:pPr>
      <w:r w:rsidRPr="00CF0596">
        <w:rPr>
          <w:rFonts w:ascii="Georgia" w:hAnsi="Georgia" w:cstheme="minorHAnsi"/>
          <w:b/>
        </w:rPr>
        <w:t>8.</w:t>
      </w:r>
      <w:r w:rsidRPr="00CF0596">
        <w:rPr>
          <w:rFonts w:ascii="Georgia" w:hAnsi="Georgia" w:cstheme="minorHAnsi"/>
          <w:b/>
        </w:rPr>
        <w:tab/>
        <w:t xml:space="preserve">DOA </w:t>
      </w:r>
    </w:p>
    <w:p w:rsidR="002462CA" w:rsidRPr="00CF0596" w:rsidRDefault="002462CA" w:rsidP="002462CA">
      <w:pPr>
        <w:pStyle w:val="ListParagraph"/>
        <w:numPr>
          <w:ilvl w:val="0"/>
          <w:numId w:val="124"/>
        </w:numPr>
        <w:ind w:left="851" w:hanging="284"/>
        <w:rPr>
          <w:rFonts w:ascii="Georgia" w:hAnsi="Georgia" w:cstheme="minorHAnsi"/>
          <w:bCs/>
        </w:rPr>
      </w:pPr>
      <w:r w:rsidRPr="00CF0596">
        <w:rPr>
          <w:rFonts w:ascii="Georgia" w:hAnsi="Georgia" w:cstheme="minorHAnsi"/>
          <w:bCs/>
        </w:rPr>
        <w:t>Memohon agar umat bisa melihat besarnya kasih Yesus, memiliki citra Kristus, dan hidup dalam kasih dan kemurahan pada sesama.</w:t>
      </w:r>
    </w:p>
    <w:p w:rsidR="002462CA" w:rsidRPr="00CF0596" w:rsidRDefault="002462CA" w:rsidP="002462CA">
      <w:pPr>
        <w:pStyle w:val="ListParagraph"/>
        <w:numPr>
          <w:ilvl w:val="0"/>
          <w:numId w:val="124"/>
        </w:numPr>
        <w:ind w:left="851" w:hanging="284"/>
        <w:rPr>
          <w:rFonts w:ascii="Georgia" w:hAnsi="Georgia" w:cstheme="minorHAnsi"/>
          <w:bCs/>
        </w:rPr>
      </w:pPr>
      <w:r w:rsidRPr="00CF0596">
        <w:rPr>
          <w:rFonts w:ascii="Georgia" w:hAnsi="Georgia" w:cstheme="minorHAnsi"/>
          <w:bCs/>
        </w:rPr>
        <w:t>Berdoa agar menjadi umat yang rendah hati, melihat dan mengakui dosa diri sendiri dan sedia memperbaikinya.</w:t>
      </w:r>
    </w:p>
    <w:p w:rsidR="002462CA" w:rsidRPr="00CF0596" w:rsidRDefault="002462CA" w:rsidP="002462CA">
      <w:pPr>
        <w:pStyle w:val="ListParagraph"/>
        <w:numPr>
          <w:ilvl w:val="0"/>
          <w:numId w:val="124"/>
        </w:numPr>
        <w:ind w:left="851" w:hanging="284"/>
        <w:rPr>
          <w:rFonts w:ascii="Georgia" w:hAnsi="Georgia" w:cstheme="minorHAnsi"/>
          <w:bCs/>
        </w:rPr>
      </w:pPr>
      <w:r w:rsidRPr="00CF0596">
        <w:rPr>
          <w:rFonts w:ascii="Georgia" w:hAnsi="Georgia" w:cstheme="minorHAnsi"/>
          <w:bCs/>
        </w:rPr>
        <w:t>Mendoakan persekutuan agar menjadi tempat saling meneguhkan iman satu sama lain, terutama dalam menghadapi masalah hidup saat ini.</w:t>
      </w:r>
    </w:p>
    <w:p w:rsidR="002462CA" w:rsidRDefault="002462CA" w:rsidP="002462CA">
      <w:pPr>
        <w:jc w:val="left"/>
        <w:rPr>
          <w:rFonts w:ascii="Georgia" w:hAnsi="Georgia" w:cstheme="minorHAnsi"/>
          <w:bCs/>
        </w:rPr>
      </w:pPr>
    </w:p>
    <w:p w:rsidR="002462CA" w:rsidRPr="00CF0596" w:rsidRDefault="002462CA" w:rsidP="002462CA">
      <w:pPr>
        <w:jc w:val="left"/>
        <w:rPr>
          <w:rFonts w:ascii="Georgia" w:hAnsi="Georgia" w:cstheme="minorHAnsi"/>
          <w:bCs/>
        </w:rPr>
      </w:pPr>
    </w:p>
    <w:p w:rsidR="002462CA" w:rsidRPr="00CF0596" w:rsidRDefault="002462CA" w:rsidP="002462CA">
      <w:pPr>
        <w:ind w:left="567" w:hanging="567"/>
        <w:jc w:val="left"/>
        <w:rPr>
          <w:rFonts w:ascii="Georgia" w:hAnsi="Georgia" w:cstheme="minorHAnsi"/>
          <w:b/>
        </w:rPr>
      </w:pPr>
      <w:r w:rsidRPr="00CF0596">
        <w:rPr>
          <w:rFonts w:ascii="Georgia" w:hAnsi="Georgia" w:cstheme="minorHAnsi"/>
          <w:b/>
        </w:rPr>
        <w:lastRenderedPageBreak/>
        <w:t>9</w:t>
      </w:r>
      <w:r w:rsidRPr="00CF0596">
        <w:rPr>
          <w:rFonts w:ascii="Georgia" w:hAnsi="Georgia" w:cstheme="minorHAnsi"/>
          <w:bCs/>
        </w:rPr>
        <w:t>.</w:t>
      </w:r>
      <w:r w:rsidRPr="00CF0596">
        <w:rPr>
          <w:rFonts w:ascii="Georgia" w:hAnsi="Georgia" w:cstheme="minorHAnsi"/>
          <w:bCs/>
        </w:rPr>
        <w:tab/>
      </w:r>
      <w:r w:rsidRPr="00CF0596">
        <w:rPr>
          <w:rFonts w:ascii="Georgia" w:hAnsi="Georgia" w:cstheme="minorHAnsi"/>
          <w:b/>
        </w:rPr>
        <w:t xml:space="preserve">NYANYIAN </w:t>
      </w:r>
    </w:p>
    <w:p w:rsidR="002462CA" w:rsidRPr="00CF0596" w:rsidRDefault="002462CA" w:rsidP="002462CA">
      <w:pPr>
        <w:ind w:left="567"/>
        <w:jc w:val="left"/>
        <w:rPr>
          <w:rFonts w:ascii="Georgia" w:eastAsia="Times New Roman" w:hAnsi="Georgia" w:cstheme="minorHAnsi"/>
          <w:lang w:val="en-ID" w:eastAsia="en-ID"/>
        </w:rPr>
      </w:pPr>
      <w:r w:rsidRPr="00CF0596">
        <w:rPr>
          <w:rFonts w:ascii="Georgia" w:hAnsi="Georgia" w:cstheme="minorHAnsi"/>
        </w:rPr>
        <w:t xml:space="preserve">PKJ 212 </w:t>
      </w:r>
      <w:r w:rsidR="00E94481">
        <w:rPr>
          <w:rFonts w:ascii="Georgia" w:hAnsi="Georgia" w:cstheme="minorHAnsi"/>
        </w:rPr>
        <w:t>“</w:t>
      </w:r>
      <w:r w:rsidRPr="00CF0596">
        <w:rPr>
          <w:rFonts w:ascii="Georgia" w:hAnsi="Georgia" w:cstheme="minorHAnsi"/>
        </w:rPr>
        <w:t>Ya Allah Kasih-Mu Besar</w:t>
      </w:r>
      <w:r w:rsidR="00E94481">
        <w:rPr>
          <w:rFonts w:ascii="Georgia" w:eastAsia="Times New Roman" w:hAnsi="Georgia" w:cstheme="minorHAnsi"/>
          <w:lang w:val="en-ID" w:eastAsia="en-ID"/>
        </w:rPr>
        <w:t>”</w:t>
      </w:r>
    </w:p>
    <w:p w:rsidR="002462CA" w:rsidRPr="00CF0596" w:rsidRDefault="002462CA" w:rsidP="002462CA">
      <w:pPr>
        <w:ind w:left="567"/>
        <w:jc w:val="left"/>
        <w:rPr>
          <w:rFonts w:ascii="Georgia" w:eastAsia="Times New Roman" w:hAnsi="Georgia" w:cstheme="minorHAnsi"/>
          <w:lang w:val="en-ID" w:eastAsia="en-ID"/>
        </w:rPr>
      </w:pPr>
      <w:r w:rsidRPr="00CF0596">
        <w:rPr>
          <w:rFonts w:ascii="Georgia" w:eastAsia="Times New Roman" w:hAnsi="Georgia" w:cstheme="minorHAnsi"/>
          <w:lang w:val="en-ID" w:eastAsia="en-ID"/>
        </w:rPr>
        <w:t>Ya Allah, kasih-Mu besar, lebih besar dari segala,</w:t>
      </w:r>
      <w:r w:rsidRPr="00CF0596">
        <w:rPr>
          <w:rFonts w:ascii="Georgia" w:eastAsia="Times New Roman" w:hAnsi="Georgia" w:cstheme="minorHAnsi"/>
          <w:lang w:val="en-ID" w:eastAsia="en-ID"/>
        </w:rPr>
        <w:br/>
        <w:t>tiada terduga dalamnya, tiada terjangkau luasnya.</w:t>
      </w:r>
      <w:r w:rsidRPr="00CF0596">
        <w:rPr>
          <w:rFonts w:ascii="Georgia" w:eastAsia="Times New Roman" w:hAnsi="Georgia" w:cstheme="minorHAnsi"/>
          <w:lang w:val="en-ID" w:eastAsia="en-ID"/>
        </w:rPr>
        <w:br/>
        <w:t>Ya Yesus, kasih-Mu besar, lebih besar dari segala.</w:t>
      </w:r>
      <w:r w:rsidRPr="00CF0596">
        <w:rPr>
          <w:rFonts w:ascii="Georgia" w:eastAsia="Times New Roman" w:hAnsi="Georgia" w:cstheme="minorHAnsi"/>
          <w:lang w:val="en-ID" w:eastAsia="en-ID"/>
        </w:rPr>
        <w:br/>
        <w:t>Hidup kekal Engkau beri dan aku hidup berseri!</w:t>
      </w:r>
    </w:p>
    <w:p w:rsidR="002462CA" w:rsidRPr="00CF0596" w:rsidRDefault="002462CA" w:rsidP="002462CA">
      <w:pPr>
        <w:ind w:left="567"/>
        <w:jc w:val="left"/>
        <w:rPr>
          <w:rFonts w:ascii="Georgia" w:eastAsia="Times New Roman" w:hAnsi="Georgia" w:cstheme="minorHAnsi"/>
          <w:lang w:val="en-ID" w:eastAsia="en-ID"/>
        </w:rPr>
      </w:pPr>
      <w:r w:rsidRPr="00CF0596">
        <w:rPr>
          <w:rFonts w:ascii="Georgia" w:eastAsia="Times New Roman" w:hAnsi="Georgia" w:cstheme="minorHAnsi"/>
          <w:i/>
          <w:iCs/>
          <w:lang w:val="en-ID" w:eastAsia="en-ID"/>
        </w:rPr>
        <w:t>Reff:</w:t>
      </w:r>
      <w:r w:rsidRPr="00CF0596">
        <w:rPr>
          <w:rFonts w:ascii="Georgia" w:eastAsia="Times New Roman" w:hAnsi="Georgia" w:cstheme="minorHAnsi"/>
          <w:lang w:val="en-ID" w:eastAsia="en-ID"/>
        </w:rPr>
        <w:br/>
        <w:t>Dalam doa aku bersyukur atas limpah kasih-Mu.</w:t>
      </w:r>
      <w:r w:rsidRPr="00CF0596">
        <w:rPr>
          <w:rFonts w:ascii="Georgia" w:eastAsia="Times New Roman" w:hAnsi="Georgia" w:cstheme="minorHAnsi"/>
          <w:lang w:val="en-ID" w:eastAsia="en-ID"/>
        </w:rPr>
        <w:br/>
        <w:t>Ajar aku mengasihi-Mu dan sesama manusia.</w:t>
      </w:r>
    </w:p>
    <w:p w:rsidR="002462CA" w:rsidRDefault="002462CA" w:rsidP="002462CA">
      <w:pPr>
        <w:jc w:val="right"/>
        <w:rPr>
          <w:rFonts w:ascii="Georgia" w:hAnsi="Georgia" w:cstheme="minorHAnsi"/>
          <w:bCs/>
        </w:rPr>
      </w:pPr>
    </w:p>
    <w:p w:rsidR="002462CA" w:rsidRDefault="002462CA" w:rsidP="002462CA">
      <w:pPr>
        <w:jc w:val="right"/>
        <w:rPr>
          <w:rFonts w:ascii="Georgia" w:hAnsi="Georgia" w:cstheme="minorHAnsi"/>
          <w:bCs/>
        </w:rPr>
      </w:pPr>
    </w:p>
    <w:p w:rsidR="002462CA" w:rsidRDefault="002462CA" w:rsidP="002462CA">
      <w:pPr>
        <w:jc w:val="right"/>
        <w:rPr>
          <w:rFonts w:ascii="Georgia" w:hAnsi="Georgia" w:cstheme="minorHAnsi"/>
          <w:bCs/>
        </w:rPr>
      </w:pPr>
    </w:p>
    <w:p w:rsidR="002462CA" w:rsidRDefault="002462CA" w:rsidP="002462CA">
      <w:pPr>
        <w:jc w:val="right"/>
        <w:rPr>
          <w:rFonts w:ascii="Georgia" w:hAnsi="Georgia" w:cstheme="minorHAnsi"/>
          <w:bCs/>
        </w:rPr>
      </w:pPr>
    </w:p>
    <w:p w:rsidR="002462CA" w:rsidRPr="00CF0596" w:rsidRDefault="002462CA" w:rsidP="002462CA">
      <w:pPr>
        <w:jc w:val="right"/>
        <w:rPr>
          <w:rFonts w:ascii="Georgia" w:hAnsi="Georgia" w:cstheme="minorHAnsi"/>
          <w:bCs/>
        </w:rPr>
      </w:pPr>
      <w:r w:rsidRPr="00CF0596">
        <w:rPr>
          <w:rFonts w:ascii="Georgia" w:hAnsi="Georgia" w:cstheme="minorHAnsi"/>
          <w:bCs/>
        </w:rPr>
        <w:t>[PKM]</w:t>
      </w:r>
      <w:bookmarkEnd w:id="5"/>
    </w:p>
    <w:p w:rsidR="008F3C09" w:rsidRDefault="008F3C09">
      <w:pPr>
        <w:jc w:val="left"/>
        <w:rPr>
          <w:rFonts w:ascii="Wingdings" w:hAnsi="Wingdings"/>
        </w:rPr>
      </w:pPr>
      <w:r>
        <w:rPr>
          <w:rFonts w:ascii="Wingdings" w:hAnsi="Wingdings"/>
        </w:rPr>
        <w:br w:type="page"/>
      </w:r>
    </w:p>
    <w:p w:rsidR="00776111" w:rsidRDefault="00776111">
      <w:pPr>
        <w:jc w:val="left"/>
        <w:rPr>
          <w:rFonts w:ascii="Wingdings" w:hAnsi="Wingdings"/>
        </w:rPr>
      </w:pPr>
      <w:r>
        <w:rPr>
          <w:rFonts w:ascii="Wingdings" w:hAnsi="Wingdings"/>
        </w:rPr>
        <w:lastRenderedPageBreak/>
        <w:br w:type="page"/>
      </w:r>
    </w:p>
    <w:p w:rsidR="00776111" w:rsidRDefault="00776111" w:rsidP="00776111">
      <w:r>
        <w:rPr>
          <w:noProof/>
        </w:rPr>
        <w:lastRenderedPageBreak/>
        <mc:AlternateContent>
          <mc:Choice Requires="wps">
            <w:drawing>
              <wp:anchor distT="0" distB="0" distL="114300" distR="114300" simplePos="0" relativeHeight="251802624" behindDoc="0" locked="0" layoutInCell="1" allowOverlap="1" wp14:anchorId="1138472E" wp14:editId="370F7B3D">
                <wp:simplePos x="0" y="0"/>
                <wp:positionH relativeFrom="margin">
                  <wp:align>left</wp:align>
                </wp:positionH>
                <wp:positionV relativeFrom="paragraph">
                  <wp:posOffset>0</wp:posOffset>
                </wp:positionV>
                <wp:extent cx="1981200" cy="1066800"/>
                <wp:effectExtent l="0" t="0" r="0" b="0"/>
                <wp:wrapThrough wrapText="bothSides">
                  <wp:wrapPolygon edited="0">
                    <wp:start x="0" y="0"/>
                    <wp:lineTo x="0" y="21214"/>
                    <wp:lineTo x="21392" y="21214"/>
                    <wp:lineTo x="21392" y="0"/>
                    <wp:lineTo x="0" y="0"/>
                  </wp:wrapPolygon>
                </wp:wrapThrough>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066800"/>
                        </a:xfrm>
                        <a:prstGeom prst="rect">
                          <a:avLst/>
                        </a:prstGeom>
                        <a:solidFill>
                          <a:schemeClr val="bg2"/>
                        </a:solidFill>
                        <a:ln w="9525">
                          <a:noFill/>
                          <a:miter lim="800000"/>
                          <a:headEnd/>
                          <a:tailEnd/>
                        </a:ln>
                      </wps:spPr>
                      <wps:txbx>
                        <w:txbxContent>
                          <w:p w:rsidR="001863B8" w:rsidRDefault="001863B8" w:rsidP="00776111">
                            <w:pPr>
                              <w:jc w:val="left"/>
                              <w:rPr>
                                <w:rFonts w:ascii="Georgia" w:hAnsi="Georgia"/>
                                <w:b/>
                              </w:rPr>
                            </w:pPr>
                            <w:r>
                              <w:rPr>
                                <w:rFonts w:ascii="Georgia" w:hAnsi="Georgia"/>
                                <w:b/>
                              </w:rPr>
                              <w:t xml:space="preserve">BAHAN </w:t>
                            </w:r>
                          </w:p>
                          <w:p w:rsidR="001863B8" w:rsidRDefault="001863B8" w:rsidP="00776111">
                            <w:pPr>
                              <w:jc w:val="left"/>
                              <w:rPr>
                                <w:rFonts w:ascii="Georgia" w:hAnsi="Georgia"/>
                                <w:b/>
                              </w:rPr>
                            </w:pPr>
                            <w:r>
                              <w:rPr>
                                <w:rFonts w:ascii="Georgia" w:hAnsi="Georgia"/>
                                <w:b/>
                              </w:rPr>
                              <w:t>PERSEKUTUAN DOA 2</w:t>
                            </w:r>
                          </w:p>
                          <w:p w:rsidR="001863B8" w:rsidRPr="00243B27" w:rsidRDefault="001863B8" w:rsidP="00776111">
                            <w:pPr>
                              <w:jc w:val="left"/>
                              <w:rPr>
                                <w:rFonts w:ascii="Georgia" w:hAnsi="Georgia"/>
                                <w:bCs/>
                                <w:i/>
                                <w:iCs/>
                              </w:rPr>
                            </w:pPr>
                            <w:r>
                              <w:rPr>
                                <w:rFonts w:ascii="Georgia" w:hAnsi="Georgia"/>
                                <w:bCs/>
                                <w:i/>
                                <w:iCs/>
                              </w:rPr>
                              <w:t>Menghayati Sengsara Yesus</w:t>
                            </w:r>
                          </w:p>
                          <w:p w:rsidR="001863B8" w:rsidRDefault="001863B8" w:rsidP="00776111">
                            <w:pPr>
                              <w:pBdr>
                                <w:top w:val="single" w:sz="4" w:space="1" w:color="7F7F7F"/>
                              </w:pBdr>
                              <w:rPr>
                                <w:rFonts w:ascii="Georgia" w:hAnsi="Georgia" w:cs="Calibri"/>
                                <w:bCs/>
                                <w:sz w:val="20"/>
                                <w:szCs w:val="20"/>
                              </w:rPr>
                            </w:pPr>
                          </w:p>
                          <w:p w:rsidR="001863B8" w:rsidRDefault="001863B8" w:rsidP="00776111">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Pr="00243B27" w:rsidRDefault="001863B8" w:rsidP="00776111">
                            <w:pPr>
                              <w:pBdr>
                                <w:top w:val="single" w:sz="4" w:space="1" w:color="7F7F7F"/>
                              </w:pBdr>
                              <w:rPr>
                                <w:rFonts w:ascii="Georgia" w:hAnsi="Georgia" w:cs="Calibri"/>
                                <w:b/>
                                <w:sz w:val="20"/>
                                <w:szCs w:val="20"/>
                              </w:rPr>
                            </w:pPr>
                            <w:r>
                              <w:rPr>
                                <w:rFonts w:ascii="Georgia" w:hAnsi="Georgia" w:cs="Calibri"/>
                                <w:b/>
                                <w:sz w:val="20"/>
                                <w:szCs w:val="20"/>
                              </w:rPr>
                              <w:t>Lukas 2</w:t>
                            </w:r>
                            <w:r w:rsidR="00B42B60">
                              <w:rPr>
                                <w:rFonts w:ascii="Georgia" w:hAnsi="Georgia" w:cs="Calibri"/>
                                <w:b/>
                                <w:sz w:val="20"/>
                                <w:szCs w:val="20"/>
                              </w:rPr>
                              <w:t>3</w:t>
                            </w:r>
                            <w:r>
                              <w:rPr>
                                <w:rFonts w:ascii="Georgia" w:hAnsi="Georgia" w:cs="Calibri"/>
                                <w:b/>
                                <w:sz w:val="20"/>
                                <w:szCs w:val="20"/>
                              </w:rPr>
                              <w:t>:43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38472E" id="_x0000_s1128" type="#_x0000_t202" style="position:absolute;left:0;text-align:left;margin-left:0;margin-top:0;width:156pt;height:84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AaKQIAADEEAAAOAAAAZHJzL2Uyb0RvYy54bWysU8GO0zAQvSPxD5bvNEnVljZqulq6LEJa&#10;FqRdPsBxnMTC9hjbbVK+nrHTLQVuiBwsT2b8Zua9me3NqBU5CuclmIoWs5wSYTg00nQV/fp8/2ZN&#10;iQ/MNEyBERU9CU9vdq9fbQdbijn0oBrhCIIYXw62on0Itswyz3uhmZ+BFQadLTjNApquyxrHBkTX&#10;Kpvn+SobwDXWARfe49+7yUl3Cb9tBQ+f29aLQFRFsbaQTpfOOp7ZbsvKzjHbS34ug/1DFZpJg0kv&#10;UHcsMHJw8i8oLbkDD22YcdAZtK3kIvWA3RT5H9089cyK1AuS4+2FJv//YPnj8YsjsqnoZkGJYRo1&#10;ehZjIO9gJPNIz2B9iVFPFuPCiL9R5tSqtw/Av3liYN8z04lb52DoBWuwvCK+zK6eTjg+gtTDJ2gw&#10;DTsESEBj63TkDtkgiI4ynS7SxFJ4TLlZF6g3JRx9Rb5ardGIOVj58tw6Hz4I0CReKupQ+wTPjg8+&#10;TKEvITGbByWbe6lUMuK8ib1y5MhwUuoutY7gv0UpQwYkajlfJmAD8Tkis1LLgGOspK4oFobfNFiR&#10;jfemSSGBSTXdEVaZMz2RkYmbMNZjEqLIL7zX0JyQMQfT3OKe4aUH94OSAWe2ov77gTlBifpokPVN&#10;sVjEIU/GYvl2joa79tTXHmY4QlU0UDJd92FajIN1susx06SzgVtUqpWJwyjpVNW5AZzLpMJ5h+Lg&#10;X9sp6tem734CAAD//wMAUEsDBBQABgAIAAAAIQBcik8f2wAAAAUBAAAPAAAAZHJzL2Rvd25yZXYu&#10;eG1sTI/BbsIwEETvlfgHa5F6K06oQDSNgxBSOdAT0Eo9mnibRLXXkW1C+Ptue2kvK41mNPumXI/O&#10;igFD7DwpyGcZCKTam44aBW+nl4cViJg0GW09oYIbRlhXk7tSF8Zf6YDDMTWCSygWWkGbUl9IGesW&#10;nY4z3yOx9+mD04llaKQJ+srlzsp5li2l0x3xh1b3uG2x/jpenILh4+nVhvfb4iT3+/Ew7PKdXVil&#10;7qfj5hlEwjH9heEHn9GhYqazv5CJwirgIen3sveYz1meObRcZSCrUv6nr74BAAD//wMAUEsBAi0A&#10;FAAGAAgAAAAhALaDOJL+AAAA4QEAABMAAAAAAAAAAAAAAAAAAAAAAFtDb250ZW50X1R5cGVzXS54&#10;bWxQSwECLQAUAAYACAAAACEAOP0h/9YAAACUAQAACwAAAAAAAAAAAAAAAAAvAQAAX3JlbHMvLnJl&#10;bHNQSwECLQAUAAYACAAAACEA3dxQGikCAAAxBAAADgAAAAAAAAAAAAAAAAAuAgAAZHJzL2Uyb0Rv&#10;Yy54bWxQSwECLQAUAAYACAAAACEAXIpPH9sAAAAFAQAADwAAAAAAAAAAAAAAAACDBAAAZHJzL2Rv&#10;d25yZXYueG1sUEsFBgAAAAAEAAQA8wAAAIsFAAAAAA==&#10;" fillcolor="#e7e6e6 [3214]" stroked="f">
                <v:textbox>
                  <w:txbxContent>
                    <w:p w:rsidR="001863B8" w:rsidRDefault="001863B8" w:rsidP="00776111">
                      <w:pPr>
                        <w:jc w:val="left"/>
                        <w:rPr>
                          <w:rFonts w:ascii="Georgia" w:hAnsi="Georgia"/>
                          <w:b/>
                        </w:rPr>
                      </w:pPr>
                      <w:r>
                        <w:rPr>
                          <w:rFonts w:ascii="Georgia" w:hAnsi="Georgia"/>
                          <w:b/>
                        </w:rPr>
                        <w:t xml:space="preserve">BAHAN </w:t>
                      </w:r>
                    </w:p>
                    <w:p w:rsidR="001863B8" w:rsidRDefault="001863B8" w:rsidP="00776111">
                      <w:pPr>
                        <w:jc w:val="left"/>
                        <w:rPr>
                          <w:rFonts w:ascii="Georgia" w:hAnsi="Georgia"/>
                          <w:b/>
                        </w:rPr>
                      </w:pPr>
                      <w:r>
                        <w:rPr>
                          <w:rFonts w:ascii="Georgia" w:hAnsi="Georgia"/>
                          <w:b/>
                        </w:rPr>
                        <w:t>PERSEKUTUAN DOA 2</w:t>
                      </w:r>
                    </w:p>
                    <w:p w:rsidR="001863B8" w:rsidRPr="00243B27" w:rsidRDefault="001863B8" w:rsidP="00776111">
                      <w:pPr>
                        <w:jc w:val="left"/>
                        <w:rPr>
                          <w:rFonts w:ascii="Georgia" w:hAnsi="Georgia"/>
                          <w:bCs/>
                          <w:i/>
                          <w:iCs/>
                        </w:rPr>
                      </w:pPr>
                      <w:r>
                        <w:rPr>
                          <w:rFonts w:ascii="Georgia" w:hAnsi="Georgia"/>
                          <w:bCs/>
                          <w:i/>
                          <w:iCs/>
                        </w:rPr>
                        <w:t>Menghayati Sengsara Yesus</w:t>
                      </w:r>
                    </w:p>
                    <w:p w:rsidR="001863B8" w:rsidRDefault="001863B8" w:rsidP="00776111">
                      <w:pPr>
                        <w:pBdr>
                          <w:top w:val="single" w:sz="4" w:space="1" w:color="7F7F7F"/>
                        </w:pBdr>
                        <w:rPr>
                          <w:rFonts w:ascii="Georgia" w:hAnsi="Georgia" w:cs="Calibri"/>
                          <w:bCs/>
                          <w:sz w:val="20"/>
                          <w:szCs w:val="20"/>
                        </w:rPr>
                      </w:pPr>
                    </w:p>
                    <w:p w:rsidR="001863B8" w:rsidRDefault="001863B8" w:rsidP="00776111">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Pr="00243B27" w:rsidRDefault="001863B8" w:rsidP="00776111">
                      <w:pPr>
                        <w:pBdr>
                          <w:top w:val="single" w:sz="4" w:space="1" w:color="7F7F7F"/>
                        </w:pBdr>
                        <w:rPr>
                          <w:rFonts w:ascii="Georgia" w:hAnsi="Georgia" w:cs="Calibri"/>
                          <w:b/>
                          <w:sz w:val="20"/>
                          <w:szCs w:val="20"/>
                        </w:rPr>
                      </w:pPr>
                      <w:r>
                        <w:rPr>
                          <w:rFonts w:ascii="Georgia" w:hAnsi="Georgia" w:cs="Calibri"/>
                          <w:b/>
                          <w:sz w:val="20"/>
                          <w:szCs w:val="20"/>
                        </w:rPr>
                        <w:t>Lukas 2</w:t>
                      </w:r>
                      <w:r w:rsidR="00B42B60">
                        <w:rPr>
                          <w:rFonts w:ascii="Georgia" w:hAnsi="Georgia" w:cs="Calibri"/>
                          <w:b/>
                          <w:sz w:val="20"/>
                          <w:szCs w:val="20"/>
                        </w:rPr>
                        <w:t>3</w:t>
                      </w:r>
                      <w:r>
                        <w:rPr>
                          <w:rFonts w:ascii="Georgia" w:hAnsi="Georgia" w:cs="Calibri"/>
                          <w:b/>
                          <w:sz w:val="20"/>
                          <w:szCs w:val="20"/>
                        </w:rPr>
                        <w:t>:43</w:t>
                      </w:r>
                    </w:p>
                  </w:txbxContent>
                </v:textbox>
                <w10:wrap type="through" anchorx="margin"/>
              </v:shape>
            </w:pict>
          </mc:Fallback>
        </mc:AlternateContent>
      </w:r>
      <w:r>
        <w:rPr>
          <w:noProof/>
        </w:rPr>
        <mc:AlternateContent>
          <mc:Choice Requires="wps">
            <w:drawing>
              <wp:anchor distT="45720" distB="45720" distL="114300" distR="114300" simplePos="0" relativeHeight="251801600" behindDoc="0" locked="0" layoutInCell="1" allowOverlap="1" wp14:anchorId="67F7B098" wp14:editId="243EA477">
                <wp:simplePos x="0" y="0"/>
                <wp:positionH relativeFrom="margin">
                  <wp:posOffset>1981200</wp:posOffset>
                </wp:positionH>
                <wp:positionV relativeFrom="paragraph">
                  <wp:posOffset>0</wp:posOffset>
                </wp:positionV>
                <wp:extent cx="2352675" cy="1524000"/>
                <wp:effectExtent l="0" t="0" r="9525" b="0"/>
                <wp:wrapSquare wrapText="bothSides"/>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946671" w:rsidRDefault="001863B8" w:rsidP="00776111">
                            <w:pPr>
                              <w:jc w:val="center"/>
                              <w:rPr>
                                <w:rFonts w:ascii="Cooper Black" w:eastAsia="SimSun" w:hAnsi="Cooper Black" w:cs="SimSun"/>
                                <w:sz w:val="32"/>
                                <w:szCs w:val="32"/>
                              </w:rPr>
                            </w:pPr>
                            <w:r>
                              <w:rPr>
                                <w:rFonts w:ascii="Cooper Black" w:eastAsia="SimSun" w:hAnsi="Cooper Black" w:cs="SimSun"/>
                                <w:sz w:val="32"/>
                                <w:szCs w:val="32"/>
                              </w:rPr>
                              <w:t>Sesungguhnya Hari Ini Juga Engkau Akan Ada Bersama-sama Dengan Aku Di Dalam Firduas</w:t>
                            </w:r>
                          </w:p>
                          <w:p w:rsidR="001863B8" w:rsidRPr="00C76228" w:rsidRDefault="001863B8" w:rsidP="0077611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776111">
                            <w:pPr>
                              <w:jc w:val="center"/>
                              <w:rPr>
                                <w:rFonts w:ascii="Bodoni MT Black" w:hAnsi="Bodoni MT Black"/>
                                <w:b/>
                                <w:bCs/>
                                <w:sz w:val="28"/>
                                <w:szCs w:val="28"/>
                                <w:lang w:val="de-DE"/>
                              </w:rPr>
                            </w:pPr>
                          </w:p>
                          <w:p w:rsidR="001863B8" w:rsidRPr="00C01F34" w:rsidRDefault="001863B8" w:rsidP="0077611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F7B098" id="Text Box 95" o:spid="_x0000_s1129" type="#_x0000_t202" style="position:absolute;left:0;text-align:left;margin-left:156pt;margin-top:0;width:185.25pt;height:120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qSigIAABsFAAAOAAAAZHJzL2Uyb0RvYy54bWysVNlu2zAQfC/QfyD47uiIfEiIHOSoiwLp&#10;AST9AJqkLKIUyZK0pTTov3dJ2Y6TokBR1A8yj+VwdmeWF5dDJ9GOWye0qnF2lmLEFdVMqE2Nvz6s&#10;JguMnCeKEakVr/Ejd/hy+fbNRW8qnutWS8YtAhDlqt7UuPXeVEniaMs74s604Qo2G2074mFqNwmz&#10;pAf0TiZ5ms6SXltmrKbcOVi9HTfxMuI3Daf+c9M47pGsMXDz8Wvjdx2+yfKCVBtLTCvongb5BxYd&#10;EQouPULdEk/Q1orfoDpBrXa68WdUd4luGkF5zAGyydJX2dy3xPCYCxTHmWOZ3P+DpZ92XywSrMbl&#10;FCNFOtDogQ8eXesBwRLUpzeugrB7A4F+gHXQOebqzJ2m3xxS+qYlasOvrNV9ywkDflk4mZwcHXFc&#10;AFn3HzWDe8jW6wg0NLYLxYNyIEAHnR6P2gQuFBbz82k+mwNHCnvZNC/SNKqXkOpw3Fjn33PdoTCo&#10;sQXxIzzZ3Tkf6JDqEBJuc1oKthJSxondrG+kRTsCRlnFX8zgVZhUIVjpcGxEHFeAJdwR9gLfKPxT&#10;mQHJ67ycrGaL+aRYFdNJOU8XkzQrr8tZWpTF7epnIJgVVSsY4+pOKH4wYVb8ncj7dhjtE22I+iBm&#10;Ph01+mOSUL/nEr6oRSc89KQUXY0XxyBSBWXfKQZpk8oTIcdx8pJ+rDLU4PAfqxJ9EKQfTeCH9RAt&#10;l6XnB4OtNXsEa1gNwoH+8KLAoNX2B0Y9dGeN3fctsRwj+UGBvcqsKEI7x0kxnecwsac769MdoihA&#10;1dhjNA5v/PgEbI0VmxZuGg2t9BVYshHRLMG7I6u9kaEDY1b71yK0+Ok8Rj2/actfAAAA//8DAFBL&#10;AwQUAAYACAAAACEAdy7eo94AAAAIAQAADwAAAGRycy9kb3ducmV2LnhtbEyPwU7DMBBE70j8g7VI&#10;XBC1G9q0pNlUgATi2tIPcGI3iRqvo9ht0r9nOdHLSKtZzbzJt5PrxMUOofWEMJ8pEJYqb1qqEQ4/&#10;n89rECFqMrrzZBGuNsC2uL/LdWb8SDt72cdacAiFTCM0MfaZlKFqrNNh5ntL7B394HTkc6ilGfTI&#10;4a6TiVKpdLolbmh0bz8aW532Z4dw/B6flq9j+RUPq90ifdftqvRXxMeH6W0DItop/j/DHz6jQ8FM&#10;pT+TCaJDeJknvCUisLKdrpMliBIhWSgFssjl7YDiFwAA//8DAFBLAQItABQABgAIAAAAIQC2gziS&#10;/gAAAOEBAAATAAAAAAAAAAAAAAAAAAAAAABbQ29udGVudF9UeXBlc10ueG1sUEsBAi0AFAAGAAgA&#10;AAAhADj9If/WAAAAlAEAAAsAAAAAAAAAAAAAAAAALwEAAF9yZWxzLy5yZWxzUEsBAi0AFAAGAAgA&#10;AAAhAG5VSpKKAgAAGwUAAA4AAAAAAAAAAAAAAAAALgIAAGRycy9lMm9Eb2MueG1sUEsBAi0AFAAG&#10;AAgAAAAhAHcu3qPeAAAACAEAAA8AAAAAAAAAAAAAAAAA5AQAAGRycy9kb3ducmV2LnhtbFBLBQYA&#10;AAAABAAEAPMAAADvBQAAAAA=&#10;" stroked="f">
                <v:textbox>
                  <w:txbxContent>
                    <w:p w:rsidR="001863B8" w:rsidRPr="00946671" w:rsidRDefault="001863B8" w:rsidP="00776111">
                      <w:pPr>
                        <w:jc w:val="center"/>
                        <w:rPr>
                          <w:rFonts w:ascii="Cooper Black" w:eastAsia="SimSun" w:hAnsi="Cooper Black" w:cs="SimSun"/>
                          <w:sz w:val="32"/>
                          <w:szCs w:val="32"/>
                        </w:rPr>
                      </w:pPr>
                      <w:r>
                        <w:rPr>
                          <w:rFonts w:ascii="Cooper Black" w:eastAsia="SimSun" w:hAnsi="Cooper Black" w:cs="SimSun"/>
                          <w:sz w:val="32"/>
                          <w:szCs w:val="32"/>
                        </w:rPr>
                        <w:t>Sesungguhnya Hari Ini Juga Engkau Akan Ada Bersama-sama Dengan Aku Di Dalam Firduas</w:t>
                      </w:r>
                    </w:p>
                    <w:p w:rsidR="001863B8" w:rsidRPr="00C76228" w:rsidRDefault="001863B8" w:rsidP="0077611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rsidR="001863B8" w:rsidRPr="00C01F34" w:rsidRDefault="001863B8" w:rsidP="00776111">
                      <w:pPr>
                        <w:jc w:val="center"/>
                        <w:rPr>
                          <w:rFonts w:ascii="Bodoni MT Black" w:hAnsi="Bodoni MT Black"/>
                          <w:b/>
                          <w:bCs/>
                          <w:sz w:val="28"/>
                          <w:szCs w:val="28"/>
                          <w:lang w:val="de-DE"/>
                        </w:rPr>
                      </w:pPr>
                    </w:p>
                    <w:p w:rsidR="001863B8" w:rsidRPr="00C01F34" w:rsidRDefault="001863B8" w:rsidP="00776111">
                      <w:pPr>
                        <w:jc w:val="center"/>
                        <w:rPr>
                          <w:rFonts w:ascii="Bodoni MT Black" w:hAnsi="Bodoni MT Black"/>
                          <w:sz w:val="28"/>
                          <w:szCs w:val="28"/>
                          <w:lang w:val="de-DE"/>
                        </w:rPr>
                      </w:pPr>
                    </w:p>
                  </w:txbxContent>
                </v:textbox>
                <w10:wrap type="square" anchorx="margin"/>
              </v:shape>
            </w:pict>
          </mc:Fallback>
        </mc:AlternateContent>
      </w:r>
    </w:p>
    <w:p w:rsidR="00776111" w:rsidRPr="00EB54D3" w:rsidRDefault="00776111" w:rsidP="00776111">
      <w:pPr>
        <w:rPr>
          <w:rFonts w:ascii="Georgia" w:hAnsi="Georgia"/>
        </w:rPr>
      </w:pPr>
    </w:p>
    <w:p w:rsidR="00776111" w:rsidRPr="00C01F34" w:rsidRDefault="00776111" w:rsidP="00776111">
      <w:pPr>
        <w:rPr>
          <w:rFonts w:ascii="Georgia" w:hAnsi="Georgia"/>
          <w:sz w:val="16"/>
          <w:szCs w:val="16"/>
        </w:rPr>
      </w:pPr>
    </w:p>
    <w:p w:rsidR="00776111" w:rsidRPr="00C01F34" w:rsidRDefault="00776111" w:rsidP="00776111">
      <w:pPr>
        <w:rPr>
          <w:rFonts w:ascii="Georgia" w:hAnsi="Georgia"/>
          <w:b/>
          <w:bCs/>
          <w:sz w:val="16"/>
          <w:szCs w:val="16"/>
          <w:lang w:val="id-ID"/>
        </w:rPr>
      </w:pPr>
    </w:p>
    <w:p w:rsidR="00776111" w:rsidRDefault="00776111" w:rsidP="00776111">
      <w:pPr>
        <w:autoSpaceDE w:val="0"/>
        <w:autoSpaceDN w:val="0"/>
        <w:adjustRightInd w:val="0"/>
        <w:ind w:left="567" w:hanging="567"/>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rsidR="00776111" w:rsidRDefault="00776111" w:rsidP="00776111">
      <w:pPr>
        <w:autoSpaceDE w:val="0"/>
        <w:autoSpaceDN w:val="0"/>
        <w:adjustRightInd w:val="0"/>
        <w:ind w:left="360" w:hanging="370"/>
        <w:jc w:val="left"/>
        <w:rPr>
          <w:rFonts w:ascii="Georgia" w:hAnsi="Georgia" w:cs="Arial"/>
          <w:b/>
        </w:rPr>
      </w:pPr>
    </w:p>
    <w:p w:rsidR="00776111" w:rsidRDefault="00776111" w:rsidP="00776111">
      <w:pPr>
        <w:ind w:left="567" w:hanging="567"/>
        <w:jc w:val="left"/>
        <w:rPr>
          <w:rFonts w:ascii="Georgia" w:hAnsi="Georgia"/>
          <w:b/>
        </w:rPr>
      </w:pPr>
      <w:r>
        <w:rPr>
          <w:rFonts w:ascii="Georgia" w:hAnsi="Georgia"/>
          <w:b/>
        </w:rPr>
        <w:t>2.</w:t>
      </w:r>
      <w:r>
        <w:rPr>
          <w:rFonts w:ascii="Georgia" w:hAnsi="Georgia"/>
          <w:b/>
        </w:rPr>
        <w:tab/>
      </w:r>
      <w:r w:rsidRPr="00243B27">
        <w:rPr>
          <w:rFonts w:ascii="Georgia" w:hAnsi="Georgia"/>
          <w:b/>
        </w:rPr>
        <w:t xml:space="preserve">NYANYIAN </w:t>
      </w:r>
    </w:p>
    <w:p w:rsidR="00776111" w:rsidRPr="00804DCF" w:rsidRDefault="00776111" w:rsidP="00776111">
      <w:pPr>
        <w:pStyle w:val="ListParagraph"/>
        <w:ind w:left="993" w:hanging="412"/>
        <w:rPr>
          <w:rFonts w:ascii="Georgia" w:hAnsi="Georgia"/>
          <w:bCs/>
          <w:iCs/>
          <w:lang w:val="de-DE"/>
        </w:rPr>
      </w:pPr>
      <w:r w:rsidRPr="00804DCF">
        <w:rPr>
          <w:rFonts w:ascii="Georgia" w:hAnsi="Georgia"/>
          <w:bCs/>
          <w:iCs/>
          <w:lang w:val="de-DE"/>
        </w:rPr>
        <w:t>KJ 33:1-3 YA TUHAN TIAP JAM</w:t>
      </w:r>
    </w:p>
    <w:p w:rsidR="00776111" w:rsidRPr="00804DCF" w:rsidRDefault="00776111" w:rsidP="00776111">
      <w:pPr>
        <w:pStyle w:val="ListParagraph"/>
        <w:numPr>
          <w:ilvl w:val="0"/>
          <w:numId w:val="126"/>
        </w:numPr>
        <w:shd w:val="clear" w:color="auto" w:fill="FFFFFF"/>
        <w:ind w:left="993" w:hanging="412"/>
        <w:jc w:val="left"/>
        <w:rPr>
          <w:rFonts w:ascii="Georgia" w:eastAsia="Times New Roman" w:hAnsi="Georgia"/>
          <w:lang w:val="en-ID" w:eastAsia="en-ID"/>
        </w:rPr>
      </w:pPr>
      <w:r w:rsidRPr="00804DCF">
        <w:rPr>
          <w:rFonts w:ascii="Georgia" w:eastAsia="Times New Roman" w:hAnsi="Georgia"/>
          <w:lang w:val="en-ID" w:eastAsia="en-ID"/>
        </w:rPr>
        <w:t>Suara-Mu kudengar memanggil diriku,</w:t>
      </w:r>
      <w:r w:rsidRPr="00804DCF">
        <w:rPr>
          <w:rFonts w:ascii="Georgia" w:eastAsia="Times New Roman" w:hAnsi="Georgia"/>
          <w:lang w:val="en-ID" w:eastAsia="en-ID"/>
        </w:rPr>
        <w:br/>
        <w:t>supaya ‘ku di Golgota dibasuh darah-Mu!</w:t>
      </w:r>
    </w:p>
    <w:p w:rsidR="00776111" w:rsidRPr="00804DCF" w:rsidRDefault="00776111" w:rsidP="00776111">
      <w:pPr>
        <w:shd w:val="clear" w:color="auto" w:fill="FFFFFF"/>
        <w:ind w:left="993"/>
        <w:jc w:val="left"/>
        <w:rPr>
          <w:rFonts w:ascii="Georgia" w:eastAsia="Times New Roman" w:hAnsi="Georgia"/>
          <w:lang w:val="en-ID" w:eastAsia="en-ID"/>
        </w:rPr>
      </w:pPr>
      <w:r w:rsidRPr="00804DCF">
        <w:rPr>
          <w:rFonts w:ascii="Georgia" w:eastAsia="Times New Roman" w:hAnsi="Georgia"/>
          <w:i/>
          <w:iCs/>
          <w:lang w:val="en-ID" w:eastAsia="en-ID"/>
        </w:rPr>
        <w:t>Refr</w:t>
      </w:r>
      <w:r>
        <w:rPr>
          <w:rFonts w:ascii="Georgia" w:eastAsia="Times New Roman" w:hAnsi="Georgia"/>
          <w:i/>
          <w:iCs/>
          <w:lang w:val="en-ID" w:eastAsia="en-ID"/>
        </w:rPr>
        <w:t>e</w:t>
      </w:r>
      <w:r w:rsidRPr="00804DCF">
        <w:rPr>
          <w:rFonts w:ascii="Georgia" w:eastAsia="Times New Roman" w:hAnsi="Georgia"/>
          <w:i/>
          <w:iCs/>
          <w:lang w:val="en-ID" w:eastAsia="en-ID"/>
        </w:rPr>
        <w:t>in:</w:t>
      </w:r>
      <w:r w:rsidRPr="00804DCF">
        <w:rPr>
          <w:rFonts w:ascii="Georgia" w:eastAsia="Times New Roman" w:hAnsi="Georgia"/>
          <w:lang w:val="en-ID" w:eastAsia="en-ID"/>
        </w:rPr>
        <w:br/>
        <w:t>Aku datanglah, Tuhan, pada-Mu;</w:t>
      </w:r>
      <w:r w:rsidRPr="00804DCF">
        <w:rPr>
          <w:rFonts w:ascii="Georgia" w:eastAsia="Times New Roman" w:hAnsi="Georgia"/>
          <w:lang w:val="en-ID" w:eastAsia="en-ID"/>
        </w:rPr>
        <w:br/>
        <w:t>dalam darah-Mu kudus sucikan diriku.</w:t>
      </w:r>
    </w:p>
    <w:p w:rsidR="00776111" w:rsidRPr="00804DCF" w:rsidRDefault="00776111" w:rsidP="00776111">
      <w:pPr>
        <w:shd w:val="clear" w:color="auto" w:fill="FFFFFF"/>
        <w:ind w:left="993" w:hanging="412"/>
        <w:jc w:val="left"/>
        <w:rPr>
          <w:rFonts w:ascii="Georgia" w:eastAsia="Times New Roman" w:hAnsi="Georgia"/>
          <w:lang w:val="en-ID" w:eastAsia="en-ID"/>
        </w:rPr>
      </w:pPr>
    </w:p>
    <w:p w:rsidR="00776111" w:rsidRPr="00804DCF" w:rsidRDefault="00776111" w:rsidP="00776111">
      <w:pPr>
        <w:pStyle w:val="ListParagraph"/>
        <w:numPr>
          <w:ilvl w:val="0"/>
          <w:numId w:val="126"/>
        </w:numPr>
        <w:shd w:val="clear" w:color="auto" w:fill="FFFFFF"/>
        <w:ind w:left="993" w:hanging="412"/>
        <w:jc w:val="left"/>
        <w:rPr>
          <w:rFonts w:ascii="Georgia" w:eastAsia="Times New Roman" w:hAnsi="Georgia"/>
          <w:lang w:val="en-ID" w:eastAsia="en-ID"/>
        </w:rPr>
      </w:pPr>
      <w:r w:rsidRPr="00804DCF">
        <w:rPr>
          <w:rFonts w:ascii="Georgia" w:eastAsia="Times New Roman" w:hAnsi="Georgia"/>
          <w:lang w:val="en-ID" w:eastAsia="en-ID"/>
        </w:rPr>
        <w:t>Kendati ‘ku lemah, tenaga Kauberi;</w:t>
      </w:r>
      <w:r w:rsidRPr="00804DCF">
        <w:rPr>
          <w:rFonts w:ascii="Georgia" w:eastAsia="Times New Roman" w:hAnsi="Georgia"/>
          <w:lang w:val="en-ID" w:eastAsia="en-ID"/>
        </w:rPr>
        <w:br/>
        <w:t xml:space="preserve">Kauhapus aib dosaku, hidupku pun bersih. </w:t>
      </w:r>
      <w:r w:rsidRPr="00804DCF">
        <w:rPr>
          <w:rFonts w:ascii="Georgia" w:eastAsia="Times New Roman" w:hAnsi="Georgia"/>
          <w:i/>
          <w:iCs/>
          <w:lang w:val="en-ID" w:eastAsia="en-ID"/>
        </w:rPr>
        <w:t>Refr.:</w:t>
      </w:r>
    </w:p>
    <w:p w:rsidR="00776111" w:rsidRPr="00804DCF" w:rsidRDefault="00776111" w:rsidP="00776111">
      <w:pPr>
        <w:pStyle w:val="ListParagraph"/>
        <w:shd w:val="clear" w:color="auto" w:fill="FFFFFF"/>
        <w:ind w:left="993" w:hanging="412"/>
        <w:jc w:val="left"/>
        <w:rPr>
          <w:rFonts w:ascii="Georgia" w:eastAsia="Times New Roman" w:hAnsi="Georgia"/>
          <w:lang w:val="en-ID" w:eastAsia="en-ID"/>
        </w:rPr>
      </w:pPr>
    </w:p>
    <w:p w:rsidR="00776111" w:rsidRPr="00804DCF" w:rsidRDefault="00776111" w:rsidP="00776111">
      <w:pPr>
        <w:pStyle w:val="ListParagraph"/>
        <w:numPr>
          <w:ilvl w:val="0"/>
          <w:numId w:val="126"/>
        </w:numPr>
        <w:shd w:val="clear" w:color="auto" w:fill="FFFFFF"/>
        <w:ind w:left="993" w:hanging="412"/>
        <w:jc w:val="left"/>
        <w:rPr>
          <w:rFonts w:ascii="Georgia" w:eastAsia="Times New Roman" w:hAnsi="Georgia"/>
          <w:spacing w:val="-4"/>
          <w:lang w:val="en-ID" w:eastAsia="en-ID"/>
        </w:rPr>
      </w:pPr>
      <w:r w:rsidRPr="00804DCF">
        <w:rPr>
          <w:rFonts w:ascii="Georgia" w:eastAsia="Times New Roman" w:hAnsi="Georgia"/>
          <w:lang w:val="en-ID" w:eastAsia="en-ID"/>
        </w:rPr>
        <w:t>Kaupanggil diriku, supaya kukenal</w:t>
      </w:r>
      <w:r w:rsidRPr="00804DCF">
        <w:rPr>
          <w:rFonts w:ascii="Georgia" w:eastAsia="Times New Roman" w:hAnsi="Georgia"/>
          <w:lang w:val="en-ID" w:eastAsia="en-ID"/>
        </w:rPr>
        <w:br/>
      </w:r>
      <w:r w:rsidRPr="00804DCF">
        <w:rPr>
          <w:rFonts w:ascii="Georgia" w:eastAsia="Times New Roman" w:hAnsi="Georgia"/>
          <w:spacing w:val="-4"/>
          <w:lang w:val="en-ID" w:eastAsia="en-ID"/>
        </w:rPr>
        <w:t xml:space="preserve">iman, harapan yang teguh, dan kasih-Mu kekal. </w:t>
      </w:r>
      <w:r w:rsidRPr="00804DCF">
        <w:rPr>
          <w:rFonts w:ascii="Georgia" w:eastAsia="Times New Roman" w:hAnsi="Georgia"/>
          <w:i/>
          <w:iCs/>
          <w:spacing w:val="-4"/>
          <w:lang w:val="en-ID" w:eastAsia="en-ID"/>
        </w:rPr>
        <w:t>Refr.:</w:t>
      </w:r>
    </w:p>
    <w:p w:rsidR="00776111" w:rsidRDefault="00776111" w:rsidP="00776111">
      <w:pPr>
        <w:ind w:left="720" w:hanging="360"/>
        <w:rPr>
          <w:rFonts w:ascii="Georgia" w:eastAsia="Times New Roman" w:hAnsi="Georgia"/>
          <w:i/>
          <w:iCs/>
          <w:lang w:eastAsia="en-ID"/>
        </w:rPr>
      </w:pPr>
    </w:p>
    <w:p w:rsidR="00776111" w:rsidRPr="00243B27" w:rsidRDefault="00776111" w:rsidP="00776111">
      <w:pPr>
        <w:ind w:left="720"/>
        <w:rPr>
          <w:rFonts w:ascii="Georgia" w:eastAsia="Times New Roman" w:hAnsi="Georgia"/>
          <w:i/>
          <w:iCs/>
          <w:lang w:eastAsia="en-ID"/>
        </w:rPr>
      </w:pPr>
    </w:p>
    <w:p w:rsidR="00776111" w:rsidRPr="00243B27" w:rsidRDefault="00776111" w:rsidP="00776111">
      <w:pPr>
        <w:ind w:left="567" w:hanging="567"/>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rsidR="00776111" w:rsidRDefault="00776111" w:rsidP="00776111">
      <w:pPr>
        <w:ind w:left="284"/>
        <w:contextualSpacing/>
        <w:rPr>
          <w:rFonts w:ascii="Georgia" w:hAnsi="Georgia"/>
          <w:b/>
        </w:rPr>
      </w:pPr>
    </w:p>
    <w:p w:rsidR="00776111" w:rsidRPr="00F53A3E" w:rsidRDefault="00776111" w:rsidP="00776111">
      <w:pPr>
        <w:ind w:left="284"/>
        <w:contextualSpacing/>
        <w:rPr>
          <w:rFonts w:ascii="Georgia" w:hAnsi="Georgia"/>
          <w:b/>
        </w:rPr>
      </w:pPr>
    </w:p>
    <w:p w:rsidR="00776111" w:rsidRPr="00243B27" w:rsidRDefault="00776111" w:rsidP="00776111">
      <w:pPr>
        <w:ind w:left="567" w:hanging="567"/>
        <w:jc w:val="left"/>
        <w:rPr>
          <w:rFonts w:ascii="Georgia" w:hAnsi="Georgia"/>
        </w:rPr>
      </w:pPr>
      <w:r>
        <w:rPr>
          <w:rFonts w:ascii="Georgia" w:hAnsi="Georgia"/>
          <w:b/>
        </w:rPr>
        <w:t>4.</w:t>
      </w:r>
      <w:r>
        <w:rPr>
          <w:rFonts w:ascii="Georgia" w:hAnsi="Georgia"/>
          <w:b/>
        </w:rPr>
        <w:tab/>
      </w:r>
      <w:r w:rsidRPr="00243B27">
        <w:rPr>
          <w:rFonts w:ascii="Georgia" w:hAnsi="Georgia"/>
          <w:b/>
        </w:rPr>
        <w:t xml:space="preserve">NYANYIAN </w:t>
      </w:r>
    </w:p>
    <w:p w:rsidR="00776111" w:rsidRPr="00F95636" w:rsidRDefault="00776111" w:rsidP="00776111">
      <w:pPr>
        <w:pStyle w:val="ListParagraph"/>
        <w:ind w:left="993" w:hanging="412"/>
        <w:rPr>
          <w:rFonts w:ascii="Georgia" w:hAnsi="Georgia"/>
          <w:bCs/>
          <w:iCs/>
          <w:lang w:val="de-DE"/>
        </w:rPr>
      </w:pPr>
      <w:r w:rsidRPr="00F95636">
        <w:rPr>
          <w:rFonts w:ascii="Georgia" w:hAnsi="Georgia"/>
          <w:bCs/>
          <w:iCs/>
          <w:lang w:val="de-DE"/>
        </w:rPr>
        <w:t>KJ 25:1,3,4 YA ALLAHKU DI CAHYA-MU</w:t>
      </w:r>
    </w:p>
    <w:p w:rsidR="00776111" w:rsidRPr="00F95636" w:rsidRDefault="00776111" w:rsidP="00776111">
      <w:pPr>
        <w:shd w:val="clear" w:color="auto" w:fill="FFFFFF"/>
        <w:ind w:left="993" w:hanging="412"/>
        <w:jc w:val="left"/>
        <w:rPr>
          <w:rFonts w:ascii="Georgia" w:eastAsia="Times New Roman" w:hAnsi="Georgia"/>
          <w:lang w:val="en-ID" w:eastAsia="en-ID"/>
        </w:rPr>
      </w:pPr>
      <w:r>
        <w:rPr>
          <w:rFonts w:ascii="Georgia" w:eastAsia="Times New Roman" w:hAnsi="Georgia"/>
          <w:lang w:val="en-ID" w:eastAsia="en-ID"/>
        </w:rPr>
        <w:t>1)</w:t>
      </w:r>
      <w:r>
        <w:rPr>
          <w:rFonts w:ascii="Georgia" w:eastAsia="Times New Roman" w:hAnsi="Georgia"/>
          <w:lang w:val="en-ID" w:eastAsia="en-ID"/>
        </w:rPr>
        <w:tab/>
      </w:r>
      <w:r w:rsidRPr="00F95636">
        <w:rPr>
          <w:rFonts w:ascii="Georgia" w:eastAsia="Times New Roman" w:hAnsi="Georgia"/>
          <w:lang w:val="en-ID" w:eastAsia="en-ID"/>
        </w:rPr>
        <w:t>Ya Allahku, di cah’ya-Mu tersingkap tiap noda.</w:t>
      </w:r>
      <w:r w:rsidRPr="00F95636">
        <w:rPr>
          <w:rFonts w:ascii="Georgia" w:eastAsia="Times New Roman" w:hAnsi="Georgia"/>
          <w:lang w:val="en-ID" w:eastAsia="en-ID"/>
        </w:rPr>
        <w:br/>
        <w:t>Kaulihatlah manusia penuh lumuran dosa.</w:t>
      </w:r>
    </w:p>
    <w:p w:rsidR="00776111" w:rsidRPr="00F95636" w:rsidRDefault="00776111" w:rsidP="00776111">
      <w:pPr>
        <w:shd w:val="clear" w:color="auto" w:fill="FFFFFF"/>
        <w:ind w:left="993" w:hanging="412"/>
        <w:jc w:val="left"/>
        <w:rPr>
          <w:rFonts w:ascii="Georgia" w:eastAsia="Times New Roman" w:hAnsi="Georgia"/>
          <w:lang w:val="en-ID" w:eastAsia="en-ID"/>
        </w:rPr>
      </w:pPr>
    </w:p>
    <w:p w:rsidR="00776111" w:rsidRPr="00F95636" w:rsidRDefault="00776111" w:rsidP="00776111">
      <w:pPr>
        <w:shd w:val="clear" w:color="auto" w:fill="FFFFFF"/>
        <w:ind w:left="993" w:hanging="412"/>
        <w:jc w:val="left"/>
        <w:rPr>
          <w:rFonts w:ascii="Georgia" w:eastAsia="Times New Roman" w:hAnsi="Georgia"/>
          <w:lang w:val="en-ID" w:eastAsia="en-ID"/>
        </w:rPr>
      </w:pPr>
      <w:r>
        <w:rPr>
          <w:rFonts w:ascii="Georgia" w:eastAsia="Times New Roman" w:hAnsi="Georgia"/>
          <w:lang w:val="en-ID" w:eastAsia="en-ID"/>
        </w:rPr>
        <w:t>3)</w:t>
      </w:r>
      <w:r>
        <w:rPr>
          <w:rFonts w:ascii="Georgia" w:eastAsia="Times New Roman" w:hAnsi="Georgia"/>
          <w:lang w:val="en-ID" w:eastAsia="en-ID"/>
        </w:rPr>
        <w:tab/>
      </w:r>
      <w:r w:rsidRPr="00F95636">
        <w:rPr>
          <w:rFonts w:ascii="Georgia" w:eastAsia="Times New Roman" w:hAnsi="Georgia"/>
          <w:lang w:val="en-ID" w:eastAsia="en-ID"/>
        </w:rPr>
        <w:t>Kepada-Mu tujuanku! Kau tak membuang aku.</w:t>
      </w:r>
      <w:r w:rsidRPr="00F95636">
        <w:rPr>
          <w:rFonts w:ascii="Georgia" w:eastAsia="Times New Roman" w:hAnsi="Georgia"/>
          <w:lang w:val="en-ID" w:eastAsia="en-ID"/>
        </w:rPr>
        <w:br/>
        <w:t>Putra-Mulah selamanya Jalanku ke takhta-Mu.</w:t>
      </w:r>
    </w:p>
    <w:p w:rsidR="00776111" w:rsidRPr="00F95636" w:rsidRDefault="00776111" w:rsidP="00776111">
      <w:pPr>
        <w:shd w:val="clear" w:color="auto" w:fill="FFFFFF"/>
        <w:ind w:left="993" w:hanging="412"/>
        <w:jc w:val="left"/>
        <w:rPr>
          <w:rFonts w:ascii="Georgia" w:eastAsia="Times New Roman" w:hAnsi="Georgia"/>
          <w:lang w:val="en-ID" w:eastAsia="en-ID"/>
        </w:rPr>
      </w:pPr>
    </w:p>
    <w:p w:rsidR="00776111" w:rsidRPr="00F95636" w:rsidRDefault="00776111" w:rsidP="00776111">
      <w:pPr>
        <w:shd w:val="clear" w:color="auto" w:fill="FFFFFF"/>
        <w:ind w:left="993" w:hanging="412"/>
        <w:jc w:val="left"/>
        <w:rPr>
          <w:rFonts w:ascii="Georgia" w:eastAsia="Times New Roman" w:hAnsi="Georgia"/>
          <w:lang w:val="en-ID" w:eastAsia="en-ID"/>
        </w:rPr>
      </w:pPr>
      <w:r>
        <w:rPr>
          <w:rFonts w:ascii="Georgia" w:eastAsia="Times New Roman" w:hAnsi="Georgia"/>
          <w:lang w:val="en-ID" w:eastAsia="en-ID"/>
        </w:rPr>
        <w:t>4)</w:t>
      </w:r>
      <w:r>
        <w:rPr>
          <w:rFonts w:ascii="Georgia" w:eastAsia="Times New Roman" w:hAnsi="Georgia"/>
          <w:lang w:val="en-ID" w:eastAsia="en-ID"/>
        </w:rPr>
        <w:tab/>
      </w:r>
      <w:r w:rsidRPr="00F95636">
        <w:rPr>
          <w:rFonts w:ascii="Georgia" w:eastAsia="Times New Roman" w:hAnsi="Georgia"/>
          <w:lang w:val="en-ID" w:eastAsia="en-ID"/>
        </w:rPr>
        <w:t>Ya amin, ya, di Golgota ditanggung-Nya dosaku</w:t>
      </w:r>
      <w:r w:rsidRPr="00F95636">
        <w:rPr>
          <w:rFonts w:ascii="Georgia" w:eastAsia="Times New Roman" w:hAnsi="Georgia"/>
          <w:lang w:val="en-ID" w:eastAsia="en-ID"/>
        </w:rPr>
        <w:br/>
        <w:t>dan darah-Nya yang mulia menghapus aib jiwaku.</w:t>
      </w:r>
    </w:p>
    <w:p w:rsidR="00776111" w:rsidRDefault="00776111" w:rsidP="00776111">
      <w:pPr>
        <w:pStyle w:val="ListParagraph"/>
        <w:ind w:left="630" w:hanging="270"/>
        <w:rPr>
          <w:rFonts w:ascii="Georgia" w:hAnsi="Georgia"/>
          <w:bCs/>
          <w:iCs/>
          <w:color w:val="000000"/>
          <w:lang w:val="de-DE"/>
        </w:rPr>
      </w:pPr>
    </w:p>
    <w:p w:rsidR="00776111" w:rsidRDefault="00776111" w:rsidP="00776111">
      <w:pPr>
        <w:ind w:left="360" w:hanging="356"/>
        <w:jc w:val="left"/>
        <w:rPr>
          <w:rFonts w:ascii="Georgia" w:hAnsi="Georgia"/>
          <w:b/>
        </w:rPr>
      </w:pPr>
    </w:p>
    <w:p w:rsidR="00776111" w:rsidRDefault="00776111" w:rsidP="00776111">
      <w:pPr>
        <w:ind w:left="567" w:hanging="567"/>
        <w:jc w:val="left"/>
        <w:rPr>
          <w:rFonts w:ascii="Georgia" w:hAnsi="Georgia"/>
          <w:b/>
          <w:bCs/>
        </w:rPr>
      </w:pPr>
      <w:r>
        <w:rPr>
          <w:rFonts w:ascii="Georgia" w:hAnsi="Georgia"/>
          <w:b/>
        </w:rPr>
        <w:t>5.</w:t>
      </w:r>
      <w:r>
        <w:rPr>
          <w:rFonts w:ascii="Georgia" w:hAnsi="Georgia"/>
          <w:b/>
        </w:rPr>
        <w:tab/>
      </w:r>
      <w:r w:rsidRPr="00243B27">
        <w:rPr>
          <w:rFonts w:ascii="Georgia" w:hAnsi="Georgia"/>
          <w:b/>
        </w:rPr>
        <w:t xml:space="preserve">PEMBACAAN ALKITAB: </w:t>
      </w:r>
      <w:r>
        <w:rPr>
          <w:rFonts w:ascii="Georgia" w:hAnsi="Georgia"/>
        </w:rPr>
        <w:t>Lukas 2</w:t>
      </w:r>
      <w:r w:rsidR="00B42B60">
        <w:rPr>
          <w:rFonts w:ascii="Georgia" w:hAnsi="Georgia"/>
        </w:rPr>
        <w:t>3</w:t>
      </w:r>
      <w:r>
        <w:rPr>
          <w:rFonts w:ascii="Georgia" w:hAnsi="Georgia"/>
        </w:rPr>
        <w:t>:43</w:t>
      </w:r>
    </w:p>
    <w:p w:rsidR="00776111" w:rsidRDefault="00776111" w:rsidP="00776111">
      <w:pPr>
        <w:ind w:left="360" w:hanging="356"/>
        <w:jc w:val="left"/>
        <w:rPr>
          <w:rFonts w:ascii="Georgia" w:hAnsi="Georgia"/>
          <w:b/>
          <w:bCs/>
        </w:rPr>
      </w:pPr>
    </w:p>
    <w:p w:rsidR="00776111" w:rsidRPr="00243B27" w:rsidRDefault="00776111" w:rsidP="00776111">
      <w:pPr>
        <w:ind w:left="360" w:hanging="356"/>
        <w:jc w:val="left"/>
        <w:rPr>
          <w:rFonts w:ascii="Georgia" w:hAnsi="Georgia"/>
          <w:b/>
          <w:bCs/>
        </w:rPr>
      </w:pPr>
    </w:p>
    <w:p w:rsidR="00776111" w:rsidRPr="00243B27" w:rsidRDefault="00776111" w:rsidP="00776111">
      <w:pPr>
        <w:ind w:left="567" w:hanging="567"/>
        <w:jc w:val="left"/>
        <w:rPr>
          <w:rFonts w:ascii="Georgia" w:hAnsi="Georgia"/>
          <w:b/>
        </w:rPr>
      </w:pPr>
      <w:r>
        <w:rPr>
          <w:rFonts w:ascii="Georgia" w:hAnsi="Georgia"/>
          <w:b/>
        </w:rPr>
        <w:t>6.</w:t>
      </w:r>
      <w:r>
        <w:rPr>
          <w:rFonts w:ascii="Georgia" w:hAnsi="Georgia"/>
          <w:b/>
        </w:rPr>
        <w:tab/>
      </w:r>
      <w:r w:rsidRPr="00243B27">
        <w:rPr>
          <w:rFonts w:ascii="Georgia" w:hAnsi="Georgia"/>
          <w:b/>
        </w:rPr>
        <w:t>RENUNGAN</w:t>
      </w:r>
    </w:p>
    <w:p w:rsidR="00776111" w:rsidRPr="006C41D4" w:rsidRDefault="00776111" w:rsidP="00776111">
      <w:pPr>
        <w:pStyle w:val="ListParagraph"/>
        <w:ind w:left="364"/>
        <w:jc w:val="left"/>
        <w:rPr>
          <w:rFonts w:ascii="Georgia" w:hAnsi="Georgia"/>
          <w:b/>
          <w:sz w:val="16"/>
          <w:szCs w:val="16"/>
        </w:rPr>
      </w:pPr>
    </w:p>
    <w:p w:rsidR="00776111" w:rsidRDefault="00776111" w:rsidP="00776111">
      <w:pPr>
        <w:ind w:left="567"/>
        <w:jc w:val="center"/>
        <w:rPr>
          <w:rFonts w:ascii="Georgia" w:eastAsia="SimSun" w:hAnsi="Georgia" w:cs="SimSun"/>
          <w:b/>
          <w:bCs/>
        </w:rPr>
      </w:pPr>
      <w:r w:rsidRPr="00C9445A">
        <w:rPr>
          <w:rFonts w:ascii="Georgia" w:eastAsia="SimSun" w:hAnsi="Georgia" w:cs="SimSun"/>
          <w:b/>
          <w:bCs/>
        </w:rPr>
        <w:t>Sesungguhnya Hari Ini Juga Engkau Akan Ada Bersama-Sama Dengan Aku Di Dalam Firduas</w:t>
      </w:r>
    </w:p>
    <w:p w:rsidR="00776111" w:rsidRPr="00C9445A" w:rsidRDefault="00776111" w:rsidP="00776111">
      <w:pPr>
        <w:jc w:val="center"/>
        <w:rPr>
          <w:rFonts w:ascii="Georgia" w:eastAsia="SimSun" w:hAnsi="Georgia" w:cs="SimSun"/>
          <w:b/>
          <w:bCs/>
        </w:rPr>
      </w:pPr>
    </w:p>
    <w:p w:rsidR="00776111" w:rsidRDefault="00776111" w:rsidP="00776111">
      <w:pPr>
        <w:ind w:left="567" w:firstLine="567"/>
        <w:rPr>
          <w:rFonts w:ascii="Georgia" w:hAnsi="Georgia"/>
          <w:color w:val="000000" w:themeColor="text1"/>
          <w:lang w:val="en-GB"/>
        </w:rPr>
      </w:pPr>
      <w:r w:rsidRPr="00667AB8">
        <w:rPr>
          <w:rFonts w:ascii="Georgia" w:hAnsi="Georgia"/>
          <w:color w:val="000000" w:themeColor="text1"/>
          <w:lang w:val="en-GB"/>
        </w:rPr>
        <w:t xml:space="preserve">Setiap orang dapat melakukan kesalahan. Melalui tuturan kata, perbuatan serta niatnya, kesalahan bisa terjadi karena disengaja maupun tanpa disengaja. Kesadaran diri bahwa manusia dapat melakukan kesalahan merupakan jalan baik untuk memperbaiki diri dan kembali ke jalan yang benar. Tanpa kesadaran itu, seseorang terjatuh pada kesombongan diri. Akibatnya, hidup tetap berada di jalan yang salah. </w:t>
      </w:r>
    </w:p>
    <w:p w:rsidR="00776111" w:rsidRDefault="00776111" w:rsidP="00776111">
      <w:pPr>
        <w:ind w:left="567" w:firstLine="567"/>
        <w:rPr>
          <w:rFonts w:ascii="Georgia" w:hAnsi="Georgia"/>
          <w:color w:val="000000" w:themeColor="text1"/>
          <w:lang w:val="en-GB"/>
        </w:rPr>
      </w:pPr>
      <w:r w:rsidRPr="00667AB8">
        <w:rPr>
          <w:rFonts w:ascii="Georgia" w:hAnsi="Georgia"/>
          <w:color w:val="000000" w:themeColor="text1"/>
          <w:lang w:val="en-GB"/>
        </w:rPr>
        <w:t xml:space="preserve">Saat penyaliban, Tuhan Yesus berada di antara dua penjahat. Yesus yang adalah pribadi baik dan benar itu disamakan dengan penjahat. Seorang penjahat disalibkan di sebelah kanan-Nya dan seorang lagi di sebelah kiri-Nya. Dengan keberadaan-Nya itu, banyak orang mengejek Dia </w:t>
      </w:r>
      <w:r>
        <w:rPr>
          <w:rFonts w:ascii="Georgia" w:hAnsi="Georgia"/>
          <w:color w:val="000000" w:themeColor="text1"/>
          <w:lang w:val="en-GB"/>
        </w:rPr>
        <w:t>melalui</w:t>
      </w:r>
      <w:r w:rsidRPr="00667AB8">
        <w:rPr>
          <w:rFonts w:ascii="Georgia" w:hAnsi="Georgia"/>
          <w:color w:val="000000" w:themeColor="text1"/>
          <w:lang w:val="en-GB"/>
        </w:rPr>
        <w:t xml:space="preserve"> ucapan-ucapan merendahkan. Setiap tatapan mata dan ejekan khalayak ramai itu penuh dengan penghakiman-penghakiman untuk menunjukkan bahwa Yesus seolah penuh kesalahan.</w:t>
      </w:r>
    </w:p>
    <w:p w:rsidR="00776111" w:rsidRDefault="00776111" w:rsidP="00776111">
      <w:pPr>
        <w:ind w:left="567" w:firstLine="567"/>
        <w:rPr>
          <w:rFonts w:ascii="Georgia" w:hAnsi="Georgia"/>
          <w:color w:val="000000" w:themeColor="text1"/>
          <w:lang w:val="en-GB"/>
        </w:rPr>
      </w:pPr>
      <w:r w:rsidRPr="00667AB8">
        <w:rPr>
          <w:rFonts w:ascii="Georgia" w:hAnsi="Georgia"/>
          <w:color w:val="000000" w:themeColor="text1"/>
          <w:lang w:val="en-GB"/>
        </w:rPr>
        <w:t xml:space="preserve">Ucapan merendahkan Yesus tidak hanya disampaikan oleh khalayak ramai di sekitar salib, namun juga oleh salah satu penjahat yang disalibkan bersama Dia. “Bukankah Engkau adalah Kristus? Selamatkanlah diri-Mu dan kami!” Ucapan itu menunjukkan tidak adanya kesadaran diri </w:t>
      </w:r>
      <w:r>
        <w:rPr>
          <w:rFonts w:ascii="Georgia" w:hAnsi="Georgia"/>
          <w:color w:val="000000" w:themeColor="text1"/>
          <w:lang w:val="en-GB"/>
        </w:rPr>
        <w:t>atas</w:t>
      </w:r>
      <w:r w:rsidRPr="00667AB8">
        <w:rPr>
          <w:rFonts w:ascii="Georgia" w:hAnsi="Georgia"/>
          <w:color w:val="000000" w:themeColor="text1"/>
          <w:lang w:val="en-GB"/>
        </w:rPr>
        <w:t xml:space="preserve"> setiap perbuatan yang telah dilakukannya. Ia tetap keras kepala. Hukuman tidak membuatnya jera. Di tengah hukumannya, penjahat itu </w:t>
      </w:r>
      <w:r w:rsidRPr="00667AB8">
        <w:rPr>
          <w:rFonts w:ascii="Georgia" w:hAnsi="Georgia"/>
          <w:color w:val="000000" w:themeColor="text1"/>
          <w:lang w:val="en-GB"/>
        </w:rPr>
        <w:lastRenderedPageBreak/>
        <w:t xml:space="preserve">masih mencela sesama orang yang dihukum. Sekalipun ia tahu bahwa Yesus bukan orang yang bersalah, namun pengetahuannya itu tidak membuatnya mawas diri. </w:t>
      </w:r>
    </w:p>
    <w:p w:rsidR="00776111" w:rsidRDefault="00776111" w:rsidP="00776111">
      <w:pPr>
        <w:ind w:left="567" w:firstLine="567"/>
        <w:rPr>
          <w:rFonts w:ascii="Georgia" w:hAnsi="Georgia"/>
          <w:color w:val="000000" w:themeColor="text1"/>
          <w:lang w:val="en-GB"/>
        </w:rPr>
      </w:pPr>
      <w:r w:rsidRPr="00667AB8">
        <w:rPr>
          <w:rFonts w:ascii="Georgia" w:hAnsi="Georgia"/>
          <w:color w:val="000000" w:themeColor="text1"/>
          <w:lang w:val="en-GB"/>
        </w:rPr>
        <w:t xml:space="preserve">Seorang penjahat lainnya yang disalibkan bersama Yesus bertindak sebaliknya. Ia sadar bahwa hidupnya </w:t>
      </w:r>
      <w:r>
        <w:rPr>
          <w:rFonts w:ascii="Georgia" w:hAnsi="Georgia"/>
          <w:color w:val="000000" w:themeColor="text1"/>
          <w:lang w:val="en-GB"/>
        </w:rPr>
        <w:t xml:space="preserve">telah </w:t>
      </w:r>
      <w:r w:rsidRPr="00667AB8">
        <w:rPr>
          <w:rFonts w:ascii="Georgia" w:hAnsi="Georgia"/>
          <w:color w:val="000000" w:themeColor="text1"/>
          <w:lang w:val="en-GB"/>
        </w:rPr>
        <w:t>dijalani dengan kejahatan. Akibat dari kejahatannya itu ia merasa pantas mendapat hukuman. Kesadaran orang itu membuatnya membuka diri untuk melihat Yesus. Bisa jadi selama melakukan tindakan-tindakan jahat, ia mendengar cerita tentang cinta kasih</w:t>
      </w:r>
      <w:r>
        <w:rPr>
          <w:rFonts w:ascii="Georgia" w:hAnsi="Georgia"/>
          <w:color w:val="000000" w:themeColor="text1"/>
          <w:lang w:val="en-GB"/>
        </w:rPr>
        <w:t xml:space="preserve"> Tuhan Yesus</w:t>
      </w:r>
      <w:r w:rsidRPr="00667AB8">
        <w:rPr>
          <w:rFonts w:ascii="Georgia" w:hAnsi="Georgia"/>
          <w:color w:val="000000" w:themeColor="text1"/>
          <w:lang w:val="en-GB"/>
        </w:rPr>
        <w:t>. Atas dasar itulah ia memohon pada Tuhan Yesus,</w:t>
      </w:r>
      <w:r w:rsidR="004312E9">
        <w:rPr>
          <w:rFonts w:ascii="Georgia" w:hAnsi="Georgia"/>
          <w:color w:val="000000" w:themeColor="text1"/>
          <w:lang w:val="en-GB"/>
        </w:rPr>
        <w:t xml:space="preserve"> “</w:t>
      </w:r>
      <w:r w:rsidRPr="00667AB8">
        <w:rPr>
          <w:rFonts w:ascii="Georgia" w:hAnsi="Georgia"/>
          <w:color w:val="000000" w:themeColor="text1"/>
          <w:lang w:val="en-GB"/>
        </w:rPr>
        <w:t xml:space="preserve">Yesus, ingatlah akan aku, apabila Engkau datang sebagai raja”.  </w:t>
      </w:r>
    </w:p>
    <w:p w:rsidR="00776111" w:rsidRDefault="00776111" w:rsidP="00776111">
      <w:pPr>
        <w:ind w:left="567" w:firstLine="567"/>
        <w:rPr>
          <w:rFonts w:ascii="Georgia" w:hAnsi="Georgia"/>
          <w:color w:val="000000" w:themeColor="text1"/>
          <w:lang w:val="en-GB"/>
        </w:rPr>
      </w:pPr>
      <w:r>
        <w:rPr>
          <w:rFonts w:ascii="Georgia" w:hAnsi="Georgia"/>
          <w:color w:val="000000" w:themeColor="text1"/>
          <w:lang w:val="en-GB"/>
        </w:rPr>
        <w:t>Berharap</w:t>
      </w:r>
      <w:r w:rsidRPr="00667AB8">
        <w:rPr>
          <w:rFonts w:ascii="Georgia" w:hAnsi="Georgia"/>
          <w:color w:val="000000" w:themeColor="text1"/>
          <w:lang w:val="en-GB"/>
        </w:rPr>
        <w:t xml:space="preserve"> agar Yesus mengingat merupakan sebuah kerinduan </w:t>
      </w:r>
      <w:r>
        <w:rPr>
          <w:rFonts w:ascii="Georgia" w:hAnsi="Georgia"/>
          <w:color w:val="000000" w:themeColor="text1"/>
          <w:lang w:val="en-GB"/>
        </w:rPr>
        <w:t>supaya</w:t>
      </w:r>
      <w:r w:rsidRPr="00667AB8">
        <w:rPr>
          <w:rFonts w:ascii="Georgia" w:hAnsi="Georgia"/>
          <w:color w:val="000000" w:themeColor="text1"/>
          <w:lang w:val="en-GB"/>
        </w:rPr>
        <w:t xml:space="preserve"> rengkuhan kasih Allah menjadi pembawa harapan baru. </w:t>
      </w:r>
      <w:r>
        <w:rPr>
          <w:rFonts w:ascii="Georgia" w:hAnsi="Georgia"/>
          <w:color w:val="000000" w:themeColor="text1"/>
          <w:lang w:val="en-GB"/>
        </w:rPr>
        <w:t xml:space="preserve">Orang itu memahami bahwa tidak ada kata terlambat untuk memohon pengampunan. Karena itu di saat-saat terakhir menjelang ajalnya, ia meminta belas kasih Tuhan Yesus. </w:t>
      </w:r>
    </w:p>
    <w:p w:rsidR="00776111" w:rsidRDefault="00776111" w:rsidP="00776111">
      <w:pPr>
        <w:ind w:left="567" w:firstLine="567"/>
        <w:rPr>
          <w:rFonts w:ascii="Georgia" w:hAnsi="Georgia"/>
          <w:color w:val="000000" w:themeColor="text1"/>
          <w:lang w:val="en-GB"/>
        </w:rPr>
      </w:pPr>
      <w:r w:rsidRPr="00667AB8">
        <w:rPr>
          <w:rFonts w:ascii="Georgia" w:hAnsi="Georgia"/>
          <w:color w:val="000000" w:themeColor="text1"/>
          <w:lang w:val="en-GB"/>
        </w:rPr>
        <w:t>Kesadaran diri dan pertobatan merupakan pembuka jalan menuju pemulihan. Ucapan tobat orang itu dijawab oleh Tuhan Yesus,</w:t>
      </w:r>
      <w:r w:rsidR="004312E9">
        <w:rPr>
          <w:rFonts w:ascii="Georgia" w:hAnsi="Georgia"/>
          <w:color w:val="000000" w:themeColor="text1"/>
          <w:lang w:val="en-GB"/>
        </w:rPr>
        <w:t xml:space="preserve"> </w:t>
      </w:r>
      <w:r w:rsidR="00E115A0">
        <w:rPr>
          <w:rFonts w:ascii="Georgia" w:hAnsi="Georgia"/>
          <w:color w:val="000000" w:themeColor="text1"/>
          <w:lang w:val="en-GB"/>
        </w:rPr>
        <w:t>“</w:t>
      </w:r>
      <w:r w:rsidRPr="00667AB8">
        <w:rPr>
          <w:rStyle w:val="Strong"/>
          <w:rFonts w:ascii="Georgia" w:hAnsi="Georgia"/>
          <w:color w:val="000000" w:themeColor="text1"/>
          <w:shd w:val="clear" w:color="auto" w:fill="FFFFFF"/>
        </w:rPr>
        <w:t xml:space="preserve">Aku berkata </w:t>
      </w:r>
      <w:r>
        <w:rPr>
          <w:rStyle w:val="Strong"/>
          <w:rFonts w:ascii="Georgia" w:hAnsi="Georgia"/>
          <w:color w:val="000000" w:themeColor="text1"/>
          <w:shd w:val="clear" w:color="auto" w:fill="FFFFFF"/>
        </w:rPr>
        <w:t>k</w:t>
      </w:r>
      <w:r w:rsidRPr="00667AB8">
        <w:rPr>
          <w:rStyle w:val="Strong"/>
          <w:rFonts w:ascii="Georgia" w:hAnsi="Georgia"/>
          <w:color w:val="000000" w:themeColor="text1"/>
          <w:shd w:val="clear" w:color="auto" w:fill="FFFFFF"/>
        </w:rPr>
        <w:t>epadamu</w:t>
      </w:r>
      <w:r w:rsidR="004312E9">
        <w:rPr>
          <w:rStyle w:val="Strong"/>
          <w:rFonts w:ascii="Georgia" w:hAnsi="Georgia"/>
          <w:color w:val="000000" w:themeColor="text1"/>
          <w:shd w:val="clear" w:color="auto" w:fill="FFFFFF"/>
        </w:rPr>
        <w:t xml:space="preserve"> </w:t>
      </w:r>
      <w:r w:rsidRPr="00667AB8">
        <w:rPr>
          <w:rStyle w:val="Emphasis"/>
          <w:rFonts w:ascii="Georgia" w:hAnsi="Georgia"/>
          <w:color w:val="000000" w:themeColor="text1"/>
          <w:shd w:val="clear" w:color="auto" w:fill="FFFFFF"/>
        </w:rPr>
        <w:t>sesungguhnya hari</w:t>
      </w:r>
      <w:r w:rsidR="004312E9">
        <w:rPr>
          <w:rStyle w:val="Emphasis"/>
          <w:rFonts w:ascii="Georgia" w:hAnsi="Georgia"/>
          <w:color w:val="000000" w:themeColor="text1"/>
          <w:shd w:val="clear" w:color="auto" w:fill="FFFFFF"/>
        </w:rPr>
        <w:t xml:space="preserve"> </w:t>
      </w:r>
      <w:r w:rsidRPr="00667AB8">
        <w:rPr>
          <w:rStyle w:val="Emphasis"/>
          <w:rFonts w:ascii="Georgia" w:hAnsi="Georgia"/>
          <w:color w:val="000000" w:themeColor="text1"/>
          <w:shd w:val="clear" w:color="auto" w:fill="FFFFFF"/>
        </w:rPr>
        <w:t>ini juga engkau akan ada bersama-sama dengan Aku di dalam Firdau</w:t>
      </w:r>
      <w:r w:rsidRPr="00E115A0">
        <w:rPr>
          <w:rStyle w:val="Emphasis"/>
          <w:rFonts w:ascii="Georgia" w:hAnsi="Georgia"/>
          <w:color w:val="000000" w:themeColor="text1"/>
          <w:shd w:val="clear" w:color="auto" w:fill="FFFFFF"/>
        </w:rPr>
        <w:t>s</w:t>
      </w:r>
      <w:r w:rsidR="00E115A0" w:rsidRPr="00E115A0">
        <w:rPr>
          <w:rStyle w:val="Strong"/>
          <w:rFonts w:ascii="Georgia" w:hAnsi="Georgia"/>
          <w:b w:val="0"/>
          <w:i/>
          <w:iCs/>
          <w:color w:val="000000" w:themeColor="text1"/>
          <w:shd w:val="clear" w:color="auto" w:fill="FFFFFF"/>
        </w:rPr>
        <w:t>”</w:t>
      </w:r>
      <w:r w:rsidRPr="00667AB8">
        <w:rPr>
          <w:rStyle w:val="Emphasis"/>
          <w:rFonts w:ascii="Georgia" w:hAnsi="Georgia"/>
          <w:color w:val="000000" w:themeColor="text1"/>
          <w:shd w:val="clear" w:color="auto" w:fill="FFFFFF"/>
        </w:rPr>
        <w:t> </w:t>
      </w:r>
      <w:r w:rsidRPr="00667AB8">
        <w:rPr>
          <w:rFonts w:ascii="Georgia" w:hAnsi="Georgia"/>
          <w:color w:val="000000" w:themeColor="text1"/>
          <w:shd w:val="clear" w:color="auto" w:fill="FFFFFF"/>
        </w:rPr>
        <w:t>(Lukas 23:43). Tuhan Yesus meyakinkan orang itu bahwa pertobatannya mendatangkan pemulihan serta pengharapan. Kemanusiaannya dipulihkan sebagai</w:t>
      </w:r>
      <w:r>
        <w:rPr>
          <w:rFonts w:ascii="Georgia" w:hAnsi="Georgia"/>
          <w:color w:val="000000" w:themeColor="text1"/>
          <w:shd w:val="clear" w:color="auto" w:fill="FFFFFF"/>
        </w:rPr>
        <w:t xml:space="preserve"> pribadi</w:t>
      </w:r>
      <w:r w:rsidRPr="00667AB8">
        <w:rPr>
          <w:rFonts w:ascii="Georgia" w:hAnsi="Georgia"/>
          <w:color w:val="000000" w:themeColor="text1"/>
          <w:shd w:val="clear" w:color="auto" w:fill="FFFFFF"/>
        </w:rPr>
        <w:t xml:space="preserve"> yang penuh belas kasih. Pengharapannya dipenuhi Tuhan Yesus dengan janji bahwa hari ini juga dia bersama Yesus di taman Firdaus. </w:t>
      </w:r>
      <w:r>
        <w:rPr>
          <w:rFonts w:ascii="Georgia" w:hAnsi="Georgia"/>
          <w:color w:val="000000" w:themeColor="text1"/>
          <w:shd w:val="clear" w:color="auto" w:fill="FFFFFF"/>
        </w:rPr>
        <w:t>Avensius Rosis menyebut bahwa k</w:t>
      </w:r>
      <w:r w:rsidRPr="00667AB8">
        <w:rPr>
          <w:rFonts w:ascii="Georgia" w:hAnsi="Georgia"/>
          <w:color w:val="000000" w:themeColor="text1"/>
        </w:rPr>
        <w:t>ata </w:t>
      </w:r>
      <w:r w:rsidRPr="00667AB8">
        <w:rPr>
          <w:rStyle w:val="Emphasis"/>
          <w:rFonts w:ascii="Georgia" w:hAnsi="Georgia"/>
          <w:color w:val="000000" w:themeColor="text1"/>
        </w:rPr>
        <w:t>Firdaus</w:t>
      </w:r>
      <w:r w:rsidRPr="00667AB8">
        <w:rPr>
          <w:rStyle w:val="Strong"/>
          <w:rFonts w:ascii="Georgia" w:hAnsi="Georgia"/>
          <w:color w:val="000000" w:themeColor="text1"/>
        </w:rPr>
        <w:t> </w:t>
      </w:r>
      <w:r w:rsidRPr="00667AB8">
        <w:rPr>
          <w:rFonts w:ascii="Georgia" w:hAnsi="Georgia"/>
          <w:color w:val="000000" w:themeColor="text1"/>
        </w:rPr>
        <w:t>berasal dari kata Yunani </w:t>
      </w:r>
      <w:r w:rsidRPr="00667AB8">
        <w:rPr>
          <w:rStyle w:val="Emphasis"/>
          <w:rFonts w:ascii="Georgia" w:hAnsi="Georgia"/>
          <w:color w:val="000000" w:themeColor="text1"/>
        </w:rPr>
        <w:t>paradeisos</w:t>
      </w:r>
      <w:r w:rsidRPr="00667AB8">
        <w:rPr>
          <w:rFonts w:ascii="Georgia" w:hAnsi="Georgia"/>
          <w:color w:val="000000" w:themeColor="text1"/>
        </w:rPr>
        <w:t>, yang berarti </w:t>
      </w:r>
      <w:r w:rsidRPr="00667AB8">
        <w:rPr>
          <w:rStyle w:val="Strong"/>
          <w:rFonts w:ascii="Georgia" w:hAnsi="Georgia"/>
          <w:color w:val="000000" w:themeColor="text1"/>
        </w:rPr>
        <w:t>"taman sukacita"</w:t>
      </w:r>
      <w:r>
        <w:rPr>
          <w:rFonts w:ascii="Georgia" w:hAnsi="Georgia"/>
          <w:color w:val="000000" w:themeColor="text1"/>
        </w:rPr>
        <w:t xml:space="preserve">. </w:t>
      </w:r>
      <w:r w:rsidRPr="00667AB8">
        <w:rPr>
          <w:rFonts w:ascii="Georgia" w:hAnsi="Georgia"/>
          <w:color w:val="000000" w:themeColor="text1"/>
        </w:rPr>
        <w:t xml:space="preserve">Dalam </w:t>
      </w:r>
      <w:r>
        <w:rPr>
          <w:rFonts w:ascii="Georgia" w:hAnsi="Georgia"/>
          <w:color w:val="000000" w:themeColor="text1"/>
        </w:rPr>
        <w:t xml:space="preserve">pemahaman orang Yahudi atau </w:t>
      </w:r>
      <w:r w:rsidRPr="00667AB8">
        <w:rPr>
          <w:rFonts w:ascii="Georgia" w:hAnsi="Georgia"/>
          <w:color w:val="000000" w:themeColor="text1"/>
        </w:rPr>
        <w:t>Yudaisme kata </w:t>
      </w:r>
      <w:r w:rsidRPr="00667AB8">
        <w:rPr>
          <w:rStyle w:val="Emphasis"/>
          <w:rFonts w:ascii="Georgia" w:hAnsi="Georgia"/>
          <w:color w:val="000000" w:themeColor="text1"/>
        </w:rPr>
        <w:t>Firdaus</w:t>
      </w:r>
      <w:r w:rsidRPr="00667AB8">
        <w:rPr>
          <w:rFonts w:ascii="Georgia" w:hAnsi="Georgia"/>
          <w:color w:val="000000" w:themeColor="text1"/>
        </w:rPr>
        <w:t> itu terkait dengan s</w:t>
      </w:r>
      <w:r>
        <w:rPr>
          <w:rFonts w:ascii="Georgia" w:hAnsi="Georgia"/>
          <w:color w:val="000000" w:themeColor="text1"/>
        </w:rPr>
        <w:t>o</w:t>
      </w:r>
      <w:r w:rsidRPr="00667AB8">
        <w:rPr>
          <w:rFonts w:ascii="Georgia" w:hAnsi="Georgia"/>
          <w:color w:val="000000" w:themeColor="text1"/>
        </w:rPr>
        <w:t>rga dan juga dengan masa depan ketika Allah akan memulihkan segala sesuatu untuk menyempurnakan Taman Eden.</w:t>
      </w:r>
      <w:r w:rsidRPr="00667AB8">
        <w:rPr>
          <w:rStyle w:val="Strong"/>
          <w:rFonts w:ascii="Georgia" w:hAnsi="Georgia"/>
          <w:color w:val="000000" w:themeColor="text1"/>
        </w:rPr>
        <w:t> </w:t>
      </w:r>
      <w:r w:rsidRPr="00181780">
        <w:rPr>
          <w:rStyle w:val="Emphasis"/>
          <w:rFonts w:ascii="Georgia" w:hAnsi="Georgia"/>
          <w:color w:val="000000" w:themeColor="text1"/>
        </w:rPr>
        <w:t>Firdaus</w:t>
      </w:r>
      <w:r w:rsidRPr="00181780">
        <w:rPr>
          <w:rFonts w:ascii="Georgia" w:hAnsi="Georgia"/>
          <w:i/>
          <w:iCs/>
          <w:color w:val="000000" w:themeColor="text1"/>
        </w:rPr>
        <w:t> </w:t>
      </w:r>
      <w:r>
        <w:rPr>
          <w:rFonts w:ascii="Georgia" w:hAnsi="Georgia"/>
          <w:color w:val="000000" w:themeColor="text1"/>
        </w:rPr>
        <w:t xml:space="preserve">adalah </w:t>
      </w:r>
      <w:r w:rsidRPr="00667AB8">
        <w:rPr>
          <w:rFonts w:ascii="Georgia" w:hAnsi="Georgia"/>
          <w:color w:val="000000" w:themeColor="text1"/>
        </w:rPr>
        <w:t>tempat di mana orang-orang benar tinggal setelah kematian. Hal inilah yang dimaksud Yesus ketika Ia menggunakan kata Firdaus pada bagian ini.</w:t>
      </w:r>
      <w:r>
        <w:rPr>
          <w:rFonts w:ascii="Georgia" w:hAnsi="Georgia"/>
          <w:color w:val="000000" w:themeColor="text1"/>
        </w:rPr>
        <w:t xml:space="preserve"> </w:t>
      </w:r>
    </w:p>
    <w:p w:rsidR="00776111" w:rsidRPr="00667AB8" w:rsidRDefault="00776111" w:rsidP="00776111">
      <w:pPr>
        <w:ind w:left="567" w:firstLine="567"/>
        <w:rPr>
          <w:rFonts w:ascii="Georgia" w:hAnsi="Georgia"/>
          <w:color w:val="000000" w:themeColor="text1"/>
          <w:lang w:val="en-GB"/>
        </w:rPr>
      </w:pPr>
      <w:r>
        <w:rPr>
          <w:rFonts w:ascii="Georgia" w:hAnsi="Georgia"/>
          <w:color w:val="000000" w:themeColor="text1"/>
          <w:lang w:val="en-GB"/>
        </w:rPr>
        <w:lastRenderedPageBreak/>
        <w:t xml:space="preserve">Perkataan Tuhan Yesus ini meyakinkan kita bahwa dalam Dia keselamatan itu nyata adanya. Di sisi lain, perkataan Tuhan Yesus menjadi pengingat bagi kita agar senantiasa hidup dengan rendah hati. Kerendahan hati diwujudkan melalui kesediaan mawas diri, menghindarikan diri dari keinginan merasa paling baik dan benar. Ketika melakukan kesalahan, segeralah datang pada Tuhan seraya memohon ampunan-Nya. Tidak ada kata terlambat untuk bertobat dan memohon belas kasihan Tuhan.    </w:t>
      </w:r>
    </w:p>
    <w:p w:rsidR="00776111" w:rsidRPr="00667AB8" w:rsidRDefault="00776111" w:rsidP="00776111">
      <w:pPr>
        <w:rPr>
          <w:rFonts w:ascii="Georgia" w:hAnsi="Georgia"/>
          <w:color w:val="000000" w:themeColor="text1"/>
          <w:lang w:val="en-GB"/>
        </w:rPr>
      </w:pPr>
    </w:p>
    <w:p w:rsidR="00776111" w:rsidRPr="00B44D25" w:rsidRDefault="00776111" w:rsidP="00776111">
      <w:pPr>
        <w:rPr>
          <w:rFonts w:ascii="Georgia" w:hAnsi="Georgia"/>
          <w:lang w:val="de-DE"/>
        </w:rPr>
      </w:pPr>
      <w:r w:rsidRPr="00667AB8">
        <w:rPr>
          <w:rFonts w:ascii="Georgia" w:hAnsi="Georgia"/>
          <w:color w:val="000000" w:themeColor="text1"/>
          <w:lang w:val="en-GB"/>
        </w:rPr>
        <w:t xml:space="preserve"> </w:t>
      </w:r>
    </w:p>
    <w:p w:rsidR="00776111" w:rsidRDefault="00776111" w:rsidP="00776111">
      <w:pPr>
        <w:ind w:left="567" w:hanging="567"/>
        <w:jc w:val="left"/>
        <w:rPr>
          <w:rFonts w:ascii="Georgia" w:hAnsi="Georgia"/>
          <w:b/>
        </w:rPr>
      </w:pPr>
      <w:r>
        <w:rPr>
          <w:rFonts w:ascii="Georgia" w:hAnsi="Georgia"/>
          <w:b/>
        </w:rPr>
        <w:t>7.</w:t>
      </w:r>
      <w:r>
        <w:rPr>
          <w:rFonts w:ascii="Georgia" w:hAnsi="Georgia"/>
          <w:b/>
        </w:rPr>
        <w:tab/>
      </w:r>
      <w:r w:rsidRPr="00243B27">
        <w:rPr>
          <w:rFonts w:ascii="Georgia" w:hAnsi="Georgia"/>
          <w:b/>
        </w:rPr>
        <w:t xml:space="preserve">NYANYIAN </w:t>
      </w:r>
    </w:p>
    <w:p w:rsidR="00776111" w:rsidRPr="00F95636" w:rsidRDefault="00776111" w:rsidP="00776111">
      <w:pPr>
        <w:pStyle w:val="ListParagraph"/>
        <w:ind w:left="567"/>
        <w:rPr>
          <w:rFonts w:ascii="Georgia" w:hAnsi="Georgia"/>
          <w:bCs/>
          <w:iCs/>
          <w:color w:val="000000"/>
          <w:lang w:val="en-ID"/>
        </w:rPr>
      </w:pPr>
      <w:r>
        <w:rPr>
          <w:rFonts w:ascii="Georgia" w:hAnsi="Georgia"/>
          <w:bCs/>
          <w:lang w:val="en-ID"/>
        </w:rPr>
        <w:t>“</w:t>
      </w:r>
      <w:r w:rsidRPr="00F95636">
        <w:rPr>
          <w:rFonts w:ascii="Georgia" w:hAnsi="Georgia"/>
          <w:bCs/>
          <w:lang w:val="en-ID"/>
        </w:rPr>
        <w:t>N</w:t>
      </w:r>
      <w:r w:rsidRPr="00F95636">
        <w:rPr>
          <w:rFonts w:ascii="Georgia" w:hAnsi="Georgia"/>
          <w:bCs/>
          <w:iCs/>
          <w:color w:val="000000"/>
          <w:lang w:val="en-ID"/>
        </w:rPr>
        <w:t>KB 83:1-2 NUN DI BUKIT YANG JAUH</w:t>
      </w:r>
      <w:r>
        <w:rPr>
          <w:rFonts w:ascii="Georgia" w:hAnsi="Georgia"/>
          <w:bCs/>
          <w:iCs/>
          <w:color w:val="000000"/>
          <w:lang w:val="en-ID"/>
        </w:rPr>
        <w:t>”</w:t>
      </w:r>
    </w:p>
    <w:p w:rsidR="00776111" w:rsidRPr="00F95636" w:rsidRDefault="00776111" w:rsidP="00776111">
      <w:pPr>
        <w:pStyle w:val="ListParagraph"/>
        <w:numPr>
          <w:ilvl w:val="0"/>
          <w:numId w:val="127"/>
        </w:numPr>
        <w:shd w:val="clear" w:color="auto" w:fill="FFFFFF"/>
        <w:ind w:left="993" w:hanging="426"/>
        <w:jc w:val="left"/>
        <w:rPr>
          <w:rFonts w:ascii="Georgia" w:eastAsia="Times New Roman" w:hAnsi="Georgia"/>
          <w:lang w:val="en-ID" w:eastAsia="en-ID"/>
        </w:rPr>
      </w:pPr>
      <w:r w:rsidRPr="00F95636">
        <w:rPr>
          <w:rFonts w:ascii="Georgia" w:eastAsia="Times New Roman" w:hAnsi="Georgia"/>
          <w:lang w:val="en-ID" w:eastAsia="en-ID"/>
        </w:rPr>
        <w:t>Nun di bukit yang jauh, tampak kayu salib;</w:t>
      </w:r>
      <w:r w:rsidRPr="00F95636">
        <w:rPr>
          <w:rFonts w:ascii="Georgia" w:eastAsia="Times New Roman" w:hAnsi="Georgia"/>
          <w:lang w:val="en-ID" w:eastAsia="en-ID"/>
        </w:rPr>
        <w:br/>
        <w:t>lambang kutuk nestapa, cela.</w:t>
      </w:r>
      <w:r w:rsidRPr="00F95636">
        <w:rPr>
          <w:rFonts w:ascii="Georgia" w:eastAsia="Times New Roman" w:hAnsi="Georgia"/>
          <w:lang w:val="en-ID" w:eastAsia="en-ID"/>
        </w:rPr>
        <w:br/>
        <w:t>Salib itu tempat Tuhan Mahakudus</w:t>
      </w:r>
      <w:r w:rsidRPr="00F95636">
        <w:rPr>
          <w:rFonts w:ascii="Georgia" w:eastAsia="Times New Roman" w:hAnsi="Georgia"/>
          <w:lang w:val="en-ID" w:eastAsia="en-ID"/>
        </w:rPr>
        <w:br/>
        <w:t>menebus umat manusia.</w:t>
      </w:r>
    </w:p>
    <w:p w:rsidR="00776111" w:rsidRPr="00F95636" w:rsidRDefault="00776111" w:rsidP="00776111">
      <w:pPr>
        <w:shd w:val="clear" w:color="auto" w:fill="FFFFFF"/>
        <w:ind w:left="993"/>
        <w:jc w:val="left"/>
        <w:rPr>
          <w:rFonts w:ascii="Georgia" w:eastAsia="Times New Roman" w:hAnsi="Georgia"/>
          <w:lang w:val="en-ID" w:eastAsia="en-ID"/>
        </w:rPr>
      </w:pPr>
      <w:r w:rsidRPr="00F95636">
        <w:rPr>
          <w:rFonts w:ascii="Georgia" w:eastAsia="Times New Roman" w:hAnsi="Georgia"/>
          <w:i/>
          <w:iCs/>
          <w:lang w:val="en-ID" w:eastAsia="en-ID"/>
        </w:rPr>
        <w:t>Refrein:</w:t>
      </w:r>
      <w:r w:rsidRPr="00F95636">
        <w:rPr>
          <w:rFonts w:ascii="Georgia" w:eastAsia="Times New Roman" w:hAnsi="Georgia"/>
          <w:lang w:val="en-ID" w:eastAsia="en-ID"/>
        </w:rPr>
        <w:br/>
        <w:t>Salib itu ‘ku junjung penuh,</w:t>
      </w:r>
      <w:r w:rsidRPr="00F95636">
        <w:rPr>
          <w:rFonts w:ascii="Georgia" w:eastAsia="Times New Roman" w:hAnsi="Georgia"/>
          <w:lang w:val="en-ID" w:eastAsia="en-ID"/>
        </w:rPr>
        <w:br/>
        <w:t>hingga tiba saat ajalku.</w:t>
      </w:r>
      <w:r w:rsidRPr="00F95636">
        <w:rPr>
          <w:rFonts w:ascii="Georgia" w:eastAsia="Times New Roman" w:hAnsi="Georgia"/>
          <w:lang w:val="en-ID" w:eastAsia="en-ID"/>
        </w:rPr>
        <w:br/>
        <w:t>Salib itu ‘ku rangkul teguh</w:t>
      </w:r>
      <w:r w:rsidRPr="00F95636">
        <w:rPr>
          <w:rFonts w:ascii="Georgia" w:eastAsia="Times New Roman" w:hAnsi="Georgia"/>
          <w:lang w:val="en-ID" w:eastAsia="en-ID"/>
        </w:rPr>
        <w:br/>
        <w:t>dan mahkota kelak milikku.</w:t>
      </w:r>
    </w:p>
    <w:p w:rsidR="00776111" w:rsidRPr="00F95636" w:rsidRDefault="00776111" w:rsidP="00776111">
      <w:pPr>
        <w:shd w:val="clear" w:color="auto" w:fill="FFFFFF"/>
        <w:ind w:left="993" w:hanging="426"/>
        <w:jc w:val="left"/>
        <w:rPr>
          <w:rFonts w:ascii="Georgia" w:eastAsia="Times New Roman" w:hAnsi="Georgia"/>
          <w:lang w:val="en-ID" w:eastAsia="en-ID"/>
        </w:rPr>
      </w:pPr>
    </w:p>
    <w:p w:rsidR="00776111" w:rsidRPr="00F95636" w:rsidRDefault="00776111" w:rsidP="00776111">
      <w:pPr>
        <w:pStyle w:val="ListParagraph"/>
        <w:numPr>
          <w:ilvl w:val="0"/>
          <w:numId w:val="127"/>
        </w:numPr>
        <w:shd w:val="clear" w:color="auto" w:fill="FFFFFF"/>
        <w:ind w:left="993" w:hanging="426"/>
        <w:jc w:val="left"/>
        <w:rPr>
          <w:rFonts w:ascii="Georgia" w:eastAsia="Times New Roman" w:hAnsi="Georgia"/>
          <w:lang w:val="en-ID" w:eastAsia="en-ID"/>
        </w:rPr>
      </w:pPr>
      <w:r w:rsidRPr="00F95636">
        <w:rPr>
          <w:rFonts w:ascii="Georgia" w:eastAsia="Times New Roman" w:hAnsi="Georgia"/>
          <w:lang w:val="en-ID" w:eastAsia="en-ID"/>
        </w:rPr>
        <w:t>Meski salib itu dicela, dicerca,</w:t>
      </w:r>
      <w:r w:rsidRPr="00F95636">
        <w:rPr>
          <w:rFonts w:ascii="Georgia" w:eastAsia="Times New Roman" w:hAnsi="Georgia"/>
          <w:lang w:val="en-ID" w:eastAsia="en-ID"/>
        </w:rPr>
        <w:br/>
        <w:t>bagiku tiada taranya.</w:t>
      </w:r>
      <w:r w:rsidRPr="00F95636">
        <w:rPr>
          <w:rFonts w:ascii="Georgia" w:eastAsia="Times New Roman" w:hAnsi="Georgia"/>
          <w:lang w:val="en-ID" w:eastAsia="en-ID"/>
        </w:rPr>
        <w:br/>
        <w:t>Anak Domba kudus masuk dunia gelap,</w:t>
      </w:r>
      <w:r w:rsidRPr="00F95636">
        <w:rPr>
          <w:rFonts w:ascii="Georgia" w:eastAsia="Times New Roman" w:hAnsi="Georgia"/>
          <w:lang w:val="en-ID" w:eastAsia="en-ID"/>
        </w:rPr>
        <w:br/>
        <w:t xml:space="preserve">disalib kar’na dosa dunia. </w:t>
      </w:r>
      <w:r w:rsidRPr="00F95636">
        <w:rPr>
          <w:rFonts w:ascii="Georgia" w:eastAsia="Times New Roman" w:hAnsi="Georgia"/>
          <w:i/>
          <w:iCs/>
          <w:lang w:val="en-ID" w:eastAsia="en-ID"/>
        </w:rPr>
        <w:t>Refr.:</w:t>
      </w:r>
    </w:p>
    <w:p w:rsidR="00776111" w:rsidRDefault="00776111" w:rsidP="00776111">
      <w:pPr>
        <w:ind w:left="360" w:hanging="356"/>
        <w:jc w:val="left"/>
        <w:rPr>
          <w:rFonts w:ascii="Georgia" w:hAnsi="Georgia"/>
          <w:b/>
        </w:rPr>
      </w:pPr>
    </w:p>
    <w:p w:rsidR="00776111" w:rsidRDefault="00776111" w:rsidP="00776111">
      <w:pPr>
        <w:ind w:left="360" w:hanging="356"/>
        <w:jc w:val="left"/>
        <w:rPr>
          <w:rFonts w:ascii="Georgia" w:hAnsi="Georgia"/>
          <w:b/>
        </w:rPr>
      </w:pPr>
    </w:p>
    <w:p w:rsidR="00776111" w:rsidRPr="00243B27" w:rsidRDefault="00776111" w:rsidP="00776111">
      <w:pPr>
        <w:ind w:left="567" w:hanging="567"/>
        <w:jc w:val="left"/>
        <w:rPr>
          <w:rFonts w:ascii="Georgia" w:hAnsi="Georgia"/>
          <w:b/>
        </w:rPr>
      </w:pPr>
      <w:r>
        <w:rPr>
          <w:rFonts w:ascii="Georgia" w:hAnsi="Georgia"/>
          <w:b/>
        </w:rPr>
        <w:t>8.</w:t>
      </w:r>
      <w:r>
        <w:rPr>
          <w:rFonts w:ascii="Georgia" w:hAnsi="Georgia"/>
          <w:b/>
        </w:rPr>
        <w:tab/>
      </w:r>
      <w:r w:rsidRPr="00243B27">
        <w:rPr>
          <w:rFonts w:ascii="Georgia" w:hAnsi="Georgia"/>
          <w:b/>
        </w:rPr>
        <w:t xml:space="preserve">DOA </w:t>
      </w:r>
    </w:p>
    <w:p w:rsidR="00776111" w:rsidRPr="00F53A3E" w:rsidRDefault="00776111" w:rsidP="00776111">
      <w:pPr>
        <w:pStyle w:val="ListParagraph"/>
        <w:numPr>
          <w:ilvl w:val="0"/>
          <w:numId w:val="124"/>
        </w:numPr>
        <w:ind w:left="993" w:hanging="425"/>
        <w:rPr>
          <w:rFonts w:ascii="Georgia" w:hAnsi="Georgia"/>
          <w:bCs/>
        </w:rPr>
      </w:pPr>
      <w:r w:rsidRPr="00F53A3E">
        <w:rPr>
          <w:rFonts w:ascii="Georgia" w:hAnsi="Georgia"/>
          <w:bCs/>
        </w:rPr>
        <w:t xml:space="preserve">Memohon agar </w:t>
      </w:r>
      <w:r>
        <w:rPr>
          <w:rFonts w:ascii="Georgia" w:hAnsi="Georgia"/>
          <w:bCs/>
        </w:rPr>
        <w:t>dimampukan untuk selalu mawas diri dan hidup dalam pertobatan.</w:t>
      </w:r>
    </w:p>
    <w:p w:rsidR="00776111" w:rsidRPr="00F53A3E" w:rsidRDefault="00776111" w:rsidP="00776111">
      <w:pPr>
        <w:pStyle w:val="ListParagraph"/>
        <w:numPr>
          <w:ilvl w:val="0"/>
          <w:numId w:val="124"/>
        </w:numPr>
        <w:ind w:left="993" w:hanging="425"/>
        <w:rPr>
          <w:rFonts w:ascii="Georgia" w:hAnsi="Georgia"/>
          <w:bCs/>
        </w:rPr>
      </w:pPr>
      <w:r w:rsidRPr="00F53A3E">
        <w:rPr>
          <w:rFonts w:ascii="Georgia" w:hAnsi="Georgia"/>
          <w:bCs/>
        </w:rPr>
        <w:t xml:space="preserve">Mendoakan </w:t>
      </w:r>
      <w:r>
        <w:rPr>
          <w:rFonts w:ascii="Georgia" w:hAnsi="Georgia"/>
          <w:bCs/>
        </w:rPr>
        <w:t xml:space="preserve">supaya </w:t>
      </w:r>
      <w:r w:rsidRPr="00F53A3E">
        <w:rPr>
          <w:rFonts w:ascii="Georgia" w:hAnsi="Georgia"/>
          <w:bCs/>
        </w:rPr>
        <w:t>persekutuan</w:t>
      </w:r>
      <w:r>
        <w:rPr>
          <w:rFonts w:ascii="Georgia" w:hAnsi="Georgia"/>
          <w:bCs/>
        </w:rPr>
        <w:t xml:space="preserve"> menjadi tempat belajar hidup dalam cinta kasih dan pengampunan.</w:t>
      </w:r>
    </w:p>
    <w:p w:rsidR="00776111" w:rsidRDefault="00776111" w:rsidP="00776111">
      <w:pPr>
        <w:jc w:val="left"/>
        <w:rPr>
          <w:rFonts w:ascii="Georgia" w:hAnsi="Georgia"/>
          <w:b/>
        </w:rPr>
      </w:pPr>
    </w:p>
    <w:p w:rsidR="00776111" w:rsidRDefault="00776111" w:rsidP="00776111">
      <w:pPr>
        <w:ind w:left="567" w:hanging="567"/>
        <w:jc w:val="left"/>
        <w:rPr>
          <w:rFonts w:ascii="Georgia" w:hAnsi="Georgia"/>
          <w:b/>
        </w:rPr>
      </w:pPr>
    </w:p>
    <w:p w:rsidR="00776111" w:rsidRPr="00243B27" w:rsidRDefault="00776111" w:rsidP="00776111">
      <w:pPr>
        <w:ind w:left="567" w:hanging="567"/>
        <w:jc w:val="left"/>
        <w:rPr>
          <w:rFonts w:ascii="Georgia" w:hAnsi="Georgia"/>
          <w:b/>
        </w:rPr>
      </w:pPr>
    </w:p>
    <w:p w:rsidR="00776111" w:rsidRDefault="00776111" w:rsidP="00776111">
      <w:pPr>
        <w:ind w:left="567" w:hanging="567"/>
        <w:jc w:val="left"/>
        <w:rPr>
          <w:rFonts w:ascii="Georgia" w:hAnsi="Georgia"/>
          <w:b/>
        </w:rPr>
      </w:pPr>
      <w:r>
        <w:rPr>
          <w:rFonts w:ascii="Georgia" w:hAnsi="Georgia"/>
          <w:b/>
        </w:rPr>
        <w:lastRenderedPageBreak/>
        <w:t>9.</w:t>
      </w:r>
      <w:r>
        <w:rPr>
          <w:rFonts w:ascii="Georgia" w:hAnsi="Georgia"/>
          <w:b/>
        </w:rPr>
        <w:tab/>
      </w:r>
      <w:r w:rsidRPr="00243B27">
        <w:rPr>
          <w:rFonts w:ascii="Georgia" w:hAnsi="Georgia"/>
          <w:b/>
        </w:rPr>
        <w:t>NYANYIAN</w:t>
      </w:r>
    </w:p>
    <w:p w:rsidR="00776111" w:rsidRPr="00F95636" w:rsidRDefault="00776111" w:rsidP="00776111">
      <w:pPr>
        <w:pStyle w:val="ListParagraph"/>
        <w:tabs>
          <w:tab w:val="left" w:pos="2977"/>
        </w:tabs>
        <w:ind w:left="567"/>
        <w:rPr>
          <w:rFonts w:ascii="Georgia" w:hAnsi="Georgia"/>
          <w:bCs/>
          <w:iCs/>
          <w:color w:val="000000"/>
          <w:lang w:val="en-ID"/>
        </w:rPr>
      </w:pPr>
      <w:r w:rsidRPr="00F95636">
        <w:rPr>
          <w:rFonts w:ascii="Georgia" w:hAnsi="Georgia"/>
          <w:bCs/>
          <w:lang w:val="en-ID"/>
        </w:rPr>
        <w:t>N</w:t>
      </w:r>
      <w:r w:rsidRPr="00F95636">
        <w:rPr>
          <w:rFonts w:ascii="Georgia" w:hAnsi="Georgia"/>
          <w:bCs/>
          <w:iCs/>
          <w:color w:val="000000"/>
          <w:lang w:val="en-ID"/>
        </w:rPr>
        <w:t xml:space="preserve">KB 83:3-4 </w:t>
      </w:r>
      <w:r>
        <w:rPr>
          <w:rFonts w:ascii="Georgia" w:hAnsi="Georgia"/>
          <w:bCs/>
          <w:iCs/>
          <w:color w:val="000000"/>
          <w:lang w:val="en-ID"/>
        </w:rPr>
        <w:t>“</w:t>
      </w:r>
      <w:r w:rsidRPr="00F95636">
        <w:rPr>
          <w:rFonts w:ascii="Georgia" w:hAnsi="Georgia"/>
          <w:bCs/>
          <w:iCs/>
          <w:color w:val="000000"/>
          <w:lang w:val="en-ID"/>
        </w:rPr>
        <w:t>NUN DI BUKIT YANG JAUH</w:t>
      </w:r>
      <w:r>
        <w:rPr>
          <w:rFonts w:ascii="Georgia" w:hAnsi="Georgia"/>
          <w:bCs/>
          <w:iCs/>
          <w:color w:val="000000"/>
          <w:lang w:val="en-ID"/>
        </w:rPr>
        <w:t>”</w:t>
      </w:r>
    </w:p>
    <w:p w:rsidR="00776111" w:rsidRPr="00F95636" w:rsidRDefault="00776111" w:rsidP="00776111">
      <w:pPr>
        <w:pStyle w:val="ListParagraph"/>
        <w:numPr>
          <w:ilvl w:val="0"/>
          <w:numId w:val="127"/>
        </w:numPr>
        <w:shd w:val="clear" w:color="auto" w:fill="FFFFFF"/>
        <w:tabs>
          <w:tab w:val="left" w:pos="2977"/>
        </w:tabs>
        <w:ind w:left="993" w:hanging="426"/>
        <w:jc w:val="left"/>
        <w:rPr>
          <w:rFonts w:ascii="Georgia" w:eastAsia="Times New Roman" w:hAnsi="Georgia"/>
          <w:lang w:val="en-ID" w:eastAsia="en-ID"/>
        </w:rPr>
      </w:pPr>
      <w:r w:rsidRPr="00F95636">
        <w:rPr>
          <w:rFonts w:ascii="Georgia" w:eastAsia="Times New Roman" w:hAnsi="Georgia"/>
          <w:lang w:val="en-ID" w:eastAsia="en-ID"/>
        </w:rPr>
        <w:t>Indahlah bagiku salib hina keji,</w:t>
      </w:r>
      <w:r w:rsidRPr="00F95636">
        <w:rPr>
          <w:rFonts w:ascii="Georgia" w:eastAsia="Times New Roman" w:hAnsi="Georgia"/>
          <w:lang w:val="en-ID" w:eastAsia="en-ID"/>
        </w:rPr>
        <w:br/>
        <w:t>berlumuran darah-Nya kudus;</w:t>
      </w:r>
      <w:r w:rsidRPr="00F95636">
        <w:rPr>
          <w:rFonts w:ascii="Georgia" w:eastAsia="Times New Roman" w:hAnsi="Georgia"/>
          <w:lang w:val="en-ID" w:eastAsia="en-ID"/>
        </w:rPr>
        <w:br/>
        <w:t>hilanglah dosaku, sucilah hatiku</w:t>
      </w:r>
      <w:r w:rsidRPr="00F95636">
        <w:rPr>
          <w:rFonts w:ascii="Georgia" w:eastAsia="Times New Roman" w:hAnsi="Georgia"/>
          <w:lang w:val="en-ID" w:eastAsia="en-ID"/>
        </w:rPr>
        <w:br/>
        <w:t>berkat korban Yesus Penebus.</w:t>
      </w:r>
    </w:p>
    <w:p w:rsidR="00776111" w:rsidRPr="00F95636" w:rsidRDefault="00776111" w:rsidP="00776111">
      <w:pPr>
        <w:shd w:val="clear" w:color="auto" w:fill="FFFFFF"/>
        <w:tabs>
          <w:tab w:val="left" w:pos="2977"/>
        </w:tabs>
        <w:ind w:left="993" w:hanging="426"/>
        <w:jc w:val="left"/>
        <w:rPr>
          <w:rFonts w:ascii="Georgia" w:eastAsia="Times New Roman" w:hAnsi="Georgia"/>
          <w:lang w:val="en-ID" w:eastAsia="en-ID"/>
        </w:rPr>
      </w:pPr>
      <w:r>
        <w:rPr>
          <w:rFonts w:ascii="Georgia" w:eastAsia="Times New Roman" w:hAnsi="Georgia"/>
          <w:i/>
          <w:iCs/>
          <w:lang w:val="en-ID" w:eastAsia="en-ID"/>
        </w:rPr>
        <w:tab/>
      </w:r>
      <w:r w:rsidRPr="00F95636">
        <w:rPr>
          <w:rFonts w:ascii="Georgia" w:eastAsia="Times New Roman" w:hAnsi="Georgia"/>
          <w:i/>
          <w:iCs/>
          <w:lang w:val="en-ID" w:eastAsia="en-ID"/>
        </w:rPr>
        <w:t>Refrein:</w:t>
      </w:r>
      <w:r w:rsidRPr="00F95636">
        <w:rPr>
          <w:rFonts w:ascii="Georgia" w:eastAsia="Times New Roman" w:hAnsi="Georgia"/>
          <w:lang w:val="en-ID" w:eastAsia="en-ID"/>
        </w:rPr>
        <w:br/>
        <w:t>Salib itu ‘ku junjung penuh,</w:t>
      </w:r>
      <w:r w:rsidRPr="00F95636">
        <w:rPr>
          <w:rFonts w:ascii="Georgia" w:eastAsia="Times New Roman" w:hAnsi="Georgia"/>
          <w:lang w:val="en-ID" w:eastAsia="en-ID"/>
        </w:rPr>
        <w:br/>
        <w:t>hingga tiba saat ajalku.</w:t>
      </w:r>
      <w:r w:rsidRPr="00F95636">
        <w:rPr>
          <w:rFonts w:ascii="Georgia" w:eastAsia="Times New Roman" w:hAnsi="Georgia"/>
          <w:lang w:val="en-ID" w:eastAsia="en-ID"/>
        </w:rPr>
        <w:br/>
        <w:t>Salib itu ‘ku rangkul teguh</w:t>
      </w:r>
      <w:r w:rsidRPr="00F95636">
        <w:rPr>
          <w:rFonts w:ascii="Georgia" w:eastAsia="Times New Roman" w:hAnsi="Georgia"/>
          <w:lang w:val="en-ID" w:eastAsia="en-ID"/>
        </w:rPr>
        <w:br/>
        <w:t>dan mahkota kelak milikku.</w:t>
      </w:r>
    </w:p>
    <w:p w:rsidR="00776111" w:rsidRPr="00F95636" w:rsidRDefault="00776111" w:rsidP="00776111">
      <w:pPr>
        <w:shd w:val="clear" w:color="auto" w:fill="FFFFFF"/>
        <w:tabs>
          <w:tab w:val="left" w:pos="2977"/>
        </w:tabs>
        <w:ind w:left="993" w:hanging="426"/>
        <w:jc w:val="left"/>
        <w:rPr>
          <w:rFonts w:ascii="Georgia" w:eastAsia="Times New Roman" w:hAnsi="Georgia"/>
          <w:lang w:val="en-ID" w:eastAsia="en-ID"/>
        </w:rPr>
      </w:pPr>
    </w:p>
    <w:p w:rsidR="00776111" w:rsidRDefault="00776111" w:rsidP="00776111">
      <w:pPr>
        <w:numPr>
          <w:ilvl w:val="0"/>
          <w:numId w:val="127"/>
        </w:numPr>
        <w:shd w:val="clear" w:color="auto" w:fill="FFFFFF"/>
        <w:tabs>
          <w:tab w:val="left" w:pos="2977"/>
        </w:tabs>
        <w:ind w:left="993" w:hanging="426"/>
        <w:jc w:val="left"/>
        <w:rPr>
          <w:rFonts w:ascii="Georgia" w:eastAsia="Times New Roman" w:hAnsi="Georgia"/>
          <w:lang w:val="en-ID" w:eastAsia="en-ID"/>
        </w:rPr>
      </w:pPr>
      <w:r w:rsidRPr="00F95636">
        <w:rPr>
          <w:rFonts w:ascii="Georgia" w:eastAsia="Times New Roman" w:hAnsi="Georgia"/>
          <w:lang w:val="en-ID" w:eastAsia="en-ID"/>
        </w:rPr>
        <w:t>‘Ku setia tetap ikut jalan salib,</w:t>
      </w:r>
      <w:r w:rsidRPr="00F95636">
        <w:rPr>
          <w:rFonts w:ascii="Georgia" w:eastAsia="Times New Roman" w:hAnsi="Georgia"/>
          <w:lang w:val="en-ID" w:eastAsia="en-ID"/>
        </w:rPr>
        <w:br/>
        <w:t>meski diriku pun dicela.</w:t>
      </w:r>
      <w:r w:rsidRPr="00F95636">
        <w:rPr>
          <w:rFonts w:ascii="Georgia" w:eastAsia="Times New Roman" w:hAnsi="Georgia"/>
          <w:lang w:val="en-ID" w:eastAsia="en-ID"/>
        </w:rPr>
        <w:br/>
        <w:t>Satu saat kelak ‘ku dibawa pergi</w:t>
      </w:r>
      <w:r w:rsidRPr="00F95636">
        <w:rPr>
          <w:rFonts w:ascii="Georgia" w:eastAsia="Times New Roman" w:hAnsi="Georgia"/>
          <w:lang w:val="en-ID" w:eastAsia="en-ID"/>
        </w:rPr>
        <w:br/>
        <w:t>ke tempat kemuliaan-Nya.</w:t>
      </w:r>
    </w:p>
    <w:p w:rsidR="00776111" w:rsidRPr="00F95636" w:rsidRDefault="00776111" w:rsidP="00776111">
      <w:pPr>
        <w:shd w:val="clear" w:color="auto" w:fill="FFFFFF"/>
        <w:tabs>
          <w:tab w:val="left" w:pos="2977"/>
        </w:tabs>
        <w:ind w:left="993"/>
        <w:jc w:val="left"/>
        <w:rPr>
          <w:rFonts w:ascii="Georgia" w:eastAsia="Times New Roman" w:hAnsi="Georgia"/>
          <w:lang w:val="en-ID" w:eastAsia="en-ID"/>
        </w:rPr>
      </w:pPr>
      <w:r w:rsidRPr="00F95636">
        <w:rPr>
          <w:rFonts w:ascii="Georgia" w:eastAsia="Times New Roman" w:hAnsi="Georgia"/>
          <w:i/>
          <w:iCs/>
          <w:lang w:val="en-ID" w:eastAsia="en-ID"/>
        </w:rPr>
        <w:t>Refrein:</w:t>
      </w:r>
    </w:p>
    <w:p w:rsidR="00776111" w:rsidRPr="00B85C53" w:rsidRDefault="00776111" w:rsidP="00776111">
      <w:pPr>
        <w:pStyle w:val="ListParagraph"/>
        <w:tabs>
          <w:tab w:val="left" w:pos="2977"/>
        </w:tabs>
        <w:ind w:left="630" w:hanging="270"/>
        <w:rPr>
          <w:rFonts w:ascii="Georgia" w:hAnsi="Georgia"/>
          <w:bCs/>
          <w:iCs/>
          <w:color w:val="000000"/>
          <w:lang w:val="de-DE"/>
        </w:rPr>
      </w:pPr>
    </w:p>
    <w:p w:rsidR="00776111" w:rsidRDefault="00776111" w:rsidP="00776111">
      <w:pPr>
        <w:jc w:val="right"/>
        <w:rPr>
          <w:rFonts w:ascii="Georgia" w:hAnsi="Georgia"/>
        </w:rPr>
      </w:pPr>
    </w:p>
    <w:p w:rsidR="00776111" w:rsidRDefault="00776111" w:rsidP="00776111">
      <w:pPr>
        <w:jc w:val="right"/>
        <w:rPr>
          <w:rFonts w:ascii="Georgia" w:hAnsi="Georgia"/>
        </w:rPr>
      </w:pPr>
    </w:p>
    <w:p w:rsidR="00776111" w:rsidRDefault="00776111" w:rsidP="00776111">
      <w:pPr>
        <w:jc w:val="right"/>
        <w:rPr>
          <w:rFonts w:ascii="Georgia" w:hAnsi="Georgia"/>
        </w:rPr>
      </w:pPr>
    </w:p>
    <w:p w:rsidR="00776111" w:rsidRDefault="00776111" w:rsidP="00776111">
      <w:pPr>
        <w:jc w:val="right"/>
        <w:rPr>
          <w:rFonts w:ascii="Georgia" w:hAnsi="Georgia"/>
        </w:rPr>
      </w:pPr>
      <w:r>
        <w:rPr>
          <w:rFonts w:ascii="Georgia" w:hAnsi="Georgia"/>
        </w:rPr>
        <w:t>[WSN]</w:t>
      </w:r>
    </w:p>
    <w:p w:rsidR="00776111" w:rsidRDefault="00776111" w:rsidP="00776111">
      <w:pPr>
        <w:spacing w:after="160" w:line="259" w:lineRule="auto"/>
        <w:jc w:val="left"/>
        <w:rPr>
          <w:rFonts w:ascii="Georgia" w:hAnsi="Georgia"/>
        </w:rPr>
      </w:pPr>
      <w:r>
        <w:rPr>
          <w:rFonts w:ascii="Georgia" w:hAnsi="Georgia"/>
        </w:rPr>
        <w:br w:type="page"/>
      </w:r>
    </w:p>
    <w:p w:rsidR="00776111" w:rsidRPr="00013B0F" w:rsidRDefault="00776111" w:rsidP="00776111">
      <w:pPr>
        <w:rPr>
          <w:rFonts w:ascii="Georgia" w:hAnsi="Georgia"/>
        </w:rPr>
      </w:pPr>
    </w:p>
    <w:p w:rsidR="00EC71D0" w:rsidRDefault="00EC71D0">
      <w:pPr>
        <w:jc w:val="left"/>
        <w:rPr>
          <w:rFonts w:ascii="Wingdings" w:hAnsi="Wingdings"/>
        </w:rPr>
      </w:pPr>
      <w:r>
        <w:rPr>
          <w:rFonts w:ascii="Wingdings" w:hAnsi="Wingdings"/>
        </w:rPr>
        <w:br w:type="page"/>
      </w:r>
    </w:p>
    <w:p w:rsidR="00EC71D0" w:rsidRDefault="00EC71D0" w:rsidP="00EC71D0">
      <w:r>
        <w:rPr>
          <w:noProof/>
        </w:rPr>
        <w:lastRenderedPageBreak/>
        <mc:AlternateContent>
          <mc:Choice Requires="wps">
            <w:drawing>
              <wp:anchor distT="0" distB="0" distL="114300" distR="114300" simplePos="0" relativeHeight="251805696" behindDoc="0" locked="0" layoutInCell="1" allowOverlap="1" wp14:anchorId="1931416D" wp14:editId="475C7A3B">
                <wp:simplePos x="0" y="0"/>
                <wp:positionH relativeFrom="margin">
                  <wp:align>left</wp:align>
                </wp:positionH>
                <wp:positionV relativeFrom="paragraph">
                  <wp:posOffset>0</wp:posOffset>
                </wp:positionV>
                <wp:extent cx="2229485" cy="1083945"/>
                <wp:effectExtent l="0" t="0" r="0" b="1905"/>
                <wp:wrapThrough wrapText="bothSides">
                  <wp:wrapPolygon edited="0">
                    <wp:start x="0" y="0"/>
                    <wp:lineTo x="0" y="21258"/>
                    <wp:lineTo x="21409" y="21258"/>
                    <wp:lineTo x="21409" y="0"/>
                    <wp:lineTo x="0" y="0"/>
                  </wp:wrapPolygon>
                </wp:wrapThrough>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83945"/>
                        </a:xfrm>
                        <a:prstGeom prst="rect">
                          <a:avLst/>
                        </a:prstGeom>
                        <a:solidFill>
                          <a:schemeClr val="bg2"/>
                        </a:solidFill>
                        <a:ln w="9525">
                          <a:noFill/>
                          <a:miter lim="800000"/>
                          <a:headEnd/>
                          <a:tailEnd/>
                        </a:ln>
                      </wps:spPr>
                      <wps:txbx>
                        <w:txbxContent>
                          <w:p w:rsidR="001863B8" w:rsidRDefault="001863B8" w:rsidP="00EC71D0">
                            <w:pPr>
                              <w:jc w:val="left"/>
                              <w:rPr>
                                <w:rFonts w:ascii="Georgia" w:hAnsi="Georgia"/>
                                <w:b/>
                              </w:rPr>
                            </w:pPr>
                            <w:r>
                              <w:rPr>
                                <w:rFonts w:ascii="Georgia" w:hAnsi="Georgia"/>
                                <w:b/>
                              </w:rPr>
                              <w:t xml:space="preserve">BAHAN </w:t>
                            </w:r>
                          </w:p>
                          <w:p w:rsidR="001863B8" w:rsidRDefault="001863B8" w:rsidP="00EC71D0">
                            <w:pPr>
                              <w:jc w:val="left"/>
                              <w:rPr>
                                <w:rFonts w:ascii="Georgia" w:hAnsi="Georgia"/>
                                <w:b/>
                              </w:rPr>
                            </w:pPr>
                            <w:r>
                              <w:rPr>
                                <w:rFonts w:ascii="Georgia" w:hAnsi="Georgia"/>
                                <w:b/>
                              </w:rPr>
                              <w:t>PERSEKUTUAN DOA 3</w:t>
                            </w:r>
                          </w:p>
                          <w:p w:rsidR="001863B8" w:rsidRDefault="001863B8" w:rsidP="00EC71D0">
                            <w:pPr>
                              <w:jc w:val="left"/>
                              <w:rPr>
                                <w:rFonts w:ascii="Georgia" w:hAnsi="Georgia"/>
                                <w:bCs/>
                                <w:i/>
                                <w:iCs/>
                              </w:rPr>
                            </w:pPr>
                            <w:r>
                              <w:rPr>
                                <w:rFonts w:ascii="Georgia" w:hAnsi="Georgia"/>
                                <w:bCs/>
                                <w:i/>
                                <w:iCs/>
                              </w:rPr>
                              <w:t>Menghayati Sengsara Yesus</w:t>
                            </w:r>
                          </w:p>
                          <w:p w:rsidR="001863B8" w:rsidRDefault="001863B8" w:rsidP="00EC71D0">
                            <w:pPr>
                              <w:pBdr>
                                <w:top w:val="single" w:sz="4" w:space="1" w:color="7F7F7F"/>
                              </w:pBdr>
                              <w:rPr>
                                <w:rFonts w:ascii="Georgia" w:hAnsi="Georgia" w:cs="Calibri"/>
                                <w:bCs/>
                                <w:sz w:val="20"/>
                                <w:szCs w:val="20"/>
                              </w:rPr>
                            </w:pPr>
                          </w:p>
                          <w:p w:rsidR="001863B8" w:rsidRDefault="001863B8" w:rsidP="00EC71D0">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EC71D0">
                            <w:pPr>
                              <w:pBdr>
                                <w:top w:val="single" w:sz="4" w:space="1" w:color="7F7F7F"/>
                              </w:pBdr>
                              <w:rPr>
                                <w:rFonts w:ascii="Georgia" w:hAnsi="Georgia" w:cs="Calibri"/>
                                <w:b/>
                                <w:sz w:val="20"/>
                                <w:szCs w:val="20"/>
                              </w:rPr>
                            </w:pPr>
                            <w:r>
                              <w:rPr>
                                <w:rFonts w:ascii="Georgia" w:hAnsi="Georgia" w:cs="Calibri"/>
                                <w:b/>
                                <w:sz w:val="20"/>
                                <w:szCs w:val="20"/>
                              </w:rPr>
                              <w:t>Yohanes 19:26-27</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931416D" id="Text Box 127" o:spid="_x0000_s1130" type="#_x0000_t202" style="position:absolute;left:0;text-align:left;margin-left:0;margin-top:0;width:175.55pt;height:85.35pt;z-index:251805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UvSLQIAADQEAAAOAAAAZHJzL2Uyb0RvYy54bWysU81u2zAMvg/YOwi6L3a8ZE2MOEWXrsOA&#10;7gdo9wCyLNvCJFGTlNjZ05eS0zTbbsN0EEiR/Eh+pDbXo1bkIJyXYCo6n+WUCMOhkaar6PfHuzcr&#10;SnxgpmEKjKjoUXh6vX39ajPYUhTQg2qEIwhifDnYivYh2DLLPO+FZn4GVhg0tuA0C6i6LmscGxBd&#10;q6zI83fZAK6xDrjwHl9vJyPdJvy2FTx8bVsvAlEVxdpCul2663hn2w0rO8dsL/mpDPYPVWgmDSY9&#10;Q92ywMjeyb+gtOQOPLRhxkFn0LaSi9QDdjPP/+jmoWdWpF6QHG/PNPn/B8u/HL45IhucXXFFiWEa&#10;h/QoxkDew0jiGzI0WF+i44NF1zCiAb1Tt97eA//hiYFdz0wnbpyDoReswQrnMTK7CJ1wfASph8/Q&#10;YCK2D5CAxtbpSB8SQhAdJ3U8TycWw/GxKIr1YrWkhKNtnq/erhfLlIOVz+HW+fBRgCZRqKjD8Sd4&#10;drj3IZbDymeXmM2Dks2dVCopceXETjlyYLgsdVecwH/zUoYMFV0vi2UCNhDD0xJpGXCTldQVXeXx&#10;xHBWRjY+mCbJgUk1yViIMid6IiMTN2Gsx2kW+SJGR/JqaI7ImINpdfGrodCD+0XJgGtbUf9zz5yg&#10;RH0yyPp6vljEPU/KYnlVoOIuLfWlhRmOUBUNlEziLkx/Y2+d7HrMNM3ZwA1OqpWJw5eqTg3gaiZq&#10;T98o7v6lnrxePvv2CQAA//8DAFBLAwQUAAYACAAAACEAak5OAtsAAAAFAQAADwAAAGRycy9kb3du&#10;cmV2LnhtbEyPwU7DMBBE70j8g7VI3KgTUCgNcSqERA/l1BakHt14SSLsdWS7afr3LFzKZaTVjGbe&#10;VsvJWTFiiL0nBfksA4HUeNNTq+Bj93b3BCImTUZbT6jgjBGW9fVVpUvjT7TBcZtawSUUS62gS2ko&#10;pYxNh07HmR+Q2PvywenEZ2ilCfrE5c7K+yx7lE73xAudHvC1w+Z7e3QKxv3i3YbPc7GT6/W0GVf5&#10;yhZWqdub6eUZRMIpXcLwi8/oUDPTwR/JRGEV8CPpT9l7KPIcxIFD82wOsq7kf/r6BwAA//8DAFBL&#10;AQItABQABgAIAAAAIQC2gziS/gAAAOEBAAATAAAAAAAAAAAAAAAAAAAAAABbQ29udGVudF9UeXBl&#10;c10ueG1sUEsBAi0AFAAGAAgAAAAhADj9If/WAAAAlAEAAAsAAAAAAAAAAAAAAAAALwEAAF9yZWxz&#10;Ly5yZWxzUEsBAi0AFAAGAAgAAAAhAFxBS9ItAgAANAQAAA4AAAAAAAAAAAAAAAAALgIAAGRycy9l&#10;Mm9Eb2MueG1sUEsBAi0AFAAGAAgAAAAhAGpOTgLbAAAABQEAAA8AAAAAAAAAAAAAAAAAhwQAAGRy&#10;cy9kb3ducmV2LnhtbFBLBQYAAAAABAAEAPMAAACPBQAAAAA=&#10;" fillcolor="#e7e6e6 [3214]" stroked="f">
                <v:textbox>
                  <w:txbxContent>
                    <w:p w:rsidR="001863B8" w:rsidRDefault="001863B8" w:rsidP="00EC71D0">
                      <w:pPr>
                        <w:jc w:val="left"/>
                        <w:rPr>
                          <w:rFonts w:ascii="Georgia" w:hAnsi="Georgia"/>
                          <w:b/>
                        </w:rPr>
                      </w:pPr>
                      <w:r>
                        <w:rPr>
                          <w:rFonts w:ascii="Georgia" w:hAnsi="Georgia"/>
                          <w:b/>
                        </w:rPr>
                        <w:t xml:space="preserve">BAHAN </w:t>
                      </w:r>
                    </w:p>
                    <w:p w:rsidR="001863B8" w:rsidRDefault="001863B8" w:rsidP="00EC71D0">
                      <w:pPr>
                        <w:jc w:val="left"/>
                        <w:rPr>
                          <w:rFonts w:ascii="Georgia" w:hAnsi="Georgia"/>
                          <w:b/>
                        </w:rPr>
                      </w:pPr>
                      <w:r>
                        <w:rPr>
                          <w:rFonts w:ascii="Georgia" w:hAnsi="Georgia"/>
                          <w:b/>
                        </w:rPr>
                        <w:t>PERSEKUTUAN DOA 3</w:t>
                      </w:r>
                    </w:p>
                    <w:p w:rsidR="001863B8" w:rsidRDefault="001863B8" w:rsidP="00EC71D0">
                      <w:pPr>
                        <w:jc w:val="left"/>
                        <w:rPr>
                          <w:rFonts w:ascii="Georgia" w:hAnsi="Georgia"/>
                          <w:bCs/>
                          <w:i/>
                          <w:iCs/>
                        </w:rPr>
                      </w:pPr>
                      <w:r>
                        <w:rPr>
                          <w:rFonts w:ascii="Georgia" w:hAnsi="Georgia"/>
                          <w:bCs/>
                          <w:i/>
                          <w:iCs/>
                        </w:rPr>
                        <w:t>Menghayati Sengsara Yesus</w:t>
                      </w:r>
                    </w:p>
                    <w:p w:rsidR="001863B8" w:rsidRDefault="001863B8" w:rsidP="00EC71D0">
                      <w:pPr>
                        <w:pBdr>
                          <w:top w:val="single" w:sz="4" w:space="1" w:color="7F7F7F"/>
                        </w:pBdr>
                        <w:rPr>
                          <w:rFonts w:ascii="Georgia" w:hAnsi="Georgia" w:cs="Calibri"/>
                          <w:bCs/>
                          <w:sz w:val="20"/>
                          <w:szCs w:val="20"/>
                        </w:rPr>
                      </w:pPr>
                    </w:p>
                    <w:p w:rsidR="001863B8" w:rsidRDefault="001863B8" w:rsidP="00EC71D0">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EC71D0">
                      <w:pPr>
                        <w:pBdr>
                          <w:top w:val="single" w:sz="4" w:space="1" w:color="7F7F7F"/>
                        </w:pBdr>
                        <w:rPr>
                          <w:rFonts w:ascii="Georgia" w:hAnsi="Georgia" w:cs="Calibri"/>
                          <w:b/>
                          <w:sz w:val="20"/>
                          <w:szCs w:val="20"/>
                        </w:rPr>
                      </w:pPr>
                      <w:r>
                        <w:rPr>
                          <w:rFonts w:ascii="Georgia" w:hAnsi="Georgia" w:cs="Calibri"/>
                          <w:b/>
                          <w:sz w:val="20"/>
                          <w:szCs w:val="20"/>
                        </w:rPr>
                        <w:t>Yohanes 19:26-27</w:t>
                      </w:r>
                    </w:p>
                  </w:txbxContent>
                </v:textbox>
                <w10:wrap type="through" anchorx="margin"/>
              </v:shape>
            </w:pict>
          </mc:Fallback>
        </mc:AlternateContent>
      </w:r>
      <w:r>
        <w:rPr>
          <w:noProof/>
        </w:rPr>
        <mc:AlternateContent>
          <mc:Choice Requires="wps">
            <w:drawing>
              <wp:anchor distT="45720" distB="45720" distL="114300" distR="114300" simplePos="0" relativeHeight="251804672" behindDoc="0" locked="0" layoutInCell="1" allowOverlap="1" wp14:anchorId="11A7BB95" wp14:editId="0283D03C">
                <wp:simplePos x="0" y="0"/>
                <wp:positionH relativeFrom="margin">
                  <wp:posOffset>2209800</wp:posOffset>
                </wp:positionH>
                <wp:positionV relativeFrom="paragraph">
                  <wp:posOffset>171450</wp:posOffset>
                </wp:positionV>
                <wp:extent cx="2105025" cy="847725"/>
                <wp:effectExtent l="0" t="0" r="9525" b="9525"/>
                <wp:wrapSquare wrapText="bothSides"/>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C71D0">
                            <w:pPr>
                              <w:jc w:val="center"/>
                              <w:rPr>
                                <w:rFonts w:ascii="Cooper Black" w:eastAsia="SimSun" w:hAnsi="Cooper Black" w:cs="SimSun"/>
                                <w:sz w:val="32"/>
                                <w:szCs w:val="32"/>
                              </w:rPr>
                            </w:pPr>
                            <w:r>
                              <w:rPr>
                                <w:rFonts w:ascii="Cooper Black" w:eastAsia="SimSun" w:hAnsi="Cooper Black" w:cs="SimSun"/>
                                <w:sz w:val="32"/>
                                <w:szCs w:val="32"/>
                              </w:rPr>
                              <w:t>Ibu, Inilah Anakmu</w:t>
                            </w:r>
                          </w:p>
                          <w:p w:rsidR="001863B8" w:rsidRDefault="001863B8" w:rsidP="00EC71D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EC71D0">
                            <w:pPr>
                              <w:jc w:val="center"/>
                              <w:rPr>
                                <w:rFonts w:ascii="Bodoni MT Black" w:hAnsi="Bodoni MT Black"/>
                                <w:b/>
                                <w:bCs/>
                                <w:sz w:val="28"/>
                                <w:szCs w:val="28"/>
                                <w:lang w:val="de-DE"/>
                              </w:rPr>
                            </w:pPr>
                          </w:p>
                          <w:p w:rsidR="001863B8" w:rsidRDefault="001863B8" w:rsidP="00EC71D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A7BB95" id="Text Box 126" o:spid="_x0000_s1131" type="#_x0000_t202" style="position:absolute;left:0;text-align:left;margin-left:174pt;margin-top:13.5pt;width:165.75pt;height:66.75pt;z-index:251804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MblhQIAABw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IMuMtn&#10;GCnSAUkPfPDoWg8o7EGFeuMqcLw34OoHMIB3zNaZO02/OKT0TUvUll9Zq/uWEwYRZuFkcnZ0xHEB&#10;ZNO/1wwuIjuvI9DQ2C6UDwqCAB2YejyxE4KhsJln6TTNpxhRsC2K+Rzm4QpSHU8b6/xbrjsUJjW2&#10;wH5EJ/s750fXo0u4zGkp2FpIGRd2u7mRFu0JKGUdvwP6CzepgrPS4diIOO5AkHBHsIVwI/Pfyywv&#10;0uu8nKxni/mkWBfTSTlPF5M0K6/LWVqUxe36KQSYFVUrGOPqTih+VGFW/B3Lh34Y9RN1iPoal1Oo&#10;Tszrj0mm8ftdkp3w0JRSdFDnkxOpArFvFIO0SeWJkOM8eRl+JARqcPzHqkQZBOZHDfhhM4yaSyOF&#10;QSQbzR5BGVYDcUA/PCkwabX9hlEP7Vlj93VHLMdIvlOgrjIritDPcVFM5zks7Lllc24higJUjT1G&#10;4/TGj2/AzlixbeGmUc9KX4EiGxHF8hzVQcfQgjGrw3MRevx8Hb2eH7XVDwAAAP//AwBQSwMEFAAG&#10;AAgAAAAhAD7UFODeAAAACgEAAA8AAABkcnMvZG93bnJldi54bWxMj8FOg0AQhu8mvsNmTLwYu1gL&#10;tMjSqInGa2sfYIApENlZwm4LfXvHkz1NJvPln+/Pt7Pt1ZlG3zk28LSIQBFXru64MXD4/nhcg/IB&#10;ucbeMRm4kIdtcXuTY1a7iXd03odGSQj7DA20IQyZ1r5qyaJfuIFYbkc3Wgyyjo2uR5wk3PZ6GUWJ&#10;ttixfGhxoPeWqp/9yRo4fk0P8WYqP8Mh3a2SN+zS0l2Mub+bX19ABZrDPwx/+qIOhTiV7sS1V72B&#10;59VaugQDy1SmAEm6iUGVQiZRDLrI9XWF4hcAAP//AwBQSwECLQAUAAYACAAAACEAtoM4kv4AAADh&#10;AQAAEwAAAAAAAAAAAAAAAAAAAAAAW0NvbnRlbnRfVHlwZXNdLnhtbFBLAQItABQABgAIAAAAIQA4&#10;/SH/1gAAAJQBAAALAAAAAAAAAAAAAAAAAC8BAABfcmVscy8ucmVsc1BLAQItABQABgAIAAAAIQDv&#10;YMblhQIAABwFAAAOAAAAAAAAAAAAAAAAAC4CAABkcnMvZTJvRG9jLnhtbFBLAQItABQABgAIAAAA&#10;IQA+1BTg3gAAAAoBAAAPAAAAAAAAAAAAAAAAAN8EAABkcnMvZG93bnJldi54bWxQSwUGAAAAAAQA&#10;BADzAAAA6gUAAAAA&#10;" stroked="f">
                <v:textbox>
                  <w:txbxContent>
                    <w:p w:rsidR="001863B8" w:rsidRDefault="001863B8" w:rsidP="00EC71D0">
                      <w:pPr>
                        <w:jc w:val="center"/>
                        <w:rPr>
                          <w:rFonts w:ascii="Cooper Black" w:eastAsia="SimSun" w:hAnsi="Cooper Black" w:cs="SimSun"/>
                          <w:sz w:val="32"/>
                          <w:szCs w:val="32"/>
                        </w:rPr>
                      </w:pPr>
                      <w:r>
                        <w:rPr>
                          <w:rFonts w:ascii="Cooper Black" w:eastAsia="SimSun" w:hAnsi="Cooper Black" w:cs="SimSun"/>
                          <w:sz w:val="32"/>
                          <w:szCs w:val="32"/>
                        </w:rPr>
                        <w:t>Ibu, Inilah Anakmu</w:t>
                      </w:r>
                    </w:p>
                    <w:p w:rsidR="001863B8" w:rsidRDefault="001863B8" w:rsidP="00EC71D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EC71D0">
                      <w:pPr>
                        <w:jc w:val="center"/>
                        <w:rPr>
                          <w:rFonts w:ascii="Bodoni MT Black" w:hAnsi="Bodoni MT Black"/>
                          <w:b/>
                          <w:bCs/>
                          <w:sz w:val="28"/>
                          <w:szCs w:val="28"/>
                          <w:lang w:val="de-DE"/>
                        </w:rPr>
                      </w:pPr>
                    </w:p>
                    <w:p w:rsidR="001863B8" w:rsidRDefault="001863B8" w:rsidP="00EC71D0">
                      <w:pPr>
                        <w:jc w:val="center"/>
                        <w:rPr>
                          <w:rFonts w:ascii="Bodoni MT Black" w:hAnsi="Bodoni MT Black"/>
                          <w:sz w:val="28"/>
                          <w:szCs w:val="28"/>
                          <w:lang w:val="de-DE"/>
                        </w:rPr>
                      </w:pPr>
                    </w:p>
                  </w:txbxContent>
                </v:textbox>
                <w10:wrap type="square" anchorx="margin"/>
              </v:shape>
            </w:pict>
          </mc:Fallback>
        </mc:AlternateContent>
      </w:r>
    </w:p>
    <w:p w:rsidR="00EC71D0" w:rsidRDefault="00EC71D0" w:rsidP="00EC71D0">
      <w:pPr>
        <w:rPr>
          <w:rFonts w:ascii="Georgia" w:hAnsi="Georgia"/>
        </w:rPr>
      </w:pPr>
    </w:p>
    <w:p w:rsidR="00EC71D0" w:rsidRDefault="00EC71D0" w:rsidP="00EC71D0">
      <w:pPr>
        <w:rPr>
          <w:rFonts w:ascii="Georgia" w:hAnsi="Georgia"/>
          <w:sz w:val="16"/>
          <w:szCs w:val="16"/>
        </w:rPr>
      </w:pPr>
    </w:p>
    <w:p w:rsidR="00EC71D0" w:rsidRDefault="00EC71D0" w:rsidP="00EC71D0">
      <w:pPr>
        <w:rPr>
          <w:rFonts w:ascii="Georgia" w:hAnsi="Georgia"/>
          <w:b/>
          <w:bCs/>
          <w:sz w:val="16"/>
          <w:szCs w:val="16"/>
          <w:lang w:val="id-ID"/>
        </w:rPr>
      </w:pPr>
    </w:p>
    <w:p w:rsidR="00EC71D0" w:rsidRDefault="00EC71D0" w:rsidP="00EC71D0">
      <w:pPr>
        <w:autoSpaceDE w:val="0"/>
        <w:autoSpaceDN w:val="0"/>
        <w:adjustRightInd w:val="0"/>
        <w:ind w:left="567" w:hanging="563"/>
        <w:jc w:val="left"/>
        <w:rPr>
          <w:rFonts w:ascii="Georgia" w:hAnsi="Georgia" w:cs="Arial"/>
          <w:b/>
        </w:rPr>
      </w:pPr>
      <w:r>
        <w:rPr>
          <w:rFonts w:ascii="Georgia" w:hAnsi="Georgia" w:cs="Arial"/>
          <w:b/>
        </w:rPr>
        <w:t>1.</w:t>
      </w:r>
      <w:r>
        <w:rPr>
          <w:rFonts w:ascii="Georgia" w:hAnsi="Georgia" w:cs="Arial"/>
          <w:b/>
        </w:rPr>
        <w:tab/>
        <w:t xml:space="preserve">SAAT TEDUH </w:t>
      </w:r>
    </w:p>
    <w:p w:rsidR="00EC71D0" w:rsidRDefault="00EC71D0" w:rsidP="00EC71D0">
      <w:pPr>
        <w:autoSpaceDE w:val="0"/>
        <w:autoSpaceDN w:val="0"/>
        <w:adjustRightInd w:val="0"/>
        <w:ind w:left="360" w:hanging="370"/>
        <w:jc w:val="left"/>
        <w:rPr>
          <w:rFonts w:ascii="Georgia" w:hAnsi="Georgia" w:cs="Arial"/>
          <w:b/>
        </w:rPr>
      </w:pPr>
    </w:p>
    <w:p w:rsidR="00EC71D0" w:rsidRDefault="00EC71D0" w:rsidP="00EC71D0">
      <w:pPr>
        <w:autoSpaceDE w:val="0"/>
        <w:autoSpaceDN w:val="0"/>
        <w:adjustRightInd w:val="0"/>
        <w:ind w:left="360" w:hanging="370"/>
        <w:jc w:val="left"/>
        <w:rPr>
          <w:rFonts w:ascii="Georgia" w:hAnsi="Georgia" w:cs="Arial"/>
          <w:b/>
        </w:rPr>
      </w:pPr>
    </w:p>
    <w:p w:rsidR="00EC71D0" w:rsidRDefault="00EC71D0" w:rsidP="00EC71D0">
      <w:pPr>
        <w:ind w:left="567" w:hanging="563"/>
        <w:jc w:val="left"/>
        <w:rPr>
          <w:rFonts w:ascii="Georgia" w:hAnsi="Georgia"/>
          <w:b/>
        </w:rPr>
      </w:pPr>
      <w:r>
        <w:rPr>
          <w:rFonts w:ascii="Georgia" w:hAnsi="Georgia"/>
          <w:b/>
        </w:rPr>
        <w:t>2.</w:t>
      </w:r>
      <w:r>
        <w:rPr>
          <w:rFonts w:ascii="Georgia" w:hAnsi="Georgia"/>
          <w:b/>
        </w:rPr>
        <w:tab/>
        <w:t xml:space="preserve">NYANYIAN </w:t>
      </w:r>
    </w:p>
    <w:p w:rsidR="00EC71D0" w:rsidRDefault="00EC71D0" w:rsidP="00EC71D0">
      <w:pPr>
        <w:pStyle w:val="ListParagraph"/>
        <w:ind w:left="567"/>
        <w:rPr>
          <w:rFonts w:ascii="Georgia" w:hAnsi="Georgia"/>
        </w:rPr>
      </w:pPr>
      <w:r>
        <w:rPr>
          <w:rFonts w:ascii="Georgia" w:hAnsi="Georgia"/>
        </w:rPr>
        <w:t>KJ 178:1-2 “KAR'NA KASIHNYA PADAKU”</w:t>
      </w:r>
    </w:p>
    <w:p w:rsidR="00EC71D0" w:rsidRDefault="00EC71D0" w:rsidP="00EC71D0">
      <w:pPr>
        <w:pStyle w:val="ListParagraph"/>
        <w:numPr>
          <w:ilvl w:val="0"/>
          <w:numId w:val="128"/>
        </w:numPr>
        <w:ind w:left="993" w:hanging="426"/>
        <w:jc w:val="left"/>
        <w:rPr>
          <w:rFonts w:ascii="Georgia" w:eastAsia="Times New Roman" w:hAnsi="Georgia"/>
          <w:lang w:val="en-ID" w:eastAsia="en-ID"/>
        </w:rPr>
      </w:pPr>
      <w:r>
        <w:rPr>
          <w:rFonts w:ascii="Georgia" w:eastAsia="Times New Roman" w:hAnsi="Georgia"/>
          <w:lang w:val="en-ID" w:eastAsia="en-ID"/>
        </w:rPr>
        <w:t>Kar'na kasih-Nya padaku Yesus datang ke dunia;</w:t>
      </w:r>
    </w:p>
    <w:p w:rsidR="00EC71D0" w:rsidRDefault="00EC71D0" w:rsidP="00EC71D0">
      <w:pPr>
        <w:ind w:left="993"/>
        <w:jc w:val="left"/>
        <w:rPr>
          <w:rFonts w:ascii="Georgia" w:eastAsia="Times New Roman" w:hAnsi="Georgia"/>
          <w:lang w:val="en-ID" w:eastAsia="en-ID"/>
        </w:rPr>
      </w:pPr>
      <w:r>
        <w:rPr>
          <w:rFonts w:ascii="Georgia" w:eastAsia="Times New Roman" w:hAnsi="Georgia"/>
          <w:lang w:val="en-ID" w:eastAsia="en-ID"/>
        </w:rPr>
        <w:t>Ia t'lah memb'ri hidup-Nya gantiku yang bercela.</w:t>
      </w:r>
    </w:p>
    <w:p w:rsidR="00EC71D0" w:rsidRDefault="00EC71D0" w:rsidP="00EC71D0">
      <w:pPr>
        <w:tabs>
          <w:tab w:val="left" w:pos="1843"/>
        </w:tabs>
        <w:ind w:left="993" w:hanging="426"/>
        <w:jc w:val="left"/>
        <w:rPr>
          <w:rFonts w:ascii="Georgia" w:eastAsia="Times New Roman" w:hAnsi="Georgia"/>
          <w:i/>
          <w:lang w:val="en-ID" w:eastAsia="en-ID"/>
        </w:rPr>
      </w:pPr>
      <w:r>
        <w:rPr>
          <w:rFonts w:ascii="Georgia" w:eastAsia="Times New Roman" w:hAnsi="Georgia"/>
          <w:lang w:val="en-ID" w:eastAsia="en-ID"/>
        </w:rPr>
        <w:tab/>
      </w:r>
      <w:r>
        <w:rPr>
          <w:rFonts w:ascii="Georgia" w:eastAsia="Times New Roman" w:hAnsi="Georgia"/>
          <w:i/>
          <w:lang w:val="en-ID" w:eastAsia="en-ID"/>
        </w:rPr>
        <w:t>Refr.:</w:t>
      </w:r>
      <w:r>
        <w:rPr>
          <w:rFonts w:ascii="Georgia" w:eastAsia="Times New Roman" w:hAnsi="Georgia"/>
          <w:i/>
          <w:lang w:val="en-ID" w:eastAsia="en-ID"/>
        </w:rPr>
        <w:tab/>
      </w:r>
    </w:p>
    <w:p w:rsidR="00EC71D0" w:rsidRDefault="00EC71D0" w:rsidP="00EC71D0">
      <w:pPr>
        <w:tabs>
          <w:tab w:val="left" w:pos="1843"/>
        </w:tabs>
        <w:ind w:left="993" w:hanging="426"/>
        <w:jc w:val="left"/>
        <w:rPr>
          <w:rFonts w:ascii="Georgia" w:eastAsia="Times New Roman" w:hAnsi="Georgia"/>
          <w:lang w:val="en-ID" w:eastAsia="en-ID"/>
        </w:rPr>
      </w:pPr>
      <w:r>
        <w:rPr>
          <w:rFonts w:ascii="Georgia" w:eastAsia="Times New Roman" w:hAnsi="Georgia"/>
          <w:lang w:val="en-ID" w:eastAsia="en-ID"/>
        </w:rPr>
        <w:tab/>
        <w:t>O, betapa mulia dan ajaib kuasa-Nya!</w:t>
      </w:r>
    </w:p>
    <w:p w:rsidR="00EC71D0" w:rsidRDefault="00EC71D0" w:rsidP="00EC71D0">
      <w:pPr>
        <w:tabs>
          <w:tab w:val="left" w:pos="1843"/>
        </w:tabs>
        <w:ind w:left="993" w:hanging="426"/>
        <w:jc w:val="left"/>
        <w:rPr>
          <w:rFonts w:ascii="Georgia" w:eastAsia="Times New Roman" w:hAnsi="Georgia"/>
          <w:lang w:val="en-ID" w:eastAsia="en-ID"/>
        </w:rPr>
      </w:pPr>
      <w:r>
        <w:rPr>
          <w:rFonts w:ascii="Georgia" w:eastAsia="Times New Roman" w:hAnsi="Georgia"/>
          <w:lang w:val="en-ID" w:eastAsia="en-ID"/>
        </w:rPr>
        <w:tab/>
        <w:t>Kasih Jurus'lamat dunia menebus manusia.</w:t>
      </w:r>
    </w:p>
    <w:p w:rsidR="00EC71D0" w:rsidRDefault="00EC71D0" w:rsidP="00EC71D0">
      <w:pPr>
        <w:tabs>
          <w:tab w:val="left" w:pos="1843"/>
        </w:tabs>
        <w:ind w:left="993" w:hanging="426"/>
        <w:jc w:val="left"/>
        <w:rPr>
          <w:rFonts w:ascii="Georgia" w:eastAsia="Times New Roman" w:hAnsi="Georgia"/>
          <w:lang w:val="en-ID" w:eastAsia="en-ID"/>
        </w:rPr>
      </w:pPr>
    </w:p>
    <w:p w:rsidR="00EC71D0" w:rsidRDefault="00EC71D0" w:rsidP="00EC71D0">
      <w:pPr>
        <w:pStyle w:val="ListParagraph"/>
        <w:numPr>
          <w:ilvl w:val="0"/>
          <w:numId w:val="128"/>
        </w:numPr>
        <w:ind w:left="993" w:right="-144" w:hanging="426"/>
        <w:jc w:val="left"/>
        <w:rPr>
          <w:rFonts w:ascii="Georgia" w:eastAsia="Times New Roman" w:hAnsi="Georgia"/>
          <w:lang w:val="en-ID" w:eastAsia="en-ID"/>
        </w:rPr>
      </w:pPr>
      <w:r>
        <w:rPr>
          <w:rFonts w:ascii="Georgia" w:eastAsia="Times New Roman" w:hAnsi="Georgia"/>
          <w:lang w:val="en-ID" w:eastAsia="en-ID"/>
        </w:rPr>
        <w:t>Dengan sabar dan hikmat-Nya Yesus pimpin hidupku;</w:t>
      </w:r>
    </w:p>
    <w:p w:rsidR="00EC71D0" w:rsidRDefault="00EC71D0" w:rsidP="00EC71D0">
      <w:pPr>
        <w:ind w:left="993"/>
        <w:jc w:val="left"/>
        <w:rPr>
          <w:rFonts w:ascii="Georgia" w:eastAsia="Times New Roman" w:hAnsi="Georgia"/>
          <w:lang w:val="en-ID" w:eastAsia="en-ID"/>
        </w:rPr>
      </w:pPr>
      <w:r>
        <w:rPr>
          <w:rFonts w:ascii="Georgia" w:eastAsia="Times New Roman" w:hAnsi="Georgia"/>
          <w:lang w:val="en-ID" w:eastAsia="en-ID"/>
        </w:rPr>
        <w:t>Firman dan kebenaran-Nya itulah peganganku.</w:t>
      </w:r>
    </w:p>
    <w:p w:rsidR="00EC71D0" w:rsidRDefault="00EC71D0" w:rsidP="00EC71D0">
      <w:pPr>
        <w:ind w:left="720" w:firstLine="273"/>
        <w:rPr>
          <w:rFonts w:ascii="Georgia" w:eastAsia="Times New Roman" w:hAnsi="Georgia"/>
          <w:i/>
          <w:iCs/>
          <w:lang w:eastAsia="en-ID"/>
        </w:rPr>
      </w:pPr>
      <w:r>
        <w:rPr>
          <w:rFonts w:ascii="Georgia" w:eastAsia="Times New Roman" w:hAnsi="Georgia"/>
          <w:i/>
          <w:lang w:val="en-ID" w:eastAsia="en-ID"/>
        </w:rPr>
        <w:t>Refr.:</w:t>
      </w:r>
    </w:p>
    <w:p w:rsidR="00EC71D0" w:rsidRDefault="00EC71D0" w:rsidP="00EC71D0">
      <w:pPr>
        <w:ind w:left="720"/>
        <w:rPr>
          <w:rFonts w:ascii="Georgia" w:eastAsia="Times New Roman" w:hAnsi="Georgia"/>
          <w:i/>
          <w:iCs/>
          <w:lang w:eastAsia="en-ID"/>
        </w:rPr>
      </w:pPr>
    </w:p>
    <w:p w:rsidR="00EC71D0" w:rsidRDefault="00EC71D0" w:rsidP="00EC71D0">
      <w:pPr>
        <w:ind w:left="720"/>
        <w:rPr>
          <w:rFonts w:ascii="Georgia" w:eastAsia="Times New Roman" w:hAnsi="Georgia"/>
          <w:i/>
          <w:iCs/>
          <w:lang w:eastAsia="en-ID"/>
        </w:rPr>
      </w:pPr>
    </w:p>
    <w:p w:rsidR="00EC71D0" w:rsidRDefault="00EC71D0" w:rsidP="00EC71D0">
      <w:pPr>
        <w:ind w:left="567" w:hanging="563"/>
        <w:jc w:val="left"/>
        <w:rPr>
          <w:rFonts w:ascii="Georgia" w:hAnsi="Georgia"/>
          <w:b/>
        </w:rPr>
      </w:pPr>
      <w:r>
        <w:rPr>
          <w:rFonts w:ascii="Georgia" w:hAnsi="Georgia"/>
          <w:b/>
        </w:rPr>
        <w:t>3.</w:t>
      </w:r>
      <w:r>
        <w:rPr>
          <w:rFonts w:ascii="Georgia" w:hAnsi="Georgia"/>
          <w:b/>
        </w:rPr>
        <w:tab/>
        <w:t xml:space="preserve">DOA </w:t>
      </w:r>
    </w:p>
    <w:p w:rsidR="00EC71D0" w:rsidRDefault="00EC71D0" w:rsidP="00EC71D0">
      <w:pPr>
        <w:ind w:left="284"/>
        <w:contextualSpacing/>
        <w:rPr>
          <w:rFonts w:ascii="Georgia" w:hAnsi="Georgia"/>
          <w:b/>
        </w:rPr>
      </w:pPr>
    </w:p>
    <w:p w:rsidR="00EC71D0" w:rsidRDefault="00EC71D0" w:rsidP="00EC71D0">
      <w:pPr>
        <w:ind w:left="284"/>
        <w:contextualSpacing/>
        <w:rPr>
          <w:rFonts w:ascii="Georgia" w:hAnsi="Georgia"/>
          <w:b/>
        </w:rPr>
      </w:pPr>
    </w:p>
    <w:p w:rsidR="00EC71D0" w:rsidRDefault="00EC71D0" w:rsidP="00EC71D0">
      <w:pPr>
        <w:ind w:left="567" w:hanging="563"/>
        <w:jc w:val="left"/>
        <w:rPr>
          <w:rFonts w:ascii="Georgia" w:hAnsi="Georgia"/>
        </w:rPr>
      </w:pPr>
      <w:r>
        <w:rPr>
          <w:rFonts w:ascii="Georgia" w:hAnsi="Georgia"/>
          <w:b/>
        </w:rPr>
        <w:t>4.</w:t>
      </w:r>
      <w:r>
        <w:rPr>
          <w:rFonts w:ascii="Georgia" w:hAnsi="Georgia"/>
          <w:b/>
        </w:rPr>
        <w:tab/>
        <w:t xml:space="preserve">NYANYIAN </w:t>
      </w:r>
    </w:p>
    <w:p w:rsidR="00EC71D0" w:rsidRDefault="00EC71D0" w:rsidP="00EC71D0">
      <w:pPr>
        <w:ind w:left="567"/>
        <w:jc w:val="left"/>
        <w:outlineLvl w:val="0"/>
        <w:rPr>
          <w:rFonts w:ascii="Georgia" w:eastAsia="Times New Roman" w:hAnsi="Georgia"/>
          <w:kern w:val="36"/>
          <w:lang w:val="en-ID" w:eastAsia="en-ID"/>
        </w:rPr>
      </w:pPr>
      <w:r>
        <w:rPr>
          <w:rFonts w:ascii="Georgia" w:eastAsia="Times New Roman" w:hAnsi="Georgia"/>
          <w:kern w:val="36"/>
          <w:lang w:val="en-ID" w:eastAsia="en-ID"/>
        </w:rPr>
        <w:t>NKB 122:1-3 ‘KU INGIN BERPERANGAI</w:t>
      </w:r>
    </w:p>
    <w:p w:rsidR="00EC71D0" w:rsidRDefault="00EC71D0" w:rsidP="00EC71D0">
      <w:pPr>
        <w:pStyle w:val="ListParagraph"/>
        <w:numPr>
          <w:ilvl w:val="0"/>
          <w:numId w:val="129"/>
        </w:numPr>
        <w:ind w:left="993" w:hanging="426"/>
        <w:jc w:val="left"/>
        <w:rPr>
          <w:rFonts w:ascii="Georgia" w:eastAsia="Times New Roman" w:hAnsi="Georgia"/>
          <w:lang w:val="en-ID" w:eastAsia="en-ID"/>
        </w:rPr>
      </w:pPr>
      <w:r>
        <w:rPr>
          <w:rFonts w:ascii="Georgia" w:eastAsia="Times New Roman" w:hAnsi="Georgia"/>
          <w:lang w:val="en-ID" w:eastAsia="en-ID"/>
        </w:rPr>
        <w:t>Ku ingin berperangai laksana Tuhanku,</w:t>
      </w:r>
      <w:r>
        <w:rPr>
          <w:rFonts w:ascii="Georgia" w:eastAsia="Times New Roman" w:hAnsi="Georgia"/>
          <w:lang w:val="en-ID" w:eastAsia="en-ID"/>
        </w:rPr>
        <w:br/>
        <w:t>lemah lembut dan ramah, dan manis budiku.</w:t>
      </w:r>
      <w:r>
        <w:rPr>
          <w:rFonts w:ascii="Georgia" w:eastAsia="Times New Roman" w:hAnsi="Georgia"/>
          <w:lang w:val="en-ID" w:eastAsia="en-ID"/>
        </w:rPr>
        <w:br/>
        <w:t>Tetapi sungguh sayang, ternyata ‘ku cemar</w:t>
      </w:r>
      <w:r>
        <w:rPr>
          <w:rFonts w:ascii="Georgia" w:eastAsia="Times New Roman" w:hAnsi="Georgia"/>
          <w:lang w:val="en-ID" w:eastAsia="en-ID"/>
        </w:rPr>
        <w:br/>
        <w:t xml:space="preserve">Ya Tuhan, b’ri ‘ku hati yang suci dan benar. </w:t>
      </w:r>
    </w:p>
    <w:p w:rsidR="00EC71D0" w:rsidRDefault="00EC71D0" w:rsidP="00EC71D0">
      <w:pPr>
        <w:pStyle w:val="ListParagraph"/>
        <w:ind w:left="426"/>
        <w:jc w:val="left"/>
        <w:rPr>
          <w:rFonts w:ascii="Georgia" w:eastAsia="Times New Roman" w:hAnsi="Georgia"/>
          <w:lang w:val="en-ID" w:eastAsia="en-ID"/>
        </w:rPr>
      </w:pPr>
    </w:p>
    <w:p w:rsidR="00EC71D0" w:rsidRDefault="00EC71D0" w:rsidP="00EC71D0">
      <w:pPr>
        <w:pStyle w:val="ListParagraph"/>
        <w:numPr>
          <w:ilvl w:val="0"/>
          <w:numId w:val="129"/>
        </w:numPr>
        <w:ind w:left="993" w:hanging="426"/>
        <w:jc w:val="left"/>
        <w:rPr>
          <w:rFonts w:ascii="Georgia" w:eastAsia="Times New Roman" w:hAnsi="Georgia"/>
          <w:lang w:val="en-ID" w:eastAsia="en-ID"/>
        </w:rPr>
      </w:pPr>
      <w:r>
        <w:rPr>
          <w:rFonts w:ascii="Georgia" w:eastAsia="Times New Roman" w:hAnsi="Georgia"/>
          <w:lang w:val="en-ID" w:eastAsia="en-ID"/>
        </w:rPr>
        <w:lastRenderedPageBreak/>
        <w:t>‘Ku ingin ikut Yesus, mencontoh kasih-Nya,</w:t>
      </w:r>
      <w:r>
        <w:rPr>
          <w:rFonts w:ascii="Georgia" w:eastAsia="Times New Roman" w:hAnsi="Georgia"/>
          <w:lang w:val="en-ID" w:eastAsia="en-ID"/>
        </w:rPr>
        <w:br/>
        <w:t>menghibur orang susah, menolong yang lemah.</w:t>
      </w:r>
      <w:r>
        <w:rPr>
          <w:rFonts w:ascii="Georgia" w:eastAsia="Times New Roman" w:hAnsi="Georgia"/>
          <w:lang w:val="en-ID" w:eastAsia="en-ID"/>
        </w:rPr>
        <w:br/>
        <w:t>Tetapi sungguh sayang ternyata ‘ku cemar</w:t>
      </w:r>
      <w:r>
        <w:rPr>
          <w:rFonts w:ascii="Georgia" w:eastAsia="Times New Roman" w:hAnsi="Georgia"/>
          <w:lang w:val="en-ID" w:eastAsia="en-ID"/>
        </w:rPr>
        <w:br/>
        <w:t xml:space="preserve">Ya Tuhan, b’ri ‘ku hati yang suci dan benar. </w:t>
      </w:r>
    </w:p>
    <w:p w:rsidR="00EC71D0" w:rsidRDefault="00EC71D0" w:rsidP="00EC71D0">
      <w:pPr>
        <w:pStyle w:val="ListParagraph"/>
        <w:ind w:left="993" w:hanging="426"/>
        <w:rPr>
          <w:rFonts w:ascii="Georgia" w:eastAsia="Times New Roman" w:hAnsi="Georgia"/>
          <w:lang w:val="en-ID" w:eastAsia="en-ID"/>
        </w:rPr>
      </w:pPr>
    </w:p>
    <w:p w:rsidR="00EC71D0" w:rsidRDefault="00EC71D0" w:rsidP="00EC71D0">
      <w:pPr>
        <w:pStyle w:val="ListParagraph"/>
        <w:numPr>
          <w:ilvl w:val="0"/>
          <w:numId w:val="129"/>
        </w:numPr>
        <w:ind w:left="993" w:hanging="426"/>
        <w:jc w:val="left"/>
        <w:rPr>
          <w:rFonts w:ascii="Georgia" w:eastAsia="Times New Roman" w:hAnsi="Georgia"/>
          <w:lang w:val="en-ID" w:eastAsia="en-ID"/>
        </w:rPr>
      </w:pPr>
      <w:r>
        <w:rPr>
          <w:rFonts w:ascii="Georgia" w:eastAsia="Times New Roman" w:hAnsi="Georgia"/>
          <w:lang w:val="en-ID" w:eastAsia="en-ID"/>
        </w:rPr>
        <w:t>Ya sungguh, Jurus’lamat, cemarlah hatiku,</w:t>
      </w:r>
      <w:r>
        <w:rPr>
          <w:rFonts w:ascii="Georgia" w:eastAsia="Times New Roman" w:hAnsi="Georgia"/>
          <w:lang w:val="en-ID" w:eastAsia="en-ID"/>
        </w:rPr>
        <w:br/>
        <w:t>dan hanya ‘Kau yang dapat menghapus dosaku,</w:t>
      </w:r>
      <w:r>
        <w:rPr>
          <w:rFonts w:ascii="Georgia" w:eastAsia="Times New Roman" w:hAnsi="Georgia"/>
          <w:lang w:val="en-ID" w:eastAsia="en-ID"/>
        </w:rPr>
        <w:br/>
        <w:t>supaya k’lak di sorga ‘ku pandang wajah-Mu</w:t>
      </w:r>
      <w:r>
        <w:rPr>
          <w:rFonts w:ascii="Georgia" w:eastAsia="Times New Roman" w:hAnsi="Georgia"/>
          <w:lang w:val="en-ID" w:eastAsia="en-ID"/>
        </w:rPr>
        <w:br/>
        <w:t>dan aku jadi sama laksana diri-Mu.</w:t>
      </w:r>
    </w:p>
    <w:p w:rsidR="00EC71D0" w:rsidRDefault="00EC71D0" w:rsidP="00EC71D0">
      <w:pPr>
        <w:ind w:left="360" w:hanging="356"/>
        <w:jc w:val="left"/>
        <w:rPr>
          <w:rFonts w:ascii="Georgia" w:hAnsi="Georgia"/>
          <w:b/>
        </w:rPr>
      </w:pPr>
    </w:p>
    <w:p w:rsidR="00EC71D0" w:rsidRDefault="00EC71D0" w:rsidP="00EC71D0">
      <w:pPr>
        <w:ind w:left="360" w:hanging="356"/>
        <w:jc w:val="left"/>
        <w:rPr>
          <w:rFonts w:ascii="Georgia" w:hAnsi="Georgia"/>
          <w:b/>
        </w:rPr>
      </w:pPr>
    </w:p>
    <w:p w:rsidR="00EC71D0" w:rsidRDefault="00EC71D0" w:rsidP="00EC71D0">
      <w:pPr>
        <w:ind w:left="567" w:hanging="563"/>
        <w:jc w:val="left"/>
        <w:rPr>
          <w:rFonts w:ascii="Georgia" w:hAnsi="Georgia"/>
          <w:b/>
          <w:bCs/>
        </w:rPr>
      </w:pPr>
      <w:r>
        <w:rPr>
          <w:rFonts w:ascii="Georgia" w:hAnsi="Georgia"/>
          <w:b/>
        </w:rPr>
        <w:t>5.</w:t>
      </w:r>
      <w:r>
        <w:rPr>
          <w:rFonts w:ascii="Georgia" w:hAnsi="Georgia"/>
          <w:b/>
        </w:rPr>
        <w:tab/>
        <w:t>PEMBACAAN ALKITAB: Yohanes 19:26-27</w:t>
      </w:r>
    </w:p>
    <w:p w:rsidR="00EC71D0" w:rsidRDefault="00EC71D0" w:rsidP="00EC71D0">
      <w:pPr>
        <w:ind w:left="360" w:hanging="356"/>
        <w:jc w:val="left"/>
        <w:rPr>
          <w:rFonts w:ascii="Georgia" w:hAnsi="Georgia"/>
          <w:b/>
          <w:bCs/>
        </w:rPr>
      </w:pPr>
    </w:p>
    <w:p w:rsidR="00EC71D0" w:rsidRDefault="00EC71D0" w:rsidP="00EC71D0">
      <w:pPr>
        <w:ind w:left="567" w:hanging="563"/>
        <w:jc w:val="left"/>
        <w:rPr>
          <w:rFonts w:ascii="Georgia" w:hAnsi="Georgia"/>
          <w:b/>
          <w:bCs/>
        </w:rPr>
      </w:pPr>
    </w:p>
    <w:p w:rsidR="00EC71D0" w:rsidRDefault="00EC71D0" w:rsidP="00EC71D0">
      <w:pPr>
        <w:ind w:left="567" w:hanging="563"/>
        <w:jc w:val="left"/>
        <w:rPr>
          <w:rFonts w:ascii="Georgia" w:hAnsi="Georgia"/>
          <w:b/>
        </w:rPr>
      </w:pPr>
      <w:r>
        <w:rPr>
          <w:rFonts w:ascii="Georgia" w:hAnsi="Georgia"/>
          <w:b/>
        </w:rPr>
        <w:t>6.</w:t>
      </w:r>
      <w:r>
        <w:rPr>
          <w:rFonts w:ascii="Georgia" w:hAnsi="Georgia"/>
          <w:b/>
        </w:rPr>
        <w:tab/>
        <w:t>RENUNGAN</w:t>
      </w:r>
    </w:p>
    <w:p w:rsidR="00EC71D0" w:rsidRDefault="00EC71D0" w:rsidP="00EC71D0">
      <w:pPr>
        <w:pStyle w:val="ListParagraph"/>
        <w:ind w:left="567" w:hanging="563"/>
        <w:jc w:val="left"/>
        <w:rPr>
          <w:rFonts w:ascii="Georgia" w:hAnsi="Georgia"/>
          <w:b/>
          <w:sz w:val="16"/>
          <w:szCs w:val="16"/>
        </w:rPr>
      </w:pPr>
    </w:p>
    <w:p w:rsidR="00EC71D0" w:rsidRDefault="00EC71D0" w:rsidP="00EC71D0">
      <w:pPr>
        <w:ind w:left="567"/>
        <w:jc w:val="center"/>
        <w:rPr>
          <w:rFonts w:ascii="Georgia" w:eastAsia="SimSun" w:hAnsi="Georgia" w:cs="SimSun"/>
          <w:b/>
          <w:bCs/>
        </w:rPr>
      </w:pPr>
      <w:r>
        <w:rPr>
          <w:rFonts w:ascii="Georgia" w:eastAsia="SimSun" w:hAnsi="Georgia" w:cs="SimSun"/>
          <w:b/>
          <w:bCs/>
        </w:rPr>
        <w:t>Ibu, Inilah Anakmu</w:t>
      </w:r>
    </w:p>
    <w:p w:rsidR="00EC71D0" w:rsidRDefault="00EC71D0" w:rsidP="00EC71D0">
      <w:pPr>
        <w:jc w:val="center"/>
        <w:rPr>
          <w:rFonts w:ascii="Georgia" w:eastAsia="SimSun" w:hAnsi="Georgia" w:cs="SimSun"/>
          <w:b/>
          <w:bCs/>
        </w:rPr>
      </w:pPr>
    </w:p>
    <w:p w:rsidR="00EC71D0" w:rsidRDefault="00EC71D0" w:rsidP="00EC71D0">
      <w:pPr>
        <w:ind w:left="567" w:firstLine="567"/>
        <w:rPr>
          <w:rFonts w:ascii="Georgia" w:hAnsi="Georgia"/>
          <w:color w:val="000000" w:themeColor="text1"/>
          <w:lang w:val="en-GB"/>
        </w:rPr>
      </w:pPr>
      <w:r>
        <w:rPr>
          <w:rFonts w:ascii="Georgia" w:hAnsi="Georgia"/>
          <w:color w:val="000000" w:themeColor="text1"/>
          <w:lang w:val="en-GB"/>
        </w:rPr>
        <w:t>Apa yang terbayang saat mendengar atau menyanyikan lagu “Di Doa Ibuku?” Sejenak mari kita menyayikan lagu itu sambil menghayati syair nyanyian itu.</w:t>
      </w:r>
    </w:p>
    <w:p w:rsidR="00EC71D0" w:rsidRDefault="00EC71D0" w:rsidP="00EC71D0">
      <w:pPr>
        <w:ind w:firstLine="720"/>
        <w:rPr>
          <w:rFonts w:ascii="Georgia" w:hAnsi="Georgia"/>
          <w:color w:val="000000" w:themeColor="text1"/>
          <w:lang w:val="en-GB"/>
        </w:rPr>
      </w:pPr>
      <w:r>
        <w:rPr>
          <w:rFonts w:ascii="Georgia" w:hAnsi="Georgia"/>
          <w:color w:val="000000" w:themeColor="text1"/>
          <w:lang w:val="en-GB"/>
        </w:rPr>
        <w:t xml:space="preserve"> </w:t>
      </w:r>
    </w:p>
    <w:p w:rsidR="00EC71D0" w:rsidRDefault="00EC71D0" w:rsidP="00EC71D0">
      <w:pPr>
        <w:ind w:left="1134"/>
        <w:jc w:val="left"/>
        <w:rPr>
          <w:rFonts w:ascii="Georgia" w:eastAsia="Times New Roman" w:hAnsi="Georgia"/>
          <w:lang w:val="en-ID" w:eastAsia="en-ID"/>
        </w:rPr>
      </w:pPr>
      <w:r>
        <w:rPr>
          <w:rFonts w:ascii="Georgia" w:eastAsia="Times New Roman" w:hAnsi="Georgia"/>
          <w:lang w:val="en-ID" w:eastAsia="en-ID"/>
        </w:rPr>
        <w:t>Di waktu ‘ku masih kecil, gembira dan senang</w:t>
      </w:r>
      <w:r>
        <w:rPr>
          <w:rFonts w:ascii="Georgia" w:eastAsia="Times New Roman" w:hAnsi="Georgia"/>
          <w:lang w:val="en-ID" w:eastAsia="en-ID"/>
        </w:rPr>
        <w:br/>
        <w:t>Tiada duka kukenal, tak kunjung mengerang</w:t>
      </w:r>
      <w:r>
        <w:rPr>
          <w:rFonts w:ascii="Georgia" w:eastAsia="Times New Roman" w:hAnsi="Georgia"/>
          <w:lang w:val="en-ID" w:eastAsia="en-ID"/>
        </w:rPr>
        <w:br/>
        <w:t>Di sore hari nan sepi... ibuku bertelut</w:t>
      </w:r>
      <w:r>
        <w:rPr>
          <w:rFonts w:ascii="Georgia" w:eastAsia="Times New Roman" w:hAnsi="Georgia"/>
          <w:lang w:val="en-ID" w:eastAsia="en-ID"/>
        </w:rPr>
        <w:br/>
        <w:t>Sujud berdoa ku dengar namaku disebut</w:t>
      </w:r>
    </w:p>
    <w:p w:rsidR="00EC71D0" w:rsidRDefault="00EC71D0" w:rsidP="00EC71D0">
      <w:pPr>
        <w:ind w:left="1134"/>
        <w:jc w:val="left"/>
        <w:rPr>
          <w:rFonts w:ascii="Georgia" w:eastAsia="Times New Roman" w:hAnsi="Georgia"/>
          <w:i/>
          <w:iCs/>
          <w:lang w:val="en-ID" w:eastAsia="en-ID"/>
        </w:rPr>
      </w:pPr>
      <w:r>
        <w:rPr>
          <w:rFonts w:ascii="Georgia" w:eastAsia="Times New Roman" w:hAnsi="Georgia"/>
          <w:i/>
          <w:iCs/>
          <w:lang w:val="en-ID" w:eastAsia="en-ID"/>
        </w:rPr>
        <w:t>Refr.:</w:t>
      </w:r>
      <w:r>
        <w:rPr>
          <w:rFonts w:ascii="Georgia" w:eastAsia="Times New Roman" w:hAnsi="Georgia"/>
          <w:i/>
          <w:iCs/>
          <w:lang w:val="en-ID" w:eastAsia="en-ID"/>
        </w:rPr>
        <w:tab/>
      </w:r>
    </w:p>
    <w:p w:rsidR="00EC71D0" w:rsidRDefault="00EC71D0" w:rsidP="00EC71D0">
      <w:pPr>
        <w:ind w:left="1134"/>
        <w:jc w:val="left"/>
        <w:rPr>
          <w:rFonts w:ascii="Georgia" w:eastAsia="Times New Roman" w:hAnsi="Georgia"/>
          <w:i/>
          <w:iCs/>
          <w:lang w:val="en-ID" w:eastAsia="en-ID"/>
        </w:rPr>
      </w:pPr>
      <w:r>
        <w:rPr>
          <w:rFonts w:ascii="Georgia" w:eastAsia="Times New Roman" w:hAnsi="Georgia"/>
          <w:i/>
          <w:iCs/>
          <w:lang w:val="en-ID" w:eastAsia="en-ID"/>
        </w:rPr>
        <w:t>Di doa ibuku, namaku disebut</w:t>
      </w:r>
      <w:r>
        <w:rPr>
          <w:rFonts w:ascii="Georgia" w:eastAsia="Times New Roman" w:hAnsi="Georgia"/>
          <w:i/>
          <w:iCs/>
          <w:lang w:val="en-ID" w:eastAsia="en-ID"/>
        </w:rPr>
        <w:br/>
        <w:t>Di doa ibuku ku dengar, ada namaku disebut</w:t>
      </w:r>
    </w:p>
    <w:p w:rsidR="00EC71D0" w:rsidRDefault="00EC71D0" w:rsidP="00EC71D0">
      <w:pPr>
        <w:ind w:left="1134"/>
        <w:jc w:val="left"/>
        <w:rPr>
          <w:rFonts w:ascii="Georgia" w:eastAsia="Times New Roman" w:hAnsi="Georgia"/>
          <w:i/>
          <w:iCs/>
          <w:lang w:val="en-ID" w:eastAsia="en-ID"/>
        </w:rPr>
      </w:pPr>
    </w:p>
    <w:p w:rsidR="00EC71D0" w:rsidRDefault="00EC71D0" w:rsidP="00EC71D0">
      <w:pPr>
        <w:ind w:left="1134"/>
        <w:jc w:val="left"/>
        <w:rPr>
          <w:rFonts w:ascii="Georgia" w:eastAsia="Times New Roman" w:hAnsi="Georgia"/>
          <w:i/>
          <w:iCs/>
          <w:lang w:val="en-ID" w:eastAsia="en-ID"/>
        </w:rPr>
      </w:pPr>
      <w:r>
        <w:rPr>
          <w:rFonts w:ascii="Georgia" w:eastAsia="Times New Roman" w:hAnsi="Georgia"/>
          <w:lang w:val="en-ID" w:eastAsia="en-ID"/>
        </w:rPr>
        <w:t>Seringlah ini kukenang, di masa yang berat</w:t>
      </w:r>
      <w:r>
        <w:rPr>
          <w:rFonts w:ascii="Georgia" w:eastAsia="Times New Roman" w:hAnsi="Georgia"/>
          <w:lang w:val="en-ID" w:eastAsia="en-ID"/>
        </w:rPr>
        <w:br/>
        <w:t>Di kala hidup mendesak dan nyaris ku sesat</w:t>
      </w:r>
      <w:r>
        <w:rPr>
          <w:rFonts w:ascii="Georgia" w:eastAsia="Times New Roman" w:hAnsi="Georgia"/>
          <w:lang w:val="en-ID" w:eastAsia="en-ID"/>
        </w:rPr>
        <w:br/>
        <w:t>Melintas gambar ibuku, sewaktu bertelut</w:t>
      </w:r>
      <w:r>
        <w:rPr>
          <w:rFonts w:ascii="Georgia" w:eastAsia="Times New Roman" w:hAnsi="Georgia"/>
          <w:lang w:val="en-ID" w:eastAsia="en-ID"/>
        </w:rPr>
        <w:br/>
        <w:t xml:space="preserve">Kembali sayup kudengar... namaku disebut, </w:t>
      </w:r>
      <w:r>
        <w:rPr>
          <w:rFonts w:ascii="Georgia" w:eastAsia="Times New Roman" w:hAnsi="Georgia"/>
          <w:i/>
          <w:iCs/>
          <w:lang w:val="en-ID" w:eastAsia="en-ID"/>
        </w:rPr>
        <w:t>Refr.:</w:t>
      </w:r>
    </w:p>
    <w:p w:rsidR="00EC71D0" w:rsidRDefault="00EC71D0" w:rsidP="00EC71D0">
      <w:pPr>
        <w:ind w:left="567" w:firstLine="567"/>
        <w:rPr>
          <w:rFonts w:ascii="Georgia" w:eastAsia="Times New Roman" w:hAnsi="Georgia"/>
          <w:lang w:val="en-ID" w:eastAsia="en-ID"/>
        </w:rPr>
      </w:pPr>
      <w:r>
        <w:rPr>
          <w:rFonts w:ascii="Georgia" w:eastAsia="Times New Roman" w:hAnsi="Georgia"/>
          <w:lang w:val="en-ID" w:eastAsia="en-ID"/>
        </w:rPr>
        <w:t xml:space="preserve">Doa ibu ada sepanjang jalan kehidupan putra-putrinya. Hati seorang ibu penuh kelemahlembutan. Putra-putrinya boleh masuk ke dalamnya kapan saja dan dalam keadaan apa saja. Ketika putra-putri dalam situasi </w:t>
      </w:r>
      <w:r>
        <w:rPr>
          <w:rFonts w:ascii="Georgia" w:eastAsia="Times New Roman" w:hAnsi="Georgia"/>
          <w:lang w:val="en-ID" w:eastAsia="en-ID"/>
        </w:rPr>
        <w:lastRenderedPageBreak/>
        <w:t xml:space="preserve">senang, batin ibu dipenuhi bunga-bunga kesukacitaan. Ibu turut dalam kegembiraan putra-putrinya. Saat putra-putrinya berada dalam situasi sulit, susah, penuh pergumulan, kelembutan hati ibu menjadi tempat yang nyaman bagi putra-putrinya supaya jiwanya menjadi tenang. </w:t>
      </w:r>
    </w:p>
    <w:p w:rsidR="00EC71D0" w:rsidRDefault="00EC71D0" w:rsidP="00EC71D0">
      <w:pPr>
        <w:ind w:left="567" w:firstLine="567"/>
        <w:rPr>
          <w:rFonts w:ascii="Georgia" w:eastAsia="Times New Roman" w:hAnsi="Georgia"/>
          <w:lang w:val="en-ID" w:eastAsia="en-ID"/>
        </w:rPr>
      </w:pPr>
      <w:r>
        <w:rPr>
          <w:rFonts w:ascii="Georgia" w:eastAsia="Times New Roman" w:hAnsi="Georgia"/>
          <w:lang w:val="en-ID" w:eastAsia="en-ID"/>
        </w:rPr>
        <w:t>Ibu akan mendengarkan apapun yang menjadi keluh kesah putra-putrinya. Maka di saat putra-putrinya sakit, bergumul, dalam kesulitan, sering terdengar perkataan ibu, “Seandinya ibu bisa mengambil, memikul sakitmu, penderitaanmu, pergumulanmu, biarlah ibu saja yang mengalaminya”. Mengapa demikian? Karena ibulah yang menggendong putra-putrinya selama sembilan bulan lebih di dalam kandungannya. Ia merawat dan memperjuangkan nasib putra-putrinya dengan cinta.</w:t>
      </w:r>
    </w:p>
    <w:p w:rsidR="00EC71D0" w:rsidRDefault="00EC71D0" w:rsidP="00EC71D0">
      <w:pPr>
        <w:ind w:left="567" w:firstLine="567"/>
        <w:rPr>
          <w:rFonts w:ascii="Georgia" w:eastAsia="Times New Roman" w:hAnsi="Georgia"/>
          <w:lang w:val="en-ID" w:eastAsia="en-ID"/>
        </w:rPr>
      </w:pPr>
      <w:r>
        <w:rPr>
          <w:rFonts w:ascii="Georgia" w:eastAsia="Times New Roman" w:hAnsi="Georgia"/>
          <w:lang w:val="en-ID" w:eastAsia="en-ID"/>
        </w:rPr>
        <w:t>Batin yang seperti itu juga ada dalam diri Maria, ibu Yesus. Dalam peristiwa salib, ia turut menyertai Dia. Sejak Yesus ditangkap, diadili secara tidak adil, disiksa dan disalibkan, Maria mengiring Yesus. Sebagai seorang ibu, pastilah hatinya tersayat-sayat menyaksikan peristiwa Yesus. Bisa jadi sayatan dalam batin semakin dalam ketika teringat perkataan Malaikat sewaktu menjumpainya dan mengabarkan, “… anak yang akan kaulahirkan itu akan disebut kudus, Anak Allah” (Lukas 1:35b). Jika Yesus adalah Anak Allah, mengapa Dia harus mengalami peristiwa pilu melalui salib?</w:t>
      </w:r>
    </w:p>
    <w:p w:rsidR="00EC71D0" w:rsidRDefault="00EC71D0" w:rsidP="00EC71D0">
      <w:pPr>
        <w:ind w:left="567" w:firstLine="567"/>
        <w:rPr>
          <w:rFonts w:ascii="Georgia" w:eastAsia="Times New Roman" w:hAnsi="Georgia"/>
          <w:lang w:val="en-ID" w:eastAsia="en-ID"/>
        </w:rPr>
      </w:pPr>
      <w:r>
        <w:rPr>
          <w:rFonts w:ascii="Georgia" w:eastAsia="Times New Roman" w:hAnsi="Georgia"/>
          <w:lang w:val="en-ID" w:eastAsia="en-ID"/>
        </w:rPr>
        <w:t xml:space="preserve">Kelembutan hati Maria juga menjadi keteguhan batinnya. Dalam suasana batin yang beraneka rasa, ia tegak berdiri di sekitar salib. Ia tidak sendiri. Ada beberapa murid Yesus dan perempuan-perempuan lain bersama dengan Maria. Yesus paham benar perasaan bunda-Nya. Dari salib Ia berucap, “Ibu, inilah anakmu!” Setelah itu Dia berkata kepada murid-murid-Nya “Inilah ibumu!” Dua kalimat itu hendak menunjukkan bahwa Yesus amat mengasihi ibu-Nya. Dalam kasih, Ia ingin ingin mewujudkan persekutuan yang tak terpisahkan. </w:t>
      </w:r>
    </w:p>
    <w:p w:rsidR="00EC71D0" w:rsidRDefault="00EC71D0" w:rsidP="00EC71D0">
      <w:pPr>
        <w:ind w:left="567" w:firstLine="567"/>
        <w:rPr>
          <w:rFonts w:ascii="Georgia" w:eastAsia="Times New Roman" w:hAnsi="Georgia"/>
          <w:lang w:val="en-ID" w:eastAsia="en-ID"/>
        </w:rPr>
      </w:pPr>
      <w:r>
        <w:rPr>
          <w:rFonts w:ascii="Georgia" w:eastAsia="Times New Roman" w:hAnsi="Georgia"/>
          <w:lang w:val="en-ID" w:eastAsia="en-ID"/>
        </w:rPr>
        <w:t xml:space="preserve">“Inilah anak-Mu”, perkataan Yesus yang ingin menegaskan pada dunia bahwa setiap orang mesti </w:t>
      </w:r>
      <w:r>
        <w:rPr>
          <w:rFonts w:ascii="Georgia" w:eastAsia="Times New Roman" w:hAnsi="Georgia"/>
          <w:lang w:val="en-ID" w:eastAsia="en-ID"/>
        </w:rPr>
        <w:lastRenderedPageBreak/>
        <w:t>mengingat sosok yang telah mengandung, merawat, menumbuhkan kehidupan. Dialah ibu. Anak mesti berbakti kepada orang tuanya. Dalam bahasa Jawa, istilah yang tepat untuk itu adalah “Mikul dhuwur, mendhem jero”. Wujud bakti dilakukan melalui hidup yang bermartabat supaya anak bisa memuliakan orang tuanya.</w:t>
      </w:r>
    </w:p>
    <w:p w:rsidR="00EC71D0" w:rsidRDefault="00EC71D0" w:rsidP="00EC71D0">
      <w:pPr>
        <w:ind w:left="567" w:firstLine="567"/>
        <w:rPr>
          <w:rFonts w:ascii="Georgia" w:eastAsia="Times New Roman" w:hAnsi="Georgia"/>
          <w:lang w:val="en-ID" w:eastAsia="en-ID"/>
        </w:rPr>
      </w:pPr>
      <w:r>
        <w:rPr>
          <w:rFonts w:ascii="Georgia" w:eastAsia="Times New Roman" w:hAnsi="Georgia"/>
          <w:lang w:val="en-ID" w:eastAsia="en-ID"/>
        </w:rPr>
        <w:t>“Inilah ibumu!” Perkataan Yesus yang merupakan pesan kepada murid-murid-Nya supaya mereka menjadikan Maria sebagai ibu. Ia seolah menitipkan Maria kepada komunitas murid Yesus supaya mereka ikut menjaga, merawat ibu-Nya dengan penuh cinta.</w:t>
      </w:r>
    </w:p>
    <w:p w:rsidR="00EC71D0" w:rsidRDefault="00EC71D0" w:rsidP="00EC71D0">
      <w:pPr>
        <w:ind w:left="567" w:firstLine="567"/>
        <w:rPr>
          <w:rFonts w:ascii="Georgia" w:eastAsia="Times New Roman" w:hAnsi="Georgia"/>
          <w:vertAlign w:val="subscript"/>
          <w:lang w:val="en-ID" w:eastAsia="en-ID"/>
        </w:rPr>
      </w:pPr>
      <w:r>
        <w:rPr>
          <w:rFonts w:ascii="Georgia" w:eastAsia="Times New Roman" w:hAnsi="Georgia"/>
          <w:lang w:val="en-ID" w:eastAsia="en-ID"/>
        </w:rPr>
        <w:t xml:space="preserve">Hati seorang ibu, adalah hati penuh kelembutan. Bakti anak pada ibu sebagai wujud syukurnya kepada Allah Sang Bapa yang telah menghadirkan kehidupan melalui seorang ibu. Hati yang diberikan ibu kepada putra-putrinya adalah cerminan dari cinta kasih Bapa yang penuh keibuan. Antara cinta dan bakti, keduanya menjadi satu agar kehidupan terwujud dalam ikatan cinta yang tak lekang sepanjang zaman. </w:t>
      </w:r>
    </w:p>
    <w:p w:rsidR="00EC71D0" w:rsidRDefault="00EC71D0" w:rsidP="00EC71D0">
      <w:pPr>
        <w:ind w:firstLine="364"/>
        <w:rPr>
          <w:rFonts w:ascii="Georgia" w:hAnsi="Georgia"/>
          <w:lang w:val="de-DE"/>
        </w:rPr>
      </w:pPr>
    </w:p>
    <w:p w:rsidR="00EC71D0" w:rsidRDefault="00EC71D0" w:rsidP="00EC71D0">
      <w:pPr>
        <w:ind w:firstLine="364"/>
        <w:rPr>
          <w:rFonts w:ascii="Georgia" w:hAnsi="Georgia"/>
          <w:lang w:val="de-DE"/>
        </w:rPr>
      </w:pPr>
    </w:p>
    <w:p w:rsidR="00EC71D0" w:rsidRDefault="00EC71D0" w:rsidP="00EC71D0">
      <w:pPr>
        <w:ind w:left="567" w:hanging="563"/>
        <w:jc w:val="left"/>
        <w:rPr>
          <w:rFonts w:ascii="Georgia" w:hAnsi="Georgia"/>
          <w:b/>
        </w:rPr>
      </w:pPr>
      <w:r>
        <w:rPr>
          <w:rFonts w:ascii="Georgia" w:hAnsi="Georgia"/>
          <w:b/>
        </w:rPr>
        <w:t>7.</w:t>
      </w:r>
      <w:r>
        <w:rPr>
          <w:rFonts w:ascii="Georgia" w:hAnsi="Georgia"/>
          <w:b/>
        </w:rPr>
        <w:tab/>
        <w:t xml:space="preserve">NYANYIAN </w:t>
      </w:r>
    </w:p>
    <w:p w:rsidR="00EC71D0" w:rsidRDefault="00EC71D0" w:rsidP="00EC71D0">
      <w:pPr>
        <w:pStyle w:val="Heading1"/>
        <w:spacing w:before="0" w:after="0"/>
        <w:ind w:left="993" w:hanging="426"/>
        <w:rPr>
          <w:rFonts w:ascii="Georgia" w:hAnsi="Georgia"/>
          <w:b w:val="0"/>
          <w:bCs w:val="0"/>
          <w:sz w:val="22"/>
          <w:szCs w:val="22"/>
        </w:rPr>
      </w:pPr>
      <w:r>
        <w:rPr>
          <w:rFonts w:ascii="Georgia" w:hAnsi="Georgia"/>
          <w:b w:val="0"/>
          <w:bCs w:val="0"/>
          <w:sz w:val="22"/>
          <w:szCs w:val="22"/>
        </w:rPr>
        <w:t>KJ 34 :1-2 “DI SALIB YESUS DI KALVARI”</w:t>
      </w:r>
    </w:p>
    <w:p w:rsidR="00EC71D0" w:rsidRDefault="00EC71D0" w:rsidP="00EC71D0">
      <w:pPr>
        <w:pStyle w:val="ListParagraph"/>
        <w:numPr>
          <w:ilvl w:val="0"/>
          <w:numId w:val="130"/>
        </w:numPr>
        <w:ind w:left="993" w:hanging="426"/>
        <w:jc w:val="left"/>
        <w:rPr>
          <w:rFonts w:ascii="Georgia" w:hAnsi="Georgia"/>
        </w:rPr>
      </w:pPr>
      <w:r>
        <w:rPr>
          <w:rFonts w:ascii="Georgia" w:hAnsi="Georgia"/>
        </w:rPr>
        <w:t xml:space="preserve">Di salib Yesus di Kalvari </w:t>
      </w:r>
    </w:p>
    <w:p w:rsidR="00EC71D0" w:rsidRDefault="00EC71D0" w:rsidP="00EC71D0">
      <w:pPr>
        <w:pStyle w:val="ListParagraph"/>
        <w:ind w:left="993"/>
        <w:jc w:val="left"/>
        <w:rPr>
          <w:rFonts w:ascii="Georgia" w:hAnsi="Georgia"/>
        </w:rPr>
      </w:pPr>
      <w:r>
        <w:rPr>
          <w:rFonts w:ascii="Georgia" w:hAnsi="Georgia"/>
        </w:rPr>
        <w:t>kus’rahkan dosaku yang keji.</w:t>
      </w:r>
      <w:r>
        <w:rPr>
          <w:rFonts w:ascii="Georgia" w:hAnsi="Georgia"/>
        </w:rPr>
        <w:br/>
        <w:t xml:space="preserve">Oleh darah-Nya aku bersih! Puji nama-Nya! </w:t>
      </w:r>
    </w:p>
    <w:p w:rsidR="00EC71D0" w:rsidRDefault="00EC71D0" w:rsidP="00EC71D0">
      <w:pPr>
        <w:pStyle w:val="NormalWeb"/>
        <w:spacing w:before="0" w:beforeAutospacing="0" w:after="0" w:afterAutospacing="0"/>
        <w:ind w:left="993"/>
        <w:rPr>
          <w:rFonts w:ascii="Georgia" w:hAnsi="Georgia"/>
          <w:sz w:val="22"/>
          <w:szCs w:val="22"/>
        </w:rPr>
      </w:pPr>
      <w:r>
        <w:rPr>
          <w:rStyle w:val="Emphasis"/>
          <w:rFonts w:ascii="Georgia" w:hAnsi="Georgia"/>
          <w:sz w:val="22"/>
          <w:szCs w:val="22"/>
        </w:rPr>
        <w:t>Refrain:</w:t>
      </w:r>
      <w:r>
        <w:rPr>
          <w:rFonts w:ascii="Georgia" w:hAnsi="Georgia"/>
          <w:sz w:val="22"/>
          <w:szCs w:val="22"/>
        </w:rPr>
        <w:br/>
      </w:r>
      <w:r>
        <w:rPr>
          <w:rFonts w:ascii="Georgia" w:hAnsi="Georgia"/>
          <w:i/>
          <w:iCs/>
          <w:sz w:val="22"/>
          <w:szCs w:val="22"/>
        </w:rPr>
        <w:t>Puji, puji nama-Nya! Puji, puji nama-Nya!</w:t>
      </w:r>
      <w:r>
        <w:rPr>
          <w:rFonts w:ascii="Georgia" w:hAnsi="Georgia"/>
          <w:i/>
          <w:iCs/>
          <w:sz w:val="22"/>
          <w:szCs w:val="22"/>
        </w:rPr>
        <w:br/>
        <w:t>Oleh darah-Nya aku bersih! Puji nama-Nya!</w:t>
      </w:r>
    </w:p>
    <w:p w:rsidR="00EC71D0" w:rsidRDefault="00EC71D0" w:rsidP="00EC71D0">
      <w:pPr>
        <w:pStyle w:val="NormalWeb"/>
        <w:spacing w:before="0" w:beforeAutospacing="0" w:after="0" w:afterAutospacing="0"/>
        <w:ind w:left="993" w:hanging="426"/>
        <w:rPr>
          <w:rFonts w:ascii="Georgia" w:hAnsi="Georgia"/>
          <w:sz w:val="22"/>
          <w:szCs w:val="22"/>
        </w:rPr>
      </w:pPr>
    </w:p>
    <w:p w:rsidR="00EC71D0" w:rsidRDefault="00EC71D0" w:rsidP="00EC71D0">
      <w:pPr>
        <w:pStyle w:val="ListParagraph"/>
        <w:numPr>
          <w:ilvl w:val="0"/>
          <w:numId w:val="130"/>
        </w:numPr>
        <w:ind w:left="993" w:hanging="426"/>
        <w:jc w:val="left"/>
        <w:rPr>
          <w:rFonts w:ascii="Georgia" w:hAnsi="Georgia"/>
        </w:rPr>
      </w:pPr>
      <w:r>
        <w:rPr>
          <w:rFonts w:ascii="Georgia" w:hAnsi="Georgia"/>
        </w:rPr>
        <w:t>Kini bahagiaku penuh: Yesus berdiam di dalamku.</w:t>
      </w:r>
      <w:r>
        <w:rPr>
          <w:rFonts w:ascii="Georgia" w:hAnsi="Georgia"/>
        </w:rPr>
        <w:br/>
        <w:t xml:space="preserve">Sungguh ‘ku s’lamat, ‘ku ditebus! Puji namaNya! </w:t>
      </w:r>
    </w:p>
    <w:p w:rsidR="00EC71D0" w:rsidRDefault="00EC71D0" w:rsidP="00EC71D0">
      <w:pPr>
        <w:ind w:left="993"/>
        <w:jc w:val="left"/>
        <w:rPr>
          <w:rFonts w:ascii="Georgia" w:hAnsi="Georgia"/>
        </w:rPr>
      </w:pPr>
      <w:r>
        <w:rPr>
          <w:rStyle w:val="Emphasis"/>
          <w:rFonts w:ascii="Georgia" w:hAnsi="Georgia"/>
        </w:rPr>
        <w:t>Refrain:</w:t>
      </w:r>
      <w:r>
        <w:rPr>
          <w:rFonts w:ascii="Georgia" w:hAnsi="Georgia"/>
        </w:rPr>
        <w:br/>
      </w:r>
    </w:p>
    <w:p w:rsidR="00EC71D0" w:rsidRDefault="00EC71D0" w:rsidP="00EC71D0">
      <w:pPr>
        <w:ind w:left="993"/>
        <w:jc w:val="left"/>
        <w:rPr>
          <w:rFonts w:ascii="Georgia" w:hAnsi="Georgia"/>
        </w:rPr>
      </w:pPr>
    </w:p>
    <w:p w:rsidR="00EC71D0" w:rsidRDefault="00EC71D0" w:rsidP="00EC71D0">
      <w:pPr>
        <w:ind w:left="567" w:hanging="563"/>
        <w:jc w:val="left"/>
        <w:rPr>
          <w:rFonts w:ascii="Georgia" w:hAnsi="Georgia"/>
          <w:b/>
        </w:rPr>
      </w:pPr>
      <w:r>
        <w:rPr>
          <w:rFonts w:ascii="Georgia" w:hAnsi="Georgia"/>
          <w:b/>
        </w:rPr>
        <w:t>8.</w:t>
      </w:r>
      <w:r>
        <w:rPr>
          <w:rFonts w:ascii="Georgia" w:hAnsi="Georgia"/>
          <w:b/>
        </w:rPr>
        <w:tab/>
        <w:t xml:space="preserve">DOA </w:t>
      </w:r>
    </w:p>
    <w:p w:rsidR="00EC71D0" w:rsidRDefault="00EC71D0" w:rsidP="00EC71D0">
      <w:pPr>
        <w:pStyle w:val="ListParagraph"/>
        <w:numPr>
          <w:ilvl w:val="0"/>
          <w:numId w:val="131"/>
        </w:numPr>
        <w:ind w:left="630" w:hanging="283"/>
        <w:rPr>
          <w:rFonts w:ascii="Georgia" w:hAnsi="Georgia"/>
          <w:bCs/>
        </w:rPr>
      </w:pPr>
      <w:r>
        <w:rPr>
          <w:rFonts w:ascii="Georgia" w:hAnsi="Georgia"/>
          <w:bCs/>
        </w:rPr>
        <w:t xml:space="preserve">Mendoakan supaya teladan cinta kasih Yesus diikuti oleh persekutuan umat Allah.  </w:t>
      </w:r>
    </w:p>
    <w:p w:rsidR="00EC71D0" w:rsidRDefault="00EC71D0" w:rsidP="00EC71D0">
      <w:pPr>
        <w:pStyle w:val="ListParagraph"/>
        <w:numPr>
          <w:ilvl w:val="0"/>
          <w:numId w:val="131"/>
        </w:numPr>
        <w:ind w:left="630" w:hanging="283"/>
        <w:rPr>
          <w:rFonts w:ascii="Georgia" w:hAnsi="Georgia"/>
          <w:bCs/>
        </w:rPr>
      </w:pPr>
      <w:r>
        <w:rPr>
          <w:rFonts w:ascii="Georgia" w:hAnsi="Georgia"/>
          <w:bCs/>
        </w:rPr>
        <w:lastRenderedPageBreak/>
        <w:t xml:space="preserve">Memohon agar relasi antara anak dan orang tua terjalin dengan penuh cinta. </w:t>
      </w:r>
    </w:p>
    <w:p w:rsidR="00EC71D0" w:rsidRDefault="00EC71D0" w:rsidP="00EC71D0">
      <w:pPr>
        <w:pStyle w:val="ListParagraph"/>
        <w:ind w:left="630"/>
        <w:rPr>
          <w:rFonts w:ascii="Georgia" w:hAnsi="Georgia"/>
          <w:bCs/>
        </w:rPr>
      </w:pPr>
    </w:p>
    <w:p w:rsidR="00EC71D0" w:rsidRDefault="00EC71D0" w:rsidP="00EC71D0">
      <w:pPr>
        <w:jc w:val="left"/>
        <w:rPr>
          <w:rFonts w:ascii="Georgia" w:hAnsi="Georgia"/>
          <w:b/>
        </w:rPr>
      </w:pPr>
    </w:p>
    <w:p w:rsidR="00EC71D0" w:rsidRDefault="00EC71D0" w:rsidP="00EC71D0">
      <w:pPr>
        <w:ind w:left="567" w:hanging="563"/>
        <w:jc w:val="left"/>
        <w:rPr>
          <w:rFonts w:ascii="Georgia" w:hAnsi="Georgia"/>
          <w:b/>
        </w:rPr>
      </w:pPr>
      <w:r>
        <w:rPr>
          <w:rFonts w:ascii="Georgia" w:hAnsi="Georgia"/>
          <w:b/>
        </w:rPr>
        <w:t>9.</w:t>
      </w:r>
      <w:r>
        <w:rPr>
          <w:rFonts w:ascii="Georgia" w:hAnsi="Georgia"/>
          <w:b/>
        </w:rPr>
        <w:tab/>
        <w:t>NYANYIAN</w:t>
      </w:r>
    </w:p>
    <w:p w:rsidR="00EC71D0" w:rsidRDefault="00EC71D0" w:rsidP="00EC71D0">
      <w:pPr>
        <w:pStyle w:val="Heading1"/>
        <w:spacing w:before="0" w:after="0"/>
        <w:ind w:left="993" w:hanging="426"/>
        <w:rPr>
          <w:rFonts w:ascii="Georgia" w:hAnsi="Georgia"/>
          <w:b w:val="0"/>
          <w:bCs w:val="0"/>
          <w:sz w:val="22"/>
          <w:szCs w:val="22"/>
        </w:rPr>
      </w:pPr>
      <w:r>
        <w:rPr>
          <w:rFonts w:ascii="Georgia" w:hAnsi="Georgia"/>
          <w:b w:val="0"/>
          <w:bCs w:val="0"/>
          <w:sz w:val="22"/>
          <w:szCs w:val="22"/>
        </w:rPr>
        <w:t>KJ 34 :3-4 DI SALIB YESUS DI KALVARI</w:t>
      </w:r>
    </w:p>
    <w:p w:rsidR="00EC71D0" w:rsidRDefault="00EC71D0" w:rsidP="00EC71D0">
      <w:pPr>
        <w:pStyle w:val="ListParagraph"/>
        <w:numPr>
          <w:ilvl w:val="0"/>
          <w:numId w:val="130"/>
        </w:numPr>
        <w:ind w:left="993" w:hanging="426"/>
        <w:jc w:val="left"/>
        <w:rPr>
          <w:rFonts w:ascii="Georgia" w:eastAsia="Times New Roman" w:hAnsi="Georgia"/>
          <w:lang w:val="en-ID" w:eastAsia="en-ID"/>
        </w:rPr>
      </w:pPr>
      <w:r>
        <w:rPr>
          <w:rFonts w:ascii="Georgia" w:eastAsia="Times New Roman" w:hAnsi="Georgia"/>
          <w:lang w:val="en-ID" w:eastAsia="en-ID"/>
        </w:rPr>
        <w:t xml:space="preserve">Darah-Nya sumber hayat baka; </w:t>
      </w:r>
    </w:p>
    <w:p w:rsidR="00EC71D0" w:rsidRDefault="00EC71D0" w:rsidP="00EC71D0">
      <w:pPr>
        <w:tabs>
          <w:tab w:val="left" w:pos="709"/>
        </w:tabs>
        <w:ind w:left="993" w:hanging="426"/>
        <w:jc w:val="left"/>
        <w:rPr>
          <w:rFonts w:ascii="Georgia" w:eastAsia="Times New Roman" w:hAnsi="Georgia"/>
          <w:lang w:val="en-ID" w:eastAsia="en-ID"/>
        </w:rPr>
      </w:pPr>
      <w:r>
        <w:rPr>
          <w:rFonts w:ascii="Georgia" w:eastAsia="Times New Roman" w:hAnsi="Georgia"/>
          <w:lang w:val="en-ID" w:eastAsia="en-ID"/>
        </w:rPr>
        <w:tab/>
      </w:r>
      <w:r>
        <w:rPr>
          <w:rFonts w:ascii="Georgia" w:eastAsia="Times New Roman" w:hAnsi="Georgia"/>
          <w:lang w:val="en-ID" w:eastAsia="en-ID"/>
        </w:rPr>
        <w:tab/>
        <w:t>aku dibasuh di dalamnya</w:t>
      </w:r>
    </w:p>
    <w:p w:rsidR="00EC71D0" w:rsidRDefault="00EC71D0" w:rsidP="00EC71D0">
      <w:pPr>
        <w:tabs>
          <w:tab w:val="left" w:pos="709"/>
        </w:tabs>
        <w:ind w:left="993" w:hanging="426"/>
        <w:jc w:val="left"/>
        <w:rPr>
          <w:rFonts w:ascii="Georgia" w:eastAsia="Times New Roman" w:hAnsi="Georgia"/>
          <w:lang w:val="en-ID" w:eastAsia="en-ID"/>
        </w:rPr>
      </w:pPr>
      <w:r>
        <w:rPr>
          <w:rFonts w:ascii="Georgia" w:eastAsia="Times New Roman" w:hAnsi="Georgia"/>
          <w:lang w:val="en-ID" w:eastAsia="en-ID"/>
        </w:rPr>
        <w:tab/>
      </w:r>
      <w:r>
        <w:rPr>
          <w:rFonts w:ascii="Georgia" w:eastAsia="Times New Roman" w:hAnsi="Georgia"/>
          <w:lang w:val="en-ID" w:eastAsia="en-ID"/>
        </w:rPr>
        <w:tab/>
        <w:t xml:space="preserve">dan t’rus dijaga tak bercela. Puji nama-Nya! </w:t>
      </w:r>
    </w:p>
    <w:p w:rsidR="00EC71D0" w:rsidRDefault="00EC71D0" w:rsidP="00EC71D0">
      <w:pPr>
        <w:pStyle w:val="ListParagraph"/>
        <w:tabs>
          <w:tab w:val="left" w:pos="2977"/>
        </w:tabs>
        <w:ind w:left="993" w:hanging="426"/>
        <w:rPr>
          <w:rFonts w:ascii="Georgia" w:hAnsi="Georgia"/>
          <w:i/>
          <w:iCs/>
        </w:rPr>
      </w:pPr>
      <w:r>
        <w:rPr>
          <w:rStyle w:val="Emphasis"/>
          <w:rFonts w:ascii="Georgia" w:hAnsi="Georgia"/>
        </w:rPr>
        <w:tab/>
        <w:t>Refrein:</w:t>
      </w:r>
      <w:r>
        <w:rPr>
          <w:rFonts w:ascii="Georgia" w:hAnsi="Georgia"/>
        </w:rPr>
        <w:br/>
      </w:r>
      <w:r>
        <w:rPr>
          <w:rFonts w:ascii="Georgia" w:hAnsi="Georgia"/>
          <w:i/>
          <w:iCs/>
        </w:rPr>
        <w:t>Puji, puji nama-Nya! Puji, puji nama-Nya!</w:t>
      </w:r>
    </w:p>
    <w:p w:rsidR="00EC71D0" w:rsidRDefault="00EC71D0" w:rsidP="00EC71D0">
      <w:pPr>
        <w:pStyle w:val="ListParagraph"/>
        <w:tabs>
          <w:tab w:val="left" w:pos="2977"/>
        </w:tabs>
        <w:ind w:left="993" w:hanging="426"/>
        <w:rPr>
          <w:rFonts w:ascii="Georgia" w:hAnsi="Georgia"/>
          <w:i/>
          <w:iCs/>
        </w:rPr>
      </w:pPr>
      <w:r>
        <w:rPr>
          <w:rFonts w:ascii="Georgia" w:hAnsi="Georgia"/>
          <w:i/>
          <w:iCs/>
        </w:rPr>
        <w:tab/>
        <w:t>Oleh darah-Nya aku bersih! Puji nama-Nya!</w:t>
      </w:r>
    </w:p>
    <w:p w:rsidR="00EC71D0" w:rsidRDefault="00EC71D0" w:rsidP="00EC71D0">
      <w:pPr>
        <w:pStyle w:val="ListParagraph"/>
        <w:tabs>
          <w:tab w:val="left" w:pos="2977"/>
        </w:tabs>
        <w:ind w:left="993" w:hanging="426"/>
        <w:rPr>
          <w:rFonts w:ascii="Georgia" w:eastAsia="Times New Roman" w:hAnsi="Georgia"/>
          <w:lang w:val="en-ID" w:eastAsia="en-ID"/>
        </w:rPr>
      </w:pPr>
    </w:p>
    <w:p w:rsidR="00EC71D0" w:rsidRDefault="00EC71D0" w:rsidP="00EC71D0">
      <w:pPr>
        <w:pStyle w:val="ListParagraph"/>
        <w:numPr>
          <w:ilvl w:val="0"/>
          <w:numId w:val="130"/>
        </w:numPr>
        <w:ind w:left="993" w:hanging="426"/>
        <w:rPr>
          <w:rFonts w:ascii="Georgia" w:hAnsi="Georgia"/>
          <w:bCs/>
          <w:iCs/>
          <w:color w:val="000000"/>
          <w:lang w:val="de-DE"/>
        </w:rPr>
      </w:pPr>
      <w:r>
        <w:rPr>
          <w:rFonts w:ascii="Georgia" w:eastAsia="Times New Roman" w:hAnsi="Georgia"/>
          <w:lang w:val="en-ID" w:eastAsia="en-ID"/>
        </w:rPr>
        <w:t xml:space="preserve">Mari semua ke salib-Nya; </w:t>
      </w:r>
    </w:p>
    <w:p w:rsidR="00EC71D0" w:rsidRDefault="00EC71D0" w:rsidP="00EC71D0">
      <w:pPr>
        <w:pStyle w:val="ListParagraph"/>
        <w:ind w:left="993"/>
        <w:rPr>
          <w:rFonts w:ascii="Georgia" w:eastAsia="Times New Roman" w:hAnsi="Georgia"/>
          <w:lang w:val="en-ID" w:eastAsia="en-ID"/>
        </w:rPr>
      </w:pPr>
      <w:r>
        <w:rPr>
          <w:rFonts w:ascii="Georgia" w:eastAsia="Times New Roman" w:hAnsi="Georgia"/>
          <w:lang w:val="en-ID" w:eastAsia="en-ID"/>
        </w:rPr>
        <w:t>jiwa-ragamu serahkanlah</w:t>
      </w:r>
    </w:p>
    <w:p w:rsidR="00EC71D0" w:rsidRDefault="00EC71D0" w:rsidP="00EC71D0">
      <w:pPr>
        <w:pStyle w:val="ListParagraph"/>
        <w:ind w:left="993"/>
        <w:rPr>
          <w:rFonts w:ascii="Georgia" w:eastAsia="Times New Roman" w:hAnsi="Georgia"/>
          <w:lang w:val="en-ID" w:eastAsia="en-ID"/>
        </w:rPr>
      </w:pPr>
      <w:r>
        <w:rPr>
          <w:rFonts w:ascii="Georgia" w:eastAsia="Times New Roman" w:hAnsi="Georgia"/>
          <w:lang w:val="en-ID" w:eastAsia="en-ID"/>
        </w:rPr>
        <w:t>untuk dibasuhi darah-Nya. Puji nama-Nya!</w:t>
      </w:r>
    </w:p>
    <w:p w:rsidR="00EC71D0" w:rsidRDefault="00EC71D0" w:rsidP="00EC71D0">
      <w:pPr>
        <w:pStyle w:val="ListParagraph"/>
        <w:ind w:left="993"/>
        <w:rPr>
          <w:rFonts w:ascii="Georgia" w:hAnsi="Georgia"/>
          <w:bCs/>
          <w:iCs/>
          <w:color w:val="000000"/>
          <w:lang w:val="de-DE"/>
        </w:rPr>
      </w:pPr>
      <w:r>
        <w:rPr>
          <w:rStyle w:val="Emphasis"/>
          <w:rFonts w:ascii="Georgia" w:hAnsi="Georgia"/>
        </w:rPr>
        <w:t>Refrein:</w:t>
      </w:r>
    </w:p>
    <w:p w:rsidR="00EC71D0" w:rsidRDefault="00EC71D0" w:rsidP="00EC71D0">
      <w:pPr>
        <w:jc w:val="right"/>
        <w:rPr>
          <w:rFonts w:ascii="Georgia" w:hAnsi="Georgia"/>
        </w:rPr>
      </w:pPr>
    </w:p>
    <w:p w:rsidR="00EC71D0" w:rsidRDefault="00EC71D0" w:rsidP="00EC71D0">
      <w:pPr>
        <w:jc w:val="right"/>
        <w:rPr>
          <w:rFonts w:ascii="Georgia" w:hAnsi="Georgia"/>
        </w:rPr>
      </w:pPr>
    </w:p>
    <w:p w:rsidR="00EC71D0" w:rsidRDefault="00EC71D0" w:rsidP="00EC71D0">
      <w:pPr>
        <w:jc w:val="right"/>
        <w:rPr>
          <w:rFonts w:ascii="Georgia" w:hAnsi="Georgia"/>
        </w:rPr>
      </w:pPr>
    </w:p>
    <w:p w:rsidR="00EC71D0" w:rsidRDefault="00EC71D0" w:rsidP="00EC71D0">
      <w:pPr>
        <w:jc w:val="right"/>
        <w:rPr>
          <w:rFonts w:ascii="Georgia" w:hAnsi="Georgia"/>
        </w:rPr>
      </w:pPr>
      <w:r>
        <w:rPr>
          <w:rFonts w:ascii="Georgia" w:hAnsi="Georgia"/>
        </w:rPr>
        <w:t>[YS]</w:t>
      </w:r>
    </w:p>
    <w:p w:rsidR="00EC71D0" w:rsidRDefault="00EC71D0" w:rsidP="00EC71D0">
      <w:pPr>
        <w:spacing w:after="160" w:line="256" w:lineRule="auto"/>
        <w:jc w:val="left"/>
        <w:rPr>
          <w:rFonts w:ascii="Georgia" w:hAnsi="Georgia"/>
        </w:rPr>
      </w:pPr>
      <w:r>
        <w:rPr>
          <w:rFonts w:ascii="Georgia" w:hAnsi="Georgia"/>
        </w:rPr>
        <w:br w:type="page"/>
      </w:r>
    </w:p>
    <w:p w:rsidR="00EC71D0" w:rsidRDefault="00EC71D0" w:rsidP="00EC71D0">
      <w:pPr>
        <w:rPr>
          <w:rFonts w:ascii="Georgia" w:hAnsi="Georgia"/>
        </w:rPr>
      </w:pPr>
    </w:p>
    <w:p w:rsidR="00C83514" w:rsidRDefault="00C83514">
      <w:pPr>
        <w:jc w:val="left"/>
        <w:rPr>
          <w:rFonts w:ascii="Wingdings" w:hAnsi="Wingdings"/>
        </w:rPr>
      </w:pPr>
      <w:r>
        <w:rPr>
          <w:rFonts w:ascii="Wingdings" w:hAnsi="Wingdings"/>
        </w:rPr>
        <w:br w:type="page"/>
      </w:r>
    </w:p>
    <w:p w:rsidR="004E4DC1" w:rsidRDefault="004E4DC1" w:rsidP="004E4DC1">
      <w:r>
        <w:rPr>
          <w:noProof/>
        </w:rPr>
        <w:lastRenderedPageBreak/>
        <mc:AlternateContent>
          <mc:Choice Requires="wps">
            <w:drawing>
              <wp:anchor distT="0" distB="0" distL="114300" distR="114300" simplePos="0" relativeHeight="251808768" behindDoc="0" locked="0" layoutInCell="1" allowOverlap="1" wp14:anchorId="1EB22126" wp14:editId="0D1661B1">
                <wp:simplePos x="0" y="0"/>
                <wp:positionH relativeFrom="margin">
                  <wp:align>left</wp:align>
                </wp:positionH>
                <wp:positionV relativeFrom="paragraph">
                  <wp:posOffset>0</wp:posOffset>
                </wp:positionV>
                <wp:extent cx="2229485" cy="1085850"/>
                <wp:effectExtent l="0" t="0" r="0" b="0"/>
                <wp:wrapThrough wrapText="bothSides">
                  <wp:wrapPolygon edited="0">
                    <wp:start x="0" y="0"/>
                    <wp:lineTo x="0" y="21221"/>
                    <wp:lineTo x="21409" y="21221"/>
                    <wp:lineTo x="21409" y="0"/>
                    <wp:lineTo x="0" y="0"/>
                  </wp:wrapPolygon>
                </wp:wrapThrough>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85850"/>
                        </a:xfrm>
                        <a:prstGeom prst="rect">
                          <a:avLst/>
                        </a:prstGeom>
                        <a:solidFill>
                          <a:schemeClr val="bg2"/>
                        </a:solidFill>
                        <a:ln w="9525">
                          <a:noFill/>
                          <a:miter lim="800000"/>
                          <a:headEnd/>
                          <a:tailEnd/>
                        </a:ln>
                      </wps:spPr>
                      <wps:txbx>
                        <w:txbxContent>
                          <w:p w:rsidR="001863B8" w:rsidRDefault="001863B8" w:rsidP="004E4DC1">
                            <w:pPr>
                              <w:jc w:val="left"/>
                              <w:rPr>
                                <w:rFonts w:ascii="Georgia" w:hAnsi="Georgia"/>
                                <w:b/>
                              </w:rPr>
                            </w:pPr>
                            <w:r>
                              <w:rPr>
                                <w:rFonts w:ascii="Georgia" w:hAnsi="Georgia"/>
                                <w:b/>
                              </w:rPr>
                              <w:t xml:space="preserve">BAHAN </w:t>
                            </w:r>
                          </w:p>
                          <w:p w:rsidR="001863B8" w:rsidRDefault="001863B8" w:rsidP="004E4DC1">
                            <w:pPr>
                              <w:jc w:val="left"/>
                              <w:rPr>
                                <w:rFonts w:ascii="Georgia" w:hAnsi="Georgia"/>
                                <w:b/>
                              </w:rPr>
                            </w:pPr>
                            <w:r>
                              <w:rPr>
                                <w:rFonts w:ascii="Georgia" w:hAnsi="Georgia"/>
                                <w:b/>
                              </w:rPr>
                              <w:t>PERSEKUTUAN DOA 4</w:t>
                            </w:r>
                          </w:p>
                          <w:p w:rsidR="001863B8" w:rsidRDefault="001863B8" w:rsidP="004E4DC1">
                            <w:pPr>
                              <w:jc w:val="left"/>
                              <w:rPr>
                                <w:rFonts w:ascii="Georgia" w:hAnsi="Georgia"/>
                                <w:bCs/>
                                <w:i/>
                                <w:iCs/>
                              </w:rPr>
                            </w:pPr>
                            <w:r>
                              <w:rPr>
                                <w:rFonts w:ascii="Georgia" w:hAnsi="Georgia"/>
                                <w:bCs/>
                                <w:i/>
                                <w:iCs/>
                              </w:rPr>
                              <w:t>Menghayati Sengsara Yesus</w:t>
                            </w:r>
                          </w:p>
                          <w:p w:rsidR="001863B8" w:rsidRDefault="001863B8" w:rsidP="004E4DC1">
                            <w:pPr>
                              <w:pBdr>
                                <w:top w:val="single" w:sz="4" w:space="1" w:color="7F7F7F"/>
                              </w:pBdr>
                              <w:rPr>
                                <w:rFonts w:ascii="Georgia" w:hAnsi="Georgia" w:cs="Calibri"/>
                                <w:bCs/>
                                <w:sz w:val="20"/>
                                <w:szCs w:val="20"/>
                              </w:rPr>
                            </w:pPr>
                          </w:p>
                          <w:p w:rsidR="001863B8" w:rsidRDefault="001863B8" w:rsidP="004E4DC1">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4E4DC1">
                            <w:pPr>
                              <w:pBdr>
                                <w:top w:val="single" w:sz="4" w:space="1" w:color="7F7F7F"/>
                              </w:pBdr>
                              <w:rPr>
                                <w:rFonts w:ascii="Georgia" w:hAnsi="Georgia" w:cs="Calibri"/>
                                <w:b/>
                                <w:sz w:val="20"/>
                                <w:szCs w:val="20"/>
                              </w:rPr>
                            </w:pPr>
                            <w:r>
                              <w:rPr>
                                <w:rFonts w:ascii="Georgia" w:hAnsi="Georgia" w:cs="Calibri"/>
                                <w:b/>
                                <w:sz w:val="20"/>
                                <w:szCs w:val="20"/>
                              </w:rPr>
                              <w:t>Matius 15:34</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EB22126" id="Text Box 129" o:spid="_x0000_s1132" type="#_x0000_t202" style="position:absolute;left:0;text-align:left;margin-left:0;margin-top:0;width:175.55pt;height:85.5pt;z-index:251808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em4LAIAADQEAAAOAAAAZHJzL2Uyb0RvYy54bWysU8GO2yAQvVfqPyDujR0r2SZWnNU2260q&#10;bbeVdvsBGGMbFRgKJHb69R1wkkbbW1UfLIYZHjPvPTa3o1bkIJyXYCo6n+WUCMOhkaar6PeXh3cr&#10;SnxgpmEKjKjoUXh6u337ZjPYUhTQg2qEIwhifDnYivYh2DLLPO+FZn4GVhhMtuA0Cxi6LmscGxBd&#10;q6zI85tsANdYB1x4j7v3U5JuE37bCh6+tq0XgaiKYm8h/V361/GfbTes7ByzveSnNtg/dKGZNHjp&#10;BeqeBUb2Tv4FpSV34KENMw46g7aVXKQZcJp5/mqa555ZkWZBcry90OT/Hyx/OnxzRDaoXbGmxDCN&#10;Ir2IMZAPMJK4hwwN1pdY+GyxNIyYwOo0rbePwH94YmDXM9OJO+dg6AVrsMN5PJldHZ1wfASphy/Q&#10;4EVsHyABja3TkT4khCA6KnW8qBOb4bhZFMV6sVpSwjE3z1fL1TLpl7HyfNw6Hz4J0CQuKupQ/gTP&#10;Do8+xHZYeS6Jt3lQsnmQSqUgWk7slCMHhmapuyIN8KpKGTJUdL0slgnYQDyeTKRlQCcrqSu6yuM3&#10;eSuy8dE0qSQwqaY1NqLMiZ7IyMRNGOtx0iK/OfNeQ3NExhxM1sWnhose3C9KBrRtRf3PPXOCEvXZ&#10;IOvr+WIRfZ6CxfJ9gYG7ztTXGWY4QlU0UDItd2F6G3vrZNfjTZPOBu5QqVYmDqOkU1enAdCaidrT&#10;M4rev45T1Z/Hvv0NAAD//wMAUEsDBBQABgAIAAAAIQBn/hct2wAAAAUBAAAPAAAAZHJzL2Rvd25y&#10;ZXYueG1sTI/NTsMwEITvSLyDtUjcqGNQ+AlxKoRED+XUFiSObrwkEfY6st00fXsWLnAZaTWjmW/r&#10;5eydmDCmIZAGtShAILXBDtRpeNu9XN2DSNmQNS4QajhhgmVzflabyoYjbXDa5k5wCaXKaOhzHisp&#10;U9ujN2kRRiT2PkP0JvMZO2mjOXK5d/K6KG6lNwPxQm9GfO6x/doevIbp4+HVxfdTuZPr9byZVmrl&#10;Sqf15cX89Agi45z/wvCDz+jQMNM+HMgm4TTwI/lX2bsplQKx59CdKkA2tfxP33wDAAD//wMAUEsB&#10;Ai0AFAAGAAgAAAAhALaDOJL+AAAA4QEAABMAAAAAAAAAAAAAAAAAAAAAAFtDb250ZW50X1R5cGVz&#10;XS54bWxQSwECLQAUAAYACAAAACEAOP0h/9YAAACUAQAACwAAAAAAAAAAAAAAAAAvAQAAX3JlbHMv&#10;LnJlbHNQSwECLQAUAAYACAAAACEAhtHpuCwCAAA0BAAADgAAAAAAAAAAAAAAAAAuAgAAZHJzL2Uy&#10;b0RvYy54bWxQSwECLQAUAAYACAAAACEAZ/4XLdsAAAAFAQAADwAAAAAAAAAAAAAAAACGBAAAZHJz&#10;L2Rvd25yZXYueG1sUEsFBgAAAAAEAAQA8wAAAI4FAAAAAA==&#10;" fillcolor="#e7e6e6 [3214]" stroked="f">
                <v:textbox>
                  <w:txbxContent>
                    <w:p w:rsidR="001863B8" w:rsidRDefault="001863B8" w:rsidP="004E4DC1">
                      <w:pPr>
                        <w:jc w:val="left"/>
                        <w:rPr>
                          <w:rFonts w:ascii="Georgia" w:hAnsi="Georgia"/>
                          <w:b/>
                        </w:rPr>
                      </w:pPr>
                      <w:r>
                        <w:rPr>
                          <w:rFonts w:ascii="Georgia" w:hAnsi="Georgia"/>
                          <w:b/>
                        </w:rPr>
                        <w:t xml:space="preserve">BAHAN </w:t>
                      </w:r>
                    </w:p>
                    <w:p w:rsidR="001863B8" w:rsidRDefault="001863B8" w:rsidP="004E4DC1">
                      <w:pPr>
                        <w:jc w:val="left"/>
                        <w:rPr>
                          <w:rFonts w:ascii="Georgia" w:hAnsi="Georgia"/>
                          <w:b/>
                        </w:rPr>
                      </w:pPr>
                      <w:r>
                        <w:rPr>
                          <w:rFonts w:ascii="Georgia" w:hAnsi="Georgia"/>
                          <w:b/>
                        </w:rPr>
                        <w:t>PERSEKUTUAN DOA 4</w:t>
                      </w:r>
                    </w:p>
                    <w:p w:rsidR="001863B8" w:rsidRDefault="001863B8" w:rsidP="004E4DC1">
                      <w:pPr>
                        <w:jc w:val="left"/>
                        <w:rPr>
                          <w:rFonts w:ascii="Georgia" w:hAnsi="Georgia"/>
                          <w:bCs/>
                          <w:i/>
                          <w:iCs/>
                        </w:rPr>
                      </w:pPr>
                      <w:r>
                        <w:rPr>
                          <w:rFonts w:ascii="Georgia" w:hAnsi="Georgia"/>
                          <w:bCs/>
                          <w:i/>
                          <w:iCs/>
                        </w:rPr>
                        <w:t>Menghayati Sengsara Yesus</w:t>
                      </w:r>
                    </w:p>
                    <w:p w:rsidR="001863B8" w:rsidRDefault="001863B8" w:rsidP="004E4DC1">
                      <w:pPr>
                        <w:pBdr>
                          <w:top w:val="single" w:sz="4" w:space="1" w:color="7F7F7F"/>
                        </w:pBdr>
                        <w:rPr>
                          <w:rFonts w:ascii="Georgia" w:hAnsi="Georgia" w:cs="Calibri"/>
                          <w:bCs/>
                          <w:sz w:val="20"/>
                          <w:szCs w:val="20"/>
                        </w:rPr>
                      </w:pPr>
                    </w:p>
                    <w:p w:rsidR="001863B8" w:rsidRDefault="001863B8" w:rsidP="004E4DC1">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4E4DC1">
                      <w:pPr>
                        <w:pBdr>
                          <w:top w:val="single" w:sz="4" w:space="1" w:color="7F7F7F"/>
                        </w:pBdr>
                        <w:rPr>
                          <w:rFonts w:ascii="Georgia" w:hAnsi="Georgia" w:cs="Calibri"/>
                          <w:b/>
                          <w:sz w:val="20"/>
                          <w:szCs w:val="20"/>
                        </w:rPr>
                      </w:pPr>
                      <w:r>
                        <w:rPr>
                          <w:rFonts w:ascii="Georgia" w:hAnsi="Georgia" w:cs="Calibri"/>
                          <w:b/>
                          <w:sz w:val="20"/>
                          <w:szCs w:val="20"/>
                        </w:rPr>
                        <w:t>Matius 15:34</w:t>
                      </w:r>
                    </w:p>
                  </w:txbxContent>
                </v:textbox>
                <w10:wrap type="through" anchorx="margin"/>
              </v:shape>
            </w:pict>
          </mc:Fallback>
        </mc:AlternateContent>
      </w:r>
      <w:r>
        <w:rPr>
          <w:noProof/>
        </w:rPr>
        <mc:AlternateContent>
          <mc:Choice Requires="wps">
            <w:drawing>
              <wp:anchor distT="45720" distB="45720" distL="114300" distR="114300" simplePos="0" relativeHeight="251807744" behindDoc="0" locked="0" layoutInCell="1" allowOverlap="1" wp14:anchorId="32AE8293" wp14:editId="438DCFC0">
                <wp:simplePos x="0" y="0"/>
                <wp:positionH relativeFrom="margin">
                  <wp:posOffset>2209800</wp:posOffset>
                </wp:positionH>
                <wp:positionV relativeFrom="paragraph">
                  <wp:posOffset>171450</wp:posOffset>
                </wp:positionV>
                <wp:extent cx="2105025" cy="1009650"/>
                <wp:effectExtent l="0" t="0" r="9525" b="0"/>
                <wp:wrapSquare wrapText="bothSides"/>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009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4E4DC1">
                            <w:pPr>
                              <w:jc w:val="center"/>
                              <w:rPr>
                                <w:rFonts w:ascii="Cooper Black" w:eastAsia="SimSun" w:hAnsi="Cooper Black" w:cs="SimSun"/>
                                <w:sz w:val="32"/>
                                <w:szCs w:val="32"/>
                              </w:rPr>
                            </w:pPr>
                            <w:r>
                              <w:rPr>
                                <w:rFonts w:ascii="Cooper Black" w:eastAsia="SimSun" w:hAnsi="Cooper Black" w:cs="SimSun"/>
                                <w:sz w:val="32"/>
                                <w:szCs w:val="32"/>
                              </w:rPr>
                              <w:t>Allahku, Allahku Mengapa Engkau Meninggalkanku?</w:t>
                            </w:r>
                          </w:p>
                          <w:p w:rsidR="001863B8" w:rsidRDefault="001863B8" w:rsidP="004E4DC1">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4E4DC1">
                            <w:pPr>
                              <w:jc w:val="center"/>
                              <w:rPr>
                                <w:rFonts w:ascii="Bodoni MT Black" w:hAnsi="Bodoni MT Black"/>
                                <w:b/>
                                <w:bCs/>
                                <w:sz w:val="28"/>
                                <w:szCs w:val="28"/>
                                <w:lang w:val="de-DE"/>
                              </w:rPr>
                            </w:pPr>
                          </w:p>
                          <w:p w:rsidR="001863B8" w:rsidRDefault="001863B8" w:rsidP="004E4DC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AE8293" id="Text Box 128" o:spid="_x0000_s1133" type="#_x0000_t202" style="position:absolute;left:0;text-align:left;margin-left:174pt;margin-top:13.5pt;width:165.75pt;height:79.5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BMViQIAAB0FAAAOAAAAZHJzL2Uyb0RvYy54bWysVNuO2yAQfa/Uf0C8Z40t52JrndVu0lSV&#10;thdptx9AAMeoNlAgsbdV/70DTtJ020pVVT9gYIbDzJwzXN8MXYsOwjqpVYXTK4KRUExzqXYV/vi4&#10;mSwwcp4qTlutRIWfhMM3y5cvrntTikw3uuXCIgBRruxNhRvvTZkkjjWio+5KG6HAWGvbUQ9Lu0u4&#10;pT2gd22SETJLem25sZoJ52B3PRrxMuLXtWD+fV074VFbYYjNx9HGcRvGZHlNy52lppHsGAb9hyg6&#10;KhVceoZaU0/R3spfoDrJrHa69ldMd4mua8lEzAGyScmzbB4aakTMBYrjzLlM7v/BsneHDxZJDtxl&#10;QJWiHZD0KAaP7vSAwh5UqDeuBMcHA65+AAN4x2ydudfsk0NKrxqqduLWWt03gnKIMA0nk4ujI44L&#10;INv+reZwEd17HYGG2nahfFAQBOjA1NOZnRAMg80sJVOSTTFiYEsJKWbTyF9Cy9NxY51/LXSHwqTC&#10;FuiP8PRw73wIh5Ynl3Cb063kG9m2cWF321Vr0YGCVDbxixk8c2tVcFY6HBsRxx2IEu4IthBvpP5r&#10;kWY5ucuKyWa2mE/yTT6dFHOymJC0uCtmJC/y9eZbCDDNy0ZyLtS9VOIkwzT/O5qPDTEKKAoR9RUu&#10;plCqmNcfkyTx+12SnfTQla3sKrw4O9EyMPtKcUiblp7KdpwnP4cfqww1OP1jVaIOAvWjCPywHUbR&#10;kflJYFvNn0AaVgNxwD+8KTBptP2CUQ/9WWH3eU+twKh9o0BeRZrnoaHjIp/OM1jYS8v20kIVA6gK&#10;e4zG6cqPj8DeWLlr4KZR0ErfgiRrGcUStDtGdRQy9GDM6vhehCa/XEevH6/a8jsAAAD//wMAUEsD&#10;BBQABgAIAAAAIQDhyHKJ3gAAAAoBAAAPAAAAZHJzL2Rvd25yZXYueG1sTI/BToNAEIbvJr7DZky8&#10;GLtYW6DI0qiJxmtrH2CAKRDZWcJuC317x5M9TSbz5Z/vz7ez7dWZRt85NvC0iEARV67uuDFw+P54&#10;TEH5gFxj75gMXMjDtri9yTGr3cQ7Ou9DoySEfYYG2hCGTGtftWTRL9xALLejGy0GWcdG1yNOEm57&#10;vYyiWFvsWD60ONB7S9XP/mQNHL+mh/VmKj/DIdmt4jfsktJdjLm/m19fQAWawz8Mf/qiDoU4le7E&#10;tVe9gedVKl2CgWUiU4A42axBlUKmcQS6yPV1heIXAAD//wMAUEsBAi0AFAAGAAgAAAAhALaDOJL+&#10;AAAA4QEAABMAAAAAAAAAAAAAAAAAAAAAAFtDb250ZW50X1R5cGVzXS54bWxQSwECLQAUAAYACAAA&#10;ACEAOP0h/9YAAACUAQAACwAAAAAAAAAAAAAAAAAvAQAAX3JlbHMvLnJlbHNQSwECLQAUAAYACAAA&#10;ACEA7VQTFYkCAAAdBQAADgAAAAAAAAAAAAAAAAAuAgAAZHJzL2Uyb0RvYy54bWxQSwECLQAUAAYA&#10;CAAAACEA4chyid4AAAAKAQAADwAAAAAAAAAAAAAAAADjBAAAZHJzL2Rvd25yZXYueG1sUEsFBgAA&#10;AAAEAAQA8wAAAO4FAAAAAA==&#10;" stroked="f">
                <v:textbox>
                  <w:txbxContent>
                    <w:p w:rsidR="001863B8" w:rsidRDefault="001863B8" w:rsidP="004E4DC1">
                      <w:pPr>
                        <w:jc w:val="center"/>
                        <w:rPr>
                          <w:rFonts w:ascii="Cooper Black" w:eastAsia="SimSun" w:hAnsi="Cooper Black" w:cs="SimSun"/>
                          <w:sz w:val="32"/>
                          <w:szCs w:val="32"/>
                        </w:rPr>
                      </w:pPr>
                      <w:r>
                        <w:rPr>
                          <w:rFonts w:ascii="Cooper Black" w:eastAsia="SimSun" w:hAnsi="Cooper Black" w:cs="SimSun"/>
                          <w:sz w:val="32"/>
                          <w:szCs w:val="32"/>
                        </w:rPr>
                        <w:t>Allahku, Allahku Mengapa Engkau Meninggalkanku?</w:t>
                      </w:r>
                    </w:p>
                    <w:p w:rsidR="001863B8" w:rsidRDefault="001863B8" w:rsidP="004E4DC1">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4E4DC1">
                      <w:pPr>
                        <w:jc w:val="center"/>
                        <w:rPr>
                          <w:rFonts w:ascii="Bodoni MT Black" w:hAnsi="Bodoni MT Black"/>
                          <w:b/>
                          <w:bCs/>
                          <w:sz w:val="28"/>
                          <w:szCs w:val="28"/>
                          <w:lang w:val="de-DE"/>
                        </w:rPr>
                      </w:pPr>
                    </w:p>
                    <w:p w:rsidR="001863B8" w:rsidRDefault="001863B8" w:rsidP="004E4DC1">
                      <w:pPr>
                        <w:jc w:val="center"/>
                        <w:rPr>
                          <w:rFonts w:ascii="Bodoni MT Black" w:hAnsi="Bodoni MT Black"/>
                          <w:sz w:val="28"/>
                          <w:szCs w:val="28"/>
                          <w:lang w:val="de-DE"/>
                        </w:rPr>
                      </w:pPr>
                    </w:p>
                  </w:txbxContent>
                </v:textbox>
                <w10:wrap type="square" anchorx="margin"/>
              </v:shape>
            </w:pict>
          </mc:Fallback>
        </mc:AlternateContent>
      </w:r>
    </w:p>
    <w:p w:rsidR="004E4DC1" w:rsidRDefault="004E4DC1" w:rsidP="004E4DC1">
      <w:pPr>
        <w:rPr>
          <w:rFonts w:ascii="Georgia" w:hAnsi="Georgia"/>
        </w:rPr>
      </w:pPr>
    </w:p>
    <w:p w:rsidR="004E4DC1" w:rsidRDefault="004E4DC1" w:rsidP="004E4DC1">
      <w:pPr>
        <w:rPr>
          <w:rFonts w:ascii="Georgia" w:hAnsi="Georgia"/>
          <w:b/>
          <w:bCs/>
          <w:sz w:val="16"/>
          <w:szCs w:val="16"/>
          <w:lang w:val="id-ID"/>
        </w:rPr>
      </w:pPr>
    </w:p>
    <w:p w:rsidR="004E4DC1" w:rsidRDefault="004E4DC1" w:rsidP="004E4DC1">
      <w:pPr>
        <w:autoSpaceDE w:val="0"/>
        <w:autoSpaceDN w:val="0"/>
        <w:adjustRightInd w:val="0"/>
        <w:ind w:left="567" w:hanging="563"/>
        <w:jc w:val="left"/>
        <w:rPr>
          <w:rFonts w:ascii="Georgia" w:hAnsi="Georgia" w:cs="Arial"/>
          <w:b/>
        </w:rPr>
      </w:pPr>
      <w:r>
        <w:rPr>
          <w:rFonts w:ascii="Georgia" w:hAnsi="Georgia" w:cs="Arial"/>
          <w:b/>
        </w:rPr>
        <w:t>1.</w:t>
      </w:r>
      <w:r>
        <w:rPr>
          <w:rFonts w:ascii="Georgia" w:hAnsi="Georgia" w:cs="Arial"/>
          <w:b/>
        </w:rPr>
        <w:tab/>
        <w:t xml:space="preserve">SAAT TEDUH </w:t>
      </w:r>
    </w:p>
    <w:p w:rsidR="004E4DC1" w:rsidRDefault="004E4DC1" w:rsidP="004E4DC1">
      <w:pPr>
        <w:autoSpaceDE w:val="0"/>
        <w:autoSpaceDN w:val="0"/>
        <w:adjustRightInd w:val="0"/>
        <w:ind w:left="360" w:hanging="370"/>
        <w:jc w:val="left"/>
        <w:rPr>
          <w:rFonts w:ascii="Georgia" w:hAnsi="Georgia" w:cs="Arial"/>
          <w:b/>
        </w:rPr>
      </w:pPr>
    </w:p>
    <w:p w:rsidR="004E4DC1" w:rsidRDefault="004E4DC1" w:rsidP="004E4DC1">
      <w:pPr>
        <w:autoSpaceDE w:val="0"/>
        <w:autoSpaceDN w:val="0"/>
        <w:adjustRightInd w:val="0"/>
        <w:ind w:left="360" w:hanging="370"/>
        <w:jc w:val="left"/>
        <w:rPr>
          <w:rFonts w:ascii="Georgia" w:hAnsi="Georgia" w:cs="Arial"/>
          <w:b/>
        </w:rPr>
      </w:pPr>
    </w:p>
    <w:p w:rsidR="004E4DC1" w:rsidRDefault="004E4DC1" w:rsidP="004E4DC1">
      <w:pPr>
        <w:ind w:left="567" w:hanging="563"/>
        <w:jc w:val="left"/>
        <w:rPr>
          <w:rFonts w:ascii="Georgia" w:hAnsi="Georgia"/>
          <w:b/>
        </w:rPr>
      </w:pPr>
      <w:r>
        <w:rPr>
          <w:rFonts w:ascii="Georgia" w:hAnsi="Georgia"/>
          <w:b/>
        </w:rPr>
        <w:t>2.</w:t>
      </w:r>
      <w:r>
        <w:rPr>
          <w:rFonts w:ascii="Georgia" w:hAnsi="Georgia"/>
          <w:b/>
        </w:rPr>
        <w:tab/>
        <w:t xml:space="preserve">NYANYIAN </w:t>
      </w:r>
    </w:p>
    <w:p w:rsidR="004E4DC1" w:rsidRDefault="004E4DC1" w:rsidP="004E4DC1">
      <w:pPr>
        <w:pStyle w:val="ListParagraph"/>
        <w:ind w:left="567"/>
        <w:rPr>
          <w:rFonts w:ascii="Georgia" w:hAnsi="Georgia"/>
          <w:bCs/>
          <w:iCs/>
          <w:color w:val="000000"/>
          <w:lang w:val="en-ID"/>
        </w:rPr>
      </w:pPr>
      <w:r>
        <w:rPr>
          <w:rFonts w:ascii="Georgia" w:hAnsi="Georgia"/>
          <w:bCs/>
          <w:iCs/>
          <w:color w:val="000000"/>
          <w:lang w:val="en-ID"/>
        </w:rPr>
        <w:t>KJ 168C:1-2 “HAI DUNIA, LIHATLAH TUHAN”</w:t>
      </w:r>
    </w:p>
    <w:p w:rsidR="004E4DC1" w:rsidRDefault="004E4DC1" w:rsidP="004E4DC1">
      <w:pPr>
        <w:pStyle w:val="ListParagraph"/>
        <w:numPr>
          <w:ilvl w:val="0"/>
          <w:numId w:val="132"/>
        </w:numPr>
        <w:ind w:left="993" w:hanging="426"/>
        <w:jc w:val="left"/>
        <w:rPr>
          <w:rFonts w:ascii="Georgia" w:hAnsi="Georgia"/>
        </w:rPr>
      </w:pPr>
      <w:r>
        <w:rPr>
          <w:rFonts w:ascii="Georgia" w:hAnsi="Georgia"/>
        </w:rPr>
        <w:t>Hai dunia, lihat Tuhan, Sang Surya kehidupan tergantung disalib.</w:t>
      </w:r>
    </w:p>
    <w:p w:rsidR="004E4DC1" w:rsidRDefault="004E4DC1" w:rsidP="004E4DC1">
      <w:pPr>
        <w:ind w:left="993"/>
        <w:rPr>
          <w:rFonts w:ascii="Georgia" w:hAnsi="Georgia"/>
        </w:rPr>
      </w:pPr>
      <w:r>
        <w:rPr>
          <w:rFonts w:ascii="Georgia" w:hAnsi="Georgia"/>
        </w:rPr>
        <w:t xml:space="preserve">Sang Raja Kemuliaan menanggung penghinaan, </w:t>
      </w:r>
    </w:p>
    <w:p w:rsidR="004E4DC1" w:rsidRDefault="004E4DC1" w:rsidP="004E4DC1">
      <w:pPr>
        <w:ind w:left="993"/>
        <w:rPr>
          <w:rFonts w:ascii="Georgia" w:hAnsi="Georgia"/>
        </w:rPr>
      </w:pPr>
      <w:r>
        <w:rPr>
          <w:rFonts w:ascii="Georgia" w:hAnsi="Georgia"/>
        </w:rPr>
        <w:t>sengsara siksa yang keji</w:t>
      </w:r>
    </w:p>
    <w:p w:rsidR="004E4DC1" w:rsidRDefault="004E4DC1" w:rsidP="004E4DC1">
      <w:pPr>
        <w:pStyle w:val="ListParagraph"/>
        <w:numPr>
          <w:ilvl w:val="0"/>
          <w:numId w:val="132"/>
        </w:numPr>
        <w:ind w:left="993" w:hanging="426"/>
        <w:rPr>
          <w:rFonts w:ascii="Georgia" w:hAnsi="Georgia"/>
        </w:rPr>
      </w:pPr>
      <w:r>
        <w:rPr>
          <w:rFonts w:ascii="Georgia" w:hAnsi="Georgia"/>
        </w:rPr>
        <w:t>O lihatlah betapa penuh keringat darah</w:t>
      </w:r>
    </w:p>
    <w:p w:rsidR="004E4DC1" w:rsidRDefault="004E4DC1" w:rsidP="004E4DC1">
      <w:pPr>
        <w:pStyle w:val="ListParagraph"/>
        <w:ind w:left="993"/>
        <w:rPr>
          <w:rFonts w:ascii="Georgia" w:hAnsi="Georgia"/>
        </w:rPr>
      </w:pPr>
      <w:r>
        <w:rPr>
          <w:rFonts w:ascii="Georgia" w:hAnsi="Georgia"/>
        </w:rPr>
        <w:t>seluruh tubuh-Nya</w:t>
      </w:r>
    </w:p>
    <w:p w:rsidR="004E4DC1" w:rsidRDefault="004E4DC1" w:rsidP="004E4DC1">
      <w:pPr>
        <w:pStyle w:val="ListParagraph"/>
        <w:ind w:left="993"/>
        <w:rPr>
          <w:rFonts w:ascii="Georgia" w:hAnsi="Georgia"/>
        </w:rPr>
      </w:pPr>
      <w:r>
        <w:rPr>
          <w:rFonts w:ascii="Georgia" w:hAnsi="Georgia"/>
        </w:rPr>
        <w:t xml:space="preserve">hati-Nya yang mulia, dirundung dukacita, </w:t>
      </w:r>
    </w:p>
    <w:p w:rsidR="004E4DC1" w:rsidRDefault="004E4DC1" w:rsidP="004E4DC1">
      <w:pPr>
        <w:pStyle w:val="ListParagraph"/>
        <w:ind w:left="993"/>
        <w:rPr>
          <w:rFonts w:ascii="Georgia" w:hAnsi="Georgia"/>
        </w:rPr>
      </w:pPr>
      <w:r>
        <w:rPr>
          <w:rFonts w:ascii="Georgia" w:hAnsi="Georgia"/>
        </w:rPr>
        <w:t>terungkap dalam berkesah.</w:t>
      </w:r>
    </w:p>
    <w:p w:rsidR="004E4DC1" w:rsidRDefault="004E4DC1" w:rsidP="004E4DC1">
      <w:pPr>
        <w:ind w:left="720"/>
        <w:rPr>
          <w:rFonts w:ascii="Georgia" w:hAnsi="Georgia"/>
        </w:rPr>
      </w:pPr>
    </w:p>
    <w:p w:rsidR="004E4DC1" w:rsidRDefault="004E4DC1" w:rsidP="004E4DC1">
      <w:pPr>
        <w:ind w:left="720"/>
        <w:rPr>
          <w:rFonts w:ascii="Georgia" w:eastAsia="Times New Roman" w:hAnsi="Georgia"/>
          <w:i/>
          <w:iCs/>
          <w:lang w:eastAsia="en-ID"/>
        </w:rPr>
      </w:pPr>
    </w:p>
    <w:p w:rsidR="004E4DC1" w:rsidRDefault="004E4DC1" w:rsidP="004E4DC1">
      <w:pPr>
        <w:ind w:left="567" w:hanging="563"/>
        <w:jc w:val="left"/>
        <w:rPr>
          <w:rFonts w:ascii="Georgia" w:hAnsi="Georgia"/>
          <w:b/>
        </w:rPr>
      </w:pPr>
      <w:r>
        <w:rPr>
          <w:rFonts w:ascii="Georgia" w:hAnsi="Georgia"/>
          <w:b/>
        </w:rPr>
        <w:t>3.</w:t>
      </w:r>
      <w:r>
        <w:rPr>
          <w:rFonts w:ascii="Georgia" w:hAnsi="Georgia"/>
          <w:b/>
        </w:rPr>
        <w:tab/>
        <w:t xml:space="preserve">DOA </w:t>
      </w:r>
    </w:p>
    <w:p w:rsidR="004E4DC1" w:rsidRDefault="004E4DC1" w:rsidP="004E4DC1">
      <w:pPr>
        <w:ind w:left="284"/>
        <w:contextualSpacing/>
        <w:rPr>
          <w:rFonts w:ascii="Georgia" w:hAnsi="Georgia"/>
          <w:b/>
        </w:rPr>
      </w:pPr>
    </w:p>
    <w:p w:rsidR="004E4DC1" w:rsidRDefault="004E4DC1" w:rsidP="004E4DC1">
      <w:pPr>
        <w:ind w:left="284"/>
        <w:contextualSpacing/>
        <w:rPr>
          <w:rFonts w:ascii="Georgia" w:hAnsi="Georgia"/>
          <w:b/>
        </w:rPr>
      </w:pPr>
    </w:p>
    <w:p w:rsidR="004E4DC1" w:rsidRDefault="004E4DC1" w:rsidP="004E4DC1">
      <w:pPr>
        <w:ind w:left="567" w:hanging="563"/>
        <w:jc w:val="left"/>
        <w:rPr>
          <w:rFonts w:ascii="Georgia" w:hAnsi="Georgia"/>
        </w:rPr>
      </w:pPr>
      <w:r>
        <w:rPr>
          <w:rFonts w:ascii="Georgia" w:hAnsi="Georgia"/>
          <w:b/>
        </w:rPr>
        <w:t>4.</w:t>
      </w:r>
      <w:r>
        <w:rPr>
          <w:rFonts w:ascii="Georgia" w:hAnsi="Georgia"/>
          <w:b/>
        </w:rPr>
        <w:tab/>
        <w:t xml:space="preserve">NYANYIAN </w:t>
      </w:r>
    </w:p>
    <w:p w:rsidR="004E4DC1" w:rsidRDefault="004E4DC1" w:rsidP="004E4DC1">
      <w:pPr>
        <w:pStyle w:val="ListParagraph"/>
        <w:ind w:left="567"/>
        <w:rPr>
          <w:rFonts w:ascii="Georgia" w:hAnsi="Georgia"/>
          <w:bCs/>
          <w:iCs/>
          <w:color w:val="000000"/>
          <w:lang w:val="en-ID"/>
        </w:rPr>
      </w:pPr>
      <w:r>
        <w:rPr>
          <w:rFonts w:ascii="Georgia" w:hAnsi="Georgia"/>
          <w:bCs/>
          <w:iCs/>
          <w:color w:val="000000"/>
          <w:lang w:val="en-ID"/>
        </w:rPr>
        <w:t>KJ 169:1-2 “MEMANDANG SALIB RAJAKU”</w:t>
      </w:r>
    </w:p>
    <w:p w:rsidR="004E4DC1" w:rsidRDefault="004E4DC1" w:rsidP="004E4DC1">
      <w:pPr>
        <w:pStyle w:val="ListParagraph"/>
        <w:numPr>
          <w:ilvl w:val="0"/>
          <w:numId w:val="133"/>
        </w:numPr>
        <w:ind w:left="993" w:hanging="426"/>
        <w:jc w:val="left"/>
        <w:rPr>
          <w:rFonts w:ascii="Georgia" w:hAnsi="Georgia"/>
        </w:rPr>
      </w:pPr>
      <w:r>
        <w:rPr>
          <w:rFonts w:ascii="Georgia" w:hAnsi="Georgia"/>
        </w:rPr>
        <w:t>Memandang salib Rajaku yang mati untuk dunia,</w:t>
      </w:r>
    </w:p>
    <w:p w:rsidR="004E4DC1" w:rsidRDefault="004E4DC1" w:rsidP="004E4DC1">
      <w:pPr>
        <w:pStyle w:val="ListParagraph"/>
        <w:ind w:left="993"/>
        <w:rPr>
          <w:rFonts w:ascii="Georgia" w:hAnsi="Georgia"/>
        </w:rPr>
      </w:pPr>
      <w:r>
        <w:rPr>
          <w:rFonts w:ascii="Georgia" w:hAnsi="Georgia"/>
        </w:rPr>
        <w:t>Kurasa hancur congkakku dan harta hilang harganya.</w:t>
      </w:r>
    </w:p>
    <w:p w:rsidR="004E4DC1" w:rsidRDefault="004E4DC1" w:rsidP="004E4DC1">
      <w:pPr>
        <w:pStyle w:val="ListParagraph"/>
        <w:ind w:left="993" w:hanging="426"/>
        <w:rPr>
          <w:rFonts w:ascii="Georgia" w:hAnsi="Georgia"/>
        </w:rPr>
      </w:pPr>
    </w:p>
    <w:p w:rsidR="004E4DC1" w:rsidRDefault="004E4DC1" w:rsidP="004E4DC1">
      <w:pPr>
        <w:pStyle w:val="ListParagraph"/>
        <w:numPr>
          <w:ilvl w:val="0"/>
          <w:numId w:val="133"/>
        </w:numPr>
        <w:ind w:left="993" w:hanging="426"/>
        <w:jc w:val="left"/>
        <w:rPr>
          <w:rFonts w:ascii="Georgia" w:hAnsi="Georgia"/>
        </w:rPr>
      </w:pPr>
      <w:r>
        <w:rPr>
          <w:rFonts w:ascii="Georgia" w:hAnsi="Georgia"/>
        </w:rPr>
        <w:t>Tak boleh aku bermegah selain di dalam salib-Mu</w:t>
      </w:r>
    </w:p>
    <w:p w:rsidR="004E4DC1" w:rsidRDefault="004E4DC1" w:rsidP="004E4DC1">
      <w:pPr>
        <w:pStyle w:val="ListParagraph"/>
        <w:ind w:left="993"/>
        <w:rPr>
          <w:rFonts w:ascii="Georgia" w:hAnsi="Georgia"/>
        </w:rPr>
      </w:pPr>
      <w:r>
        <w:rPr>
          <w:rFonts w:ascii="Georgia" w:hAnsi="Georgia"/>
        </w:rPr>
        <w:t>Kubuang nikmat dunia demi darahMu yang kudus.</w:t>
      </w:r>
    </w:p>
    <w:p w:rsidR="004E4DC1" w:rsidRDefault="004E4DC1" w:rsidP="004E4DC1">
      <w:pPr>
        <w:pStyle w:val="ListParagraph"/>
        <w:ind w:left="0"/>
        <w:rPr>
          <w:rFonts w:ascii="Georgia" w:hAnsi="Georgia"/>
        </w:rPr>
      </w:pPr>
    </w:p>
    <w:p w:rsidR="004E4DC1" w:rsidRDefault="004E4DC1" w:rsidP="004E4DC1">
      <w:pPr>
        <w:ind w:left="567" w:hanging="563"/>
        <w:jc w:val="left"/>
        <w:rPr>
          <w:rFonts w:ascii="Georgia" w:hAnsi="Georgia"/>
          <w:b/>
          <w:bCs/>
        </w:rPr>
      </w:pPr>
      <w:r>
        <w:rPr>
          <w:rFonts w:ascii="Georgia" w:hAnsi="Georgia"/>
          <w:b/>
        </w:rPr>
        <w:t>5.</w:t>
      </w:r>
      <w:r>
        <w:rPr>
          <w:rFonts w:ascii="Georgia" w:hAnsi="Georgia"/>
          <w:b/>
        </w:rPr>
        <w:tab/>
        <w:t xml:space="preserve">PEMBACAAN ALKITAB: </w:t>
      </w:r>
      <w:r>
        <w:rPr>
          <w:rFonts w:ascii="Georgia" w:hAnsi="Georgia"/>
        </w:rPr>
        <w:t>Matius 15:34</w:t>
      </w:r>
    </w:p>
    <w:p w:rsidR="004E4DC1" w:rsidRDefault="004E4DC1" w:rsidP="004E4DC1">
      <w:pPr>
        <w:ind w:left="360" w:hanging="356"/>
        <w:jc w:val="left"/>
        <w:rPr>
          <w:rFonts w:ascii="Georgia" w:hAnsi="Georgia"/>
          <w:b/>
          <w:bCs/>
        </w:rPr>
      </w:pPr>
    </w:p>
    <w:p w:rsidR="004E4DC1" w:rsidRDefault="004E4DC1" w:rsidP="004E4DC1">
      <w:pPr>
        <w:ind w:left="360" w:hanging="356"/>
        <w:jc w:val="left"/>
        <w:rPr>
          <w:rFonts w:ascii="Georgia" w:hAnsi="Georgia"/>
          <w:b/>
          <w:bCs/>
        </w:rPr>
      </w:pPr>
    </w:p>
    <w:p w:rsidR="004E4DC1" w:rsidRDefault="004E4DC1" w:rsidP="004E4DC1">
      <w:pPr>
        <w:ind w:left="567" w:hanging="563"/>
        <w:jc w:val="left"/>
        <w:rPr>
          <w:rFonts w:ascii="Georgia" w:hAnsi="Georgia"/>
          <w:b/>
        </w:rPr>
      </w:pPr>
      <w:r>
        <w:rPr>
          <w:rFonts w:ascii="Georgia" w:hAnsi="Georgia"/>
          <w:b/>
        </w:rPr>
        <w:t>6.</w:t>
      </w:r>
      <w:r>
        <w:rPr>
          <w:rFonts w:ascii="Georgia" w:hAnsi="Georgia"/>
          <w:b/>
        </w:rPr>
        <w:tab/>
        <w:t>RENUNGAN</w:t>
      </w:r>
    </w:p>
    <w:p w:rsidR="004E4DC1" w:rsidRDefault="004E4DC1" w:rsidP="004E4DC1">
      <w:pPr>
        <w:pStyle w:val="ListParagraph"/>
        <w:ind w:left="364"/>
        <w:jc w:val="left"/>
        <w:rPr>
          <w:rFonts w:ascii="Georgia" w:hAnsi="Georgia"/>
          <w:b/>
          <w:sz w:val="16"/>
          <w:szCs w:val="16"/>
        </w:rPr>
      </w:pPr>
    </w:p>
    <w:p w:rsidR="004E4DC1" w:rsidRDefault="004E4DC1" w:rsidP="004E4DC1">
      <w:pPr>
        <w:ind w:left="567"/>
        <w:jc w:val="center"/>
        <w:rPr>
          <w:rFonts w:ascii="Georgia" w:hAnsi="Georgia"/>
          <w:b/>
        </w:rPr>
      </w:pPr>
      <w:r>
        <w:rPr>
          <w:rFonts w:ascii="Georgia" w:hAnsi="Georgia"/>
          <w:b/>
        </w:rPr>
        <w:t>Allahku, Allahku</w:t>
      </w:r>
    </w:p>
    <w:p w:rsidR="004E4DC1" w:rsidRDefault="004E4DC1" w:rsidP="004E4DC1">
      <w:pPr>
        <w:ind w:left="567"/>
        <w:jc w:val="center"/>
        <w:rPr>
          <w:rFonts w:ascii="Georgia" w:hAnsi="Georgia"/>
          <w:b/>
        </w:rPr>
      </w:pPr>
      <w:r>
        <w:rPr>
          <w:rFonts w:ascii="Georgia" w:hAnsi="Georgia"/>
          <w:b/>
        </w:rPr>
        <w:t>Mengapa Engkau Meninggalkanku?</w:t>
      </w:r>
    </w:p>
    <w:p w:rsidR="004E4DC1" w:rsidRDefault="004E4DC1" w:rsidP="004E4DC1">
      <w:pPr>
        <w:jc w:val="center"/>
        <w:rPr>
          <w:rFonts w:ascii="Georgia" w:eastAsia="SimSun" w:hAnsi="Georgia" w:cs="SimSun"/>
          <w:b/>
          <w:bCs/>
        </w:rPr>
      </w:pPr>
    </w:p>
    <w:p w:rsidR="004E4DC1" w:rsidRDefault="004E4DC1" w:rsidP="004E4DC1">
      <w:pPr>
        <w:pStyle w:val="ListParagraph"/>
        <w:ind w:left="567" w:firstLine="567"/>
        <w:rPr>
          <w:rFonts w:ascii="Georgia" w:hAnsi="Georgia"/>
        </w:rPr>
      </w:pPr>
      <w:r>
        <w:rPr>
          <w:rFonts w:ascii="Georgia" w:hAnsi="Georgia"/>
        </w:rPr>
        <w:t>Jika mendengar kalimat itu diucapkan oleh Tuhan Yesus di kayu salib apa yang saudara rasakan? Bayangkanlah saudara berada di tempat itu, saudara memandang Yesus yang tersalib dan berteriak dengan suara nyaring ‘Allah-Ku, Allah-Ku, mengapa Engkau meninggalkan-Ku?”</w:t>
      </w:r>
    </w:p>
    <w:p w:rsidR="004E4DC1" w:rsidRDefault="004E4DC1" w:rsidP="004E4DC1">
      <w:pPr>
        <w:pStyle w:val="ListParagraph"/>
        <w:ind w:left="567" w:firstLine="567"/>
        <w:rPr>
          <w:rFonts w:ascii="Georgia" w:hAnsi="Georgia"/>
        </w:rPr>
      </w:pPr>
      <w:r>
        <w:rPr>
          <w:rFonts w:ascii="Georgia" w:hAnsi="Georgia"/>
        </w:rPr>
        <w:t>Bagi sebagian kita bisa saja merasakan hati tersayat-sayat. Bisa jadi sebagian kita tidak akan kuat memandang dan mendengarkan suara nyaring itu. Mendengar jeritan orang-orang yang mengalami luka-luka dalam sebuah kecelakaanpun kita seringkali dibuat meringis-merinding apalagi melihat dan mendengar teriakan Yesus yang begitu menderita kesakitan dengan tubuh yang tergantung di atas kayu salib dengan paku yang menembus kedua telapak tangan-Nya.</w:t>
      </w:r>
    </w:p>
    <w:p w:rsidR="004E4DC1" w:rsidRDefault="004E4DC1" w:rsidP="004E4DC1">
      <w:pPr>
        <w:pStyle w:val="ListParagraph"/>
        <w:ind w:left="567" w:firstLine="567"/>
        <w:rPr>
          <w:rFonts w:ascii="Georgia" w:hAnsi="Georgia"/>
        </w:rPr>
      </w:pPr>
      <w:r>
        <w:rPr>
          <w:rFonts w:ascii="Georgia" w:hAnsi="Georgia"/>
        </w:rPr>
        <w:t>Perhatikanlah benar-benar, teriakan itu ditujukan pada alamat yang jelas, yaitu Allah. Pertanyaannya adalah mengapa Yesus meneriakkan kalimat tersebut pada Allah? Apakah Yesus sudah kehilangan pengharpaan-Nya pada Allah?</w:t>
      </w:r>
    </w:p>
    <w:p w:rsidR="004E4DC1" w:rsidRDefault="004E4DC1" w:rsidP="004E4DC1">
      <w:pPr>
        <w:pStyle w:val="ListParagraph"/>
        <w:ind w:left="567" w:firstLine="567"/>
        <w:rPr>
          <w:rFonts w:ascii="Georgia" w:hAnsi="Georgia"/>
        </w:rPr>
      </w:pPr>
      <w:r>
        <w:rPr>
          <w:rFonts w:ascii="Georgia" w:hAnsi="Georgia"/>
        </w:rPr>
        <w:t>Kita tahu Allah itu pengasih dan penyayang. Namun jika hanya berhenti sampai di situ, maka tidaklah akan berarti apa-apa; tidak akan pernah ada dampaknya juga bagi hidup kita.  Yang terpenting adalah apakah kita sungguh merasakan kasih sayang Allah dalam hidup kita sehingga dalam penderitaan seberat apapun kita tetap tegar dan kuat serta tidak kehilangan pengharapan.</w:t>
      </w:r>
    </w:p>
    <w:p w:rsidR="004E4DC1" w:rsidRDefault="004E4DC1" w:rsidP="004E4DC1">
      <w:pPr>
        <w:pStyle w:val="ListParagraph"/>
        <w:ind w:left="567" w:firstLine="567"/>
        <w:rPr>
          <w:rFonts w:ascii="Georgia" w:hAnsi="Georgia"/>
        </w:rPr>
      </w:pPr>
      <w:r>
        <w:rPr>
          <w:rFonts w:ascii="Georgia" w:hAnsi="Georgia"/>
        </w:rPr>
        <w:t>Penderitaan berat itu sudah dipikul oleh Tuhan Yesus di kayu salib sehingga manusia tidak perlu lagi meneriakkan dan mempertanyakan kehadiran Allah dalam penderitaan kita.  Kini kita hanya tinggal mengalami kehadiran Allah dalam hidup ini.</w:t>
      </w:r>
    </w:p>
    <w:p w:rsidR="004E4DC1" w:rsidRDefault="004E4DC1" w:rsidP="004E4DC1">
      <w:pPr>
        <w:pStyle w:val="ListParagraph"/>
        <w:ind w:left="567" w:firstLine="567"/>
        <w:rPr>
          <w:rFonts w:ascii="Georgia" w:hAnsi="Georgia"/>
        </w:rPr>
      </w:pPr>
      <w:r>
        <w:rPr>
          <w:rFonts w:ascii="Georgia" w:hAnsi="Georgia"/>
        </w:rPr>
        <w:lastRenderedPageBreak/>
        <w:t>Sampai saat ini kita masih terus bergumul dengan berbagai penderitaan. Kita ingat bagaimana pandemi covid-19 yang berkepanjangan yang begitu menguras bukan hanya materi tapi juga nyawa membawa kita pada kondisi yang berat. Tidak sedikit masyarakat kehilangan pekerjaan, kehilangan harta benda, kehilangan kekasih hati mereka bahkan kehlangan pengharapan.</w:t>
      </w:r>
    </w:p>
    <w:p w:rsidR="004E4DC1" w:rsidRDefault="004E4DC1" w:rsidP="004E4DC1">
      <w:pPr>
        <w:pStyle w:val="ListParagraph"/>
        <w:ind w:left="567" w:firstLine="567"/>
        <w:rPr>
          <w:rFonts w:ascii="Georgia" w:hAnsi="Georgia"/>
        </w:rPr>
      </w:pPr>
      <w:r>
        <w:rPr>
          <w:rFonts w:ascii="Georgia" w:hAnsi="Georgia"/>
        </w:rPr>
        <w:t>Apakah seruan Tuhan Yesus masih perlu kita teriakkan? Rasanya tidak perlu. Kita hanya tinggal memandang salib itu. Salib itu sudah mewakili seluruh penderitaan kita. Yang perlu kita lakukan saat ini hanyalah membuka hati merasakan kehadiran Allah dalam setiap pergumulan hidup kita.</w:t>
      </w:r>
    </w:p>
    <w:p w:rsidR="004E4DC1" w:rsidRDefault="004E4DC1" w:rsidP="004E4DC1">
      <w:pPr>
        <w:rPr>
          <w:rFonts w:ascii="Georgia" w:hAnsi="Georgia"/>
          <w:color w:val="000000" w:themeColor="text1"/>
          <w:lang w:val="en-GB"/>
        </w:rPr>
      </w:pPr>
    </w:p>
    <w:p w:rsidR="004E4DC1" w:rsidRDefault="004E4DC1" w:rsidP="004E4DC1">
      <w:pPr>
        <w:rPr>
          <w:rFonts w:ascii="Georgia" w:hAnsi="Georgia"/>
          <w:color w:val="000000" w:themeColor="text1"/>
          <w:lang w:val="en-GB"/>
        </w:rPr>
      </w:pPr>
      <w:r>
        <w:rPr>
          <w:rFonts w:ascii="Georgia" w:hAnsi="Georgia"/>
          <w:color w:val="000000" w:themeColor="text1"/>
          <w:lang w:val="en-GB"/>
        </w:rPr>
        <w:t xml:space="preserve"> </w:t>
      </w:r>
    </w:p>
    <w:p w:rsidR="004E4DC1" w:rsidRDefault="004E4DC1" w:rsidP="004E4DC1">
      <w:pPr>
        <w:ind w:left="567" w:hanging="563"/>
        <w:jc w:val="left"/>
        <w:rPr>
          <w:rFonts w:ascii="Georgia" w:hAnsi="Georgia"/>
          <w:b/>
        </w:rPr>
      </w:pPr>
      <w:r>
        <w:rPr>
          <w:rFonts w:ascii="Georgia" w:hAnsi="Georgia"/>
          <w:b/>
        </w:rPr>
        <w:t>7.</w:t>
      </w:r>
      <w:r>
        <w:rPr>
          <w:rFonts w:ascii="Georgia" w:hAnsi="Georgia"/>
          <w:b/>
        </w:rPr>
        <w:tab/>
        <w:t xml:space="preserve">NYANYIAN </w:t>
      </w:r>
    </w:p>
    <w:p w:rsidR="004E4DC1" w:rsidRDefault="004E4DC1" w:rsidP="004E4DC1">
      <w:pPr>
        <w:pStyle w:val="ListParagraph"/>
        <w:ind w:left="567"/>
        <w:rPr>
          <w:rFonts w:ascii="Georgia" w:hAnsi="Georgia"/>
          <w:bCs/>
          <w:iCs/>
          <w:color w:val="000000"/>
          <w:lang w:val="en-ID"/>
        </w:rPr>
      </w:pPr>
      <w:r>
        <w:rPr>
          <w:rFonts w:ascii="Georgia" w:hAnsi="Georgia"/>
          <w:bCs/>
          <w:lang w:val="en-ID"/>
        </w:rPr>
        <w:t>KJ 180</w:t>
      </w:r>
      <w:r>
        <w:rPr>
          <w:rFonts w:ascii="Georgia" w:hAnsi="Georgia"/>
          <w:bCs/>
          <w:iCs/>
          <w:color w:val="000000"/>
          <w:lang w:val="en-ID"/>
        </w:rPr>
        <w:t>:1-6 “LIHATLAH KAYU SALIB”</w:t>
      </w:r>
    </w:p>
    <w:p w:rsidR="004E4DC1" w:rsidRDefault="004E4DC1" w:rsidP="004E4DC1">
      <w:pPr>
        <w:pStyle w:val="ListParagraph"/>
        <w:numPr>
          <w:ilvl w:val="0"/>
          <w:numId w:val="134"/>
        </w:numPr>
        <w:ind w:left="993" w:hanging="426"/>
        <w:jc w:val="left"/>
        <w:rPr>
          <w:rFonts w:ascii="Georgia" w:hAnsi="Georgia"/>
        </w:rPr>
      </w:pPr>
      <w:r>
        <w:rPr>
          <w:rFonts w:ascii="Georgia" w:hAnsi="Georgia"/>
        </w:rPr>
        <w:t xml:space="preserve">Lihatlah kayu salib, </w:t>
      </w:r>
    </w:p>
    <w:p w:rsidR="004E4DC1" w:rsidRDefault="004E4DC1" w:rsidP="004E4DC1">
      <w:pPr>
        <w:pStyle w:val="ListParagraph"/>
        <w:ind w:left="993"/>
        <w:rPr>
          <w:rFonts w:ascii="Georgia" w:hAnsi="Georgia"/>
        </w:rPr>
      </w:pPr>
      <w:r>
        <w:rPr>
          <w:rFonts w:ascii="Georgia" w:hAnsi="Georgia"/>
        </w:rPr>
        <w:t>tempat Yesus yang tergantung menebus dunia</w:t>
      </w:r>
    </w:p>
    <w:p w:rsidR="004E4DC1" w:rsidRDefault="004E4DC1" w:rsidP="004E4DC1">
      <w:pPr>
        <w:pStyle w:val="ListParagraph"/>
        <w:ind w:left="993" w:hanging="426"/>
        <w:jc w:val="left"/>
        <w:rPr>
          <w:rFonts w:ascii="Georgia" w:hAnsi="Georgia"/>
        </w:rPr>
      </w:pPr>
    </w:p>
    <w:p w:rsidR="004E4DC1" w:rsidRDefault="004E4DC1" w:rsidP="004E4DC1">
      <w:pPr>
        <w:pStyle w:val="ListParagraph"/>
        <w:numPr>
          <w:ilvl w:val="0"/>
          <w:numId w:val="134"/>
        </w:numPr>
        <w:ind w:left="993" w:hanging="426"/>
        <w:jc w:val="left"/>
        <w:rPr>
          <w:rFonts w:ascii="Georgia" w:hAnsi="Georgia"/>
        </w:rPr>
      </w:pPr>
      <w:r>
        <w:rPr>
          <w:rFonts w:ascii="Georgia" w:hAnsi="Georgia"/>
        </w:rPr>
        <w:t xml:space="preserve">Lihatlah kayu salib, </w:t>
      </w:r>
    </w:p>
    <w:p w:rsidR="004E4DC1" w:rsidRDefault="004E4DC1" w:rsidP="004E4DC1">
      <w:pPr>
        <w:pStyle w:val="ListParagraph"/>
        <w:ind w:left="993"/>
        <w:rPr>
          <w:rFonts w:ascii="Georgia" w:hAnsi="Georgia"/>
        </w:rPr>
      </w:pPr>
      <w:r>
        <w:rPr>
          <w:rFonts w:ascii="Georgia" w:hAnsi="Georgia"/>
        </w:rPr>
        <w:t>tempat Yesus melaksanakan perintah Bapa</w:t>
      </w:r>
    </w:p>
    <w:p w:rsidR="004E4DC1" w:rsidRDefault="004E4DC1" w:rsidP="004E4DC1">
      <w:pPr>
        <w:pStyle w:val="ListParagraph"/>
        <w:ind w:left="993" w:hanging="426"/>
        <w:rPr>
          <w:rFonts w:ascii="Georgia" w:hAnsi="Georgia"/>
        </w:rPr>
      </w:pPr>
    </w:p>
    <w:p w:rsidR="004E4DC1" w:rsidRDefault="004E4DC1" w:rsidP="004E4DC1">
      <w:pPr>
        <w:pStyle w:val="ListParagraph"/>
        <w:numPr>
          <w:ilvl w:val="0"/>
          <w:numId w:val="134"/>
        </w:numPr>
        <w:ind w:left="993" w:hanging="426"/>
        <w:jc w:val="left"/>
        <w:rPr>
          <w:rFonts w:ascii="Georgia" w:hAnsi="Georgia"/>
        </w:rPr>
      </w:pPr>
      <w:r>
        <w:rPr>
          <w:rFonts w:ascii="Georgia" w:hAnsi="Georgia"/>
        </w:rPr>
        <w:t xml:space="preserve">Lihatlah kayu salib, </w:t>
      </w:r>
    </w:p>
    <w:p w:rsidR="004E4DC1" w:rsidRDefault="004E4DC1" w:rsidP="004E4DC1">
      <w:pPr>
        <w:pStyle w:val="ListParagraph"/>
        <w:ind w:left="993"/>
        <w:rPr>
          <w:rFonts w:ascii="Georgia" w:hAnsi="Georgia"/>
        </w:rPr>
      </w:pPr>
      <w:r>
        <w:rPr>
          <w:rFonts w:ascii="Georgia" w:hAnsi="Georgia"/>
        </w:rPr>
        <w:t>tempat Sumber kes’lamatan bagi bangsa-bangsa</w:t>
      </w:r>
    </w:p>
    <w:p w:rsidR="004E4DC1" w:rsidRDefault="004E4DC1" w:rsidP="004E4DC1">
      <w:pPr>
        <w:pStyle w:val="ListParagraph"/>
        <w:ind w:left="993" w:hanging="426"/>
        <w:rPr>
          <w:rFonts w:ascii="Georgia" w:hAnsi="Georgia"/>
        </w:rPr>
      </w:pPr>
    </w:p>
    <w:p w:rsidR="004E4DC1" w:rsidRDefault="004E4DC1" w:rsidP="004E4DC1">
      <w:pPr>
        <w:pStyle w:val="ListParagraph"/>
        <w:numPr>
          <w:ilvl w:val="0"/>
          <w:numId w:val="134"/>
        </w:numPr>
        <w:ind w:left="993" w:hanging="426"/>
        <w:jc w:val="left"/>
        <w:rPr>
          <w:rFonts w:ascii="Georgia" w:hAnsi="Georgia"/>
        </w:rPr>
      </w:pPr>
      <w:r>
        <w:rPr>
          <w:rFonts w:ascii="Georgia" w:hAnsi="Georgia"/>
        </w:rPr>
        <w:t>Lihatlah kayu salib,</w:t>
      </w:r>
    </w:p>
    <w:p w:rsidR="004E4DC1" w:rsidRDefault="004E4DC1" w:rsidP="004E4DC1">
      <w:pPr>
        <w:pStyle w:val="ListParagraph"/>
        <w:ind w:left="993"/>
        <w:rPr>
          <w:rFonts w:ascii="Georgia" w:hAnsi="Georgia"/>
        </w:rPr>
      </w:pPr>
      <w:r>
        <w:rPr>
          <w:rFonts w:ascii="Georgia" w:hAnsi="Georgia"/>
        </w:rPr>
        <w:t>Tempat Yesus yang tergantung mengampuni dosa</w:t>
      </w:r>
    </w:p>
    <w:p w:rsidR="004E4DC1" w:rsidRDefault="004E4DC1" w:rsidP="004E4DC1">
      <w:pPr>
        <w:pStyle w:val="ListParagraph"/>
        <w:ind w:left="993" w:hanging="426"/>
        <w:rPr>
          <w:rFonts w:ascii="Georgia" w:hAnsi="Georgia"/>
        </w:rPr>
      </w:pPr>
    </w:p>
    <w:p w:rsidR="004E4DC1" w:rsidRDefault="004E4DC1" w:rsidP="004E4DC1">
      <w:pPr>
        <w:pStyle w:val="ListParagraph"/>
        <w:numPr>
          <w:ilvl w:val="0"/>
          <w:numId w:val="134"/>
        </w:numPr>
        <w:ind w:left="993" w:hanging="426"/>
        <w:jc w:val="left"/>
        <w:rPr>
          <w:rFonts w:ascii="Georgia" w:hAnsi="Georgia"/>
        </w:rPr>
      </w:pPr>
      <w:r>
        <w:rPr>
          <w:rFonts w:ascii="Georgia" w:hAnsi="Georgia"/>
        </w:rPr>
        <w:t>Lihatlah kayu salib,</w:t>
      </w:r>
    </w:p>
    <w:p w:rsidR="004E4DC1" w:rsidRDefault="004E4DC1" w:rsidP="004E4DC1">
      <w:pPr>
        <w:pStyle w:val="ListParagraph"/>
        <w:ind w:left="993"/>
        <w:rPr>
          <w:rFonts w:ascii="Georgia" w:hAnsi="Georgia"/>
        </w:rPr>
      </w:pPr>
      <w:r>
        <w:rPr>
          <w:rFonts w:ascii="Georgia" w:hAnsi="Georgia"/>
        </w:rPr>
        <w:t>Tempat Yesus menyerahkan hidup bagi kita</w:t>
      </w:r>
    </w:p>
    <w:p w:rsidR="004E4DC1" w:rsidRDefault="004E4DC1" w:rsidP="004E4DC1">
      <w:pPr>
        <w:pStyle w:val="ListParagraph"/>
        <w:ind w:left="993" w:hanging="426"/>
        <w:rPr>
          <w:rFonts w:ascii="Georgia" w:hAnsi="Georgia"/>
        </w:rPr>
      </w:pPr>
    </w:p>
    <w:p w:rsidR="004E4DC1" w:rsidRDefault="004E4DC1" w:rsidP="004E4DC1">
      <w:pPr>
        <w:pStyle w:val="ListParagraph"/>
        <w:numPr>
          <w:ilvl w:val="0"/>
          <w:numId w:val="134"/>
        </w:numPr>
        <w:ind w:left="993" w:hanging="426"/>
        <w:jc w:val="left"/>
        <w:rPr>
          <w:rFonts w:ascii="Georgia" w:hAnsi="Georgia"/>
        </w:rPr>
      </w:pPr>
      <w:r>
        <w:rPr>
          <w:rFonts w:ascii="Georgia" w:hAnsi="Georgia"/>
        </w:rPr>
        <w:t>Lihatlah kayu salib,</w:t>
      </w:r>
    </w:p>
    <w:p w:rsidR="004E4DC1" w:rsidRDefault="004E4DC1" w:rsidP="004E4DC1">
      <w:pPr>
        <w:pStyle w:val="ListParagraph"/>
        <w:ind w:firstLine="273"/>
        <w:rPr>
          <w:rFonts w:ascii="Georgia" w:hAnsi="Georgia"/>
        </w:rPr>
      </w:pPr>
      <w:r>
        <w:rPr>
          <w:rFonts w:ascii="Georgia" w:hAnsi="Georgia"/>
        </w:rPr>
        <w:t>Tanda cinta Putra Allah bagi manusia</w:t>
      </w:r>
    </w:p>
    <w:p w:rsidR="004E4DC1" w:rsidRDefault="004E4DC1" w:rsidP="004E4DC1">
      <w:pPr>
        <w:pStyle w:val="ListParagraph"/>
        <w:ind w:firstLine="273"/>
        <w:rPr>
          <w:rFonts w:ascii="Georgia" w:hAnsi="Georgia"/>
        </w:rPr>
      </w:pPr>
    </w:p>
    <w:p w:rsidR="004E4DC1" w:rsidRDefault="004E4DC1" w:rsidP="004E4DC1">
      <w:pPr>
        <w:pStyle w:val="ListParagraph"/>
        <w:ind w:firstLine="273"/>
        <w:rPr>
          <w:rFonts w:ascii="Georgia" w:hAnsi="Georgia"/>
        </w:rPr>
      </w:pPr>
    </w:p>
    <w:p w:rsidR="004E4DC1" w:rsidRDefault="004E4DC1" w:rsidP="004E4DC1">
      <w:pPr>
        <w:pStyle w:val="ListParagraph"/>
        <w:ind w:firstLine="273"/>
        <w:rPr>
          <w:rFonts w:ascii="Georgia" w:hAnsi="Georgia"/>
        </w:rPr>
      </w:pPr>
    </w:p>
    <w:p w:rsidR="004E4DC1" w:rsidRDefault="004E4DC1" w:rsidP="004E4DC1">
      <w:pPr>
        <w:pStyle w:val="ListParagraph"/>
        <w:ind w:firstLine="273"/>
        <w:rPr>
          <w:rFonts w:ascii="Georgia" w:hAnsi="Georgia"/>
        </w:rPr>
      </w:pPr>
    </w:p>
    <w:p w:rsidR="004E4DC1" w:rsidRDefault="004E4DC1" w:rsidP="004E4DC1">
      <w:pPr>
        <w:ind w:left="567" w:hanging="563"/>
        <w:jc w:val="left"/>
        <w:rPr>
          <w:rFonts w:ascii="Georgia" w:hAnsi="Georgia"/>
          <w:b/>
        </w:rPr>
      </w:pPr>
      <w:r>
        <w:rPr>
          <w:rFonts w:ascii="Georgia" w:hAnsi="Georgia"/>
          <w:b/>
        </w:rPr>
        <w:lastRenderedPageBreak/>
        <w:t>8.</w:t>
      </w:r>
      <w:r>
        <w:rPr>
          <w:rFonts w:ascii="Georgia" w:hAnsi="Georgia"/>
          <w:b/>
        </w:rPr>
        <w:tab/>
        <w:t xml:space="preserve">DOA </w:t>
      </w:r>
    </w:p>
    <w:p w:rsidR="004E4DC1" w:rsidRDefault="004E4DC1" w:rsidP="004E4DC1">
      <w:pPr>
        <w:pStyle w:val="ListParagraph"/>
        <w:numPr>
          <w:ilvl w:val="0"/>
          <w:numId w:val="131"/>
        </w:numPr>
        <w:ind w:left="993" w:hanging="426"/>
        <w:rPr>
          <w:rFonts w:ascii="Georgia" w:hAnsi="Georgia"/>
          <w:bCs/>
        </w:rPr>
      </w:pPr>
      <w:r>
        <w:rPr>
          <w:rFonts w:ascii="Georgia" w:hAnsi="Georgia"/>
          <w:bCs/>
        </w:rPr>
        <w:t>Memohon agar dimampukan memandang salib dan berserah pada rahmat-Nya</w:t>
      </w:r>
    </w:p>
    <w:p w:rsidR="004E4DC1" w:rsidRDefault="004E4DC1" w:rsidP="004E4DC1">
      <w:pPr>
        <w:pStyle w:val="ListParagraph"/>
        <w:numPr>
          <w:ilvl w:val="0"/>
          <w:numId w:val="131"/>
        </w:numPr>
        <w:ind w:left="993" w:hanging="426"/>
        <w:rPr>
          <w:rFonts w:ascii="Georgia" w:hAnsi="Georgia"/>
          <w:bCs/>
        </w:rPr>
      </w:pPr>
      <w:r>
        <w:rPr>
          <w:rFonts w:ascii="Georgia" w:hAnsi="Georgia"/>
          <w:bCs/>
        </w:rPr>
        <w:t>Mendoakan supaya kekuatan Allah menjadikan umat berani menghadapi setiap peristiwa hidup.</w:t>
      </w:r>
    </w:p>
    <w:p w:rsidR="004E4DC1" w:rsidRDefault="004E4DC1" w:rsidP="004E4DC1">
      <w:pPr>
        <w:jc w:val="left"/>
        <w:rPr>
          <w:rFonts w:ascii="Georgia" w:hAnsi="Georgia"/>
          <w:b/>
        </w:rPr>
      </w:pPr>
    </w:p>
    <w:p w:rsidR="004E4DC1" w:rsidRDefault="004E4DC1" w:rsidP="004E4DC1">
      <w:pPr>
        <w:jc w:val="left"/>
        <w:rPr>
          <w:rFonts w:ascii="Georgia" w:hAnsi="Georgia"/>
          <w:b/>
        </w:rPr>
      </w:pPr>
    </w:p>
    <w:p w:rsidR="004E4DC1" w:rsidRDefault="004E4DC1" w:rsidP="004E4DC1">
      <w:pPr>
        <w:ind w:left="567" w:hanging="563"/>
        <w:jc w:val="left"/>
        <w:rPr>
          <w:rFonts w:ascii="Georgia" w:hAnsi="Georgia"/>
          <w:b/>
        </w:rPr>
      </w:pPr>
      <w:r>
        <w:rPr>
          <w:rFonts w:ascii="Georgia" w:hAnsi="Georgia"/>
          <w:b/>
        </w:rPr>
        <w:t>9.</w:t>
      </w:r>
      <w:r>
        <w:rPr>
          <w:rFonts w:ascii="Georgia" w:hAnsi="Georgia"/>
          <w:b/>
        </w:rPr>
        <w:tab/>
        <w:t>NYANYIAN</w:t>
      </w:r>
    </w:p>
    <w:p w:rsidR="004E4DC1" w:rsidRDefault="004E4DC1" w:rsidP="004E4DC1">
      <w:pPr>
        <w:pStyle w:val="ListParagraph"/>
        <w:tabs>
          <w:tab w:val="left" w:pos="2977"/>
        </w:tabs>
        <w:ind w:left="993" w:hanging="426"/>
        <w:rPr>
          <w:rFonts w:ascii="Georgia" w:hAnsi="Georgia"/>
          <w:bCs/>
          <w:iCs/>
          <w:color w:val="000000"/>
          <w:lang w:val="en-ID"/>
        </w:rPr>
      </w:pPr>
      <w:r>
        <w:rPr>
          <w:rFonts w:ascii="Georgia" w:hAnsi="Georgia"/>
          <w:bCs/>
          <w:iCs/>
          <w:color w:val="000000"/>
          <w:lang w:val="en-ID"/>
        </w:rPr>
        <w:t>KJ 180:7-8 “LIHATLAH KAYU SALIB”</w:t>
      </w:r>
    </w:p>
    <w:p w:rsidR="004E4DC1" w:rsidRDefault="004E4DC1" w:rsidP="004E4DC1">
      <w:pPr>
        <w:pStyle w:val="ListParagraph"/>
        <w:numPr>
          <w:ilvl w:val="0"/>
          <w:numId w:val="134"/>
        </w:numPr>
        <w:ind w:left="993" w:hanging="426"/>
        <w:jc w:val="left"/>
        <w:rPr>
          <w:rFonts w:ascii="Georgia" w:hAnsi="Georgia"/>
        </w:rPr>
      </w:pPr>
      <w:r>
        <w:rPr>
          <w:rFonts w:ascii="Georgia" w:hAnsi="Georgia"/>
        </w:rPr>
        <w:t xml:space="preserve">Lihatlah kayu salib </w:t>
      </w:r>
    </w:p>
    <w:p w:rsidR="004E4DC1" w:rsidRDefault="004E4DC1" w:rsidP="004E4DC1">
      <w:pPr>
        <w:pStyle w:val="ListParagraph"/>
        <w:ind w:left="993"/>
        <w:rPr>
          <w:rFonts w:ascii="Georgia" w:hAnsi="Georgia"/>
        </w:rPr>
      </w:pPr>
      <w:r>
        <w:rPr>
          <w:rFonts w:ascii="Georgia" w:hAnsi="Georgia"/>
        </w:rPr>
        <w:t>tanda cinta Allah Bapa bagi ciptaan-Nya</w:t>
      </w:r>
    </w:p>
    <w:p w:rsidR="004E4DC1" w:rsidRDefault="004E4DC1" w:rsidP="004E4DC1">
      <w:pPr>
        <w:pStyle w:val="ListParagraph"/>
        <w:ind w:left="993" w:hanging="426"/>
        <w:rPr>
          <w:rFonts w:ascii="Georgia" w:hAnsi="Georgia"/>
        </w:rPr>
      </w:pPr>
    </w:p>
    <w:p w:rsidR="004E4DC1" w:rsidRDefault="004E4DC1" w:rsidP="004E4DC1">
      <w:pPr>
        <w:pStyle w:val="ListParagraph"/>
        <w:numPr>
          <w:ilvl w:val="0"/>
          <w:numId w:val="134"/>
        </w:numPr>
        <w:ind w:left="993" w:hanging="426"/>
        <w:jc w:val="left"/>
        <w:rPr>
          <w:rFonts w:ascii="Georgia" w:hAnsi="Georgia"/>
        </w:rPr>
      </w:pPr>
      <w:r>
        <w:rPr>
          <w:rFonts w:ascii="Georgia" w:hAnsi="Georgia"/>
        </w:rPr>
        <w:t>Lihatlah kayu salib,</w:t>
      </w:r>
    </w:p>
    <w:p w:rsidR="004E4DC1" w:rsidRDefault="004E4DC1" w:rsidP="004E4DC1">
      <w:pPr>
        <w:pStyle w:val="ListParagraph"/>
        <w:ind w:left="993"/>
        <w:rPr>
          <w:rFonts w:ascii="Georgia" w:hAnsi="Georgia"/>
        </w:rPr>
      </w:pPr>
      <w:r>
        <w:rPr>
          <w:rFonts w:ascii="Georgia" w:hAnsi="Georgia"/>
        </w:rPr>
        <w:t>yang menjadi tanda cinta dalam hidup kita</w:t>
      </w:r>
    </w:p>
    <w:p w:rsidR="004E4DC1" w:rsidRDefault="004E4DC1" w:rsidP="004E4DC1">
      <w:pPr>
        <w:pStyle w:val="ListParagraph"/>
        <w:tabs>
          <w:tab w:val="left" w:pos="2977"/>
        </w:tabs>
        <w:ind w:left="630" w:hanging="270"/>
        <w:rPr>
          <w:rFonts w:ascii="Georgia" w:hAnsi="Georgia"/>
          <w:bCs/>
          <w:iCs/>
          <w:color w:val="000000"/>
          <w:lang w:val="de-DE"/>
        </w:rPr>
      </w:pPr>
    </w:p>
    <w:p w:rsidR="004E4DC1" w:rsidRDefault="004E4DC1" w:rsidP="004E4DC1">
      <w:pPr>
        <w:jc w:val="right"/>
        <w:rPr>
          <w:rFonts w:ascii="Georgia" w:hAnsi="Georgia"/>
        </w:rPr>
      </w:pPr>
    </w:p>
    <w:p w:rsidR="004E4DC1" w:rsidRDefault="004E4DC1" w:rsidP="004E4DC1">
      <w:pPr>
        <w:jc w:val="right"/>
        <w:rPr>
          <w:rFonts w:ascii="Georgia" w:hAnsi="Georgia"/>
        </w:rPr>
      </w:pPr>
    </w:p>
    <w:p w:rsidR="004E4DC1" w:rsidRDefault="004E4DC1" w:rsidP="004E4DC1">
      <w:pPr>
        <w:jc w:val="right"/>
        <w:rPr>
          <w:rFonts w:ascii="Georgia" w:hAnsi="Georgia"/>
        </w:rPr>
      </w:pPr>
    </w:p>
    <w:p w:rsidR="004E4DC1" w:rsidRDefault="004E4DC1" w:rsidP="004E4DC1">
      <w:pPr>
        <w:jc w:val="right"/>
        <w:rPr>
          <w:rFonts w:ascii="Georgia" w:hAnsi="Georgia"/>
        </w:rPr>
      </w:pPr>
      <w:r>
        <w:rPr>
          <w:rFonts w:ascii="Georgia" w:hAnsi="Georgia"/>
        </w:rPr>
        <w:t>[VS]</w:t>
      </w:r>
    </w:p>
    <w:p w:rsidR="00AD65C3" w:rsidRDefault="00AD65C3">
      <w:pPr>
        <w:jc w:val="left"/>
        <w:rPr>
          <w:rFonts w:ascii="Wingdings" w:hAnsi="Wingdings"/>
        </w:rPr>
      </w:pPr>
      <w:r>
        <w:rPr>
          <w:rFonts w:ascii="Wingdings" w:hAnsi="Wingdings"/>
        </w:rPr>
        <w:br w:type="page"/>
      </w:r>
    </w:p>
    <w:p w:rsidR="009B59CF" w:rsidRDefault="009B59CF" w:rsidP="009B59CF">
      <w:r>
        <w:rPr>
          <w:noProof/>
        </w:rPr>
        <w:lastRenderedPageBreak/>
        <mc:AlternateContent>
          <mc:Choice Requires="wps">
            <w:drawing>
              <wp:anchor distT="0" distB="0" distL="114300" distR="114300" simplePos="0" relativeHeight="251811840" behindDoc="0" locked="0" layoutInCell="1" allowOverlap="1" wp14:anchorId="195FDC9D" wp14:editId="071417BB">
                <wp:simplePos x="0" y="0"/>
                <wp:positionH relativeFrom="margin">
                  <wp:align>left</wp:align>
                </wp:positionH>
                <wp:positionV relativeFrom="paragraph">
                  <wp:posOffset>0</wp:posOffset>
                </wp:positionV>
                <wp:extent cx="2295525" cy="1144270"/>
                <wp:effectExtent l="0" t="0" r="9525" b="0"/>
                <wp:wrapThrough wrapText="bothSides">
                  <wp:wrapPolygon edited="0">
                    <wp:start x="0" y="0"/>
                    <wp:lineTo x="0" y="21216"/>
                    <wp:lineTo x="21510" y="21216"/>
                    <wp:lineTo x="21510" y="0"/>
                    <wp:lineTo x="0" y="0"/>
                  </wp:wrapPolygon>
                </wp:wrapThrough>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44270"/>
                        </a:xfrm>
                        <a:prstGeom prst="rect">
                          <a:avLst/>
                        </a:prstGeom>
                        <a:solidFill>
                          <a:srgbClr val="E7E6E6"/>
                        </a:solidFill>
                        <a:ln w="9525">
                          <a:noFill/>
                          <a:miter lim="800000"/>
                          <a:headEnd/>
                          <a:tailEnd/>
                        </a:ln>
                      </wps:spPr>
                      <wps:txbx>
                        <w:txbxContent>
                          <w:p w:rsidR="001863B8" w:rsidRDefault="001863B8" w:rsidP="009B59CF">
                            <w:pPr>
                              <w:jc w:val="left"/>
                              <w:rPr>
                                <w:rFonts w:ascii="Georgia" w:hAnsi="Georgia"/>
                                <w:b/>
                              </w:rPr>
                            </w:pPr>
                            <w:r>
                              <w:rPr>
                                <w:rFonts w:ascii="Georgia" w:hAnsi="Georgia"/>
                                <w:b/>
                              </w:rPr>
                              <w:t xml:space="preserve">BAHAN </w:t>
                            </w:r>
                          </w:p>
                          <w:p w:rsidR="001863B8" w:rsidRDefault="001863B8" w:rsidP="009B59CF">
                            <w:pPr>
                              <w:jc w:val="left"/>
                              <w:rPr>
                                <w:rFonts w:ascii="Georgia" w:hAnsi="Georgia"/>
                                <w:b/>
                                <w:lang w:val="id-ID"/>
                              </w:rPr>
                            </w:pPr>
                            <w:r>
                              <w:rPr>
                                <w:rFonts w:ascii="Georgia" w:hAnsi="Georgia"/>
                                <w:b/>
                              </w:rPr>
                              <w:t xml:space="preserve">PERSEKUTUAN DOA </w:t>
                            </w:r>
                            <w:r>
                              <w:rPr>
                                <w:rFonts w:ascii="Georgia" w:hAnsi="Georgia"/>
                                <w:b/>
                                <w:lang w:val="id-ID"/>
                              </w:rPr>
                              <w:t>5</w:t>
                            </w:r>
                          </w:p>
                          <w:p w:rsidR="001863B8" w:rsidRPr="00DA0718" w:rsidRDefault="001863B8" w:rsidP="009B59CF">
                            <w:pPr>
                              <w:jc w:val="left"/>
                              <w:rPr>
                                <w:rFonts w:ascii="Georgia" w:hAnsi="Georgia"/>
                                <w:bCs/>
                                <w:i/>
                                <w:iCs/>
                              </w:rPr>
                            </w:pPr>
                            <w:r>
                              <w:rPr>
                                <w:rFonts w:ascii="Georgia" w:hAnsi="Georgia"/>
                                <w:bCs/>
                                <w:i/>
                                <w:iCs/>
                                <w:lang w:val="id-ID"/>
                              </w:rPr>
                              <w:t xml:space="preserve"> </w:t>
                            </w:r>
                            <w:r>
                              <w:rPr>
                                <w:rFonts w:ascii="Georgia" w:hAnsi="Georgia"/>
                                <w:bCs/>
                                <w:i/>
                                <w:iCs/>
                              </w:rPr>
                              <w:t>Menghayati Sengsara Yesus</w:t>
                            </w:r>
                          </w:p>
                          <w:p w:rsidR="001863B8" w:rsidRDefault="001863B8" w:rsidP="009B59CF">
                            <w:pPr>
                              <w:pBdr>
                                <w:top w:val="single" w:sz="4" w:space="1" w:color="7F7F7F"/>
                              </w:pBdr>
                              <w:rPr>
                                <w:rFonts w:ascii="Georgia" w:hAnsi="Georgia" w:cs="Calibri"/>
                                <w:bCs/>
                                <w:sz w:val="20"/>
                                <w:szCs w:val="20"/>
                              </w:rPr>
                            </w:pPr>
                          </w:p>
                          <w:p w:rsidR="001863B8" w:rsidRDefault="001863B8" w:rsidP="009B59CF">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9B59CF">
                            <w:pPr>
                              <w:pBdr>
                                <w:top w:val="single" w:sz="4" w:space="1" w:color="7F7F7F"/>
                              </w:pBdr>
                              <w:rPr>
                                <w:rFonts w:ascii="Georgia" w:hAnsi="Georgia" w:cs="Calibri"/>
                                <w:b/>
                                <w:sz w:val="20"/>
                                <w:szCs w:val="20"/>
                                <w:lang w:val="id-ID"/>
                              </w:rPr>
                            </w:pPr>
                            <w:r>
                              <w:rPr>
                                <w:rFonts w:ascii="Georgia" w:hAnsi="Georgia" w:cs="Calibri"/>
                                <w:b/>
                                <w:sz w:val="20"/>
                                <w:szCs w:val="20"/>
                              </w:rPr>
                              <w:t xml:space="preserve">Yohanes </w:t>
                            </w:r>
                            <w:r>
                              <w:rPr>
                                <w:rFonts w:ascii="Georgia" w:hAnsi="Georgia" w:cs="Calibri"/>
                                <w:b/>
                                <w:sz w:val="20"/>
                                <w:szCs w:val="20"/>
                                <w:lang w:val="id-ID"/>
                              </w:rPr>
                              <w:t>19</w:t>
                            </w:r>
                            <w:r>
                              <w:rPr>
                                <w:rFonts w:ascii="Georgia" w:hAnsi="Georgia" w:cs="Calibri"/>
                                <w:b/>
                                <w:sz w:val="20"/>
                                <w:szCs w:val="20"/>
                              </w:rPr>
                              <w:t>:</w:t>
                            </w:r>
                            <w:r>
                              <w:rPr>
                                <w:rFonts w:ascii="Georgia" w:hAnsi="Georgia" w:cs="Calibri"/>
                                <w:b/>
                                <w:sz w:val="20"/>
                                <w:szCs w:val="20"/>
                                <w:lang w:val="id-ID"/>
                              </w:rPr>
                              <w:t>28-29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FDC9D" id="Text Box 141" o:spid="_x0000_s1134" type="#_x0000_t202" style="position:absolute;left:0;text-align:left;margin-left:0;margin-top:0;width:180.75pt;height:90.1pt;z-index:251811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V/FLwIAADUEAAAOAAAAZHJzL2Uyb0RvYy54bWysU9uO0zAQfUfiHyy/06RRr1HT1dLtIqRl&#10;QdrlAxzHSSwcj7HdJuXrGTttKfCG8IPl8cwcz5w53twNnSJHYZ0EXdDpJKVEaA6V1E1Bv74+vltR&#10;4jzTFVOgRUFPwtG77ds3m97kIoMWVCUsQRDt8t4UtPXe5EnieCs65iZghEZnDbZjHk3bJJVlPaJ3&#10;KsnSdJH0YCtjgQvn8PZhdNJtxK9rwf3nunbCE1VQrM3H3ca9DHuy3bC8scy0kp/LYP9QRcekxkev&#10;UA/MM3Kw8i+oTnILDmo/4dAlUNeSi9gDdjNN/+jmpWVGxF6QHGeuNLn/B8ufj18skRXObjalRLMO&#10;h/QqBk/ew0DCHTLUG5dj4IvBUD+gA6Njt848Af/miIZdy3Qj7q2FvhWswgpjZnKTOuK4AFL2n6DC&#10;h9jBQwQaatsF+pAQgug4qdN1OqEYjpdZtp7PszklHH3T6WyWLeP8EpZf0o11/oOAjoRDQS2OP8Kz&#10;45Pz2AiGXkLCaw6UrB6lUtGwTblTlhwZSmW/3C/2i9A7pvwWpjTpC7oOhYQsDSE/qqiTHqWsZFfQ&#10;VRrWKK5Ax15XMcQzqcYzwiqN6IGfQMlIjh/KYRxGuroQX0J1QsosjNrFv4aHFuwPSnrUbUHd9wOz&#10;ghL1USPtayQmCD0as/kyQ8PeespbD9McoQrqKRmPOz9+joOxsmnxpXHQGu5xVLWMJIaax6rODaA2&#10;I1HnfxTEf2vHqF+/ffsTAAD//wMAUEsDBBQABgAIAAAAIQBbZs413gAAAAUBAAAPAAAAZHJzL2Rv&#10;d25yZXYueG1sTI/BTsMwEETvSPyDtUhcEHWSirYKcSpUgThwopQDNzfeJlHsdRS7aejXs3Apl5FW&#10;M5p5W6wnZ8WIQ2g9KUhnCQikypuWagW7j5f7FYgQNRltPaGCbwywLq+vCp0bf6J3HLexFlxCIdcK&#10;mhj7XMpQNeh0mPkeib2DH5yOfA61NIM+cbmzMkuShXS6JV5odI+bBqtue3QKusx+vu2Wm+X5OTvf&#10;dV/9fEwPr0rd3kxPjyAiTvEShl98RoeSmfb+SCYIq4AfiX/K3nyRPoDYc2iVZCDLQv6nL38AAAD/&#10;/wMAUEsBAi0AFAAGAAgAAAAhALaDOJL+AAAA4QEAABMAAAAAAAAAAAAAAAAAAAAAAFtDb250ZW50&#10;X1R5cGVzXS54bWxQSwECLQAUAAYACAAAACEAOP0h/9YAAACUAQAACwAAAAAAAAAAAAAAAAAvAQAA&#10;X3JlbHMvLnJlbHNQSwECLQAUAAYACAAAACEASr1fxS8CAAA1BAAADgAAAAAAAAAAAAAAAAAuAgAA&#10;ZHJzL2Uyb0RvYy54bWxQSwECLQAUAAYACAAAACEAW2bONd4AAAAFAQAADwAAAAAAAAAAAAAAAACJ&#10;BAAAZHJzL2Rvd25yZXYueG1sUEsFBgAAAAAEAAQA8wAAAJQFAAAAAA==&#10;" fillcolor="#e7e6e6" stroked="f">
                <v:textbox>
                  <w:txbxContent>
                    <w:p w:rsidR="001863B8" w:rsidRDefault="001863B8" w:rsidP="009B59CF">
                      <w:pPr>
                        <w:jc w:val="left"/>
                        <w:rPr>
                          <w:rFonts w:ascii="Georgia" w:hAnsi="Georgia"/>
                          <w:b/>
                        </w:rPr>
                      </w:pPr>
                      <w:r>
                        <w:rPr>
                          <w:rFonts w:ascii="Georgia" w:hAnsi="Georgia"/>
                          <w:b/>
                        </w:rPr>
                        <w:t xml:space="preserve">BAHAN </w:t>
                      </w:r>
                    </w:p>
                    <w:p w:rsidR="001863B8" w:rsidRDefault="001863B8" w:rsidP="009B59CF">
                      <w:pPr>
                        <w:jc w:val="left"/>
                        <w:rPr>
                          <w:rFonts w:ascii="Georgia" w:hAnsi="Georgia"/>
                          <w:b/>
                          <w:lang w:val="id-ID"/>
                        </w:rPr>
                      </w:pPr>
                      <w:r>
                        <w:rPr>
                          <w:rFonts w:ascii="Georgia" w:hAnsi="Georgia"/>
                          <w:b/>
                        </w:rPr>
                        <w:t xml:space="preserve">PERSEKUTUAN DOA </w:t>
                      </w:r>
                      <w:r>
                        <w:rPr>
                          <w:rFonts w:ascii="Georgia" w:hAnsi="Georgia"/>
                          <w:b/>
                          <w:lang w:val="id-ID"/>
                        </w:rPr>
                        <w:t>5</w:t>
                      </w:r>
                    </w:p>
                    <w:p w:rsidR="001863B8" w:rsidRPr="00DA0718" w:rsidRDefault="001863B8" w:rsidP="009B59CF">
                      <w:pPr>
                        <w:jc w:val="left"/>
                        <w:rPr>
                          <w:rFonts w:ascii="Georgia" w:hAnsi="Georgia"/>
                          <w:bCs/>
                          <w:i/>
                          <w:iCs/>
                        </w:rPr>
                      </w:pPr>
                      <w:r>
                        <w:rPr>
                          <w:rFonts w:ascii="Georgia" w:hAnsi="Georgia"/>
                          <w:bCs/>
                          <w:i/>
                          <w:iCs/>
                          <w:lang w:val="id-ID"/>
                        </w:rPr>
                        <w:t xml:space="preserve"> </w:t>
                      </w:r>
                      <w:r>
                        <w:rPr>
                          <w:rFonts w:ascii="Georgia" w:hAnsi="Georgia"/>
                          <w:bCs/>
                          <w:i/>
                          <w:iCs/>
                        </w:rPr>
                        <w:t>Menghayati Sengsara Yesus</w:t>
                      </w:r>
                    </w:p>
                    <w:p w:rsidR="001863B8" w:rsidRDefault="001863B8" w:rsidP="009B59CF">
                      <w:pPr>
                        <w:pBdr>
                          <w:top w:val="single" w:sz="4" w:space="1" w:color="7F7F7F"/>
                        </w:pBdr>
                        <w:rPr>
                          <w:rFonts w:ascii="Georgia" w:hAnsi="Georgia" w:cs="Calibri"/>
                          <w:bCs/>
                          <w:sz w:val="20"/>
                          <w:szCs w:val="20"/>
                        </w:rPr>
                      </w:pPr>
                    </w:p>
                    <w:p w:rsidR="001863B8" w:rsidRDefault="001863B8" w:rsidP="009B59CF">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9B59CF">
                      <w:pPr>
                        <w:pBdr>
                          <w:top w:val="single" w:sz="4" w:space="1" w:color="7F7F7F"/>
                        </w:pBdr>
                        <w:rPr>
                          <w:rFonts w:ascii="Georgia" w:hAnsi="Georgia" w:cs="Calibri"/>
                          <w:b/>
                          <w:sz w:val="20"/>
                          <w:szCs w:val="20"/>
                          <w:lang w:val="id-ID"/>
                        </w:rPr>
                      </w:pPr>
                      <w:r>
                        <w:rPr>
                          <w:rFonts w:ascii="Georgia" w:hAnsi="Georgia" w:cs="Calibri"/>
                          <w:b/>
                          <w:sz w:val="20"/>
                          <w:szCs w:val="20"/>
                        </w:rPr>
                        <w:t xml:space="preserve">Yohanes </w:t>
                      </w:r>
                      <w:r>
                        <w:rPr>
                          <w:rFonts w:ascii="Georgia" w:hAnsi="Georgia" w:cs="Calibri"/>
                          <w:b/>
                          <w:sz w:val="20"/>
                          <w:szCs w:val="20"/>
                          <w:lang w:val="id-ID"/>
                        </w:rPr>
                        <w:t>19</w:t>
                      </w:r>
                      <w:r>
                        <w:rPr>
                          <w:rFonts w:ascii="Georgia" w:hAnsi="Georgia" w:cs="Calibri"/>
                          <w:b/>
                          <w:sz w:val="20"/>
                          <w:szCs w:val="20"/>
                        </w:rPr>
                        <w:t>:</w:t>
                      </w:r>
                      <w:r>
                        <w:rPr>
                          <w:rFonts w:ascii="Georgia" w:hAnsi="Georgia" w:cs="Calibri"/>
                          <w:b/>
                          <w:sz w:val="20"/>
                          <w:szCs w:val="20"/>
                          <w:lang w:val="id-ID"/>
                        </w:rPr>
                        <w:t>28-29</w:t>
                      </w:r>
                    </w:p>
                  </w:txbxContent>
                </v:textbox>
                <w10:wrap type="through" anchorx="margin"/>
              </v:shape>
            </w:pict>
          </mc:Fallback>
        </mc:AlternateContent>
      </w:r>
      <w:r>
        <w:rPr>
          <w:noProof/>
        </w:rPr>
        <mc:AlternateContent>
          <mc:Choice Requires="wps">
            <w:drawing>
              <wp:anchor distT="45720" distB="45720" distL="114300" distR="114300" simplePos="0" relativeHeight="251810816" behindDoc="0" locked="0" layoutInCell="1" allowOverlap="1" wp14:anchorId="0D9F38CC" wp14:editId="31FCCD8F">
                <wp:simplePos x="0" y="0"/>
                <wp:positionH relativeFrom="margin">
                  <wp:posOffset>2186305</wp:posOffset>
                </wp:positionH>
                <wp:positionV relativeFrom="paragraph">
                  <wp:posOffset>295275</wp:posOffset>
                </wp:positionV>
                <wp:extent cx="1750695" cy="670560"/>
                <wp:effectExtent l="0" t="0" r="1905" b="0"/>
                <wp:wrapSquare wrapText="bothSides"/>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670560"/>
                        </a:xfrm>
                        <a:prstGeom prst="rect">
                          <a:avLst/>
                        </a:prstGeom>
                        <a:solidFill>
                          <a:srgbClr val="FFFFFF"/>
                        </a:solidFill>
                        <a:ln>
                          <a:noFill/>
                        </a:ln>
                      </wps:spPr>
                      <wps:txbx>
                        <w:txbxContent>
                          <w:p w:rsidR="001863B8" w:rsidRDefault="001863B8" w:rsidP="009B59CF">
                            <w:pPr>
                              <w:jc w:val="center"/>
                              <w:rPr>
                                <w:rFonts w:ascii="Cooper Black" w:eastAsia="SimSun" w:hAnsi="Cooper Black" w:cs="SimSun"/>
                                <w:sz w:val="32"/>
                                <w:szCs w:val="32"/>
                                <w:lang w:val="id-ID"/>
                              </w:rPr>
                            </w:pPr>
                            <w:r>
                              <w:rPr>
                                <w:rFonts w:ascii="Cooper Black" w:eastAsia="SimSun" w:hAnsi="Cooper Black" w:cs="SimSun"/>
                                <w:sz w:val="32"/>
                                <w:szCs w:val="32"/>
                                <w:lang w:val="id-ID"/>
                              </w:rPr>
                              <w:t>“Aku Haus”</w:t>
                            </w:r>
                          </w:p>
                          <w:p w:rsidR="001863B8" w:rsidRDefault="001863B8" w:rsidP="009B59CF">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9B59CF">
                            <w:pPr>
                              <w:jc w:val="center"/>
                              <w:rPr>
                                <w:rFonts w:ascii="Bodoni MT Black" w:hAnsi="Bodoni MT Black"/>
                                <w:b/>
                                <w:bCs/>
                                <w:sz w:val="28"/>
                                <w:szCs w:val="28"/>
                                <w:lang w:val="de-DE"/>
                              </w:rPr>
                            </w:pPr>
                          </w:p>
                          <w:p w:rsidR="001863B8" w:rsidRDefault="001863B8" w:rsidP="009B59C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F38CC" id="Text Box 140" o:spid="_x0000_s1135" type="#_x0000_t202" style="position:absolute;left:0;text-align:left;margin-left:172.15pt;margin-top:23.25pt;width:137.85pt;height:52.8pt;z-index:251810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3KVCgIAAPwDAAAOAAAAZHJzL2Uyb0RvYy54bWysU9tu2zAMfR+wfxD0vtgJclmMOEWXIsOA&#10;7gK0/QBZlm1htqhRSuzs60fJSRZ0b8X0IIgidchzSG3uhq5lR4VOg8n5dJJypoyEUps65y/P+w8f&#10;OXNemFK0YFTOT8rxu+37d5veZmoGDbSlQkYgxmW9zXnjvc2SxMlGdcJNwCpDzgqwE55MrJMSRU/o&#10;XZvM0nSZ9IClRZDKObp9GJ18G/GrSkn/vaqc8qzNOdXm445xL8KebDciq1HYRstzGeINVXRCG0p6&#10;hXoQXrAD6n+gOi0RHFR+IqFLoKq0VJEDsZmmr9g8NcKqyIXEcfYqk/t/sPLb8QcyXVLv5qSPER01&#10;6VkNnn2CgYU7Uqi3LqPAJ0uhfiAHRUe2zj6C/OmYgV0jTK3uEaFvlCipwml4mdw8HXFcACn6r1BS&#10;InHwEIGGCrsgHwnCCJ0qOV27E4qRIeVqkS7XC84k+ZardLGMxSUiu7y26PxnBR0Lh5wjdT+ii+Oj&#10;86EakV1CQjIHrS73um2jgXWxa5EdBU3KPq5I4FVYa0KwgfBsRAw3kWZgNnL0QzGMmqbri34FlCdi&#10;jjCOIH0ZOjSAvznrafxy7n4dBCrO2i+G1FtP56EfPhrzxWpGBt56iluPMJKgcu45G487P874waKu&#10;G8o09svAPSle6ShGaM1Y1ZkAjVjU6Pwdwgzf2jHq76fd/gEAAP//AwBQSwMEFAAGAAgAAAAhAAMS&#10;qPPdAAAACgEAAA8AAABkcnMvZG93bnJldi54bWxMj9FOg0AQRd9N/IfNmPhi7NIWqCJLoyYaX1v7&#10;AQNMgcjOEnZb6N87PtnHyT2590y+nW2vzjT6zrGB5SICRVy5uuPGwOH74/EJlA/INfaOycCFPGyL&#10;25scs9pNvKPzPjRKSthnaKANYci09lVLFv3CDcSSHd1oMcg5NroecZJy2+tVFKXaYsey0OJA7y1V&#10;P/uTNXD8mh6S56n8DIfNLk7fsNuU7mLM/d38+gIq0Bz+YfjTF3UoxKl0J6696g2s43gtqIE4TUAJ&#10;kMoeqFLIZLUEXeT6+oXiFwAA//8DAFBLAQItABQABgAIAAAAIQC2gziS/gAAAOEBAAATAAAAAAAA&#10;AAAAAAAAAAAAAABbQ29udGVudF9UeXBlc10ueG1sUEsBAi0AFAAGAAgAAAAhADj9If/WAAAAlAEA&#10;AAsAAAAAAAAAAAAAAAAALwEAAF9yZWxzLy5yZWxzUEsBAi0AFAAGAAgAAAAhAG6bcpUKAgAA/AMA&#10;AA4AAAAAAAAAAAAAAAAALgIAAGRycy9lMm9Eb2MueG1sUEsBAi0AFAAGAAgAAAAhAAMSqPPdAAAA&#10;CgEAAA8AAAAAAAAAAAAAAAAAZAQAAGRycy9kb3ducmV2LnhtbFBLBQYAAAAABAAEAPMAAABuBQAA&#10;AAA=&#10;" stroked="f">
                <v:textbox>
                  <w:txbxContent>
                    <w:p w:rsidR="001863B8" w:rsidRDefault="001863B8" w:rsidP="009B59CF">
                      <w:pPr>
                        <w:jc w:val="center"/>
                        <w:rPr>
                          <w:rFonts w:ascii="Cooper Black" w:eastAsia="SimSun" w:hAnsi="Cooper Black" w:cs="SimSun"/>
                          <w:sz w:val="32"/>
                          <w:szCs w:val="32"/>
                          <w:lang w:val="id-ID"/>
                        </w:rPr>
                      </w:pPr>
                      <w:r>
                        <w:rPr>
                          <w:rFonts w:ascii="Cooper Black" w:eastAsia="SimSun" w:hAnsi="Cooper Black" w:cs="SimSun"/>
                          <w:sz w:val="32"/>
                          <w:szCs w:val="32"/>
                          <w:lang w:val="id-ID"/>
                        </w:rPr>
                        <w:t>“Aku Haus”</w:t>
                      </w:r>
                    </w:p>
                    <w:p w:rsidR="001863B8" w:rsidRDefault="001863B8" w:rsidP="009B59CF">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9B59CF">
                      <w:pPr>
                        <w:jc w:val="center"/>
                        <w:rPr>
                          <w:rFonts w:ascii="Bodoni MT Black" w:hAnsi="Bodoni MT Black"/>
                          <w:b/>
                          <w:bCs/>
                          <w:sz w:val="28"/>
                          <w:szCs w:val="28"/>
                          <w:lang w:val="de-DE"/>
                        </w:rPr>
                      </w:pPr>
                    </w:p>
                    <w:p w:rsidR="001863B8" w:rsidRDefault="001863B8" w:rsidP="009B59CF">
                      <w:pPr>
                        <w:jc w:val="center"/>
                        <w:rPr>
                          <w:rFonts w:ascii="Bodoni MT Black" w:hAnsi="Bodoni MT Black"/>
                          <w:sz w:val="28"/>
                          <w:szCs w:val="28"/>
                          <w:lang w:val="de-DE"/>
                        </w:rPr>
                      </w:pPr>
                    </w:p>
                  </w:txbxContent>
                </v:textbox>
                <w10:wrap type="square" anchorx="margin"/>
              </v:shape>
            </w:pict>
          </mc:Fallback>
        </mc:AlternateContent>
      </w:r>
    </w:p>
    <w:p w:rsidR="009B59CF" w:rsidRDefault="009B59CF" w:rsidP="009B59CF">
      <w:pPr>
        <w:rPr>
          <w:rFonts w:ascii="Georgia" w:hAnsi="Georgia"/>
        </w:rPr>
      </w:pPr>
    </w:p>
    <w:p w:rsidR="009B59CF" w:rsidRDefault="009B59CF" w:rsidP="009B59CF">
      <w:pPr>
        <w:autoSpaceDE w:val="0"/>
        <w:autoSpaceDN w:val="0"/>
        <w:adjustRightInd w:val="0"/>
        <w:ind w:left="567" w:hanging="563"/>
        <w:jc w:val="left"/>
        <w:rPr>
          <w:rFonts w:ascii="Georgia" w:hAnsi="Georgia" w:cs="Arial"/>
          <w:b/>
        </w:rPr>
      </w:pPr>
    </w:p>
    <w:p w:rsidR="009B59CF" w:rsidRDefault="009B59CF" w:rsidP="009B59CF">
      <w:pPr>
        <w:autoSpaceDE w:val="0"/>
        <w:autoSpaceDN w:val="0"/>
        <w:adjustRightInd w:val="0"/>
        <w:ind w:left="567" w:hanging="563"/>
        <w:jc w:val="left"/>
        <w:rPr>
          <w:rFonts w:ascii="Georgia" w:hAnsi="Georgia" w:cs="Arial"/>
          <w:b/>
        </w:rPr>
      </w:pPr>
    </w:p>
    <w:p w:rsidR="009B59CF" w:rsidRDefault="009B59CF" w:rsidP="009B59CF">
      <w:pPr>
        <w:autoSpaceDE w:val="0"/>
        <w:autoSpaceDN w:val="0"/>
        <w:adjustRightInd w:val="0"/>
        <w:ind w:left="567" w:hanging="563"/>
        <w:jc w:val="left"/>
        <w:rPr>
          <w:rFonts w:ascii="Georgia" w:hAnsi="Georgia" w:cs="Arial"/>
          <w:b/>
        </w:rPr>
      </w:pPr>
    </w:p>
    <w:p w:rsidR="009B59CF" w:rsidRDefault="009B59CF" w:rsidP="009B59CF">
      <w:pPr>
        <w:autoSpaceDE w:val="0"/>
        <w:autoSpaceDN w:val="0"/>
        <w:adjustRightInd w:val="0"/>
        <w:ind w:left="567" w:hanging="563"/>
        <w:jc w:val="left"/>
        <w:rPr>
          <w:rFonts w:ascii="Georgia" w:hAnsi="Georgia" w:cs="Arial"/>
          <w:b/>
        </w:rPr>
      </w:pPr>
      <w:r>
        <w:rPr>
          <w:rFonts w:ascii="Georgia" w:hAnsi="Georgia" w:cs="Arial"/>
          <w:b/>
        </w:rPr>
        <w:t>1.</w:t>
      </w:r>
      <w:r>
        <w:rPr>
          <w:rFonts w:ascii="Georgia" w:hAnsi="Georgia" w:cs="Arial"/>
          <w:b/>
        </w:rPr>
        <w:tab/>
        <w:t xml:space="preserve">SAAT TEDUH </w:t>
      </w:r>
    </w:p>
    <w:p w:rsidR="009B59CF" w:rsidRDefault="009B59CF" w:rsidP="009B59CF">
      <w:pPr>
        <w:autoSpaceDE w:val="0"/>
        <w:autoSpaceDN w:val="0"/>
        <w:adjustRightInd w:val="0"/>
        <w:ind w:left="360" w:hanging="370"/>
        <w:jc w:val="left"/>
        <w:rPr>
          <w:rFonts w:ascii="Georgia" w:hAnsi="Georgia" w:cs="Arial"/>
          <w:b/>
        </w:rPr>
      </w:pPr>
    </w:p>
    <w:p w:rsidR="009B59CF" w:rsidRDefault="009B59CF" w:rsidP="009B59CF">
      <w:pPr>
        <w:ind w:left="567" w:hanging="563"/>
        <w:jc w:val="left"/>
        <w:rPr>
          <w:rFonts w:ascii="Georgia" w:hAnsi="Georgia"/>
          <w:b/>
        </w:rPr>
      </w:pPr>
      <w:r>
        <w:rPr>
          <w:rFonts w:ascii="Georgia" w:hAnsi="Georgia"/>
          <w:b/>
        </w:rPr>
        <w:t>2.</w:t>
      </w:r>
      <w:r>
        <w:rPr>
          <w:rFonts w:ascii="Georgia" w:hAnsi="Georgia"/>
          <w:b/>
        </w:rPr>
        <w:tab/>
        <w:t xml:space="preserve">NYANYIAN </w:t>
      </w:r>
    </w:p>
    <w:p w:rsidR="009B59CF" w:rsidRDefault="009B59CF" w:rsidP="009B59CF">
      <w:pPr>
        <w:ind w:left="567"/>
        <w:jc w:val="left"/>
        <w:rPr>
          <w:rFonts w:ascii="Georgia" w:hAnsi="Georgia"/>
          <w:bCs/>
          <w:iCs/>
          <w:color w:val="000000"/>
          <w:lang w:val="id-ID"/>
        </w:rPr>
      </w:pPr>
      <w:r>
        <w:rPr>
          <w:rFonts w:ascii="Georgia" w:hAnsi="Georgia"/>
          <w:bCs/>
          <w:iCs/>
          <w:color w:val="000000"/>
          <w:lang w:val="de-DE"/>
        </w:rPr>
        <w:t xml:space="preserve">KJ </w:t>
      </w:r>
      <w:r>
        <w:rPr>
          <w:rFonts w:ascii="Georgia" w:hAnsi="Georgia"/>
          <w:bCs/>
          <w:iCs/>
          <w:color w:val="000000"/>
          <w:lang w:val="id-ID"/>
        </w:rPr>
        <w:t xml:space="preserve">60:1, 4 </w:t>
      </w:r>
      <w:r>
        <w:rPr>
          <w:rFonts w:ascii="Georgia" w:hAnsi="Georgia"/>
          <w:bCs/>
          <w:iCs/>
          <w:color w:val="000000"/>
          <w:lang w:val="en-GB"/>
        </w:rPr>
        <w:t>“</w:t>
      </w:r>
      <w:r>
        <w:rPr>
          <w:rStyle w:val="acopre"/>
          <w:rFonts w:ascii="Georgia" w:hAnsi="Georgia"/>
        </w:rPr>
        <w:t>HAI MAKHLUK ALAM SEMESTA”</w:t>
      </w:r>
    </w:p>
    <w:p w:rsidR="009B59CF" w:rsidRDefault="009B59CF" w:rsidP="009B59CF">
      <w:pPr>
        <w:pStyle w:val="ListParagraph"/>
        <w:numPr>
          <w:ilvl w:val="0"/>
          <w:numId w:val="135"/>
        </w:numPr>
        <w:ind w:left="993" w:hanging="426"/>
        <w:rPr>
          <w:rFonts w:ascii="Georgia" w:hAnsi="Georgia"/>
          <w:bCs/>
          <w:color w:val="000000"/>
          <w:lang w:val="de-DE"/>
        </w:rPr>
      </w:pPr>
      <w:r>
        <w:rPr>
          <w:rFonts w:ascii="Georgia" w:hAnsi="Georgia"/>
          <w:bCs/>
          <w:color w:val="000000"/>
          <w:lang w:val="de-DE"/>
        </w:rPr>
        <w:t>Hai ma</w:t>
      </w:r>
      <w:r>
        <w:rPr>
          <w:rFonts w:ascii="Georgia" w:hAnsi="Georgia"/>
          <w:bCs/>
          <w:color w:val="000000"/>
          <w:lang w:val="id-ID"/>
        </w:rPr>
        <w:t>k</w:t>
      </w:r>
      <w:r>
        <w:rPr>
          <w:rFonts w:ascii="Georgia" w:hAnsi="Georgia"/>
          <w:bCs/>
          <w:color w:val="000000"/>
          <w:lang w:val="de-DE"/>
        </w:rPr>
        <w:t xml:space="preserve">hluk alam semesta, </w:t>
      </w:r>
    </w:p>
    <w:p w:rsidR="009B59CF" w:rsidRDefault="009B59CF" w:rsidP="009B59CF">
      <w:pPr>
        <w:pStyle w:val="ListParagraph"/>
        <w:ind w:left="993"/>
        <w:rPr>
          <w:rFonts w:ascii="Georgia" w:hAnsi="Georgia"/>
          <w:bCs/>
          <w:color w:val="000000"/>
          <w:lang w:val="de-DE"/>
        </w:rPr>
      </w:pPr>
      <w:r>
        <w:rPr>
          <w:rFonts w:ascii="Georgia" w:hAnsi="Georgia"/>
          <w:bCs/>
          <w:color w:val="000000"/>
          <w:lang w:val="de-DE"/>
        </w:rPr>
        <w:t>Tuhan Allahmu pujilah:</w:t>
      </w:r>
      <w:r>
        <w:rPr>
          <w:rFonts w:ascii="Georgia" w:hAnsi="Georgia"/>
          <w:bCs/>
          <w:color w:val="000000"/>
          <w:lang w:val="id-ID"/>
        </w:rPr>
        <w:t xml:space="preserve"> </w:t>
      </w:r>
      <w:r>
        <w:rPr>
          <w:rFonts w:ascii="Georgia" w:hAnsi="Georgia"/>
          <w:bCs/>
          <w:color w:val="000000"/>
          <w:lang w:val="de-DE"/>
        </w:rPr>
        <w:t xml:space="preserve">Haleluya, Haleluya! </w:t>
      </w:r>
    </w:p>
    <w:p w:rsidR="009B59CF" w:rsidRDefault="009B59CF" w:rsidP="009B59CF">
      <w:pPr>
        <w:pStyle w:val="ListParagraph"/>
        <w:ind w:left="993"/>
        <w:rPr>
          <w:rFonts w:ascii="Georgia" w:hAnsi="Georgia"/>
          <w:bCs/>
          <w:color w:val="000000"/>
          <w:lang w:val="de-DE"/>
        </w:rPr>
      </w:pPr>
      <w:r>
        <w:rPr>
          <w:rFonts w:ascii="Georgia" w:hAnsi="Georgia"/>
          <w:bCs/>
          <w:color w:val="000000"/>
          <w:lang w:val="de-DE"/>
        </w:rPr>
        <w:t>Surya perkasa dan terang, candra, kartika</w:t>
      </w:r>
      <w:r>
        <w:rPr>
          <w:rFonts w:ascii="Georgia" w:hAnsi="Georgia"/>
          <w:bCs/>
          <w:color w:val="000000"/>
          <w:lang w:val="id-ID"/>
        </w:rPr>
        <w:t xml:space="preserve"> c</w:t>
      </w:r>
      <w:r>
        <w:rPr>
          <w:rFonts w:ascii="Georgia" w:hAnsi="Georgia"/>
          <w:bCs/>
          <w:color w:val="000000"/>
          <w:lang w:val="de-DE"/>
        </w:rPr>
        <w:t xml:space="preserve">emerlang, </w:t>
      </w:r>
    </w:p>
    <w:p w:rsidR="009B59CF" w:rsidRDefault="009B59CF" w:rsidP="009B59CF">
      <w:pPr>
        <w:pStyle w:val="ListParagraph"/>
        <w:ind w:left="993"/>
        <w:rPr>
          <w:rFonts w:ascii="Georgia" w:hAnsi="Georgia"/>
          <w:bCs/>
          <w:color w:val="000000"/>
          <w:lang w:val="de-DE"/>
        </w:rPr>
      </w:pPr>
      <w:r>
        <w:rPr>
          <w:rFonts w:ascii="Georgia" w:hAnsi="Georgia"/>
          <w:bCs/>
          <w:color w:val="000000"/>
          <w:lang w:val="id-ID"/>
        </w:rPr>
        <w:t>P</w:t>
      </w:r>
      <w:r>
        <w:rPr>
          <w:rFonts w:ascii="Georgia" w:hAnsi="Georgia"/>
          <w:bCs/>
          <w:color w:val="000000"/>
          <w:lang w:val="de-DE"/>
        </w:rPr>
        <w:t>uji Allah tiap kala: Haleluya, Haleluya, Haleluya!</w:t>
      </w:r>
    </w:p>
    <w:p w:rsidR="009B59CF" w:rsidRDefault="009B59CF" w:rsidP="009B59CF">
      <w:pPr>
        <w:pStyle w:val="ListParagraph"/>
        <w:ind w:left="993" w:hanging="426"/>
        <w:rPr>
          <w:rFonts w:ascii="Georgia" w:hAnsi="Georgia"/>
          <w:bCs/>
          <w:color w:val="000000"/>
          <w:lang w:val="de-DE"/>
        </w:rPr>
      </w:pPr>
    </w:p>
    <w:p w:rsidR="009B59CF" w:rsidRDefault="009B59CF" w:rsidP="009B59CF">
      <w:pPr>
        <w:pStyle w:val="ListParagraph"/>
        <w:tabs>
          <w:tab w:val="left" w:pos="1134"/>
        </w:tabs>
        <w:ind w:left="993" w:hanging="426"/>
        <w:rPr>
          <w:rFonts w:ascii="Georgia" w:hAnsi="Georgia"/>
          <w:bCs/>
          <w:color w:val="000000"/>
          <w:lang w:val="de-DE"/>
        </w:rPr>
      </w:pPr>
      <w:r>
        <w:rPr>
          <w:rFonts w:ascii="Georgia" w:hAnsi="Georgia"/>
          <w:bCs/>
          <w:color w:val="000000"/>
          <w:lang w:val="de-DE"/>
        </w:rPr>
        <w:t xml:space="preserve">4) </w:t>
      </w:r>
      <w:r>
        <w:rPr>
          <w:rFonts w:ascii="Georgia" w:hAnsi="Georgia"/>
          <w:bCs/>
          <w:color w:val="000000"/>
          <w:lang w:val="de-DE"/>
        </w:rPr>
        <w:tab/>
        <w:t xml:space="preserve">Ibu pertiwi mulia, </w:t>
      </w:r>
    </w:p>
    <w:p w:rsidR="009B59CF" w:rsidRDefault="009B59CF" w:rsidP="009B59CF">
      <w:pPr>
        <w:pStyle w:val="ListParagraph"/>
        <w:tabs>
          <w:tab w:val="left" w:pos="1134"/>
        </w:tabs>
        <w:ind w:left="993" w:hanging="426"/>
        <w:rPr>
          <w:rFonts w:ascii="Georgia" w:hAnsi="Georgia"/>
          <w:bCs/>
          <w:color w:val="000000"/>
          <w:lang w:val="de-DE"/>
        </w:rPr>
      </w:pPr>
      <w:r>
        <w:rPr>
          <w:rFonts w:ascii="Georgia" w:hAnsi="Georgia"/>
          <w:bCs/>
          <w:color w:val="000000"/>
          <w:lang w:val="de-DE"/>
        </w:rPr>
        <w:tab/>
      </w:r>
      <w:r>
        <w:rPr>
          <w:rFonts w:ascii="Georgia" w:hAnsi="Georgia"/>
          <w:bCs/>
          <w:color w:val="000000"/>
          <w:lang w:val="id-ID"/>
        </w:rPr>
        <w:t>L</w:t>
      </w:r>
      <w:r>
        <w:rPr>
          <w:rFonts w:ascii="Georgia" w:hAnsi="Georgia"/>
          <w:bCs/>
          <w:color w:val="000000"/>
          <w:lang w:val="de-DE"/>
        </w:rPr>
        <w:t>impah dengan anugerah</w:t>
      </w:r>
      <w:r>
        <w:rPr>
          <w:rFonts w:ascii="Georgia" w:hAnsi="Georgia"/>
          <w:bCs/>
          <w:color w:val="000000"/>
          <w:lang w:val="id-ID"/>
        </w:rPr>
        <w:t xml:space="preserve">; </w:t>
      </w:r>
      <w:r>
        <w:rPr>
          <w:rFonts w:ascii="Georgia" w:hAnsi="Georgia"/>
          <w:bCs/>
          <w:color w:val="000000"/>
          <w:lang w:val="de-DE"/>
        </w:rPr>
        <w:t xml:space="preserve">Haleluya, Haleluya, </w:t>
      </w:r>
    </w:p>
    <w:p w:rsidR="009B59CF" w:rsidRDefault="009B59CF" w:rsidP="009B59CF">
      <w:pPr>
        <w:pStyle w:val="ListParagraph"/>
        <w:tabs>
          <w:tab w:val="left" w:pos="1134"/>
        </w:tabs>
        <w:ind w:left="993" w:hanging="426"/>
        <w:rPr>
          <w:rFonts w:ascii="Georgia" w:hAnsi="Georgia"/>
          <w:bCs/>
          <w:color w:val="000000"/>
          <w:lang w:val="de-DE"/>
        </w:rPr>
      </w:pPr>
      <w:r>
        <w:rPr>
          <w:rFonts w:ascii="Georgia" w:hAnsi="Georgia"/>
          <w:bCs/>
          <w:color w:val="000000"/>
          <w:lang w:val="de-DE"/>
        </w:rPr>
        <w:tab/>
      </w:r>
      <w:r>
        <w:rPr>
          <w:rFonts w:ascii="Georgia" w:hAnsi="Georgia"/>
          <w:bCs/>
          <w:color w:val="000000"/>
          <w:lang w:val="id-ID"/>
        </w:rPr>
        <w:t>B</w:t>
      </w:r>
      <w:r>
        <w:rPr>
          <w:rFonts w:ascii="Georgia" w:hAnsi="Georgia"/>
          <w:bCs/>
          <w:color w:val="000000"/>
          <w:lang w:val="de-DE"/>
        </w:rPr>
        <w:t>unga dan buah kauberi</w:t>
      </w:r>
      <w:r>
        <w:rPr>
          <w:rFonts w:ascii="Georgia" w:hAnsi="Georgia"/>
          <w:bCs/>
          <w:color w:val="000000"/>
          <w:lang w:val="id-ID"/>
        </w:rPr>
        <w:t xml:space="preserve">; </w:t>
      </w:r>
      <w:r>
        <w:rPr>
          <w:rFonts w:ascii="Georgia" w:hAnsi="Georgia"/>
          <w:bCs/>
          <w:color w:val="000000"/>
          <w:lang w:val="de-DE"/>
        </w:rPr>
        <w:t xml:space="preserve">Puspa semarak berseri; </w:t>
      </w:r>
    </w:p>
    <w:p w:rsidR="009B59CF" w:rsidRDefault="009B59CF" w:rsidP="009B59CF">
      <w:pPr>
        <w:pStyle w:val="ListParagraph"/>
        <w:tabs>
          <w:tab w:val="left" w:pos="1134"/>
        </w:tabs>
        <w:ind w:left="993" w:hanging="426"/>
        <w:rPr>
          <w:rFonts w:ascii="Georgia" w:hAnsi="Georgia"/>
          <w:bCs/>
          <w:color w:val="000000"/>
          <w:lang w:val="de-DE"/>
        </w:rPr>
      </w:pPr>
      <w:r>
        <w:rPr>
          <w:rFonts w:ascii="Georgia" w:hAnsi="Georgia"/>
          <w:bCs/>
          <w:color w:val="000000"/>
          <w:lang w:val="de-DE"/>
        </w:rPr>
        <w:tab/>
      </w:r>
      <w:r>
        <w:rPr>
          <w:rFonts w:ascii="Georgia" w:hAnsi="Georgia"/>
          <w:bCs/>
          <w:color w:val="000000"/>
          <w:lang w:val="id-ID"/>
        </w:rPr>
        <w:t>P</w:t>
      </w:r>
      <w:r>
        <w:rPr>
          <w:rFonts w:ascii="Georgia" w:hAnsi="Georgia"/>
          <w:bCs/>
          <w:color w:val="000000"/>
          <w:lang w:val="de-DE"/>
        </w:rPr>
        <w:t>uji Allah tiap kala: Haleluya, Haleluya, Haleluya!</w:t>
      </w:r>
    </w:p>
    <w:p w:rsidR="009B59CF" w:rsidRDefault="009B59CF" w:rsidP="009B59CF">
      <w:pPr>
        <w:ind w:left="720"/>
        <w:rPr>
          <w:rFonts w:ascii="Georgia" w:eastAsia="Times New Roman" w:hAnsi="Georgia"/>
          <w:lang w:eastAsia="en-ID"/>
        </w:rPr>
      </w:pPr>
    </w:p>
    <w:p w:rsidR="009B59CF" w:rsidRDefault="009B59CF" w:rsidP="009B59CF">
      <w:pPr>
        <w:ind w:left="720"/>
        <w:rPr>
          <w:rFonts w:ascii="Georgia" w:eastAsia="Times New Roman" w:hAnsi="Georgia"/>
          <w:lang w:eastAsia="en-ID"/>
        </w:rPr>
      </w:pPr>
    </w:p>
    <w:p w:rsidR="009B59CF" w:rsidRDefault="009B59CF" w:rsidP="009B59CF">
      <w:pPr>
        <w:ind w:left="567" w:hanging="563"/>
        <w:jc w:val="left"/>
        <w:rPr>
          <w:rFonts w:ascii="Georgia" w:hAnsi="Georgia"/>
          <w:b/>
          <w:lang w:val="id-ID"/>
        </w:rPr>
      </w:pPr>
      <w:r>
        <w:rPr>
          <w:rFonts w:ascii="Georgia" w:hAnsi="Georgia"/>
          <w:b/>
        </w:rPr>
        <w:t>3.</w:t>
      </w:r>
      <w:r>
        <w:rPr>
          <w:rFonts w:ascii="Georgia" w:hAnsi="Georgia"/>
          <w:b/>
        </w:rPr>
        <w:tab/>
        <w:t xml:space="preserve">DOA </w:t>
      </w:r>
      <w:r>
        <w:rPr>
          <w:rFonts w:ascii="Georgia" w:hAnsi="Georgia"/>
          <w:b/>
          <w:lang w:val="id-ID"/>
        </w:rPr>
        <w:t>PEMBUKAAN</w:t>
      </w:r>
    </w:p>
    <w:p w:rsidR="009B59CF" w:rsidRDefault="009B59CF" w:rsidP="009B59CF">
      <w:pPr>
        <w:ind w:left="284"/>
        <w:contextualSpacing/>
        <w:rPr>
          <w:rFonts w:ascii="Georgia" w:hAnsi="Georgia"/>
          <w:b/>
        </w:rPr>
      </w:pPr>
    </w:p>
    <w:p w:rsidR="009B59CF" w:rsidRDefault="009B59CF" w:rsidP="009B59CF">
      <w:pPr>
        <w:ind w:left="284"/>
        <w:contextualSpacing/>
        <w:rPr>
          <w:rFonts w:ascii="Georgia" w:hAnsi="Georgia"/>
          <w:b/>
        </w:rPr>
      </w:pPr>
    </w:p>
    <w:p w:rsidR="009B59CF" w:rsidRDefault="009B59CF" w:rsidP="009B59CF">
      <w:pPr>
        <w:ind w:left="567" w:hanging="563"/>
        <w:jc w:val="left"/>
        <w:rPr>
          <w:rFonts w:ascii="Georgia" w:hAnsi="Georgia"/>
          <w:b/>
        </w:rPr>
      </w:pPr>
      <w:r>
        <w:rPr>
          <w:rFonts w:ascii="Georgia" w:hAnsi="Georgia"/>
          <w:b/>
        </w:rPr>
        <w:t>4.</w:t>
      </w:r>
      <w:r>
        <w:rPr>
          <w:rFonts w:ascii="Georgia" w:hAnsi="Georgia"/>
          <w:b/>
        </w:rPr>
        <w:tab/>
        <w:t xml:space="preserve">NYANYIAN </w:t>
      </w:r>
    </w:p>
    <w:p w:rsidR="009B59CF" w:rsidRDefault="009B59CF" w:rsidP="009B59CF">
      <w:pPr>
        <w:ind w:left="993" w:hanging="426"/>
        <w:jc w:val="left"/>
        <w:rPr>
          <w:rFonts w:ascii="Georgia" w:hAnsi="Georgia"/>
          <w:bCs/>
          <w:lang w:val="en-GB"/>
        </w:rPr>
      </w:pPr>
      <w:r>
        <w:rPr>
          <w:rFonts w:ascii="Georgia" w:hAnsi="Georgia"/>
          <w:bCs/>
          <w:lang w:val="id-ID"/>
        </w:rPr>
        <w:t>KJ 144A:1</w:t>
      </w:r>
      <w:r>
        <w:rPr>
          <w:rFonts w:ascii="Georgia" w:hAnsi="Georgia"/>
          <w:bCs/>
          <w:lang w:val="en-GB"/>
        </w:rPr>
        <w:t xml:space="preserve"> “</w:t>
      </w:r>
      <w:r>
        <w:rPr>
          <w:rStyle w:val="acopre"/>
          <w:rFonts w:ascii="Georgia" w:hAnsi="Georgia"/>
          <w:bCs/>
        </w:rPr>
        <w:t>SUARA YESUS KUDENGAR”</w:t>
      </w:r>
    </w:p>
    <w:p w:rsidR="009B59CF" w:rsidRDefault="009B59CF" w:rsidP="009B59CF">
      <w:pPr>
        <w:ind w:left="993" w:hanging="426"/>
        <w:contextualSpacing/>
        <w:rPr>
          <w:rFonts w:ascii="Georgia" w:hAnsi="Georgia"/>
          <w:spacing w:val="-2"/>
        </w:rPr>
      </w:pPr>
      <w:r>
        <w:rPr>
          <w:rFonts w:ascii="Georgia" w:hAnsi="Georgia"/>
          <w:spacing w:val="-2"/>
        </w:rPr>
        <w:t>1)</w:t>
      </w:r>
      <w:r>
        <w:rPr>
          <w:rFonts w:ascii="Georgia" w:hAnsi="Georgia"/>
          <w:spacing w:val="-2"/>
        </w:rPr>
        <w:tab/>
        <w:t>Suara Yesus kudengar, “Hai, mari yang penat,</w:t>
      </w:r>
    </w:p>
    <w:p w:rsidR="009B59CF" w:rsidRDefault="009B59CF" w:rsidP="009B59CF">
      <w:pPr>
        <w:ind w:left="993"/>
        <w:contextualSpacing/>
        <w:rPr>
          <w:rFonts w:ascii="Georgia" w:hAnsi="Georgia"/>
          <w:spacing w:val="-2"/>
        </w:rPr>
      </w:pPr>
      <w:r>
        <w:rPr>
          <w:rFonts w:ascii="Georgia" w:hAnsi="Georgia"/>
          <w:spacing w:val="-2"/>
        </w:rPr>
        <w:t>Serahkanlah kepada-Ku bebanmu yang berat.”</w:t>
      </w:r>
    </w:p>
    <w:p w:rsidR="009B59CF" w:rsidRDefault="009B59CF" w:rsidP="009B59CF">
      <w:pPr>
        <w:ind w:left="993"/>
        <w:contextualSpacing/>
        <w:rPr>
          <w:rFonts w:ascii="Georgia" w:hAnsi="Georgia"/>
          <w:spacing w:val="-2"/>
        </w:rPr>
      </w:pPr>
      <w:r>
        <w:rPr>
          <w:rFonts w:ascii="Georgia" w:hAnsi="Georgia"/>
          <w:spacing w:val="-2"/>
        </w:rPr>
        <w:t>Kepada Yesus Tuhanku, ‘ku datang berserah;</w:t>
      </w:r>
    </w:p>
    <w:p w:rsidR="009B59CF" w:rsidRDefault="009B59CF" w:rsidP="009B59CF">
      <w:pPr>
        <w:ind w:left="993"/>
        <w:contextualSpacing/>
        <w:rPr>
          <w:rFonts w:ascii="Georgia" w:hAnsi="Georgia"/>
          <w:spacing w:val="-2"/>
        </w:rPr>
      </w:pPr>
      <w:r>
        <w:rPr>
          <w:rFonts w:ascii="Georgia" w:hAnsi="Georgia"/>
          <w:spacing w:val="-2"/>
        </w:rPr>
        <w:t>Jiwaku yang letih lesu dibuat-Nya lega.</w:t>
      </w:r>
    </w:p>
    <w:p w:rsidR="009B59CF" w:rsidRDefault="009B59CF" w:rsidP="009B59CF">
      <w:pPr>
        <w:ind w:left="360" w:hanging="356"/>
        <w:jc w:val="left"/>
        <w:rPr>
          <w:rFonts w:ascii="Georgia" w:hAnsi="Georgia"/>
          <w:b/>
        </w:rPr>
      </w:pPr>
    </w:p>
    <w:p w:rsidR="009B59CF" w:rsidRDefault="009B59CF" w:rsidP="009B59CF">
      <w:pPr>
        <w:ind w:left="360" w:hanging="356"/>
        <w:jc w:val="left"/>
        <w:rPr>
          <w:rFonts w:ascii="Georgia" w:hAnsi="Georgia"/>
          <w:b/>
        </w:rPr>
      </w:pPr>
    </w:p>
    <w:p w:rsidR="009B59CF" w:rsidRDefault="009B59CF" w:rsidP="009B59CF">
      <w:pPr>
        <w:ind w:left="567" w:hanging="563"/>
        <w:jc w:val="left"/>
        <w:rPr>
          <w:rFonts w:ascii="Georgia" w:hAnsi="Georgia"/>
          <w:b/>
          <w:bCs/>
          <w:lang w:val="id-ID"/>
        </w:rPr>
      </w:pPr>
      <w:r>
        <w:rPr>
          <w:rFonts w:ascii="Georgia" w:hAnsi="Georgia"/>
          <w:b/>
        </w:rPr>
        <w:t>5.</w:t>
      </w:r>
      <w:r>
        <w:rPr>
          <w:rFonts w:ascii="Georgia" w:hAnsi="Georgia"/>
          <w:b/>
        </w:rPr>
        <w:tab/>
        <w:t xml:space="preserve">PEMBACAAN ALKITAB: </w:t>
      </w:r>
      <w:r>
        <w:rPr>
          <w:rFonts w:ascii="Georgia" w:hAnsi="Georgia"/>
        </w:rPr>
        <w:t xml:space="preserve">Yohanes </w:t>
      </w:r>
      <w:r>
        <w:rPr>
          <w:rFonts w:ascii="Georgia" w:hAnsi="Georgia"/>
          <w:lang w:val="id-ID"/>
        </w:rPr>
        <w:t>19:28-29</w:t>
      </w:r>
    </w:p>
    <w:p w:rsidR="009B59CF" w:rsidRDefault="009B59CF" w:rsidP="009B59CF">
      <w:pPr>
        <w:ind w:left="567" w:hanging="563"/>
        <w:jc w:val="left"/>
        <w:rPr>
          <w:rFonts w:ascii="Georgia" w:hAnsi="Georgia"/>
          <w:b/>
        </w:rPr>
      </w:pPr>
      <w:r>
        <w:rPr>
          <w:rFonts w:ascii="Georgia" w:hAnsi="Georgia"/>
          <w:b/>
        </w:rPr>
        <w:lastRenderedPageBreak/>
        <w:t>6.</w:t>
      </w:r>
      <w:r>
        <w:rPr>
          <w:rFonts w:ascii="Georgia" w:hAnsi="Georgia"/>
          <w:b/>
        </w:rPr>
        <w:tab/>
        <w:t>RENUNGAN</w:t>
      </w:r>
      <w:r>
        <w:rPr>
          <w:rFonts w:ascii="Georgia" w:hAnsi="Georgia"/>
          <w:b/>
        </w:rPr>
        <w:tab/>
      </w:r>
    </w:p>
    <w:p w:rsidR="009B59CF" w:rsidRDefault="009B59CF" w:rsidP="009B59CF">
      <w:pPr>
        <w:ind w:left="567" w:firstLine="4"/>
        <w:jc w:val="center"/>
        <w:rPr>
          <w:rFonts w:ascii="Georgia" w:hAnsi="Georgia"/>
          <w:b/>
          <w:bCs/>
          <w:lang w:val="id-ID"/>
        </w:rPr>
      </w:pPr>
      <w:r>
        <w:rPr>
          <w:rFonts w:ascii="Georgia" w:hAnsi="Georgia"/>
          <w:b/>
          <w:lang w:val="id-ID"/>
        </w:rPr>
        <w:t>“</w:t>
      </w:r>
      <w:r>
        <w:rPr>
          <w:rFonts w:ascii="Georgia" w:hAnsi="Georgia"/>
          <w:b/>
          <w:bCs/>
          <w:lang w:val="id-ID"/>
        </w:rPr>
        <w:t>Aku Haus”</w:t>
      </w:r>
    </w:p>
    <w:p w:rsidR="000E569D" w:rsidRDefault="000E569D" w:rsidP="009B59CF">
      <w:pPr>
        <w:ind w:left="567" w:firstLine="567"/>
        <w:rPr>
          <w:rFonts w:ascii="Georgia" w:eastAsia="Times New Roman" w:hAnsi="Georgia"/>
          <w:i/>
          <w:iCs/>
          <w:lang w:val="id-ID" w:eastAsia="en-ID"/>
        </w:rPr>
      </w:pPr>
    </w:p>
    <w:p w:rsidR="009B59CF" w:rsidRPr="000E569D" w:rsidRDefault="009B59CF" w:rsidP="009B59CF">
      <w:pPr>
        <w:ind w:left="567" w:firstLine="567"/>
        <w:rPr>
          <w:rFonts w:ascii="Georgia" w:eastAsia="Times New Roman" w:hAnsi="Georgia"/>
          <w:i/>
          <w:iCs/>
          <w:spacing w:val="-8"/>
          <w:lang w:val="id-ID" w:eastAsia="en-ID"/>
        </w:rPr>
      </w:pPr>
      <w:r w:rsidRPr="000E569D">
        <w:rPr>
          <w:rFonts w:ascii="Georgia" w:eastAsia="Times New Roman" w:hAnsi="Georgia"/>
          <w:i/>
          <w:iCs/>
          <w:spacing w:val="-8"/>
          <w:lang w:val="id-ID" w:eastAsia="en-ID"/>
        </w:rPr>
        <w:t xml:space="preserve">Saudara-saudara yang dikasihi dan mengasihi Tuhan, </w:t>
      </w:r>
    </w:p>
    <w:p w:rsidR="009B59CF" w:rsidRDefault="009B59CF" w:rsidP="009B59CF">
      <w:pPr>
        <w:ind w:left="567" w:firstLine="567"/>
        <w:rPr>
          <w:rFonts w:ascii="Georgia" w:eastAsia="Times New Roman" w:hAnsi="Georgia"/>
          <w:lang w:val="id-ID" w:eastAsia="en-ID"/>
        </w:rPr>
      </w:pPr>
      <w:r>
        <w:rPr>
          <w:rFonts w:ascii="Georgia" w:eastAsia="Times New Roman" w:hAnsi="Georgia"/>
          <w:lang w:val="id-ID" w:eastAsia="en-ID"/>
        </w:rPr>
        <w:t xml:space="preserve">Kita semua merasakan betapa tidak enaknya berada dalam kondisi kehausan atau dahaga. Dalam banyak pengalaman, menahan haus lebih sulit ketimbang menahan lapar. Sudah jelas bahwa dahaga akan membuat metabolisme tubuh kita tidak akan berfungsi dengan baik. Hal itu berdampak pada kinerja otak. Akibatnya, pikiran dan perasaan kita pun akan terganggu. </w:t>
      </w:r>
    </w:p>
    <w:p w:rsidR="009B59CF" w:rsidRDefault="009B59CF" w:rsidP="009B59CF">
      <w:pPr>
        <w:ind w:firstLine="567"/>
        <w:rPr>
          <w:rFonts w:ascii="Georgia" w:eastAsia="Times New Roman" w:hAnsi="Georgia"/>
          <w:lang w:val="id-ID" w:eastAsia="en-ID"/>
        </w:rPr>
      </w:pPr>
    </w:p>
    <w:p w:rsidR="000E569D" w:rsidRPr="000E569D" w:rsidRDefault="000E569D" w:rsidP="000E569D">
      <w:pPr>
        <w:ind w:left="567" w:firstLine="567"/>
        <w:rPr>
          <w:rFonts w:ascii="Georgia" w:eastAsia="Times New Roman" w:hAnsi="Georgia"/>
          <w:i/>
          <w:iCs/>
          <w:spacing w:val="-8"/>
          <w:lang w:val="id-ID" w:eastAsia="en-ID"/>
        </w:rPr>
      </w:pPr>
      <w:r w:rsidRPr="000E569D">
        <w:rPr>
          <w:rFonts w:ascii="Georgia" w:eastAsia="Times New Roman" w:hAnsi="Georgia"/>
          <w:i/>
          <w:iCs/>
          <w:spacing w:val="-8"/>
          <w:lang w:val="id-ID" w:eastAsia="en-ID"/>
        </w:rPr>
        <w:t xml:space="preserve">Saudara-saudara yang dikasihi dan mengasihi Tuhan, </w:t>
      </w:r>
    </w:p>
    <w:p w:rsidR="009B59CF" w:rsidRDefault="009B59CF" w:rsidP="009B59CF">
      <w:pPr>
        <w:ind w:left="567" w:firstLine="567"/>
        <w:rPr>
          <w:rFonts w:ascii="Georgia" w:eastAsia="Times New Roman" w:hAnsi="Georgia"/>
          <w:lang w:val="id-ID" w:eastAsia="en-ID"/>
        </w:rPr>
      </w:pPr>
      <w:r>
        <w:rPr>
          <w:rFonts w:ascii="Georgia" w:eastAsia="Times New Roman" w:hAnsi="Georgia"/>
          <w:lang w:val="id-ID" w:eastAsia="en-ID"/>
        </w:rPr>
        <w:t>Yesus pun kehausan. Ia tercekik dahaga di atas kayu salib. Bayangkan betapa menderitanya. Apakah kehausan Yesus adalah kehausan yang biasa? Bisa dipahami mengapa Yesus kehausan. Sekian jam tenaga</w:t>
      </w:r>
      <w:r>
        <w:rPr>
          <w:rFonts w:ascii="Georgia" w:eastAsia="Times New Roman" w:hAnsi="Georgia"/>
          <w:lang w:val="en-GB" w:eastAsia="en-ID"/>
        </w:rPr>
        <w:t>-Nya</w:t>
      </w:r>
      <w:r>
        <w:rPr>
          <w:rFonts w:ascii="Georgia" w:eastAsia="Times New Roman" w:hAnsi="Georgia"/>
          <w:lang w:val="id-ID" w:eastAsia="en-ID"/>
        </w:rPr>
        <w:t xml:space="preserve"> terkuras, berjalan jauh, memanggul salib, disiksa, kepanasan, dsb. Belum lagi derita psikologis. Hal ini menampilkan sisi kemanusiaan Yesus yang menderita sedemikian rupa. </w:t>
      </w:r>
    </w:p>
    <w:p w:rsidR="009B59CF" w:rsidRDefault="009B59CF" w:rsidP="009B59CF">
      <w:pPr>
        <w:ind w:left="567" w:firstLine="567"/>
        <w:rPr>
          <w:rFonts w:ascii="Georgia" w:eastAsia="Times New Roman" w:hAnsi="Georgia"/>
          <w:lang w:val="id-ID" w:eastAsia="en-ID"/>
        </w:rPr>
      </w:pPr>
      <w:r>
        <w:rPr>
          <w:rFonts w:ascii="Georgia" w:eastAsia="Times New Roman" w:hAnsi="Georgia"/>
          <w:lang w:val="id-ID" w:eastAsia="en-ID"/>
        </w:rPr>
        <w:t xml:space="preserve">Teriakan Yesus “aku haus!” adalah teriakan yang oleh Yohanes ditempatkan sebagai pengingat akan teriakan Daud ketika berada dalam kesesakan. Teriakan Daud itu muncul dalam Mazmur 69:22b: “...dan pada waktu aku haus, mereka memberi aku minum anggur asam.” Demikianlah Yesus dalam narasi Yohanes juga diberi minum anggur asam. Ralph Wilson menyebut anggur asam dengan istilah cuka anggur, yang dibuat dengan reaksi bakteri asam asetat pada alkohol. Kala itu, anggur asam adalah minuman murahan yang biasa dibawa sebagai bekal para prajurit perang. Minuman ini lebih cepat melegakan dahaga dibanding minuman-minuman lain. Terlebih cuka anggur ini tidak menimbulkan kemabukan. </w:t>
      </w:r>
    </w:p>
    <w:p w:rsidR="009B59CF" w:rsidRDefault="009B59CF" w:rsidP="009B59CF">
      <w:pPr>
        <w:ind w:firstLine="567"/>
        <w:rPr>
          <w:rFonts w:ascii="Georgia" w:eastAsia="Times New Roman" w:hAnsi="Georgia"/>
          <w:lang w:val="id-ID" w:eastAsia="en-ID"/>
        </w:rPr>
      </w:pPr>
    </w:p>
    <w:p w:rsidR="000E569D" w:rsidRPr="000E569D" w:rsidRDefault="000E569D" w:rsidP="000E569D">
      <w:pPr>
        <w:ind w:left="567" w:firstLine="567"/>
        <w:rPr>
          <w:rFonts w:ascii="Georgia" w:eastAsia="Times New Roman" w:hAnsi="Georgia"/>
          <w:i/>
          <w:iCs/>
          <w:spacing w:val="-8"/>
          <w:lang w:val="id-ID" w:eastAsia="en-ID"/>
        </w:rPr>
      </w:pPr>
      <w:r w:rsidRPr="000E569D">
        <w:rPr>
          <w:rFonts w:ascii="Georgia" w:eastAsia="Times New Roman" w:hAnsi="Georgia"/>
          <w:i/>
          <w:iCs/>
          <w:spacing w:val="-8"/>
          <w:lang w:val="id-ID" w:eastAsia="en-ID"/>
        </w:rPr>
        <w:t xml:space="preserve">Saudara-saudara yang dikasihi dan mengasihi Tuhan, </w:t>
      </w:r>
    </w:p>
    <w:p w:rsidR="009B59CF" w:rsidRDefault="009B59CF" w:rsidP="009B59CF">
      <w:pPr>
        <w:ind w:left="567" w:firstLine="567"/>
        <w:rPr>
          <w:rFonts w:ascii="Georgia" w:eastAsia="Times New Roman" w:hAnsi="Georgia"/>
          <w:lang w:val="id-ID" w:eastAsia="en-ID"/>
        </w:rPr>
      </w:pPr>
      <w:r>
        <w:rPr>
          <w:rFonts w:ascii="Georgia" w:eastAsia="Times New Roman" w:hAnsi="Georgia"/>
          <w:lang w:val="id-ID" w:eastAsia="en-ID"/>
        </w:rPr>
        <w:t xml:space="preserve">Dengan menghadirkan kembali narasi Mazmur 69, nampaknya Yohanes ingin menekankan aspek kesesakan </w:t>
      </w:r>
      <w:r>
        <w:rPr>
          <w:rFonts w:ascii="Georgia" w:eastAsia="Times New Roman" w:hAnsi="Georgia"/>
          <w:lang w:val="id-ID" w:eastAsia="en-ID"/>
        </w:rPr>
        <w:lastRenderedPageBreak/>
        <w:t>yang dialami Yesus. Teriakan pemazmur maupun teriakan Yesus dapat pula menjadi teriakan kita semua yang hidup dalam kesesakan. Setidaknya ada dua hal yang dapat kita refleksikan:</w:t>
      </w:r>
    </w:p>
    <w:p w:rsidR="009B59CF" w:rsidRDefault="009B59CF" w:rsidP="009B59CF">
      <w:pPr>
        <w:numPr>
          <w:ilvl w:val="0"/>
          <w:numId w:val="136"/>
        </w:numPr>
        <w:ind w:left="993" w:hanging="426"/>
        <w:rPr>
          <w:rFonts w:ascii="Georgia" w:eastAsia="Times New Roman" w:hAnsi="Georgia"/>
          <w:lang w:val="id-ID" w:eastAsia="en-ID"/>
        </w:rPr>
      </w:pPr>
      <w:r>
        <w:rPr>
          <w:rFonts w:ascii="Georgia" w:eastAsia="Times New Roman" w:hAnsi="Georgia"/>
          <w:lang w:val="id-ID" w:eastAsia="en-ID"/>
        </w:rPr>
        <w:t>Berteriak dalam kesesakan</w:t>
      </w:r>
    </w:p>
    <w:p w:rsidR="009B59CF" w:rsidRDefault="009B59CF" w:rsidP="009B59CF">
      <w:pPr>
        <w:ind w:left="993"/>
        <w:rPr>
          <w:rFonts w:ascii="Georgia" w:eastAsia="Times New Roman" w:hAnsi="Georgia"/>
          <w:lang w:val="id-ID" w:eastAsia="en-ID"/>
        </w:rPr>
      </w:pPr>
      <w:r>
        <w:rPr>
          <w:rFonts w:ascii="Georgia" w:eastAsia="Times New Roman" w:hAnsi="Georgia"/>
          <w:lang w:val="id-ID" w:eastAsia="en-ID"/>
        </w:rPr>
        <w:t xml:space="preserve">Semua orang berhak “meneriakkan” isi hati di tengah kesesakannya. Perasaan yang diungkapkan dapat menghadirkan kelegaan, meski sejenak. Teriakan itu dapat saja berupa </w:t>
      </w:r>
      <w:r>
        <w:rPr>
          <w:rFonts w:ascii="Georgia" w:eastAsia="Times New Roman" w:hAnsi="Georgia"/>
          <w:i/>
          <w:iCs/>
          <w:lang w:val="id-ID" w:eastAsia="en-ID"/>
        </w:rPr>
        <w:t>curhat</w:t>
      </w:r>
      <w:r>
        <w:rPr>
          <w:rFonts w:ascii="Georgia" w:eastAsia="Times New Roman" w:hAnsi="Georgia"/>
          <w:lang w:val="id-ID" w:eastAsia="en-ID"/>
        </w:rPr>
        <w:t xml:space="preserve"> kepada orang lain yang kita percaya. Dengan menyuarakan perasaan, kita dapat memperoleh empati dari orang lain. Hal ini pun menolong kita untuk mengingat teriakan-teriakan orang lain di sekitar kita. Barangkali teriakan mereka keras, barangkali lirih, barangk</w:t>
      </w:r>
      <w:r>
        <w:rPr>
          <w:rFonts w:ascii="Georgia" w:eastAsia="Times New Roman" w:hAnsi="Georgia"/>
          <w:lang w:val="en-GB" w:eastAsia="en-ID"/>
        </w:rPr>
        <w:t>a</w:t>
      </w:r>
      <w:r>
        <w:rPr>
          <w:rFonts w:ascii="Georgia" w:eastAsia="Times New Roman" w:hAnsi="Georgia"/>
          <w:lang w:val="id-ID" w:eastAsia="en-ID"/>
        </w:rPr>
        <w:t xml:space="preserve">li bukan dengan kata-kata verbal, barangkali bahkan sunyi karena terbungkam. Kita diajak untuk peka mendengar teriakan mereka yang ada dalam kesesakan. </w:t>
      </w:r>
    </w:p>
    <w:p w:rsidR="009B59CF" w:rsidRDefault="009B59CF" w:rsidP="009B59CF">
      <w:pPr>
        <w:numPr>
          <w:ilvl w:val="0"/>
          <w:numId w:val="136"/>
        </w:numPr>
        <w:ind w:left="993" w:hanging="426"/>
        <w:rPr>
          <w:rFonts w:ascii="Georgia" w:eastAsia="Times New Roman" w:hAnsi="Georgia"/>
          <w:lang w:val="id-ID" w:eastAsia="en-ID"/>
        </w:rPr>
      </w:pPr>
      <w:r>
        <w:rPr>
          <w:rFonts w:ascii="Georgia" w:eastAsia="Times New Roman" w:hAnsi="Georgia"/>
          <w:lang w:val="id-ID" w:eastAsia="en-ID"/>
        </w:rPr>
        <w:t>Melepas dahaga</w:t>
      </w:r>
    </w:p>
    <w:p w:rsidR="009B59CF" w:rsidRDefault="009B59CF" w:rsidP="009B59CF">
      <w:pPr>
        <w:ind w:left="993"/>
        <w:rPr>
          <w:rFonts w:ascii="Georgia" w:eastAsia="Times New Roman" w:hAnsi="Georgia"/>
          <w:lang w:val="id-ID" w:eastAsia="en-ID"/>
        </w:rPr>
      </w:pPr>
      <w:r>
        <w:rPr>
          <w:rFonts w:ascii="Georgia" w:eastAsia="Times New Roman" w:hAnsi="Georgia"/>
          <w:lang w:val="id-ID" w:eastAsia="en-ID"/>
        </w:rPr>
        <w:t xml:space="preserve">Kita diajak untuk menghayati bahwa Allah berkarya melepas dahaga kita. Allah memiliki banyak cara untuk itu. Ketika Yesus dahaga, ada prajurit yang memberinya anggur asam. Pun demikian, Yesus tetap menjalani penyaliban. Yesus menghadapi kenyataan. Kita pun semestinya demikian. Berharap pada berkat Allah yang melepas dahaga kita bukan berarti lalu lepas dari tanggung jawab. Bukan berarti lalu kenyataan hidup akan berjalan sesuai keinginan kita. Kita perlu terus memperjuangkan hidup, meski terkadang mengalami kesesakan. Dalam setiap keadaan, Allah mendengar teriakan kita. Amin... </w:t>
      </w:r>
    </w:p>
    <w:p w:rsidR="009B59CF" w:rsidRDefault="009B59CF" w:rsidP="009B59CF">
      <w:pPr>
        <w:ind w:firstLine="364"/>
        <w:rPr>
          <w:rFonts w:ascii="Georgia" w:hAnsi="Georgia"/>
          <w:lang w:val="de-DE"/>
        </w:rPr>
      </w:pPr>
    </w:p>
    <w:p w:rsidR="000D67D6" w:rsidRDefault="000D67D6" w:rsidP="009B59CF">
      <w:pPr>
        <w:ind w:left="567" w:hanging="563"/>
        <w:jc w:val="left"/>
        <w:rPr>
          <w:rFonts w:ascii="Georgia" w:hAnsi="Georgia"/>
          <w:b/>
        </w:rPr>
      </w:pPr>
    </w:p>
    <w:p w:rsidR="009B59CF" w:rsidRDefault="009B59CF" w:rsidP="009B59CF">
      <w:pPr>
        <w:ind w:left="567" w:hanging="563"/>
        <w:jc w:val="left"/>
        <w:rPr>
          <w:rFonts w:ascii="Georgia" w:hAnsi="Georgia"/>
          <w:b/>
        </w:rPr>
      </w:pPr>
      <w:r>
        <w:rPr>
          <w:rFonts w:ascii="Georgia" w:hAnsi="Georgia"/>
          <w:b/>
        </w:rPr>
        <w:t>7.</w:t>
      </w:r>
      <w:r>
        <w:rPr>
          <w:rFonts w:ascii="Georgia" w:hAnsi="Georgia"/>
          <w:b/>
        </w:rPr>
        <w:tab/>
        <w:t>NYANYIAN</w:t>
      </w:r>
    </w:p>
    <w:p w:rsidR="009B59CF" w:rsidRDefault="009B59CF" w:rsidP="009B59CF">
      <w:pPr>
        <w:ind w:left="993" w:hanging="426"/>
        <w:jc w:val="left"/>
        <w:rPr>
          <w:rFonts w:ascii="Georgia" w:hAnsi="Georgia"/>
          <w:bCs/>
          <w:lang w:val="en-GB"/>
        </w:rPr>
      </w:pPr>
      <w:r>
        <w:rPr>
          <w:rFonts w:ascii="Georgia" w:hAnsi="Georgia"/>
          <w:bCs/>
          <w:lang w:val="id-ID"/>
        </w:rPr>
        <w:t>KJ 144A:2</w:t>
      </w:r>
      <w:r>
        <w:rPr>
          <w:rFonts w:ascii="Georgia" w:hAnsi="Georgia"/>
          <w:bCs/>
          <w:lang w:val="en-GB"/>
        </w:rPr>
        <w:t xml:space="preserve"> </w:t>
      </w:r>
      <w:r w:rsidR="000E569D">
        <w:rPr>
          <w:rFonts w:ascii="Georgia" w:hAnsi="Georgia"/>
          <w:bCs/>
          <w:lang w:val="en-GB"/>
        </w:rPr>
        <w:t>“</w:t>
      </w:r>
      <w:r>
        <w:rPr>
          <w:rStyle w:val="acopre"/>
          <w:rFonts w:ascii="Georgia" w:hAnsi="Georgia"/>
          <w:bCs/>
        </w:rPr>
        <w:t>SUARA YESUS KUDENGAR</w:t>
      </w:r>
      <w:r w:rsidR="000E569D">
        <w:rPr>
          <w:rStyle w:val="acopre"/>
          <w:rFonts w:ascii="Georgia" w:hAnsi="Georgia"/>
          <w:bCs/>
        </w:rPr>
        <w:t>”</w:t>
      </w:r>
    </w:p>
    <w:p w:rsidR="009B59CF" w:rsidRDefault="009B59CF" w:rsidP="009B59CF">
      <w:pPr>
        <w:ind w:left="993" w:hanging="426"/>
        <w:jc w:val="left"/>
        <w:rPr>
          <w:rFonts w:ascii="Georgia" w:hAnsi="Georgia"/>
          <w:bCs/>
        </w:rPr>
      </w:pPr>
      <w:r>
        <w:rPr>
          <w:rFonts w:ascii="Georgia" w:hAnsi="Georgia"/>
          <w:bCs/>
        </w:rPr>
        <w:t>2)</w:t>
      </w:r>
      <w:r>
        <w:rPr>
          <w:rFonts w:ascii="Georgia" w:hAnsi="Georgia"/>
          <w:bCs/>
        </w:rPr>
        <w:tab/>
        <w:t>Suara Yesus kudengar, “Yang haus, datanglah,</w:t>
      </w:r>
    </w:p>
    <w:p w:rsidR="009B59CF" w:rsidRDefault="009B59CF" w:rsidP="009B59CF">
      <w:pPr>
        <w:ind w:left="993"/>
        <w:jc w:val="left"/>
        <w:rPr>
          <w:rFonts w:ascii="Georgia" w:hAnsi="Georgia"/>
          <w:bCs/>
        </w:rPr>
      </w:pPr>
      <w:r>
        <w:rPr>
          <w:rFonts w:ascii="Georgia" w:hAnsi="Georgia"/>
          <w:bCs/>
        </w:rPr>
        <w:t>dan air hidup Kuberi, hai mari minumlah.”</w:t>
      </w:r>
    </w:p>
    <w:p w:rsidR="009B59CF" w:rsidRDefault="009B59CF" w:rsidP="009B59CF">
      <w:pPr>
        <w:ind w:left="993"/>
        <w:jc w:val="left"/>
        <w:rPr>
          <w:rFonts w:ascii="Georgia" w:hAnsi="Georgia"/>
          <w:bCs/>
        </w:rPr>
      </w:pPr>
      <w:r>
        <w:rPr>
          <w:rFonts w:ascii="Georgia" w:hAnsi="Georgia"/>
          <w:bCs/>
        </w:rPr>
        <w:t>Kepada Yesus, Tuhanku, ‘ku datang berserah;</w:t>
      </w:r>
    </w:p>
    <w:p w:rsidR="009B59CF" w:rsidRDefault="009B59CF" w:rsidP="009B59CF">
      <w:pPr>
        <w:ind w:left="993"/>
        <w:jc w:val="left"/>
        <w:rPr>
          <w:rFonts w:ascii="Georgia" w:hAnsi="Georgia"/>
          <w:bCs/>
        </w:rPr>
      </w:pPr>
      <w:r>
        <w:rPr>
          <w:rFonts w:ascii="Georgia" w:hAnsi="Georgia"/>
          <w:bCs/>
        </w:rPr>
        <w:t>Kudapat Air Alhayat dan hidup dalam-Nya.</w:t>
      </w:r>
    </w:p>
    <w:p w:rsidR="009B59CF" w:rsidRDefault="009B59CF" w:rsidP="009B59CF">
      <w:pPr>
        <w:ind w:left="567" w:hanging="563"/>
        <w:jc w:val="left"/>
        <w:rPr>
          <w:rFonts w:ascii="Georgia" w:hAnsi="Georgia"/>
          <w:b/>
        </w:rPr>
      </w:pPr>
      <w:r>
        <w:rPr>
          <w:rFonts w:ascii="Georgia" w:hAnsi="Georgia"/>
          <w:b/>
        </w:rPr>
        <w:lastRenderedPageBreak/>
        <w:t>8.</w:t>
      </w:r>
      <w:r>
        <w:rPr>
          <w:rFonts w:ascii="Georgia" w:hAnsi="Georgia"/>
          <w:b/>
        </w:rPr>
        <w:tab/>
        <w:t xml:space="preserve">DOA </w:t>
      </w:r>
    </w:p>
    <w:p w:rsidR="009B59CF" w:rsidRDefault="009B59CF" w:rsidP="009B59CF">
      <w:pPr>
        <w:pStyle w:val="ListParagraph"/>
        <w:numPr>
          <w:ilvl w:val="0"/>
          <w:numId w:val="131"/>
        </w:numPr>
        <w:ind w:left="993" w:hanging="426"/>
        <w:rPr>
          <w:rFonts w:ascii="Georgia" w:hAnsi="Georgia"/>
          <w:bCs/>
        </w:rPr>
      </w:pPr>
      <w:r>
        <w:rPr>
          <w:rFonts w:ascii="Georgia" w:hAnsi="Georgia"/>
          <w:bCs/>
        </w:rPr>
        <w:t>Memohon agar umat dapat meneriakkan segala gumulnya kepada Allah melaui doa.</w:t>
      </w:r>
    </w:p>
    <w:p w:rsidR="009B59CF" w:rsidRDefault="009B59CF" w:rsidP="009B59CF">
      <w:pPr>
        <w:pStyle w:val="ListParagraph"/>
        <w:numPr>
          <w:ilvl w:val="0"/>
          <w:numId w:val="131"/>
        </w:numPr>
        <w:ind w:left="993" w:hanging="426"/>
        <w:rPr>
          <w:rFonts w:ascii="Georgia" w:hAnsi="Georgia"/>
          <w:bCs/>
        </w:rPr>
      </w:pPr>
      <w:r>
        <w:rPr>
          <w:rFonts w:ascii="Georgia" w:hAnsi="Georgia"/>
          <w:bCs/>
        </w:rPr>
        <w:t>Mendoakan persekutuan saling mendoakan satu sama lain secara rutin.</w:t>
      </w:r>
    </w:p>
    <w:p w:rsidR="009B59CF" w:rsidRDefault="009B59CF" w:rsidP="009B59CF">
      <w:pPr>
        <w:jc w:val="left"/>
        <w:rPr>
          <w:rFonts w:ascii="Georgia" w:hAnsi="Georgia"/>
          <w:b/>
        </w:rPr>
      </w:pPr>
    </w:p>
    <w:p w:rsidR="000E569D" w:rsidRDefault="000E569D" w:rsidP="009B59CF">
      <w:pPr>
        <w:jc w:val="left"/>
        <w:rPr>
          <w:rFonts w:ascii="Georgia" w:hAnsi="Georgia"/>
          <w:b/>
        </w:rPr>
      </w:pPr>
    </w:p>
    <w:p w:rsidR="009B59CF" w:rsidRDefault="009B59CF" w:rsidP="009B59CF">
      <w:pPr>
        <w:ind w:left="567" w:hanging="563"/>
        <w:jc w:val="left"/>
        <w:rPr>
          <w:rFonts w:ascii="Georgia" w:hAnsi="Georgia"/>
          <w:b/>
        </w:rPr>
      </w:pPr>
      <w:r>
        <w:rPr>
          <w:rFonts w:ascii="Georgia" w:hAnsi="Georgia"/>
          <w:b/>
        </w:rPr>
        <w:t>9.</w:t>
      </w:r>
      <w:r>
        <w:rPr>
          <w:rFonts w:ascii="Georgia" w:hAnsi="Georgia"/>
          <w:b/>
        </w:rPr>
        <w:tab/>
        <w:t>NYANYIAN</w:t>
      </w:r>
    </w:p>
    <w:p w:rsidR="009B59CF" w:rsidRDefault="009B59CF" w:rsidP="009B59CF">
      <w:pPr>
        <w:ind w:left="993" w:hanging="426"/>
        <w:jc w:val="left"/>
        <w:rPr>
          <w:rFonts w:ascii="Georgia" w:hAnsi="Georgia"/>
          <w:b/>
          <w:lang w:val="id-ID"/>
        </w:rPr>
      </w:pPr>
      <w:r>
        <w:rPr>
          <w:rFonts w:ascii="Georgia" w:hAnsi="Georgia"/>
          <w:bCs/>
          <w:iCs/>
          <w:color w:val="000000"/>
          <w:lang w:val="de-DE"/>
        </w:rPr>
        <w:t xml:space="preserve">KJ </w:t>
      </w:r>
      <w:r>
        <w:rPr>
          <w:rFonts w:ascii="Georgia" w:hAnsi="Georgia"/>
          <w:bCs/>
          <w:iCs/>
          <w:color w:val="000000"/>
          <w:lang w:val="id-ID"/>
        </w:rPr>
        <w:t xml:space="preserve">60:1, 4 </w:t>
      </w:r>
      <w:r w:rsidR="000E569D">
        <w:rPr>
          <w:rFonts w:ascii="Georgia" w:hAnsi="Georgia"/>
          <w:bCs/>
          <w:iCs/>
          <w:color w:val="000000"/>
          <w:lang w:val="en-GB"/>
        </w:rPr>
        <w:t>“</w:t>
      </w:r>
      <w:r>
        <w:rPr>
          <w:rStyle w:val="acopre"/>
          <w:rFonts w:ascii="Georgia" w:hAnsi="Georgia"/>
        </w:rPr>
        <w:t>HAI MAKHLUK ALAM SEMESTA</w:t>
      </w:r>
      <w:r w:rsidR="000E569D">
        <w:rPr>
          <w:rStyle w:val="acopre"/>
          <w:rFonts w:ascii="Georgia" w:hAnsi="Georgia"/>
        </w:rPr>
        <w:t>”</w:t>
      </w:r>
    </w:p>
    <w:p w:rsidR="009B59CF" w:rsidRPr="00A62E4B" w:rsidRDefault="00A62E4B" w:rsidP="00A62E4B">
      <w:pPr>
        <w:ind w:left="993" w:hanging="426"/>
        <w:jc w:val="left"/>
        <w:rPr>
          <w:rFonts w:ascii="Georgia" w:hAnsi="Georgia"/>
          <w:bCs/>
        </w:rPr>
      </w:pPr>
      <w:r>
        <w:rPr>
          <w:rFonts w:ascii="Georgia" w:hAnsi="Georgia"/>
          <w:bCs/>
        </w:rPr>
        <w:t>1)</w:t>
      </w:r>
      <w:r>
        <w:rPr>
          <w:rFonts w:ascii="Georgia" w:hAnsi="Georgia"/>
          <w:bCs/>
        </w:rPr>
        <w:tab/>
      </w:r>
      <w:r w:rsidR="009B59CF" w:rsidRPr="00A62E4B">
        <w:rPr>
          <w:rFonts w:ascii="Georgia" w:hAnsi="Georgia"/>
          <w:bCs/>
        </w:rPr>
        <w:t xml:space="preserve">Air yang murni dan jernih, </w:t>
      </w:r>
    </w:p>
    <w:p w:rsidR="009B59CF" w:rsidRDefault="009B59CF" w:rsidP="00A62E4B">
      <w:pPr>
        <w:ind w:left="993"/>
        <w:jc w:val="left"/>
        <w:rPr>
          <w:rFonts w:ascii="Georgia" w:hAnsi="Georgia"/>
          <w:bCs/>
        </w:rPr>
      </w:pPr>
      <w:r>
        <w:rPr>
          <w:rFonts w:ascii="Georgia" w:hAnsi="Georgia"/>
          <w:bCs/>
          <w:lang w:val="id-ID"/>
        </w:rPr>
        <w:t>P</w:t>
      </w:r>
      <w:r>
        <w:rPr>
          <w:rFonts w:ascii="Georgia" w:hAnsi="Georgia"/>
          <w:bCs/>
        </w:rPr>
        <w:t>enawar haus, pembersih</w:t>
      </w:r>
      <w:r>
        <w:rPr>
          <w:rFonts w:ascii="Georgia" w:hAnsi="Georgia"/>
          <w:bCs/>
          <w:lang w:val="id-ID"/>
        </w:rPr>
        <w:t xml:space="preserve">; </w:t>
      </w:r>
      <w:r>
        <w:rPr>
          <w:rFonts w:ascii="Georgia" w:hAnsi="Georgia"/>
          <w:bCs/>
        </w:rPr>
        <w:t xml:space="preserve">Haleluya, Haleluya, </w:t>
      </w:r>
    </w:p>
    <w:p w:rsidR="009B59CF" w:rsidRDefault="009B59CF" w:rsidP="00A62E4B">
      <w:pPr>
        <w:ind w:left="993"/>
        <w:jc w:val="left"/>
        <w:rPr>
          <w:rFonts w:ascii="Georgia" w:hAnsi="Georgia"/>
          <w:bCs/>
        </w:rPr>
      </w:pPr>
      <w:r>
        <w:rPr>
          <w:rFonts w:ascii="Georgia" w:hAnsi="Georgia"/>
          <w:bCs/>
          <w:lang w:val="id-ID"/>
        </w:rPr>
        <w:t>A</w:t>
      </w:r>
      <w:r>
        <w:rPr>
          <w:rFonts w:ascii="Georgia" w:hAnsi="Georgia"/>
          <w:bCs/>
        </w:rPr>
        <w:t>pi hangat, penyenang</w:t>
      </w:r>
      <w:r>
        <w:rPr>
          <w:rFonts w:ascii="Georgia" w:hAnsi="Georgia"/>
          <w:bCs/>
          <w:lang w:val="id-ID"/>
        </w:rPr>
        <w:t xml:space="preserve">; </w:t>
      </w:r>
      <w:r>
        <w:rPr>
          <w:rFonts w:ascii="Georgia" w:hAnsi="Georgia"/>
          <w:bCs/>
        </w:rPr>
        <w:t xml:space="preserve">Gagah, periang dan terang, </w:t>
      </w:r>
    </w:p>
    <w:p w:rsidR="009B59CF" w:rsidRDefault="009B59CF" w:rsidP="00A62E4B">
      <w:pPr>
        <w:ind w:left="993"/>
        <w:jc w:val="left"/>
        <w:rPr>
          <w:rFonts w:ascii="Georgia" w:hAnsi="Georgia"/>
          <w:bCs/>
        </w:rPr>
      </w:pPr>
      <w:r>
        <w:rPr>
          <w:rFonts w:ascii="Georgia" w:hAnsi="Georgia"/>
          <w:bCs/>
          <w:lang w:val="id-ID"/>
        </w:rPr>
        <w:t>P</w:t>
      </w:r>
      <w:r>
        <w:rPr>
          <w:rFonts w:ascii="Georgia" w:hAnsi="Georgia"/>
          <w:bCs/>
        </w:rPr>
        <w:t>uji Allah tiap kala: Haleluya, Haleluya, Haleluya!</w:t>
      </w:r>
    </w:p>
    <w:p w:rsidR="009B59CF" w:rsidRDefault="009B59CF" w:rsidP="00A62E4B">
      <w:pPr>
        <w:ind w:left="567"/>
        <w:jc w:val="left"/>
        <w:rPr>
          <w:rFonts w:ascii="Georgia" w:hAnsi="Georgia"/>
          <w:bCs/>
        </w:rPr>
      </w:pPr>
    </w:p>
    <w:p w:rsidR="009B59CF" w:rsidRPr="00A62E4B" w:rsidRDefault="00A62E4B" w:rsidP="00A62E4B">
      <w:pPr>
        <w:ind w:left="993" w:hanging="426"/>
        <w:jc w:val="left"/>
        <w:rPr>
          <w:rFonts w:ascii="Georgia" w:hAnsi="Georgia"/>
          <w:bCs/>
        </w:rPr>
      </w:pPr>
      <w:r>
        <w:rPr>
          <w:rFonts w:ascii="Georgia" w:hAnsi="Georgia"/>
          <w:bCs/>
        </w:rPr>
        <w:t>4)</w:t>
      </w:r>
      <w:r>
        <w:rPr>
          <w:rFonts w:ascii="Georgia" w:hAnsi="Georgia"/>
          <w:bCs/>
        </w:rPr>
        <w:tab/>
      </w:r>
      <w:r w:rsidR="009B59CF" w:rsidRPr="00A62E4B">
        <w:rPr>
          <w:rFonts w:ascii="Georgia" w:hAnsi="Georgia"/>
          <w:bCs/>
        </w:rPr>
        <w:t xml:space="preserve">Kamu yang tabah bergelut, </w:t>
      </w:r>
    </w:p>
    <w:p w:rsidR="009B59CF" w:rsidRDefault="009B59CF" w:rsidP="00A62E4B">
      <w:pPr>
        <w:ind w:left="993"/>
        <w:jc w:val="left"/>
        <w:rPr>
          <w:rFonts w:ascii="Georgia" w:hAnsi="Georgia"/>
          <w:bCs/>
        </w:rPr>
      </w:pPr>
      <w:r>
        <w:rPr>
          <w:rFonts w:ascii="Georgia" w:hAnsi="Georgia"/>
          <w:bCs/>
          <w:lang w:val="id-ID"/>
        </w:rPr>
        <w:t>I</w:t>
      </w:r>
      <w:r>
        <w:rPr>
          <w:rFonts w:ascii="Georgia" w:hAnsi="Georgia"/>
          <w:bCs/>
        </w:rPr>
        <w:t>nsan pengampun dan lembut</w:t>
      </w:r>
      <w:r>
        <w:rPr>
          <w:rFonts w:ascii="Georgia" w:hAnsi="Georgia"/>
          <w:bCs/>
          <w:lang w:val="id-ID"/>
        </w:rPr>
        <w:t xml:space="preserve">; </w:t>
      </w:r>
      <w:r>
        <w:rPr>
          <w:rFonts w:ascii="Georgia" w:hAnsi="Georgia"/>
          <w:bCs/>
        </w:rPr>
        <w:t xml:space="preserve">Haleluya, Haleluya, </w:t>
      </w:r>
    </w:p>
    <w:p w:rsidR="009B59CF" w:rsidRDefault="009B59CF" w:rsidP="00A62E4B">
      <w:pPr>
        <w:ind w:left="993"/>
        <w:jc w:val="left"/>
        <w:rPr>
          <w:rFonts w:ascii="Georgia" w:hAnsi="Georgia"/>
          <w:bCs/>
        </w:rPr>
      </w:pPr>
      <w:r>
        <w:rPr>
          <w:rFonts w:ascii="Georgia" w:hAnsi="Georgia"/>
          <w:bCs/>
          <w:lang w:val="id-ID"/>
        </w:rPr>
        <w:t>D</w:t>
      </w:r>
      <w:r>
        <w:rPr>
          <w:rFonts w:ascii="Georgia" w:hAnsi="Georgia"/>
          <w:bCs/>
        </w:rPr>
        <w:t>amai menghias hatimu; Mahkota sorga bagimu!</w:t>
      </w:r>
    </w:p>
    <w:p w:rsidR="009B59CF" w:rsidRDefault="009B59CF" w:rsidP="00A62E4B">
      <w:pPr>
        <w:ind w:left="993"/>
        <w:jc w:val="left"/>
        <w:rPr>
          <w:rFonts w:ascii="Georgia" w:hAnsi="Georgia"/>
          <w:bCs/>
        </w:rPr>
      </w:pPr>
      <w:r>
        <w:rPr>
          <w:rFonts w:ascii="Georgia" w:hAnsi="Georgia"/>
          <w:bCs/>
          <w:lang w:val="id-ID"/>
        </w:rPr>
        <w:t>P</w:t>
      </w:r>
      <w:r>
        <w:rPr>
          <w:rFonts w:ascii="Georgia" w:hAnsi="Georgia"/>
          <w:bCs/>
        </w:rPr>
        <w:t>uji Allah tiap kala: Haleluya, Haleluya, Haleluya!</w:t>
      </w:r>
    </w:p>
    <w:p w:rsidR="009B59CF" w:rsidRDefault="009B59CF" w:rsidP="009B59CF">
      <w:pPr>
        <w:jc w:val="right"/>
        <w:rPr>
          <w:rFonts w:ascii="Georgia" w:hAnsi="Georgia"/>
        </w:rPr>
      </w:pPr>
    </w:p>
    <w:p w:rsidR="009B59CF" w:rsidRDefault="009B59CF" w:rsidP="009B59CF">
      <w:pPr>
        <w:jc w:val="right"/>
        <w:rPr>
          <w:rFonts w:ascii="Georgia" w:hAnsi="Georgia"/>
        </w:rPr>
      </w:pPr>
    </w:p>
    <w:p w:rsidR="009B59CF" w:rsidRDefault="009B59CF" w:rsidP="009B59CF">
      <w:pPr>
        <w:jc w:val="right"/>
        <w:rPr>
          <w:rFonts w:ascii="Georgia" w:hAnsi="Georgia"/>
        </w:rPr>
      </w:pPr>
      <w:r>
        <w:rPr>
          <w:rFonts w:ascii="Georgia" w:hAnsi="Georgia"/>
        </w:rPr>
        <w:t>[</w:t>
      </w:r>
      <w:r>
        <w:rPr>
          <w:rFonts w:ascii="Georgia" w:hAnsi="Georgia"/>
          <w:lang w:val="id-ID"/>
        </w:rPr>
        <w:t>DAM</w:t>
      </w:r>
      <w:r>
        <w:rPr>
          <w:rFonts w:ascii="Georgia" w:hAnsi="Georgia"/>
        </w:rPr>
        <w:t>]</w:t>
      </w:r>
    </w:p>
    <w:p w:rsidR="006C4962" w:rsidRDefault="006C4962">
      <w:pPr>
        <w:jc w:val="left"/>
        <w:rPr>
          <w:rFonts w:ascii="Wingdings" w:hAnsi="Wingdings"/>
        </w:rPr>
      </w:pPr>
      <w:r>
        <w:rPr>
          <w:rFonts w:ascii="Wingdings" w:hAnsi="Wingdings"/>
        </w:rPr>
        <w:br w:type="page"/>
      </w:r>
    </w:p>
    <w:p w:rsidR="00DA0718" w:rsidRDefault="00DA0718" w:rsidP="00DA0718">
      <w:r>
        <w:rPr>
          <w:noProof/>
        </w:rPr>
        <w:lastRenderedPageBreak/>
        <mc:AlternateContent>
          <mc:Choice Requires="wps">
            <w:drawing>
              <wp:anchor distT="0" distB="0" distL="114300" distR="114300" simplePos="0" relativeHeight="251814912" behindDoc="0" locked="0" layoutInCell="1" allowOverlap="1" wp14:anchorId="45C78E51" wp14:editId="0E3320BC">
                <wp:simplePos x="0" y="0"/>
                <wp:positionH relativeFrom="margin">
                  <wp:align>left</wp:align>
                </wp:positionH>
                <wp:positionV relativeFrom="paragraph">
                  <wp:posOffset>0</wp:posOffset>
                </wp:positionV>
                <wp:extent cx="2229485" cy="1038225"/>
                <wp:effectExtent l="0" t="0" r="0" b="9525"/>
                <wp:wrapThrough wrapText="bothSides">
                  <wp:wrapPolygon edited="0">
                    <wp:start x="0" y="0"/>
                    <wp:lineTo x="0" y="21402"/>
                    <wp:lineTo x="21409" y="21402"/>
                    <wp:lineTo x="21409" y="0"/>
                    <wp:lineTo x="0" y="0"/>
                  </wp:wrapPolygon>
                </wp:wrapThrough>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38225"/>
                        </a:xfrm>
                        <a:prstGeom prst="rect">
                          <a:avLst/>
                        </a:prstGeom>
                        <a:solidFill>
                          <a:schemeClr val="bg2"/>
                        </a:solidFill>
                        <a:ln w="9525">
                          <a:noFill/>
                          <a:miter lim="800000"/>
                          <a:headEnd/>
                          <a:tailEnd/>
                        </a:ln>
                      </wps:spPr>
                      <wps:txbx>
                        <w:txbxContent>
                          <w:p w:rsidR="001863B8" w:rsidRDefault="001863B8" w:rsidP="00DA0718">
                            <w:pPr>
                              <w:jc w:val="left"/>
                              <w:rPr>
                                <w:rFonts w:ascii="Georgia" w:hAnsi="Georgia"/>
                                <w:b/>
                              </w:rPr>
                            </w:pPr>
                            <w:r>
                              <w:rPr>
                                <w:rFonts w:ascii="Georgia" w:hAnsi="Georgia"/>
                                <w:b/>
                              </w:rPr>
                              <w:t>BAHAN</w:t>
                            </w:r>
                          </w:p>
                          <w:p w:rsidR="001863B8" w:rsidRDefault="001863B8" w:rsidP="00DA0718">
                            <w:pPr>
                              <w:jc w:val="left"/>
                              <w:rPr>
                                <w:rFonts w:ascii="Georgia" w:hAnsi="Georgia"/>
                                <w:b/>
                                <w:lang w:val="id-ID"/>
                              </w:rPr>
                            </w:pPr>
                            <w:r>
                              <w:rPr>
                                <w:rFonts w:ascii="Georgia" w:hAnsi="Georgia"/>
                                <w:b/>
                              </w:rPr>
                              <w:t xml:space="preserve">PERSEKUTUAN DOA </w:t>
                            </w:r>
                            <w:r>
                              <w:rPr>
                                <w:rFonts w:ascii="Georgia" w:hAnsi="Georgia"/>
                                <w:b/>
                                <w:lang w:val="id-ID"/>
                              </w:rPr>
                              <w:t>6</w:t>
                            </w:r>
                          </w:p>
                          <w:p w:rsidR="001863B8" w:rsidRPr="00DA0718" w:rsidRDefault="001863B8" w:rsidP="00DA0718">
                            <w:pPr>
                              <w:jc w:val="left"/>
                              <w:rPr>
                                <w:rFonts w:ascii="Georgia" w:hAnsi="Georgia"/>
                                <w:bCs/>
                                <w:i/>
                                <w:iCs/>
                              </w:rPr>
                            </w:pPr>
                            <w:r>
                              <w:rPr>
                                <w:rFonts w:ascii="Georgia" w:hAnsi="Georgia"/>
                                <w:bCs/>
                                <w:i/>
                                <w:iCs/>
                              </w:rPr>
                              <w:t>Menghayati Sengsara Yesus</w:t>
                            </w:r>
                          </w:p>
                          <w:p w:rsidR="001863B8" w:rsidRDefault="001863B8" w:rsidP="00DA0718">
                            <w:pPr>
                              <w:pBdr>
                                <w:top w:val="single" w:sz="4" w:space="1" w:color="7F7F7F"/>
                              </w:pBdr>
                              <w:rPr>
                                <w:rFonts w:ascii="Georgia" w:hAnsi="Georgia" w:cs="Calibri"/>
                                <w:bCs/>
                                <w:sz w:val="20"/>
                                <w:szCs w:val="20"/>
                              </w:rPr>
                            </w:pPr>
                          </w:p>
                          <w:p w:rsidR="001863B8" w:rsidRDefault="001863B8" w:rsidP="00DA0718">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DA0718">
                            <w:pPr>
                              <w:pBdr>
                                <w:top w:val="single" w:sz="4" w:space="1" w:color="7F7F7F"/>
                              </w:pBdr>
                              <w:rPr>
                                <w:rFonts w:ascii="Georgia" w:hAnsi="Georgia" w:cs="Calibri"/>
                                <w:b/>
                                <w:sz w:val="20"/>
                                <w:szCs w:val="20"/>
                                <w:lang w:val="id-ID"/>
                              </w:rPr>
                            </w:pPr>
                            <w:r>
                              <w:rPr>
                                <w:rFonts w:ascii="Georgia" w:hAnsi="Georgia" w:cs="Calibri"/>
                                <w:b/>
                                <w:sz w:val="20"/>
                                <w:szCs w:val="20"/>
                              </w:rPr>
                              <w:t xml:space="preserve">Yohanes </w:t>
                            </w:r>
                            <w:r>
                              <w:rPr>
                                <w:rFonts w:ascii="Georgia" w:hAnsi="Georgia" w:cs="Calibri"/>
                                <w:b/>
                                <w:sz w:val="20"/>
                                <w:szCs w:val="20"/>
                                <w:lang w:val="id-ID"/>
                              </w:rPr>
                              <w:t>19:30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78E51" id="Text Box 142" o:spid="_x0000_s1136" type="#_x0000_t202" style="position:absolute;left:0;text-align:left;margin-left:0;margin-top:0;width:175.55pt;height:81.75pt;z-index:25181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PXLAIAADQEAAAOAAAAZHJzL2Uyb0RvYy54bWysU9uO0zAQfUfiHyy/01xooY2arpYui5CW&#10;i7TLBziOk1jYHmO7TZavZ+x0uwXeEHmIPJ6ZMzNnjrdXk1bkKJyXYGpaLHJKhOHQStPX9NvD7as1&#10;JT4w0zIFRtT0UXh6tXv5YjvaSpQwgGqFIwhifDXamg4h2CrLPB+EZn4BVhh0duA0C2i6PmsdGxFd&#10;q6zM8zfZCK61DrjwHm9vZifdJfyuEzx86TovAlE1xd5C+rv0b+I/221Z1TtmB8lPbbB/6EIzabDo&#10;GeqGBUYOTv4FpSV34KELCw46g66TXKQZcJoi/2Oa+4FZkWZBcrw90+T/Hyz/fPzqiGxxd8uSEsM0&#10;LulBTIG8g4nEO2RotL7CwHuLoWFCB0anab29A/7dEwP7gZleXDsH4yBYix0WMTO7SJ1xfARpxk/Q&#10;YiF2CJCAps7pSB8SQhAdN/V43k5shuNlWZab5XpFCUdfkb9el+Uq1WDVU7p1PnwQoEk81NTh+hM8&#10;O975ENth1VNIrOZByfZWKpWMKDmxV44cGYql6dPomPFblDJkrOlmhaVjkoGYnkSkZUAlK6lrus7j&#10;N2srsvHetCkkMKnmM8Iqc6InMjJzE6ZmmndRpOxIXgPtIzLmYJYuPjU8DOB+UjKibGvqfxyYE5So&#10;jwZZ3xTLZdR5MpartyUa7tLTXHqY4QhV00DJfNyH+W0crJP9gJXmPRu4xk11MnH43NVpAJRmovb0&#10;jKL2L+0U9fzYd78AAAD//wMAUEsDBBQABgAIAAAAIQDPholG2wAAAAUBAAAPAAAAZHJzL2Rvd25y&#10;ZXYueG1sTI/BTsMwEETvSPyDtUjcqBOqVDSNUyEkeiintiBxdOMlibDXke2m6d+zcKGXkVYzmnlb&#10;rSdnxYgh9p4U5LMMBFLjTU+tgvfD68MTiJg0GW09oYILRljXtzeVLo0/0w7HfWoFl1AstYIupaGU&#10;MjYdOh1nfkBi78sHpxOfoZUm6DOXOysfs2whne6JFzo94EuHzff+5BSMn8s3Gz4uxUFut9Nu3OQb&#10;W1il7u+m5xWIhFP6D8MvPqNDzUxHfyIThVXAj6Q/ZW9e5DmII4cW8wJkXclr+voHAAD//wMAUEsB&#10;Ai0AFAAGAAgAAAAhALaDOJL+AAAA4QEAABMAAAAAAAAAAAAAAAAAAAAAAFtDb250ZW50X1R5cGVz&#10;XS54bWxQSwECLQAUAAYACAAAACEAOP0h/9YAAACUAQAACwAAAAAAAAAAAAAAAAAvAQAAX3JlbHMv&#10;LnJlbHNQSwECLQAUAAYACAAAACEAlGUT1ywCAAA0BAAADgAAAAAAAAAAAAAAAAAuAgAAZHJzL2Uy&#10;b0RvYy54bWxQSwECLQAUAAYACAAAACEAz4aJRtsAAAAFAQAADwAAAAAAAAAAAAAAAACGBAAAZHJz&#10;L2Rvd25yZXYueG1sUEsFBgAAAAAEAAQA8wAAAI4FAAAAAA==&#10;" fillcolor="#e7e6e6 [3214]" stroked="f">
                <v:textbox>
                  <w:txbxContent>
                    <w:p w:rsidR="001863B8" w:rsidRDefault="001863B8" w:rsidP="00DA0718">
                      <w:pPr>
                        <w:jc w:val="left"/>
                        <w:rPr>
                          <w:rFonts w:ascii="Georgia" w:hAnsi="Georgia"/>
                          <w:b/>
                        </w:rPr>
                      </w:pPr>
                      <w:r>
                        <w:rPr>
                          <w:rFonts w:ascii="Georgia" w:hAnsi="Georgia"/>
                          <w:b/>
                        </w:rPr>
                        <w:t>BAHAN</w:t>
                      </w:r>
                    </w:p>
                    <w:p w:rsidR="001863B8" w:rsidRDefault="001863B8" w:rsidP="00DA0718">
                      <w:pPr>
                        <w:jc w:val="left"/>
                        <w:rPr>
                          <w:rFonts w:ascii="Georgia" w:hAnsi="Georgia"/>
                          <w:b/>
                          <w:lang w:val="id-ID"/>
                        </w:rPr>
                      </w:pPr>
                      <w:r>
                        <w:rPr>
                          <w:rFonts w:ascii="Georgia" w:hAnsi="Georgia"/>
                          <w:b/>
                        </w:rPr>
                        <w:t xml:space="preserve">PERSEKUTUAN DOA </w:t>
                      </w:r>
                      <w:r>
                        <w:rPr>
                          <w:rFonts w:ascii="Georgia" w:hAnsi="Georgia"/>
                          <w:b/>
                          <w:lang w:val="id-ID"/>
                        </w:rPr>
                        <w:t>6</w:t>
                      </w:r>
                    </w:p>
                    <w:p w:rsidR="001863B8" w:rsidRPr="00DA0718" w:rsidRDefault="001863B8" w:rsidP="00DA0718">
                      <w:pPr>
                        <w:jc w:val="left"/>
                        <w:rPr>
                          <w:rFonts w:ascii="Georgia" w:hAnsi="Georgia"/>
                          <w:bCs/>
                          <w:i/>
                          <w:iCs/>
                        </w:rPr>
                      </w:pPr>
                      <w:r>
                        <w:rPr>
                          <w:rFonts w:ascii="Georgia" w:hAnsi="Georgia"/>
                          <w:bCs/>
                          <w:i/>
                          <w:iCs/>
                        </w:rPr>
                        <w:t>Menghayati Sengsara Yesus</w:t>
                      </w:r>
                    </w:p>
                    <w:p w:rsidR="001863B8" w:rsidRDefault="001863B8" w:rsidP="00DA0718">
                      <w:pPr>
                        <w:pBdr>
                          <w:top w:val="single" w:sz="4" w:space="1" w:color="7F7F7F"/>
                        </w:pBdr>
                        <w:rPr>
                          <w:rFonts w:ascii="Georgia" w:hAnsi="Georgia" w:cs="Calibri"/>
                          <w:bCs/>
                          <w:sz w:val="20"/>
                          <w:szCs w:val="20"/>
                        </w:rPr>
                      </w:pPr>
                    </w:p>
                    <w:p w:rsidR="001863B8" w:rsidRDefault="001863B8" w:rsidP="00DA0718">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DA0718">
                      <w:pPr>
                        <w:pBdr>
                          <w:top w:val="single" w:sz="4" w:space="1" w:color="7F7F7F"/>
                        </w:pBdr>
                        <w:rPr>
                          <w:rFonts w:ascii="Georgia" w:hAnsi="Georgia" w:cs="Calibri"/>
                          <w:b/>
                          <w:sz w:val="20"/>
                          <w:szCs w:val="20"/>
                          <w:lang w:val="id-ID"/>
                        </w:rPr>
                      </w:pPr>
                      <w:r>
                        <w:rPr>
                          <w:rFonts w:ascii="Georgia" w:hAnsi="Georgia" w:cs="Calibri"/>
                          <w:b/>
                          <w:sz w:val="20"/>
                          <w:szCs w:val="20"/>
                        </w:rPr>
                        <w:t xml:space="preserve">Yohanes </w:t>
                      </w:r>
                      <w:r>
                        <w:rPr>
                          <w:rFonts w:ascii="Georgia" w:hAnsi="Georgia" w:cs="Calibri"/>
                          <w:b/>
                          <w:sz w:val="20"/>
                          <w:szCs w:val="20"/>
                          <w:lang w:val="id-ID"/>
                        </w:rPr>
                        <w:t>19:30</w:t>
                      </w:r>
                    </w:p>
                  </w:txbxContent>
                </v:textbox>
                <w10:wrap type="through" anchorx="margin"/>
              </v:shape>
            </w:pict>
          </mc:Fallback>
        </mc:AlternateContent>
      </w:r>
      <w:r>
        <w:rPr>
          <w:noProof/>
        </w:rPr>
        <mc:AlternateContent>
          <mc:Choice Requires="wps">
            <w:drawing>
              <wp:anchor distT="45720" distB="45720" distL="114300" distR="114300" simplePos="0" relativeHeight="251813888" behindDoc="0" locked="0" layoutInCell="1" allowOverlap="1" wp14:anchorId="42B21B21" wp14:editId="7254E151">
                <wp:simplePos x="0" y="0"/>
                <wp:positionH relativeFrom="margin">
                  <wp:align>right</wp:align>
                </wp:positionH>
                <wp:positionV relativeFrom="paragraph">
                  <wp:posOffset>76200</wp:posOffset>
                </wp:positionV>
                <wp:extent cx="1750695" cy="1066800"/>
                <wp:effectExtent l="0" t="0" r="1905" b="0"/>
                <wp:wrapSquare wrapText="bothSides"/>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6800"/>
                        </a:xfrm>
                        <a:prstGeom prst="rect">
                          <a:avLst/>
                        </a:prstGeom>
                        <a:solidFill>
                          <a:srgbClr val="FFFFFF"/>
                        </a:solidFill>
                        <a:ln>
                          <a:noFill/>
                        </a:ln>
                      </wps:spPr>
                      <wps:txbx>
                        <w:txbxContent>
                          <w:p w:rsidR="001863B8" w:rsidRDefault="001863B8" w:rsidP="00DA0718">
                            <w:pPr>
                              <w:jc w:val="center"/>
                              <w:rPr>
                                <w:rFonts w:ascii="Cooper Black" w:eastAsia="SimSun" w:hAnsi="Cooper Black" w:cs="SimSun"/>
                                <w:sz w:val="32"/>
                                <w:szCs w:val="32"/>
                                <w:lang w:val="id-ID"/>
                              </w:rPr>
                            </w:pPr>
                            <w:r>
                              <w:rPr>
                                <w:rFonts w:ascii="Cooper Black" w:eastAsia="SimSun" w:hAnsi="Cooper Black" w:cs="SimSun"/>
                                <w:sz w:val="32"/>
                                <w:szCs w:val="32"/>
                                <w:lang w:val="en-GB"/>
                              </w:rPr>
                              <w:t xml:space="preserve">Sudah Selesai - </w:t>
                            </w:r>
                            <w:r>
                              <w:rPr>
                                <w:rFonts w:ascii="Cooper Black" w:eastAsia="SimSun" w:hAnsi="Cooper Black" w:cs="SimSun"/>
                                <w:sz w:val="32"/>
                                <w:szCs w:val="32"/>
                                <w:lang w:val="id-ID"/>
                              </w:rPr>
                              <w:t>Berjuang Sampai Finish</w:t>
                            </w:r>
                          </w:p>
                          <w:p w:rsidR="001863B8" w:rsidRDefault="001863B8" w:rsidP="00DA0718">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DA0718">
                            <w:pPr>
                              <w:jc w:val="center"/>
                              <w:rPr>
                                <w:rFonts w:ascii="Bodoni MT Black" w:hAnsi="Bodoni MT Black"/>
                                <w:b/>
                                <w:bCs/>
                                <w:sz w:val="28"/>
                                <w:szCs w:val="28"/>
                                <w:lang w:val="de-DE"/>
                              </w:rPr>
                            </w:pPr>
                          </w:p>
                          <w:p w:rsidR="001863B8" w:rsidRDefault="001863B8" w:rsidP="00DA071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B21B21" id="Text Box 143" o:spid="_x0000_s1137" type="#_x0000_t202" style="position:absolute;left:0;text-align:left;margin-left:86.65pt;margin-top:6pt;width:137.85pt;height:84pt;z-index:251813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K7CwIAAP0DAAAOAAAAZHJzL2Uyb0RvYy54bWysU8Fu2zAMvQ/YPwi6L7azJG2NOEWXIsOA&#10;rhvQ7gNkWbaF2aJGKbGzrx8lp2nQ3YbpIIgi9cj3SK1vx75jB4VOgyl4Nks5U0ZCpU1T8B/Puw/X&#10;nDkvTCU6MKrgR+X47eb9u/VgczWHFrpKISMQ4/LBFrz13uZJ4mSreuFmYJUhZw3YC08mNkmFYiD0&#10;vkvmabpKBsDKIkjlHN3eT06+ifh1raT/VtdOedYVnGrzcce4l2FPNmuRNyhsq+WpDPEPVfRCG0p6&#10;hroXXrA96r+gei0RHNR+JqFPoK61VJEDscnSN2yeWmFV5ELiOHuWyf0/WPl4+I5MV9S7xUfOjOip&#10;Sc9q9OwTjCzckUKDdTkFPlkK9SM5KDqydfYB5E/HDGxbYRp1hwhDq0RFFWbhZXLxdMJxAaQcvkJF&#10;icTeQwQaa+yDfCQII3Tq1PHcnVCMDCmvlunqZsmZJF+WrlbXaexfIvKX5xad/6ygZ+FQcKT2R3hx&#10;eHA+lCPyl5CQzUGnq53uumhgU247ZAdBo7KLKzJ4E9aZEGwgPJsQw03kGahNJP1YjpOoWZQhqFBC&#10;dSTqCNMM0p+hQwv4m7OB5q/g7tdeoOKs+2JIvptssQgDG43F8mpOBl56ykuPMJKgCu45m45bPw35&#10;3qJuWso0NczAHUle6yjGa1UnAjRjUaPTfwhDfGnHqNdfu/kDAAD//wMAUEsDBBQABgAIAAAAIQBa&#10;IYkA2wAAAAcBAAAPAAAAZHJzL2Rvd25yZXYueG1sTI/BTsNADETvSPzDypW4ILohok0J2VSABOLa&#10;0g9wsm4SNeuNstsm/XvMCU6WZ6zxm2I7u15daAydZwOPywQUce1tx42Bw/fHwwZUiMgWe89k4EoB&#10;tuXtTYG59RPv6LKPjZIQDjkaaGMccq1D3ZLDsPQDsXhHPzqMso6NtiNOEu56nSbJWjvsWD60ONB7&#10;S/Vpf3YGjl/T/ep5qj7jIds9rd+wyyp/NeZuMb++gIo0x79j+MUXdCiFqfJntkH1BqRIFDWVKW6a&#10;rTJQlQibJAFdFvo/f/kDAAD//wMAUEsBAi0AFAAGAAgAAAAhALaDOJL+AAAA4QEAABMAAAAAAAAA&#10;AAAAAAAAAAAAAFtDb250ZW50X1R5cGVzXS54bWxQSwECLQAUAAYACAAAACEAOP0h/9YAAACUAQAA&#10;CwAAAAAAAAAAAAAAAAAvAQAAX3JlbHMvLnJlbHNQSwECLQAUAAYACAAAACEAzq4SuwsCAAD9AwAA&#10;DgAAAAAAAAAAAAAAAAAuAgAAZHJzL2Uyb0RvYy54bWxQSwECLQAUAAYACAAAACEAWiGJANsAAAAH&#10;AQAADwAAAAAAAAAAAAAAAABlBAAAZHJzL2Rvd25yZXYueG1sUEsFBgAAAAAEAAQA8wAAAG0FAAAA&#10;AA==&#10;" stroked="f">
                <v:textbox>
                  <w:txbxContent>
                    <w:p w:rsidR="001863B8" w:rsidRDefault="001863B8" w:rsidP="00DA0718">
                      <w:pPr>
                        <w:jc w:val="center"/>
                        <w:rPr>
                          <w:rFonts w:ascii="Cooper Black" w:eastAsia="SimSun" w:hAnsi="Cooper Black" w:cs="SimSun"/>
                          <w:sz w:val="32"/>
                          <w:szCs w:val="32"/>
                          <w:lang w:val="id-ID"/>
                        </w:rPr>
                      </w:pPr>
                      <w:r>
                        <w:rPr>
                          <w:rFonts w:ascii="Cooper Black" w:eastAsia="SimSun" w:hAnsi="Cooper Black" w:cs="SimSun"/>
                          <w:sz w:val="32"/>
                          <w:szCs w:val="32"/>
                          <w:lang w:val="en-GB"/>
                        </w:rPr>
                        <w:t xml:space="preserve">Sudah Selesai - </w:t>
                      </w:r>
                      <w:r>
                        <w:rPr>
                          <w:rFonts w:ascii="Cooper Black" w:eastAsia="SimSun" w:hAnsi="Cooper Black" w:cs="SimSun"/>
                          <w:sz w:val="32"/>
                          <w:szCs w:val="32"/>
                          <w:lang w:val="id-ID"/>
                        </w:rPr>
                        <w:t>Berjuang Sampai Finish</w:t>
                      </w:r>
                    </w:p>
                    <w:p w:rsidR="001863B8" w:rsidRDefault="001863B8" w:rsidP="00DA0718">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DA0718">
                      <w:pPr>
                        <w:jc w:val="center"/>
                        <w:rPr>
                          <w:rFonts w:ascii="Bodoni MT Black" w:hAnsi="Bodoni MT Black"/>
                          <w:b/>
                          <w:bCs/>
                          <w:sz w:val="28"/>
                          <w:szCs w:val="28"/>
                          <w:lang w:val="de-DE"/>
                        </w:rPr>
                      </w:pPr>
                    </w:p>
                    <w:p w:rsidR="001863B8" w:rsidRDefault="001863B8" w:rsidP="00DA0718">
                      <w:pPr>
                        <w:jc w:val="center"/>
                        <w:rPr>
                          <w:rFonts w:ascii="Bodoni MT Black" w:hAnsi="Bodoni MT Black"/>
                          <w:sz w:val="28"/>
                          <w:szCs w:val="28"/>
                          <w:lang w:val="de-DE"/>
                        </w:rPr>
                      </w:pPr>
                    </w:p>
                  </w:txbxContent>
                </v:textbox>
                <w10:wrap type="square" anchorx="margin"/>
              </v:shape>
            </w:pict>
          </mc:Fallback>
        </mc:AlternateContent>
      </w:r>
    </w:p>
    <w:p w:rsidR="00DA0718" w:rsidRDefault="00DA0718" w:rsidP="00DA0718">
      <w:pPr>
        <w:rPr>
          <w:rFonts w:ascii="Georgia" w:hAnsi="Georgia"/>
        </w:rPr>
      </w:pPr>
    </w:p>
    <w:p w:rsidR="00DA0718" w:rsidRDefault="00DA0718" w:rsidP="00DA0718">
      <w:pPr>
        <w:autoSpaceDE w:val="0"/>
        <w:autoSpaceDN w:val="0"/>
        <w:adjustRightInd w:val="0"/>
        <w:ind w:left="360" w:hanging="370"/>
        <w:jc w:val="left"/>
        <w:rPr>
          <w:rFonts w:ascii="Georgia" w:hAnsi="Georgia" w:cs="Arial"/>
          <w:b/>
        </w:rPr>
      </w:pPr>
    </w:p>
    <w:p w:rsidR="00DA0718" w:rsidRDefault="00DA0718" w:rsidP="00DA0718">
      <w:pPr>
        <w:autoSpaceDE w:val="0"/>
        <w:autoSpaceDN w:val="0"/>
        <w:adjustRightInd w:val="0"/>
        <w:ind w:left="567" w:hanging="563"/>
        <w:jc w:val="left"/>
        <w:rPr>
          <w:rFonts w:ascii="Georgia" w:hAnsi="Georgia" w:cs="Arial"/>
          <w:b/>
        </w:rPr>
      </w:pPr>
      <w:r>
        <w:rPr>
          <w:rFonts w:ascii="Georgia" w:hAnsi="Georgia" w:cs="Arial"/>
          <w:b/>
        </w:rPr>
        <w:t>1.</w:t>
      </w:r>
      <w:r>
        <w:rPr>
          <w:rFonts w:ascii="Georgia" w:hAnsi="Georgia" w:cs="Arial"/>
          <w:b/>
        </w:rPr>
        <w:tab/>
        <w:t xml:space="preserve">SAAT TEDUH </w:t>
      </w:r>
    </w:p>
    <w:p w:rsidR="00DA0718" w:rsidRDefault="00DA0718" w:rsidP="00DA0718">
      <w:pPr>
        <w:autoSpaceDE w:val="0"/>
        <w:autoSpaceDN w:val="0"/>
        <w:adjustRightInd w:val="0"/>
        <w:ind w:left="360" w:hanging="370"/>
        <w:jc w:val="left"/>
        <w:rPr>
          <w:rFonts w:ascii="Georgia" w:hAnsi="Georgia" w:cs="Arial"/>
          <w:b/>
        </w:rPr>
      </w:pPr>
    </w:p>
    <w:p w:rsidR="00DA0718" w:rsidRDefault="00DA0718" w:rsidP="00DA0718">
      <w:pPr>
        <w:autoSpaceDE w:val="0"/>
        <w:autoSpaceDN w:val="0"/>
        <w:adjustRightInd w:val="0"/>
        <w:ind w:left="360" w:hanging="370"/>
        <w:jc w:val="left"/>
        <w:rPr>
          <w:rFonts w:ascii="Georgia" w:hAnsi="Georgia" w:cs="Arial"/>
          <w:b/>
        </w:rPr>
      </w:pPr>
    </w:p>
    <w:p w:rsidR="00DA0718" w:rsidRDefault="00DA0718" w:rsidP="00DA0718">
      <w:pPr>
        <w:ind w:left="567" w:hanging="563"/>
        <w:jc w:val="left"/>
        <w:rPr>
          <w:rFonts w:ascii="Georgia" w:hAnsi="Georgia"/>
          <w:b/>
          <w:lang w:val="id-ID"/>
        </w:rPr>
      </w:pPr>
      <w:r>
        <w:rPr>
          <w:rFonts w:ascii="Georgia" w:hAnsi="Georgia"/>
          <w:b/>
        </w:rPr>
        <w:t>2.</w:t>
      </w:r>
      <w:r>
        <w:rPr>
          <w:rFonts w:ascii="Georgia" w:hAnsi="Georgia"/>
          <w:b/>
        </w:rPr>
        <w:tab/>
        <w:t>NYANYIAN P</w:t>
      </w:r>
      <w:r>
        <w:rPr>
          <w:rFonts w:ascii="Georgia" w:hAnsi="Georgia"/>
          <w:b/>
          <w:lang w:val="id-ID"/>
        </w:rPr>
        <w:t xml:space="preserve">EMBUKA </w:t>
      </w:r>
    </w:p>
    <w:p w:rsidR="00DA0718" w:rsidRDefault="00DA0718" w:rsidP="00DA0718">
      <w:pPr>
        <w:pStyle w:val="ListParagraph"/>
        <w:ind w:left="567"/>
        <w:rPr>
          <w:rFonts w:ascii="Georgia" w:hAnsi="Georgia"/>
          <w:bCs/>
          <w:iCs/>
          <w:color w:val="000000"/>
          <w:lang w:val="en-GB"/>
        </w:rPr>
      </w:pPr>
      <w:r>
        <w:rPr>
          <w:rFonts w:ascii="Georgia" w:hAnsi="Georgia"/>
          <w:bCs/>
          <w:iCs/>
          <w:color w:val="000000"/>
          <w:lang w:val="de-DE"/>
        </w:rPr>
        <w:t xml:space="preserve">KJ </w:t>
      </w:r>
      <w:r>
        <w:rPr>
          <w:rFonts w:ascii="Georgia" w:hAnsi="Georgia"/>
          <w:bCs/>
          <w:iCs/>
          <w:color w:val="000000"/>
          <w:lang w:val="id-ID"/>
        </w:rPr>
        <w:t xml:space="preserve">369a:1-2 </w:t>
      </w:r>
      <w:r>
        <w:rPr>
          <w:rFonts w:ascii="Georgia" w:hAnsi="Georgia"/>
          <w:bCs/>
          <w:iCs/>
          <w:color w:val="000000"/>
          <w:lang w:val="en-GB"/>
        </w:rPr>
        <w:t>“</w:t>
      </w:r>
      <w:r>
        <w:rPr>
          <w:rFonts w:ascii="Georgia" w:hAnsi="Georgia"/>
          <w:bCs/>
          <w:iCs/>
          <w:color w:val="000000"/>
          <w:lang w:val="id-ID"/>
        </w:rPr>
        <w:t>YA YESUS KU BERJANJI</w:t>
      </w:r>
      <w:r>
        <w:rPr>
          <w:rFonts w:ascii="Georgia" w:hAnsi="Georgia"/>
          <w:bCs/>
          <w:iCs/>
          <w:color w:val="000000"/>
          <w:lang w:val="en-GB"/>
        </w:rPr>
        <w:t>”</w:t>
      </w:r>
    </w:p>
    <w:p w:rsidR="00DA0718" w:rsidRDefault="00DA0718" w:rsidP="00C55DF2">
      <w:pPr>
        <w:pStyle w:val="ListParagraph"/>
        <w:numPr>
          <w:ilvl w:val="0"/>
          <w:numId w:val="137"/>
        </w:numPr>
        <w:ind w:left="993" w:hanging="426"/>
        <w:rPr>
          <w:rFonts w:ascii="Georgia" w:eastAsia="Times New Roman" w:hAnsi="Georgia"/>
          <w:lang w:val="id-ID" w:eastAsia="en-ID"/>
        </w:rPr>
      </w:pPr>
      <w:r>
        <w:rPr>
          <w:rFonts w:ascii="Georgia" w:eastAsia="Times New Roman" w:hAnsi="Georgia"/>
          <w:lang w:val="id-ID" w:eastAsia="en-ID"/>
        </w:rPr>
        <w:t>Ya Yesus, ‘ku berjanji setia pada</w:t>
      </w:r>
      <w:r>
        <w:rPr>
          <w:rFonts w:ascii="Georgia" w:eastAsia="Times New Roman" w:hAnsi="Georgia"/>
          <w:lang w:val="en-GB" w:eastAsia="en-ID"/>
        </w:rPr>
        <w:t>-</w:t>
      </w:r>
      <w:r>
        <w:rPr>
          <w:rFonts w:ascii="Georgia" w:eastAsia="Times New Roman" w:hAnsi="Georgia"/>
          <w:lang w:val="id-ID" w:eastAsia="en-ID"/>
        </w:rPr>
        <w:t>Mu;</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kupinta Kau selalu dekat, ya Tuhanku.</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Di kancah pergumulan jalanku tak sesat,</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 xml:space="preserve">kar’na Engkau temanku, </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Pemimpin terdekat.</w:t>
      </w:r>
    </w:p>
    <w:p w:rsidR="00DA0718" w:rsidRDefault="00DA0718" w:rsidP="00DA0718">
      <w:pPr>
        <w:pStyle w:val="ListParagraph"/>
        <w:ind w:left="993"/>
        <w:rPr>
          <w:rFonts w:ascii="Georgia" w:eastAsia="Times New Roman" w:hAnsi="Georgia"/>
          <w:lang w:val="id-ID" w:eastAsia="en-ID"/>
        </w:rPr>
      </w:pPr>
    </w:p>
    <w:p w:rsidR="00DA0718" w:rsidRDefault="00DA0718" w:rsidP="00C55DF2">
      <w:pPr>
        <w:pStyle w:val="ListParagraph"/>
        <w:numPr>
          <w:ilvl w:val="0"/>
          <w:numId w:val="137"/>
        </w:numPr>
        <w:ind w:left="993" w:hanging="426"/>
        <w:rPr>
          <w:rFonts w:ascii="Georgia" w:eastAsia="Times New Roman" w:hAnsi="Georgia"/>
          <w:lang w:val="id-ID" w:eastAsia="en-ID"/>
        </w:rPr>
      </w:pPr>
      <w:r>
        <w:rPr>
          <w:rFonts w:ascii="Georgia" w:eastAsia="Times New Roman" w:hAnsi="Georgia"/>
          <w:lang w:val="id-ID" w:eastAsia="en-ID"/>
        </w:rPr>
        <w:t xml:space="preserve">Dekaplah aku, Tuhan, diribut dunia </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Penuh</w:t>
      </w:r>
      <w:r>
        <w:rPr>
          <w:rFonts w:ascii="Georgia" w:eastAsia="Times New Roman" w:hAnsi="Georgia"/>
          <w:lang w:val="en-GB" w:eastAsia="en-ID"/>
        </w:rPr>
        <w:t xml:space="preserve"> k</w:t>
      </w:r>
      <w:r>
        <w:rPr>
          <w:rFonts w:ascii="Georgia" w:eastAsia="Times New Roman" w:hAnsi="Georgia"/>
          <w:lang w:val="id-ID" w:eastAsia="en-ID"/>
        </w:rPr>
        <w:t>ilauan hampa dan suara godanya.</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Di dalam dan di luar si jahat mendesak.</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Perisai lawan dosa, ya Tuhan, Kau tetap.</w:t>
      </w:r>
    </w:p>
    <w:p w:rsidR="00DA0718" w:rsidRDefault="00DA0718" w:rsidP="00DA0718">
      <w:pPr>
        <w:ind w:left="720"/>
        <w:rPr>
          <w:rFonts w:ascii="Georgia" w:eastAsia="Times New Roman" w:hAnsi="Georgia"/>
          <w:i/>
          <w:iCs/>
          <w:lang w:eastAsia="en-ID"/>
        </w:rPr>
      </w:pPr>
    </w:p>
    <w:p w:rsidR="00DA0718" w:rsidRDefault="00DA0718" w:rsidP="00DA0718">
      <w:pPr>
        <w:ind w:left="720"/>
        <w:rPr>
          <w:rFonts w:ascii="Georgia" w:eastAsia="Times New Roman" w:hAnsi="Georgia"/>
          <w:i/>
          <w:iCs/>
          <w:lang w:eastAsia="en-ID"/>
        </w:rPr>
      </w:pPr>
    </w:p>
    <w:p w:rsidR="00DA0718" w:rsidRDefault="00DA0718" w:rsidP="00DA0718">
      <w:pPr>
        <w:ind w:left="567" w:hanging="563"/>
        <w:jc w:val="left"/>
        <w:rPr>
          <w:rFonts w:ascii="Georgia" w:hAnsi="Georgia"/>
          <w:b/>
          <w:lang w:val="id-ID"/>
        </w:rPr>
      </w:pPr>
      <w:r>
        <w:rPr>
          <w:rFonts w:ascii="Georgia" w:hAnsi="Georgia"/>
          <w:b/>
        </w:rPr>
        <w:t>3.</w:t>
      </w:r>
      <w:r>
        <w:rPr>
          <w:rFonts w:ascii="Georgia" w:hAnsi="Georgia"/>
          <w:b/>
        </w:rPr>
        <w:tab/>
        <w:t xml:space="preserve">DOA </w:t>
      </w:r>
      <w:r>
        <w:rPr>
          <w:rFonts w:ascii="Georgia" w:hAnsi="Georgia"/>
          <w:b/>
          <w:lang w:val="id-ID"/>
        </w:rPr>
        <w:t>PEMBUKA</w:t>
      </w:r>
    </w:p>
    <w:p w:rsidR="00DA0718" w:rsidRDefault="00DA0718" w:rsidP="00DA0718">
      <w:pPr>
        <w:ind w:left="284"/>
        <w:contextualSpacing/>
        <w:rPr>
          <w:rFonts w:ascii="Georgia" w:hAnsi="Georgia"/>
          <w:b/>
        </w:rPr>
      </w:pPr>
    </w:p>
    <w:p w:rsidR="00DA0718" w:rsidRDefault="00DA0718" w:rsidP="00DA0718">
      <w:pPr>
        <w:ind w:left="284"/>
        <w:contextualSpacing/>
        <w:rPr>
          <w:rFonts w:ascii="Georgia" w:hAnsi="Georgia"/>
          <w:b/>
        </w:rPr>
      </w:pPr>
    </w:p>
    <w:p w:rsidR="00DA0718" w:rsidRDefault="00DA0718" w:rsidP="00DA0718">
      <w:pPr>
        <w:ind w:left="567" w:hanging="563"/>
        <w:jc w:val="left"/>
        <w:rPr>
          <w:rFonts w:ascii="Georgia" w:hAnsi="Georgia"/>
          <w:b/>
          <w:lang w:val="id-ID"/>
        </w:rPr>
      </w:pPr>
      <w:r>
        <w:rPr>
          <w:rFonts w:ascii="Georgia" w:hAnsi="Georgia"/>
          <w:b/>
        </w:rPr>
        <w:t>4.</w:t>
      </w:r>
      <w:r>
        <w:rPr>
          <w:rFonts w:ascii="Georgia" w:hAnsi="Georgia"/>
          <w:b/>
        </w:rPr>
        <w:tab/>
        <w:t>NYANYIAN PUJIAN</w:t>
      </w:r>
    </w:p>
    <w:p w:rsidR="00DA0718" w:rsidRDefault="00DA0718" w:rsidP="00DA0718">
      <w:pPr>
        <w:ind w:left="993" w:hanging="426"/>
        <w:jc w:val="left"/>
        <w:rPr>
          <w:rFonts w:ascii="Georgia" w:hAnsi="Georgia"/>
          <w:lang w:val="en-GB"/>
        </w:rPr>
      </w:pPr>
      <w:r>
        <w:rPr>
          <w:rFonts w:ascii="Georgia" w:hAnsi="Georgia"/>
          <w:lang w:val="id-ID"/>
        </w:rPr>
        <w:t xml:space="preserve">KJ 184: 1-3 </w:t>
      </w:r>
      <w:r>
        <w:rPr>
          <w:rFonts w:ascii="Georgia" w:hAnsi="Georgia"/>
          <w:lang w:val="en-GB"/>
        </w:rPr>
        <w:t>“</w:t>
      </w:r>
      <w:r>
        <w:rPr>
          <w:rFonts w:ascii="Georgia" w:hAnsi="Georgia"/>
          <w:lang w:val="id-ID"/>
        </w:rPr>
        <w:t>YES</w:t>
      </w:r>
      <w:r>
        <w:rPr>
          <w:rFonts w:ascii="Georgia" w:hAnsi="Georgia"/>
          <w:lang w:val="en-GB"/>
        </w:rPr>
        <w:t>U</w:t>
      </w:r>
      <w:r>
        <w:rPr>
          <w:rFonts w:ascii="Georgia" w:hAnsi="Georgia"/>
          <w:lang w:val="id-ID"/>
        </w:rPr>
        <w:t>S SAYANG PADAKU</w:t>
      </w:r>
      <w:r>
        <w:rPr>
          <w:rFonts w:ascii="Georgia" w:hAnsi="Georgia"/>
          <w:lang w:val="en-GB"/>
        </w:rPr>
        <w:t>”</w:t>
      </w:r>
    </w:p>
    <w:p w:rsidR="00DA0718" w:rsidRDefault="00DA0718" w:rsidP="00C55DF2">
      <w:pPr>
        <w:pStyle w:val="ListParagraph"/>
        <w:numPr>
          <w:ilvl w:val="0"/>
          <w:numId w:val="138"/>
        </w:numPr>
        <w:ind w:left="993" w:hanging="426"/>
        <w:jc w:val="left"/>
        <w:rPr>
          <w:rFonts w:ascii="Georgia" w:hAnsi="Georgia"/>
          <w:lang w:val="id-ID"/>
        </w:rPr>
      </w:pPr>
      <w:r>
        <w:rPr>
          <w:rFonts w:ascii="Georgia" w:hAnsi="Georgia"/>
          <w:lang w:val="id-ID"/>
        </w:rPr>
        <w:t>Yesus sayang padaku; Alkitab mengajarku.</w:t>
      </w:r>
    </w:p>
    <w:p w:rsidR="00DA0718" w:rsidRDefault="00DA0718" w:rsidP="00DA0718">
      <w:pPr>
        <w:pStyle w:val="ListParagraph"/>
        <w:ind w:left="993"/>
        <w:jc w:val="left"/>
        <w:rPr>
          <w:rFonts w:ascii="Georgia" w:hAnsi="Georgia"/>
          <w:lang w:val="id-ID"/>
        </w:rPr>
      </w:pPr>
      <w:r>
        <w:rPr>
          <w:rFonts w:ascii="Georgia" w:hAnsi="Georgia"/>
          <w:lang w:val="id-ID"/>
        </w:rPr>
        <w:t>Walau ‘ku kecil, lemah, aku ini milik</w:t>
      </w:r>
      <w:r>
        <w:rPr>
          <w:rFonts w:ascii="Georgia" w:hAnsi="Georgia"/>
          <w:lang w:val="en-GB"/>
        </w:rPr>
        <w:t>-</w:t>
      </w:r>
      <w:r>
        <w:rPr>
          <w:rFonts w:ascii="Georgia" w:hAnsi="Georgia"/>
          <w:lang w:val="id-ID"/>
        </w:rPr>
        <w:t>Nya.</w:t>
      </w:r>
    </w:p>
    <w:p w:rsidR="00DA0718" w:rsidRDefault="00DA0718" w:rsidP="00DA0718">
      <w:pPr>
        <w:pStyle w:val="ListParagraph"/>
        <w:ind w:left="993"/>
        <w:jc w:val="left"/>
        <w:rPr>
          <w:rFonts w:ascii="Georgia" w:hAnsi="Georgia"/>
          <w:lang w:val="id-ID"/>
        </w:rPr>
      </w:pPr>
      <w:r>
        <w:rPr>
          <w:rFonts w:ascii="Georgia" w:hAnsi="Georgia"/>
          <w:lang w:val="id-ID"/>
        </w:rPr>
        <w:t xml:space="preserve">Reff : </w:t>
      </w:r>
    </w:p>
    <w:p w:rsidR="00DA0718" w:rsidRDefault="00DA0718" w:rsidP="00DA0718">
      <w:pPr>
        <w:pStyle w:val="ListParagraph"/>
        <w:ind w:left="993"/>
        <w:jc w:val="left"/>
        <w:rPr>
          <w:rFonts w:ascii="Georgia" w:hAnsi="Georgia"/>
          <w:lang w:val="id-ID"/>
        </w:rPr>
      </w:pPr>
      <w:r>
        <w:rPr>
          <w:rFonts w:ascii="Georgia" w:hAnsi="Georgia"/>
          <w:lang w:val="id-ID"/>
        </w:rPr>
        <w:t>Yesus Tuhanku sayang padaku;</w:t>
      </w:r>
    </w:p>
    <w:p w:rsidR="00DA0718" w:rsidRDefault="00DA0718" w:rsidP="00DA0718">
      <w:pPr>
        <w:pStyle w:val="ListParagraph"/>
        <w:ind w:left="993" w:hanging="426"/>
        <w:jc w:val="left"/>
        <w:rPr>
          <w:rFonts w:ascii="Georgia" w:hAnsi="Georgia"/>
          <w:lang w:val="id-ID"/>
        </w:rPr>
      </w:pPr>
      <w:r>
        <w:rPr>
          <w:rFonts w:ascii="Georgia" w:hAnsi="Georgia"/>
          <w:lang w:val="id-ID"/>
        </w:rPr>
        <w:t xml:space="preserve">        Itu firman</w:t>
      </w:r>
      <w:r>
        <w:rPr>
          <w:rFonts w:ascii="Georgia" w:hAnsi="Georgia"/>
          <w:lang w:val="en-GB"/>
        </w:rPr>
        <w:t>-</w:t>
      </w:r>
      <w:r>
        <w:rPr>
          <w:rFonts w:ascii="Georgia" w:hAnsi="Georgia"/>
          <w:lang w:val="id-ID"/>
        </w:rPr>
        <w:t>Nya di dalam Alkitab</w:t>
      </w:r>
    </w:p>
    <w:p w:rsidR="00DA0718" w:rsidRDefault="00DA0718" w:rsidP="00C55DF2">
      <w:pPr>
        <w:pStyle w:val="ListParagraph"/>
        <w:numPr>
          <w:ilvl w:val="0"/>
          <w:numId w:val="138"/>
        </w:numPr>
        <w:ind w:left="993" w:hanging="426"/>
        <w:jc w:val="left"/>
        <w:rPr>
          <w:rFonts w:ascii="Georgia" w:hAnsi="Georgia"/>
          <w:lang w:val="id-ID"/>
        </w:rPr>
      </w:pPr>
      <w:r>
        <w:rPr>
          <w:rFonts w:ascii="Georgia" w:hAnsi="Georgia"/>
          <w:lang w:val="id-ID"/>
        </w:rPr>
        <w:lastRenderedPageBreak/>
        <w:t>Yesus sayang padaku, Ia mati bagiku;</w:t>
      </w:r>
    </w:p>
    <w:p w:rsidR="00DA0718" w:rsidRDefault="00DA0718" w:rsidP="00DA0718">
      <w:pPr>
        <w:pStyle w:val="ListParagraph"/>
        <w:ind w:left="993"/>
        <w:jc w:val="left"/>
        <w:rPr>
          <w:rFonts w:ascii="Georgia" w:hAnsi="Georgia"/>
          <w:lang w:val="id-ID"/>
        </w:rPr>
      </w:pPr>
      <w:r>
        <w:rPr>
          <w:rFonts w:ascii="Georgia" w:hAnsi="Georgia"/>
          <w:lang w:val="id-ID"/>
        </w:rPr>
        <w:t>dosaku dihapus</w:t>
      </w:r>
      <w:r>
        <w:rPr>
          <w:rFonts w:ascii="Georgia" w:hAnsi="Georgia"/>
          <w:lang w:val="en-GB"/>
        </w:rPr>
        <w:t>-</w:t>
      </w:r>
      <w:r>
        <w:rPr>
          <w:rFonts w:ascii="Georgia" w:hAnsi="Georgia"/>
          <w:lang w:val="id-ID"/>
        </w:rPr>
        <w:t xml:space="preserve">Nya, sorga pun terbukalah. </w:t>
      </w:r>
      <w:r>
        <w:rPr>
          <w:rFonts w:ascii="Georgia" w:hAnsi="Georgia"/>
          <w:i/>
          <w:lang w:val="id-ID"/>
        </w:rPr>
        <w:t>Reff</w:t>
      </w:r>
    </w:p>
    <w:p w:rsidR="00DA0718" w:rsidRDefault="00DA0718" w:rsidP="00DA0718">
      <w:pPr>
        <w:pStyle w:val="ListParagraph"/>
        <w:ind w:left="993" w:hanging="426"/>
        <w:jc w:val="left"/>
        <w:rPr>
          <w:rFonts w:ascii="Georgia" w:hAnsi="Georgia"/>
          <w:i/>
          <w:lang w:val="id-ID"/>
        </w:rPr>
      </w:pPr>
    </w:p>
    <w:p w:rsidR="00DA0718" w:rsidRDefault="00DA0718" w:rsidP="00C55DF2">
      <w:pPr>
        <w:pStyle w:val="ListParagraph"/>
        <w:numPr>
          <w:ilvl w:val="0"/>
          <w:numId w:val="138"/>
        </w:numPr>
        <w:ind w:left="993" w:hanging="426"/>
        <w:jc w:val="left"/>
        <w:rPr>
          <w:rFonts w:ascii="Georgia" w:hAnsi="Georgia"/>
          <w:lang w:val="id-ID"/>
        </w:rPr>
      </w:pPr>
      <w:r>
        <w:rPr>
          <w:rFonts w:ascii="Georgia" w:hAnsi="Georgia"/>
          <w:lang w:val="id-ID"/>
        </w:rPr>
        <w:t>Yesus sayang padaku, waktu sakit badanku</w:t>
      </w:r>
    </w:p>
    <w:p w:rsidR="00DA0718" w:rsidRDefault="00DA0718" w:rsidP="00DA0718">
      <w:pPr>
        <w:pStyle w:val="ListParagraph"/>
        <w:ind w:left="993"/>
        <w:jc w:val="left"/>
        <w:rPr>
          <w:rFonts w:ascii="Georgia" w:hAnsi="Georgia"/>
          <w:i/>
          <w:lang w:val="id-ID"/>
        </w:rPr>
      </w:pPr>
      <w:r>
        <w:rPr>
          <w:rFonts w:ascii="Georgia" w:hAnsi="Georgia"/>
          <w:lang w:val="id-ID"/>
        </w:rPr>
        <w:t>aku ditunggui</w:t>
      </w:r>
      <w:r>
        <w:rPr>
          <w:rFonts w:ascii="Georgia" w:hAnsi="Georgia"/>
          <w:lang w:val="en-GB"/>
        </w:rPr>
        <w:t>-</w:t>
      </w:r>
      <w:r>
        <w:rPr>
          <w:rFonts w:ascii="Georgia" w:hAnsi="Georgia"/>
          <w:lang w:val="id-ID"/>
        </w:rPr>
        <w:t xml:space="preserve">Nya dari sorga mulia. </w:t>
      </w:r>
      <w:r>
        <w:rPr>
          <w:rFonts w:ascii="Georgia" w:hAnsi="Georgia"/>
          <w:i/>
          <w:lang w:val="id-ID"/>
        </w:rPr>
        <w:t>Reff</w:t>
      </w:r>
    </w:p>
    <w:p w:rsidR="00DA0718" w:rsidRDefault="00DA0718" w:rsidP="00DA0718">
      <w:pPr>
        <w:ind w:left="360" w:hanging="356"/>
        <w:jc w:val="left"/>
        <w:rPr>
          <w:rFonts w:ascii="Georgia" w:hAnsi="Georgia"/>
          <w:b/>
          <w:lang w:val="id-ID"/>
        </w:rPr>
      </w:pPr>
      <w:r>
        <w:rPr>
          <w:rFonts w:ascii="Georgia" w:hAnsi="Georgia"/>
          <w:b/>
          <w:lang w:val="id-ID"/>
        </w:rPr>
        <w:t xml:space="preserve">   </w:t>
      </w:r>
    </w:p>
    <w:p w:rsidR="00DA0718" w:rsidRDefault="00DA0718" w:rsidP="00DA0718">
      <w:pPr>
        <w:ind w:left="360" w:hanging="356"/>
        <w:jc w:val="left"/>
        <w:rPr>
          <w:rFonts w:ascii="Georgia" w:hAnsi="Georgia"/>
          <w:b/>
        </w:rPr>
      </w:pPr>
    </w:p>
    <w:p w:rsidR="00DA0718" w:rsidRDefault="00DA0718" w:rsidP="00DA0718">
      <w:pPr>
        <w:ind w:left="567" w:hanging="563"/>
        <w:jc w:val="left"/>
        <w:rPr>
          <w:rFonts w:ascii="Georgia" w:hAnsi="Georgia"/>
          <w:b/>
          <w:bCs/>
          <w:lang w:val="id-ID"/>
        </w:rPr>
      </w:pPr>
      <w:r>
        <w:rPr>
          <w:rFonts w:ascii="Georgia" w:hAnsi="Georgia"/>
          <w:b/>
        </w:rPr>
        <w:t>5.</w:t>
      </w:r>
      <w:r>
        <w:rPr>
          <w:rFonts w:ascii="Georgia" w:hAnsi="Georgia"/>
          <w:b/>
        </w:rPr>
        <w:tab/>
        <w:t xml:space="preserve">PEMBACAAN ALKITAB: </w:t>
      </w:r>
      <w:r>
        <w:rPr>
          <w:rFonts w:ascii="Georgia" w:hAnsi="Georgia"/>
        </w:rPr>
        <w:t xml:space="preserve">Yohanes </w:t>
      </w:r>
      <w:r>
        <w:rPr>
          <w:rFonts w:ascii="Georgia" w:hAnsi="Georgia"/>
          <w:lang w:val="id-ID"/>
        </w:rPr>
        <w:t>19:30</w:t>
      </w:r>
    </w:p>
    <w:p w:rsidR="00DA0718" w:rsidRDefault="00DA0718" w:rsidP="00DA0718">
      <w:pPr>
        <w:ind w:left="360" w:hanging="356"/>
        <w:jc w:val="left"/>
        <w:rPr>
          <w:rFonts w:ascii="Georgia" w:hAnsi="Georgia"/>
          <w:b/>
          <w:bCs/>
        </w:rPr>
      </w:pPr>
    </w:p>
    <w:p w:rsidR="00DA0718" w:rsidRDefault="00DA0718" w:rsidP="00DA0718">
      <w:pPr>
        <w:ind w:left="360" w:hanging="356"/>
        <w:jc w:val="left"/>
        <w:rPr>
          <w:rFonts w:ascii="Georgia" w:hAnsi="Georgia"/>
          <w:b/>
          <w:bCs/>
        </w:rPr>
      </w:pPr>
    </w:p>
    <w:p w:rsidR="00DA0718" w:rsidRDefault="00DA0718" w:rsidP="00DA0718">
      <w:pPr>
        <w:ind w:left="567" w:hanging="563"/>
        <w:jc w:val="left"/>
        <w:rPr>
          <w:rFonts w:ascii="Georgia" w:hAnsi="Georgia"/>
          <w:b/>
        </w:rPr>
      </w:pPr>
      <w:r>
        <w:rPr>
          <w:rFonts w:ascii="Georgia" w:hAnsi="Georgia"/>
          <w:b/>
        </w:rPr>
        <w:t>6.</w:t>
      </w:r>
      <w:r>
        <w:rPr>
          <w:rFonts w:ascii="Georgia" w:hAnsi="Georgia"/>
          <w:b/>
        </w:rPr>
        <w:tab/>
        <w:t>RENUNGAN</w:t>
      </w:r>
    </w:p>
    <w:p w:rsidR="00DA0718" w:rsidRDefault="00DA0718" w:rsidP="00DA0718">
      <w:pPr>
        <w:pStyle w:val="ListParagraph"/>
        <w:ind w:left="364"/>
        <w:jc w:val="left"/>
        <w:rPr>
          <w:rFonts w:ascii="Georgia" w:hAnsi="Georgia"/>
          <w:b/>
          <w:sz w:val="16"/>
          <w:szCs w:val="16"/>
        </w:rPr>
      </w:pPr>
    </w:p>
    <w:p w:rsidR="00DA0718" w:rsidRDefault="00DA0718" w:rsidP="00DA0718">
      <w:pPr>
        <w:ind w:left="567"/>
        <w:jc w:val="center"/>
        <w:rPr>
          <w:rFonts w:ascii="Georgia" w:hAnsi="Georgia"/>
          <w:b/>
          <w:bCs/>
          <w:lang w:val="id-ID"/>
        </w:rPr>
      </w:pPr>
      <w:r>
        <w:rPr>
          <w:rFonts w:ascii="Georgia" w:hAnsi="Georgia"/>
          <w:b/>
          <w:bCs/>
          <w:lang w:val="en-GB"/>
        </w:rPr>
        <w:t xml:space="preserve">Sudah Selesai - </w:t>
      </w:r>
      <w:r>
        <w:rPr>
          <w:rFonts w:ascii="Georgia" w:hAnsi="Georgia"/>
          <w:b/>
          <w:bCs/>
          <w:lang w:val="id-ID"/>
        </w:rPr>
        <w:t>Berjuang Sampai Finish</w:t>
      </w:r>
    </w:p>
    <w:p w:rsidR="00DA0718" w:rsidRDefault="00DA0718" w:rsidP="00DA0718">
      <w:pPr>
        <w:ind w:left="360"/>
        <w:jc w:val="center"/>
        <w:rPr>
          <w:rFonts w:ascii="Georgia" w:hAnsi="Georgia"/>
          <w:b/>
          <w:bCs/>
          <w:lang w:val="id-ID"/>
        </w:rPr>
      </w:pPr>
    </w:p>
    <w:p w:rsidR="00DA0718" w:rsidRDefault="00DA0718" w:rsidP="00DA0718">
      <w:pPr>
        <w:ind w:left="567" w:firstLine="567"/>
        <w:rPr>
          <w:rFonts w:ascii="Georgia" w:eastAsia="Times New Roman" w:hAnsi="Georgia"/>
          <w:lang w:val="id-ID" w:eastAsia="en-ID"/>
        </w:rPr>
      </w:pPr>
      <w:r>
        <w:rPr>
          <w:rFonts w:ascii="Georgia" w:eastAsia="Times New Roman" w:hAnsi="Georgia"/>
          <w:lang w:val="id-ID" w:eastAsia="en-ID"/>
        </w:rPr>
        <w:t>Kehidupan manusia ibarat sebuah perlombaan balap motor. Dari mulai pemanasan, hingga melewati satu per satu putaran sampai akhirnya mencapai garis finish. Jadi untuk mencapai garis finish atau tujuan akhir ada begitu banyak hal yang harus ditempuh. Sama seperti bacaan kita yang menggambarkan detik detik perjuangan Yesus sebelum mati dan mencapai tujuan akhir hidupNya didunia.</w:t>
      </w:r>
    </w:p>
    <w:p w:rsidR="00DA0718" w:rsidRDefault="00DA0718" w:rsidP="00DA0718">
      <w:pPr>
        <w:ind w:left="567" w:firstLine="567"/>
        <w:rPr>
          <w:rFonts w:ascii="Georgia" w:eastAsia="Times New Roman" w:hAnsi="Georgia"/>
          <w:lang w:val="id-ID" w:eastAsia="en-ID"/>
        </w:rPr>
      </w:pPr>
      <w:r>
        <w:rPr>
          <w:rFonts w:ascii="Georgia" w:eastAsia="Times New Roman" w:hAnsi="Georgia"/>
          <w:lang w:val="id-ID" w:eastAsia="en-ID"/>
        </w:rPr>
        <w:t>Injil Yohanes 19:30 merupakan rangkaian dari peristiwa pengorbanan dan sengsara Yesus di kayu salib sampai pada kematian Yesus. Perkataan Yesus di ayat 30 “</w:t>
      </w:r>
      <w:r>
        <w:rPr>
          <w:rFonts w:ascii="Georgia" w:eastAsia="Times New Roman" w:hAnsi="Georgia"/>
          <w:i/>
          <w:lang w:val="id-ID" w:eastAsia="en-ID"/>
        </w:rPr>
        <w:t>Sudah Selesai</w:t>
      </w:r>
      <w:r>
        <w:rPr>
          <w:rFonts w:ascii="Georgia" w:eastAsia="Times New Roman" w:hAnsi="Georgia"/>
          <w:lang w:val="id-ID" w:eastAsia="en-ID"/>
        </w:rPr>
        <w:t>” termasuk dalam 7 perkataan Yesus di kayu salib sebelum kematian</w:t>
      </w:r>
      <w:r>
        <w:rPr>
          <w:rFonts w:ascii="Georgia" w:eastAsia="Times New Roman" w:hAnsi="Georgia"/>
          <w:lang w:val="en-GB" w:eastAsia="en-ID"/>
        </w:rPr>
        <w:t>-</w:t>
      </w:r>
      <w:r>
        <w:rPr>
          <w:rFonts w:ascii="Georgia" w:eastAsia="Times New Roman" w:hAnsi="Georgia"/>
          <w:lang w:val="id-ID" w:eastAsia="en-ID"/>
        </w:rPr>
        <w:t>Nya. Ucapan “</w:t>
      </w:r>
      <w:r>
        <w:rPr>
          <w:rFonts w:ascii="Georgia" w:eastAsia="Times New Roman" w:hAnsi="Georgia"/>
          <w:i/>
          <w:lang w:val="id-ID" w:eastAsia="en-ID"/>
        </w:rPr>
        <w:t>Sudah Selesai”</w:t>
      </w:r>
      <w:r>
        <w:rPr>
          <w:rFonts w:ascii="Georgia" w:eastAsia="Times New Roman" w:hAnsi="Georgia"/>
          <w:lang w:val="id-ID" w:eastAsia="en-ID"/>
        </w:rPr>
        <w:t xml:space="preserve"> ini diungkapkan karena Yesus tahu bahwa tugas</w:t>
      </w:r>
      <w:r>
        <w:rPr>
          <w:rFonts w:ascii="Georgia" w:eastAsia="Times New Roman" w:hAnsi="Georgia"/>
          <w:lang w:val="en-GB" w:eastAsia="en-ID"/>
        </w:rPr>
        <w:t>-</w:t>
      </w:r>
      <w:r>
        <w:rPr>
          <w:rFonts w:ascii="Georgia" w:eastAsia="Times New Roman" w:hAnsi="Georgia"/>
          <w:lang w:val="id-ID" w:eastAsia="en-ID"/>
        </w:rPr>
        <w:t>Nya di dunia telah usai, dan  waktu</w:t>
      </w:r>
      <w:r>
        <w:rPr>
          <w:rFonts w:ascii="Georgia" w:eastAsia="Times New Roman" w:hAnsi="Georgia"/>
          <w:lang w:val="en-GB" w:eastAsia="en-ID"/>
        </w:rPr>
        <w:t>-</w:t>
      </w:r>
      <w:r>
        <w:rPr>
          <w:rFonts w:ascii="Georgia" w:eastAsia="Times New Roman" w:hAnsi="Georgia"/>
          <w:lang w:val="id-ID" w:eastAsia="en-ID"/>
        </w:rPr>
        <w:t>Nya untuk kembali kepada Bapa di sorga telah tiba. Memang terlihat bahwa ungkapan Yesus “</w:t>
      </w:r>
      <w:r>
        <w:rPr>
          <w:rFonts w:ascii="Georgia" w:eastAsia="Times New Roman" w:hAnsi="Georgia"/>
          <w:i/>
          <w:lang w:val="id-ID" w:eastAsia="en-ID"/>
        </w:rPr>
        <w:t>Sudah Selesai”</w:t>
      </w:r>
      <w:r>
        <w:rPr>
          <w:rFonts w:ascii="Georgia" w:eastAsia="Times New Roman" w:hAnsi="Georgia"/>
          <w:lang w:val="id-ID" w:eastAsia="en-ID"/>
        </w:rPr>
        <w:t xml:space="preserve"> seakan-akan sebagai tanda kekalahan karena Yesus telah menyerah terhadap kesakitan dan penderitaan yang dialami</w:t>
      </w:r>
      <w:r>
        <w:rPr>
          <w:rFonts w:ascii="Georgia" w:eastAsia="Times New Roman" w:hAnsi="Georgia"/>
          <w:lang w:val="en-GB" w:eastAsia="en-ID"/>
        </w:rPr>
        <w:t>-</w:t>
      </w:r>
      <w:r>
        <w:rPr>
          <w:rFonts w:ascii="Georgia" w:eastAsia="Times New Roman" w:hAnsi="Georgia"/>
          <w:lang w:val="id-ID" w:eastAsia="en-ID"/>
        </w:rPr>
        <w:t>Nya di kayu salib. Namun sebenarnya makna ungkapan Yesus adalah ungkapan kemenangan. Ketaatan</w:t>
      </w:r>
      <w:r>
        <w:rPr>
          <w:rFonts w:ascii="Georgia" w:eastAsia="Times New Roman" w:hAnsi="Georgia"/>
          <w:lang w:val="en-GB" w:eastAsia="en-ID"/>
        </w:rPr>
        <w:t>-</w:t>
      </w:r>
      <w:r>
        <w:rPr>
          <w:rFonts w:ascii="Georgia" w:eastAsia="Times New Roman" w:hAnsi="Georgia"/>
          <w:lang w:val="id-ID" w:eastAsia="en-ID"/>
        </w:rPr>
        <w:t>Nya kepada kehendak Bapa hingga akhir hidup</w:t>
      </w:r>
      <w:r>
        <w:rPr>
          <w:rFonts w:ascii="Georgia" w:eastAsia="Times New Roman" w:hAnsi="Georgia"/>
          <w:lang w:val="en-GB" w:eastAsia="en-ID"/>
        </w:rPr>
        <w:t>-</w:t>
      </w:r>
      <w:r>
        <w:rPr>
          <w:rFonts w:ascii="Georgia" w:eastAsia="Times New Roman" w:hAnsi="Georgia"/>
          <w:lang w:val="id-ID" w:eastAsia="en-ID"/>
        </w:rPr>
        <w:t>Nya menandakan kasih yang begitu besar bagi umat manusia. Inilah kasih yang taat sampai mati.</w:t>
      </w:r>
    </w:p>
    <w:p w:rsidR="00DA0718" w:rsidRDefault="00DA0718" w:rsidP="00DA0718">
      <w:pPr>
        <w:ind w:left="567" w:firstLine="567"/>
        <w:rPr>
          <w:rFonts w:ascii="Georgia" w:eastAsia="Times New Roman" w:hAnsi="Georgia"/>
          <w:lang w:val="id-ID" w:eastAsia="en-ID"/>
        </w:rPr>
      </w:pPr>
      <w:r>
        <w:rPr>
          <w:rFonts w:ascii="Georgia" w:eastAsia="Times New Roman" w:hAnsi="Georgia"/>
          <w:lang w:val="id-ID" w:eastAsia="en-ID"/>
        </w:rPr>
        <w:lastRenderedPageBreak/>
        <w:t>Dari kelahiran</w:t>
      </w:r>
      <w:r>
        <w:rPr>
          <w:rFonts w:ascii="Georgia" w:eastAsia="Times New Roman" w:hAnsi="Georgia"/>
          <w:lang w:val="en-GB" w:eastAsia="en-ID"/>
        </w:rPr>
        <w:t>-</w:t>
      </w:r>
      <w:r>
        <w:rPr>
          <w:rFonts w:ascii="Georgia" w:eastAsia="Times New Roman" w:hAnsi="Georgia"/>
          <w:lang w:val="id-ID" w:eastAsia="en-ID"/>
        </w:rPr>
        <w:t>Nya di dunia, hingga tumbuh dewasa, ada begitu banyak karya, mujizat, kebaikan, keadilan, rangkulan</w:t>
      </w:r>
      <w:r>
        <w:rPr>
          <w:rFonts w:ascii="Georgia" w:eastAsia="Times New Roman" w:hAnsi="Georgia"/>
          <w:lang w:val="en-GB" w:eastAsia="en-ID"/>
        </w:rPr>
        <w:t>-</w:t>
      </w:r>
      <w:r>
        <w:rPr>
          <w:rFonts w:ascii="Georgia" w:eastAsia="Times New Roman" w:hAnsi="Georgia"/>
          <w:lang w:val="id-ID" w:eastAsia="en-ID"/>
        </w:rPr>
        <w:t>Nya kepada semua orang yang membutuhkan, pengajaran</w:t>
      </w:r>
      <w:r>
        <w:rPr>
          <w:rFonts w:ascii="Georgia" w:eastAsia="Times New Roman" w:hAnsi="Georgia"/>
          <w:lang w:val="en-GB" w:eastAsia="en-ID"/>
        </w:rPr>
        <w:t>-</w:t>
      </w:r>
      <w:r>
        <w:rPr>
          <w:rFonts w:ascii="Georgia" w:eastAsia="Times New Roman" w:hAnsi="Georgia"/>
          <w:lang w:val="id-ID" w:eastAsia="en-ID"/>
        </w:rPr>
        <w:t>Nya. Itu semua merupakan perjuangan Yesus demi mewujudkan tujuan Bapa di sorga menghadirkan kerajaan Allah di dunia dan menghadirkan keselamatan bagi manusia. Kata “Sudah Selesai” diucapkan Yesus sebagai tanda bahwa perjuangan</w:t>
      </w:r>
      <w:r>
        <w:rPr>
          <w:rFonts w:ascii="Georgia" w:eastAsia="Times New Roman" w:hAnsi="Georgia"/>
          <w:lang w:val="en-GB" w:eastAsia="en-ID"/>
        </w:rPr>
        <w:t>-</w:t>
      </w:r>
      <w:r>
        <w:rPr>
          <w:rFonts w:ascii="Georgia" w:eastAsia="Times New Roman" w:hAnsi="Georgia"/>
          <w:lang w:val="id-ID" w:eastAsia="en-ID"/>
        </w:rPr>
        <w:t>Nya telah  mencapai garis finish. Karena setelah mengatakan itu Yesus menundukkan kepala</w:t>
      </w:r>
      <w:r>
        <w:rPr>
          <w:rFonts w:ascii="Georgia" w:eastAsia="Times New Roman" w:hAnsi="Georgia"/>
          <w:lang w:val="en-GB" w:eastAsia="en-ID"/>
        </w:rPr>
        <w:t>-</w:t>
      </w:r>
      <w:r>
        <w:rPr>
          <w:rFonts w:ascii="Georgia" w:eastAsia="Times New Roman" w:hAnsi="Georgia"/>
          <w:lang w:val="id-ID" w:eastAsia="en-ID"/>
        </w:rPr>
        <w:t>Nya dan menyerahkan nyawa</w:t>
      </w:r>
      <w:r>
        <w:rPr>
          <w:rFonts w:ascii="Georgia" w:eastAsia="Times New Roman" w:hAnsi="Georgia"/>
          <w:lang w:val="en-GB" w:eastAsia="en-ID"/>
        </w:rPr>
        <w:t>-</w:t>
      </w:r>
      <w:r>
        <w:rPr>
          <w:rFonts w:ascii="Georgia" w:eastAsia="Times New Roman" w:hAnsi="Georgia"/>
          <w:lang w:val="id-ID" w:eastAsia="en-ID"/>
        </w:rPr>
        <w:t xml:space="preserve">Nya. </w:t>
      </w:r>
      <w:r>
        <w:rPr>
          <w:rFonts w:ascii="Georgia" w:eastAsia="Times New Roman" w:hAnsi="Georgia"/>
          <w:lang w:val="en-GB" w:eastAsia="en-ID"/>
        </w:rPr>
        <w:t>Berita ini menunjukkan bahwa k</w:t>
      </w:r>
      <w:r>
        <w:rPr>
          <w:rFonts w:ascii="Georgia" w:eastAsia="Times New Roman" w:hAnsi="Georgia"/>
          <w:lang w:val="id-ID" w:eastAsia="en-ID"/>
        </w:rPr>
        <w:t>ematian Yesus adalah kehidupan dan anugerah keselamatan manusia dari dosa dan maut, itulah puncak karya Yesus bagi manusia.</w:t>
      </w:r>
    </w:p>
    <w:p w:rsidR="00DA0718" w:rsidRDefault="00DA0718" w:rsidP="00DA0718">
      <w:pPr>
        <w:ind w:left="567" w:firstLine="567"/>
        <w:rPr>
          <w:rFonts w:ascii="Georgia" w:eastAsia="Times New Roman" w:hAnsi="Georgia"/>
          <w:lang w:val="id-ID" w:eastAsia="en-ID"/>
        </w:rPr>
      </w:pPr>
      <w:r>
        <w:rPr>
          <w:rFonts w:ascii="Georgia" w:eastAsia="Times New Roman" w:hAnsi="Georgia"/>
          <w:lang w:val="id-ID" w:eastAsia="en-ID"/>
        </w:rPr>
        <w:t>Bak sebuah perlombaan balap Yesus telah berhasil melewati tikungan-tikungan tajam penuh hambatan, putaran-putaran yang sulit dalam balapan hingga mencapai finish. Yesus berhasil melewati penolakan dalam pengajaran</w:t>
      </w:r>
      <w:r>
        <w:rPr>
          <w:rFonts w:ascii="Georgia" w:eastAsia="Times New Roman" w:hAnsi="Georgia"/>
          <w:lang w:val="en-GB" w:eastAsia="en-ID"/>
        </w:rPr>
        <w:t>-</w:t>
      </w:r>
      <w:r>
        <w:rPr>
          <w:rFonts w:ascii="Georgia" w:eastAsia="Times New Roman" w:hAnsi="Georgia"/>
          <w:lang w:val="id-ID" w:eastAsia="en-ID"/>
        </w:rPr>
        <w:t>Nya, melewati dihujat dan dihina orang, melewati penghianatan, melewati penganiayaan dan penderitaan kayu salib. Yesus berhasil berjuang untuk menggenapi tujuan hidup</w:t>
      </w:r>
      <w:r>
        <w:rPr>
          <w:rFonts w:ascii="Georgia" w:eastAsia="Times New Roman" w:hAnsi="Georgia"/>
          <w:lang w:val="en-GB" w:eastAsia="en-ID"/>
        </w:rPr>
        <w:t>-</w:t>
      </w:r>
      <w:r>
        <w:rPr>
          <w:rFonts w:ascii="Georgia" w:eastAsia="Times New Roman" w:hAnsi="Georgia"/>
          <w:lang w:val="id-ID" w:eastAsia="en-ID"/>
        </w:rPr>
        <w:t>Nya hingga finish.</w:t>
      </w:r>
    </w:p>
    <w:p w:rsidR="00DA0718" w:rsidRDefault="00DA0718" w:rsidP="00DA0718">
      <w:pPr>
        <w:ind w:left="567" w:firstLine="567"/>
        <w:rPr>
          <w:rFonts w:ascii="Georgia" w:eastAsia="Times New Roman" w:hAnsi="Georgia"/>
          <w:lang w:val="id-ID" w:eastAsia="en-ID"/>
        </w:rPr>
      </w:pPr>
      <w:r>
        <w:rPr>
          <w:rFonts w:ascii="Georgia" w:eastAsia="Times New Roman" w:hAnsi="Georgia"/>
          <w:lang w:val="id-ID" w:eastAsia="en-ID"/>
        </w:rPr>
        <w:t>Bagaimana dengan kehidupan kita. pasti ada banyak persoalan, pergumulan, baik masalah keluarga, relasi dengan sesama, pergumulan studi, pergumulan</w:t>
      </w:r>
      <w:r>
        <w:rPr>
          <w:rFonts w:ascii="Georgia" w:eastAsia="Times New Roman" w:hAnsi="Georgia"/>
          <w:lang w:val="en-GB" w:eastAsia="en-ID"/>
        </w:rPr>
        <w:t>-pergumulan kerja, bertani, bisnis dan lain sebagainya?</w:t>
      </w:r>
      <w:r>
        <w:rPr>
          <w:rFonts w:ascii="Georgia" w:eastAsia="Times New Roman" w:hAnsi="Georgia"/>
          <w:lang w:val="id-ID" w:eastAsia="en-ID"/>
        </w:rPr>
        <w:t xml:space="preserve"> Hendaknya sebagai </w:t>
      </w:r>
      <w:r>
        <w:rPr>
          <w:rFonts w:ascii="Georgia" w:eastAsia="Times New Roman" w:hAnsi="Georgia"/>
          <w:lang w:val="en-GB" w:eastAsia="en-ID"/>
        </w:rPr>
        <w:t xml:space="preserve">pengikut Tuhan Yesus </w:t>
      </w:r>
      <w:r>
        <w:rPr>
          <w:rFonts w:ascii="Georgia" w:eastAsia="Times New Roman" w:hAnsi="Georgia"/>
          <w:lang w:val="id-ID" w:eastAsia="en-ID"/>
        </w:rPr>
        <w:t xml:space="preserve">janganlah menyerah akan rintangan, masalah dalam hidup, tetapi kita bersama-sama belajar dari teladan Yesus pantang menyerah dan berjuang mencapai tujuan hingga finish. Tuhan memberkati. Amin </w:t>
      </w:r>
    </w:p>
    <w:p w:rsidR="00DA0718" w:rsidRDefault="00DA0718" w:rsidP="00DA0718">
      <w:pPr>
        <w:ind w:firstLine="364"/>
        <w:rPr>
          <w:rFonts w:ascii="Georgia" w:hAnsi="Georgia"/>
          <w:lang w:val="de-DE"/>
        </w:rPr>
      </w:pPr>
    </w:p>
    <w:p w:rsidR="00DA0718" w:rsidRDefault="00DA0718" w:rsidP="00DA0718">
      <w:pPr>
        <w:ind w:firstLine="364"/>
        <w:rPr>
          <w:rFonts w:ascii="Georgia" w:hAnsi="Georgia"/>
          <w:lang w:val="de-DE"/>
        </w:rPr>
      </w:pPr>
    </w:p>
    <w:p w:rsidR="00DA0718" w:rsidRDefault="00DA0718" w:rsidP="00DA0718">
      <w:pPr>
        <w:ind w:left="567" w:hanging="563"/>
        <w:jc w:val="left"/>
        <w:rPr>
          <w:rFonts w:ascii="Georgia" w:hAnsi="Georgia"/>
          <w:b/>
          <w:lang w:val="id-ID"/>
        </w:rPr>
      </w:pPr>
      <w:r>
        <w:rPr>
          <w:rFonts w:ascii="Georgia" w:hAnsi="Georgia"/>
          <w:b/>
        </w:rPr>
        <w:t>7.</w:t>
      </w:r>
      <w:r>
        <w:rPr>
          <w:rFonts w:ascii="Georgia" w:hAnsi="Georgia"/>
          <w:b/>
        </w:rPr>
        <w:tab/>
        <w:t xml:space="preserve">NYANYIAN </w:t>
      </w:r>
      <w:r>
        <w:rPr>
          <w:rFonts w:ascii="Georgia" w:hAnsi="Georgia"/>
          <w:b/>
          <w:lang w:val="id-ID"/>
        </w:rPr>
        <w:t>TANGGAPAN</w:t>
      </w:r>
    </w:p>
    <w:p w:rsidR="00DA0718" w:rsidRDefault="00DA0718" w:rsidP="00DA0718">
      <w:pPr>
        <w:pStyle w:val="ListParagraph"/>
        <w:ind w:left="993" w:hanging="426"/>
        <w:rPr>
          <w:rFonts w:ascii="Georgia" w:hAnsi="Georgia"/>
          <w:bCs/>
          <w:iCs/>
          <w:color w:val="000000"/>
          <w:lang w:val="en-GB"/>
        </w:rPr>
      </w:pPr>
      <w:r>
        <w:rPr>
          <w:rFonts w:ascii="Georgia" w:hAnsi="Georgia"/>
          <w:bCs/>
          <w:iCs/>
          <w:color w:val="000000"/>
          <w:lang w:val="de-DE"/>
        </w:rPr>
        <w:t xml:space="preserve">KJ </w:t>
      </w:r>
      <w:r>
        <w:rPr>
          <w:rFonts w:ascii="Georgia" w:hAnsi="Georgia"/>
          <w:bCs/>
          <w:iCs/>
          <w:color w:val="000000"/>
          <w:lang w:val="id-ID"/>
        </w:rPr>
        <w:t>183</w:t>
      </w:r>
      <w:r>
        <w:rPr>
          <w:rFonts w:ascii="Georgia" w:hAnsi="Georgia"/>
          <w:bCs/>
          <w:iCs/>
          <w:color w:val="000000"/>
          <w:lang w:val="de-DE"/>
        </w:rPr>
        <w:t>:1-</w:t>
      </w:r>
      <w:r>
        <w:rPr>
          <w:rFonts w:ascii="Georgia" w:hAnsi="Georgia"/>
          <w:bCs/>
          <w:iCs/>
          <w:color w:val="000000"/>
          <w:lang w:val="id-ID"/>
        </w:rPr>
        <w:t>2</w:t>
      </w:r>
      <w:r>
        <w:rPr>
          <w:rFonts w:ascii="Georgia" w:hAnsi="Georgia"/>
          <w:bCs/>
          <w:iCs/>
          <w:color w:val="000000"/>
          <w:lang w:val="de-DE"/>
        </w:rPr>
        <w:t xml:space="preserve"> „</w:t>
      </w:r>
      <w:r>
        <w:rPr>
          <w:rFonts w:ascii="Georgia" w:hAnsi="Georgia"/>
          <w:bCs/>
          <w:iCs/>
          <w:color w:val="000000"/>
          <w:lang w:val="id-ID"/>
        </w:rPr>
        <w:t>MENJULANG NYATA ATAS BUKIT KALA</w:t>
      </w:r>
      <w:r>
        <w:rPr>
          <w:rFonts w:ascii="Georgia" w:hAnsi="Georgia"/>
          <w:bCs/>
          <w:iCs/>
          <w:color w:val="000000"/>
          <w:lang w:val="en-GB"/>
        </w:rPr>
        <w:t>”</w:t>
      </w:r>
    </w:p>
    <w:p w:rsidR="00DA0718" w:rsidRDefault="00DA0718" w:rsidP="00C55DF2">
      <w:pPr>
        <w:pStyle w:val="ListParagraph"/>
        <w:numPr>
          <w:ilvl w:val="0"/>
          <w:numId w:val="139"/>
        </w:numPr>
        <w:ind w:left="993" w:hanging="426"/>
        <w:rPr>
          <w:rFonts w:ascii="Georgia" w:eastAsia="Times New Roman" w:hAnsi="Georgia"/>
          <w:lang w:val="id-ID" w:eastAsia="en-ID"/>
        </w:rPr>
      </w:pPr>
      <w:r>
        <w:rPr>
          <w:rFonts w:ascii="Georgia" w:eastAsia="Times New Roman" w:hAnsi="Georgia"/>
          <w:lang w:val="id-ID" w:eastAsia="en-ID"/>
        </w:rPr>
        <w:t>Menjulang nyata atas bukit kala</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t’rang benderang salib</w:t>
      </w:r>
      <w:r>
        <w:rPr>
          <w:rFonts w:ascii="Georgia" w:eastAsia="Times New Roman" w:hAnsi="Georgia"/>
          <w:lang w:val="en-GB" w:eastAsia="en-ID"/>
        </w:rPr>
        <w:t>-</w:t>
      </w:r>
      <w:r>
        <w:rPr>
          <w:rFonts w:ascii="Georgia" w:eastAsia="Times New Roman" w:hAnsi="Georgia"/>
          <w:lang w:val="id-ID" w:eastAsia="en-ID"/>
        </w:rPr>
        <w:t>Mu, Tuhanku.</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Dari sinarnya yang menyala-nyala</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memancar kasih agung dan restu.</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lastRenderedPageBreak/>
        <w:t>Seluruh umat insan menengadah</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ke arah cahya kasih yang mesra.</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Bagai pelaut yang karam merindukan</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di ufuk timur pagi merekah</w:t>
      </w:r>
    </w:p>
    <w:p w:rsidR="00DA0718" w:rsidRDefault="00DA0718" w:rsidP="00DA0718">
      <w:pPr>
        <w:pStyle w:val="ListParagraph"/>
        <w:ind w:left="993" w:hanging="426"/>
        <w:rPr>
          <w:rFonts w:ascii="Georgia" w:eastAsia="Times New Roman" w:hAnsi="Georgia"/>
          <w:lang w:val="id-ID" w:eastAsia="en-ID"/>
        </w:rPr>
      </w:pPr>
    </w:p>
    <w:p w:rsidR="00DA0718" w:rsidRDefault="00DA0718" w:rsidP="00C55DF2">
      <w:pPr>
        <w:pStyle w:val="ListParagraph"/>
        <w:numPr>
          <w:ilvl w:val="0"/>
          <w:numId w:val="139"/>
        </w:numPr>
        <w:ind w:left="993" w:hanging="426"/>
        <w:rPr>
          <w:rFonts w:ascii="Georgia" w:eastAsia="Times New Roman" w:hAnsi="Georgia"/>
          <w:lang w:val="id-ID" w:eastAsia="en-ID"/>
        </w:rPr>
      </w:pPr>
      <w:r>
        <w:rPr>
          <w:rFonts w:ascii="Georgia" w:eastAsia="Times New Roman" w:hAnsi="Georgia"/>
          <w:lang w:val="id-ID" w:eastAsia="en-ID"/>
        </w:rPr>
        <w:t>Salib</w:t>
      </w:r>
      <w:r>
        <w:rPr>
          <w:rFonts w:ascii="Georgia" w:eastAsia="Times New Roman" w:hAnsi="Georgia"/>
          <w:lang w:val="en-GB" w:eastAsia="en-ID"/>
        </w:rPr>
        <w:t>-</w:t>
      </w:r>
      <w:r>
        <w:rPr>
          <w:rFonts w:ascii="Georgia" w:eastAsia="Times New Roman" w:hAnsi="Georgia"/>
          <w:lang w:val="id-ID" w:eastAsia="en-ID"/>
        </w:rPr>
        <w:t>Mu kristus tanda pengasihan</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mengangkat hati yang remuk redam,</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 xml:space="preserve">membuat dosa yang tak terperikan </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di lubuk cinta Tuhan terbenam.</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Di dalam Tuhan kami balik lahir,</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insan bernoda kini berseri,</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Teruras darah suci yang mengalir</w:t>
      </w:r>
    </w:p>
    <w:p w:rsidR="00DA0718" w:rsidRDefault="00DA0718" w:rsidP="00DA0718">
      <w:pPr>
        <w:pStyle w:val="ListParagraph"/>
        <w:ind w:left="993"/>
        <w:rPr>
          <w:rFonts w:ascii="Georgia" w:eastAsia="Times New Roman" w:hAnsi="Georgia"/>
          <w:lang w:val="id-ID" w:eastAsia="en-ID"/>
        </w:rPr>
      </w:pPr>
      <w:r>
        <w:rPr>
          <w:rFonts w:ascii="Georgia" w:eastAsia="Times New Roman" w:hAnsi="Georgia"/>
          <w:lang w:val="id-ID" w:eastAsia="en-ID"/>
        </w:rPr>
        <w:t>di salib pada bukit Kalvari</w:t>
      </w:r>
    </w:p>
    <w:p w:rsidR="00DA0718" w:rsidRDefault="00DA0718" w:rsidP="00DA0718">
      <w:pPr>
        <w:ind w:left="360" w:hanging="356"/>
        <w:jc w:val="left"/>
        <w:rPr>
          <w:rFonts w:ascii="Georgia" w:hAnsi="Georgia"/>
          <w:b/>
        </w:rPr>
      </w:pPr>
    </w:p>
    <w:p w:rsidR="00DA0718" w:rsidRDefault="00DA0718" w:rsidP="00DA0718">
      <w:pPr>
        <w:ind w:left="360" w:hanging="356"/>
        <w:jc w:val="left"/>
        <w:rPr>
          <w:rFonts w:ascii="Georgia" w:hAnsi="Georgia"/>
          <w:bCs/>
          <w:lang w:val="id-ID"/>
        </w:rPr>
      </w:pPr>
      <w:r>
        <w:rPr>
          <w:rFonts w:ascii="Georgia" w:hAnsi="Georgia"/>
          <w:b/>
        </w:rPr>
        <w:tab/>
      </w:r>
    </w:p>
    <w:p w:rsidR="00DA0718" w:rsidRDefault="00DA0718" w:rsidP="00DA0718">
      <w:pPr>
        <w:ind w:left="567" w:hanging="563"/>
        <w:jc w:val="left"/>
        <w:rPr>
          <w:rFonts w:ascii="Georgia" w:hAnsi="Georgia"/>
          <w:b/>
          <w:lang w:val="id-ID"/>
        </w:rPr>
      </w:pPr>
      <w:r>
        <w:rPr>
          <w:rFonts w:ascii="Georgia" w:hAnsi="Georgia"/>
          <w:b/>
        </w:rPr>
        <w:t>8.</w:t>
      </w:r>
      <w:r>
        <w:rPr>
          <w:rFonts w:ascii="Georgia" w:hAnsi="Georgia"/>
          <w:b/>
        </w:rPr>
        <w:tab/>
        <w:t xml:space="preserve">DOA </w:t>
      </w:r>
      <w:r>
        <w:rPr>
          <w:rFonts w:ascii="Georgia" w:hAnsi="Georgia"/>
          <w:b/>
          <w:lang w:val="id-ID"/>
        </w:rPr>
        <w:t>SYAFAAT DAN PENUTUP</w:t>
      </w:r>
    </w:p>
    <w:p w:rsidR="00DA0718" w:rsidRDefault="00DA0718" w:rsidP="00C55DF2">
      <w:pPr>
        <w:pStyle w:val="ListParagraph"/>
        <w:numPr>
          <w:ilvl w:val="0"/>
          <w:numId w:val="140"/>
        </w:numPr>
        <w:ind w:left="993" w:hanging="426"/>
        <w:jc w:val="left"/>
        <w:rPr>
          <w:rFonts w:ascii="Georgia" w:hAnsi="Georgia"/>
          <w:b/>
        </w:rPr>
      </w:pPr>
      <w:r>
        <w:rPr>
          <w:rFonts w:ascii="Georgia" w:hAnsi="Georgia"/>
          <w:bCs/>
        </w:rPr>
        <w:t>Berdoa mohon dimampukan bertekun dalam setiap proses hidup yang dijalani.</w:t>
      </w:r>
    </w:p>
    <w:p w:rsidR="00DA0718" w:rsidRDefault="00DA0718" w:rsidP="00C55DF2">
      <w:pPr>
        <w:pStyle w:val="ListParagraph"/>
        <w:numPr>
          <w:ilvl w:val="0"/>
          <w:numId w:val="140"/>
        </w:numPr>
        <w:ind w:left="993" w:hanging="426"/>
        <w:jc w:val="left"/>
        <w:rPr>
          <w:rFonts w:ascii="Georgia" w:hAnsi="Georgia"/>
          <w:b/>
        </w:rPr>
      </w:pPr>
      <w:r>
        <w:rPr>
          <w:rFonts w:ascii="Georgia" w:hAnsi="Georgia"/>
          <w:bCs/>
        </w:rPr>
        <w:t>Berdia supaya gereja menjadi komunitas yang meneguhkan setiap anggotanya dapat setia mengikut Tuhan Yesus hingga akhirnya.</w:t>
      </w:r>
    </w:p>
    <w:p w:rsidR="00DA0718" w:rsidRDefault="00DA0718" w:rsidP="00DA0718">
      <w:pPr>
        <w:jc w:val="left"/>
        <w:rPr>
          <w:rFonts w:ascii="Georgia" w:hAnsi="Georgia"/>
          <w:b/>
        </w:rPr>
      </w:pPr>
    </w:p>
    <w:p w:rsidR="00DA0718" w:rsidRDefault="00DA0718" w:rsidP="00DA0718">
      <w:pPr>
        <w:jc w:val="left"/>
        <w:rPr>
          <w:rFonts w:ascii="Georgia" w:hAnsi="Georgia"/>
          <w:b/>
        </w:rPr>
      </w:pPr>
    </w:p>
    <w:p w:rsidR="00DA0718" w:rsidRDefault="00DA0718" w:rsidP="00DA0718">
      <w:pPr>
        <w:ind w:left="567" w:hanging="563"/>
        <w:jc w:val="left"/>
        <w:rPr>
          <w:rFonts w:ascii="Georgia" w:hAnsi="Georgia"/>
          <w:b/>
          <w:lang w:val="id-ID"/>
        </w:rPr>
      </w:pPr>
      <w:r>
        <w:rPr>
          <w:rFonts w:ascii="Georgia" w:hAnsi="Georgia"/>
          <w:b/>
        </w:rPr>
        <w:t>9.</w:t>
      </w:r>
      <w:r>
        <w:rPr>
          <w:rFonts w:ascii="Georgia" w:hAnsi="Georgia"/>
          <w:b/>
        </w:rPr>
        <w:tab/>
        <w:t>NYANYIAN</w:t>
      </w:r>
      <w:r>
        <w:rPr>
          <w:rFonts w:ascii="Georgia" w:hAnsi="Georgia"/>
          <w:b/>
          <w:lang w:val="id-ID"/>
        </w:rPr>
        <w:t xml:space="preserve"> PENUTUP</w:t>
      </w:r>
    </w:p>
    <w:p w:rsidR="00DA0718" w:rsidRDefault="00DA0718" w:rsidP="00DA0718">
      <w:pPr>
        <w:ind w:left="567"/>
        <w:jc w:val="left"/>
        <w:rPr>
          <w:rFonts w:ascii="Georgia" w:hAnsi="Georgia"/>
          <w:bCs/>
          <w:lang w:val="en-GB"/>
        </w:rPr>
      </w:pPr>
      <w:r>
        <w:rPr>
          <w:rFonts w:ascii="Georgia" w:hAnsi="Georgia"/>
          <w:bCs/>
          <w:lang w:val="id-ID"/>
        </w:rPr>
        <w:t xml:space="preserve">KJ 334:1-3 </w:t>
      </w:r>
      <w:r>
        <w:rPr>
          <w:rFonts w:ascii="Georgia" w:hAnsi="Georgia"/>
          <w:bCs/>
          <w:lang w:val="en-GB"/>
        </w:rPr>
        <w:t>“</w:t>
      </w:r>
      <w:r>
        <w:rPr>
          <w:rFonts w:ascii="Georgia" w:hAnsi="Georgia"/>
          <w:bCs/>
          <w:lang w:val="id-ID"/>
        </w:rPr>
        <w:t>INGAT AKAN NAMA YESUS</w:t>
      </w:r>
      <w:r>
        <w:rPr>
          <w:rFonts w:ascii="Georgia" w:hAnsi="Georgia"/>
          <w:bCs/>
          <w:lang w:val="en-GB"/>
        </w:rPr>
        <w:t>”</w:t>
      </w:r>
    </w:p>
    <w:p w:rsidR="00DA0718" w:rsidRDefault="00DA0718" w:rsidP="00C55DF2">
      <w:pPr>
        <w:pStyle w:val="ListParagraph"/>
        <w:numPr>
          <w:ilvl w:val="0"/>
          <w:numId w:val="141"/>
        </w:numPr>
        <w:ind w:left="993" w:hanging="426"/>
        <w:jc w:val="left"/>
        <w:rPr>
          <w:rFonts w:ascii="Georgia" w:hAnsi="Georgia"/>
          <w:lang w:val="id-ID"/>
        </w:rPr>
      </w:pPr>
      <w:r>
        <w:rPr>
          <w:rFonts w:ascii="Georgia" w:hAnsi="Georgia"/>
          <w:lang w:val="id-ID"/>
        </w:rPr>
        <w:t>Ingat akan nama Yesus, kau yang susah dan sedih:</w:t>
      </w:r>
    </w:p>
    <w:p w:rsidR="00DA0718" w:rsidRDefault="00DA0718" w:rsidP="00DA0718">
      <w:pPr>
        <w:pStyle w:val="ListParagraph"/>
        <w:ind w:left="993"/>
        <w:jc w:val="left"/>
        <w:rPr>
          <w:rFonts w:ascii="Georgia" w:hAnsi="Georgia"/>
          <w:lang w:val="id-ID"/>
        </w:rPr>
      </w:pPr>
      <w:r>
        <w:rPr>
          <w:rFonts w:ascii="Georgia" w:hAnsi="Georgia"/>
          <w:lang w:val="id-ID"/>
        </w:rPr>
        <w:t>Nama itu menghiburmu k’mana saja kau pergi.</w:t>
      </w:r>
    </w:p>
    <w:p w:rsidR="00DA0718" w:rsidRDefault="00DA0718" w:rsidP="00DA0718">
      <w:pPr>
        <w:ind w:left="993"/>
        <w:jc w:val="left"/>
        <w:rPr>
          <w:rFonts w:ascii="Georgia" w:hAnsi="Georgia"/>
          <w:lang w:val="id-ID"/>
        </w:rPr>
      </w:pPr>
      <w:r>
        <w:rPr>
          <w:rFonts w:ascii="Georgia" w:hAnsi="Georgia"/>
          <w:lang w:val="id-ID"/>
        </w:rPr>
        <w:t xml:space="preserve">Reff : </w:t>
      </w:r>
    </w:p>
    <w:p w:rsidR="00DA0718" w:rsidRDefault="00DA0718" w:rsidP="00DA0718">
      <w:pPr>
        <w:ind w:left="993"/>
        <w:jc w:val="left"/>
        <w:rPr>
          <w:rFonts w:ascii="Georgia" w:hAnsi="Georgia"/>
          <w:lang w:val="id-ID"/>
        </w:rPr>
      </w:pPr>
      <w:r>
        <w:rPr>
          <w:rFonts w:ascii="Georgia" w:hAnsi="Georgia"/>
          <w:lang w:val="id-ID"/>
        </w:rPr>
        <w:t>Indahlah nama</w:t>
      </w:r>
      <w:r>
        <w:rPr>
          <w:rFonts w:ascii="Georgia" w:hAnsi="Georgia"/>
          <w:lang w:val="en-GB"/>
        </w:rPr>
        <w:t>-</w:t>
      </w:r>
      <w:r>
        <w:rPr>
          <w:rFonts w:ascii="Georgia" w:hAnsi="Georgia"/>
          <w:lang w:val="id-ID"/>
        </w:rPr>
        <w:t>Nya, pengharapan dunia!</w:t>
      </w:r>
    </w:p>
    <w:p w:rsidR="00DA0718" w:rsidRDefault="00DA0718" w:rsidP="00DA0718">
      <w:pPr>
        <w:ind w:left="993"/>
        <w:jc w:val="left"/>
        <w:rPr>
          <w:rFonts w:ascii="Georgia" w:hAnsi="Georgia"/>
          <w:lang w:val="id-ID"/>
        </w:rPr>
      </w:pPr>
      <w:r>
        <w:rPr>
          <w:rFonts w:ascii="Georgia" w:hAnsi="Georgia"/>
          <w:lang w:val="id-ID"/>
        </w:rPr>
        <w:t>Indahlah nama</w:t>
      </w:r>
      <w:r>
        <w:rPr>
          <w:rFonts w:ascii="Georgia" w:hAnsi="Georgia"/>
          <w:lang w:val="en-GB"/>
        </w:rPr>
        <w:t>-</w:t>
      </w:r>
      <w:r>
        <w:rPr>
          <w:rFonts w:ascii="Georgia" w:hAnsi="Georgia"/>
          <w:lang w:val="id-ID"/>
        </w:rPr>
        <w:t>Nya, suka sorga yang baka!</w:t>
      </w:r>
    </w:p>
    <w:p w:rsidR="00DA0718" w:rsidRDefault="00DA0718" w:rsidP="00DA0718">
      <w:pPr>
        <w:ind w:left="993"/>
        <w:jc w:val="left"/>
        <w:rPr>
          <w:rFonts w:ascii="Georgia" w:hAnsi="Georgia"/>
          <w:lang w:val="id-ID"/>
        </w:rPr>
      </w:pPr>
    </w:p>
    <w:p w:rsidR="00DA0718" w:rsidRDefault="00DA0718" w:rsidP="00C55DF2">
      <w:pPr>
        <w:pStyle w:val="ListParagraph"/>
        <w:numPr>
          <w:ilvl w:val="0"/>
          <w:numId w:val="141"/>
        </w:numPr>
        <w:ind w:left="993" w:hanging="426"/>
        <w:jc w:val="left"/>
        <w:rPr>
          <w:rFonts w:ascii="Georgia" w:hAnsi="Georgia"/>
          <w:lang w:val="id-ID"/>
        </w:rPr>
      </w:pPr>
      <w:r>
        <w:rPr>
          <w:rFonts w:ascii="Georgia" w:hAnsi="Georgia"/>
          <w:lang w:val="id-ID"/>
        </w:rPr>
        <w:t>Bawa nama Tuhan Yesus, itulah perisaimu.</w:t>
      </w:r>
    </w:p>
    <w:p w:rsidR="00DA0718" w:rsidRDefault="00DA0718" w:rsidP="00DA0718">
      <w:pPr>
        <w:pStyle w:val="ListParagraph"/>
        <w:ind w:left="993"/>
        <w:jc w:val="left"/>
        <w:rPr>
          <w:rFonts w:ascii="Georgia" w:hAnsi="Georgia"/>
          <w:i/>
          <w:lang w:val="id-ID"/>
        </w:rPr>
      </w:pPr>
      <w:r>
        <w:rPr>
          <w:rFonts w:ascii="Georgia" w:hAnsi="Georgia"/>
          <w:lang w:val="id-ID"/>
        </w:rPr>
        <w:t>Bila datang pencobaan, itu yang</w:t>
      </w:r>
      <w:r>
        <w:rPr>
          <w:rFonts w:ascii="Georgia" w:hAnsi="Georgia"/>
          <w:lang w:val="en-GB"/>
        </w:rPr>
        <w:t xml:space="preserve"> </w:t>
      </w:r>
      <w:r>
        <w:rPr>
          <w:rFonts w:ascii="Georgia" w:hAnsi="Georgia"/>
          <w:lang w:val="id-ID"/>
        </w:rPr>
        <w:t xml:space="preserve">menolongmu. </w:t>
      </w:r>
      <w:r>
        <w:rPr>
          <w:rFonts w:ascii="Georgia" w:hAnsi="Georgia"/>
          <w:i/>
          <w:lang w:val="id-ID"/>
        </w:rPr>
        <w:t xml:space="preserve">Reff </w:t>
      </w:r>
    </w:p>
    <w:p w:rsidR="00DA0718" w:rsidRDefault="00DA0718" w:rsidP="00DA0718">
      <w:pPr>
        <w:pStyle w:val="ListParagraph"/>
        <w:ind w:left="993" w:hanging="426"/>
        <w:jc w:val="left"/>
        <w:rPr>
          <w:rFonts w:ascii="Georgia" w:hAnsi="Georgia"/>
          <w:i/>
          <w:lang w:val="id-ID"/>
        </w:rPr>
      </w:pPr>
    </w:p>
    <w:p w:rsidR="00DA0718" w:rsidRDefault="00DA0718" w:rsidP="00C55DF2">
      <w:pPr>
        <w:pStyle w:val="ListParagraph"/>
        <w:numPr>
          <w:ilvl w:val="0"/>
          <w:numId w:val="141"/>
        </w:numPr>
        <w:ind w:left="993" w:hanging="426"/>
        <w:jc w:val="left"/>
        <w:rPr>
          <w:rFonts w:ascii="Georgia" w:hAnsi="Georgia"/>
          <w:lang w:val="id-ID"/>
        </w:rPr>
      </w:pPr>
      <w:r>
        <w:rPr>
          <w:rFonts w:ascii="Georgia" w:hAnsi="Georgia"/>
          <w:lang w:val="id-ID"/>
        </w:rPr>
        <w:t>Sungguh agung nama Yesus, hati kita bergemar.</w:t>
      </w:r>
    </w:p>
    <w:p w:rsidR="00DA0718" w:rsidRDefault="00DA0718" w:rsidP="00DA0718">
      <w:pPr>
        <w:pStyle w:val="ListParagraph"/>
        <w:ind w:left="993"/>
        <w:jc w:val="left"/>
        <w:rPr>
          <w:rFonts w:ascii="Georgia" w:hAnsi="Georgia"/>
          <w:i/>
          <w:lang w:val="id-ID"/>
        </w:rPr>
      </w:pPr>
      <w:r>
        <w:rPr>
          <w:rFonts w:ascii="Georgia" w:hAnsi="Georgia"/>
          <w:lang w:val="id-ID"/>
        </w:rPr>
        <w:t>Bila kita dirangkul</w:t>
      </w:r>
      <w:r>
        <w:rPr>
          <w:rFonts w:ascii="Georgia" w:hAnsi="Georgia"/>
          <w:lang w:val="en-GB"/>
        </w:rPr>
        <w:t>-</w:t>
      </w:r>
      <w:r>
        <w:rPr>
          <w:rFonts w:ascii="Georgia" w:hAnsi="Georgia"/>
          <w:lang w:val="id-ID"/>
        </w:rPr>
        <w:t xml:space="preserve">Nya, sukacita pun besar. </w:t>
      </w:r>
      <w:r>
        <w:rPr>
          <w:rFonts w:ascii="Georgia" w:hAnsi="Georgia"/>
          <w:i/>
          <w:lang w:val="id-ID"/>
        </w:rPr>
        <w:t>Reff</w:t>
      </w:r>
    </w:p>
    <w:p w:rsidR="00DA0718" w:rsidRDefault="00DA0718" w:rsidP="00DA0718">
      <w:pPr>
        <w:jc w:val="right"/>
        <w:rPr>
          <w:rFonts w:ascii="Georgia" w:hAnsi="Georgia"/>
        </w:rPr>
      </w:pPr>
    </w:p>
    <w:p w:rsidR="00F558E9" w:rsidRDefault="00DA0718" w:rsidP="00F558E9">
      <w:pPr>
        <w:jc w:val="right"/>
        <w:rPr>
          <w:rFonts w:ascii="Georgia" w:hAnsi="Georgia"/>
        </w:rPr>
      </w:pPr>
      <w:r>
        <w:rPr>
          <w:rFonts w:ascii="Georgia" w:hAnsi="Georgia"/>
        </w:rPr>
        <w:t>[</w:t>
      </w:r>
      <w:r>
        <w:rPr>
          <w:rFonts w:ascii="Georgia" w:hAnsi="Georgia"/>
          <w:lang w:val="id-ID"/>
        </w:rPr>
        <w:t>YBW</w:t>
      </w:r>
      <w:r>
        <w:rPr>
          <w:rFonts w:ascii="Georgia" w:hAnsi="Georgia"/>
        </w:rPr>
        <w:t>]</w:t>
      </w:r>
    </w:p>
    <w:p w:rsidR="00F558E9" w:rsidRDefault="00F558E9" w:rsidP="00F558E9">
      <w:r>
        <w:rPr>
          <w:noProof/>
        </w:rPr>
        <w:lastRenderedPageBreak/>
        <mc:AlternateContent>
          <mc:Choice Requires="wps">
            <w:drawing>
              <wp:anchor distT="0" distB="0" distL="114300" distR="114300" simplePos="0" relativeHeight="251817984" behindDoc="0" locked="0" layoutInCell="1" allowOverlap="1" wp14:anchorId="64C35A60" wp14:editId="36B639A8">
                <wp:simplePos x="0" y="0"/>
                <wp:positionH relativeFrom="margin">
                  <wp:align>left</wp:align>
                </wp:positionH>
                <wp:positionV relativeFrom="paragraph">
                  <wp:posOffset>0</wp:posOffset>
                </wp:positionV>
                <wp:extent cx="2028825" cy="1038225"/>
                <wp:effectExtent l="0" t="0" r="9525" b="9525"/>
                <wp:wrapThrough wrapText="bothSides">
                  <wp:wrapPolygon edited="0">
                    <wp:start x="0" y="0"/>
                    <wp:lineTo x="0" y="21402"/>
                    <wp:lineTo x="21499" y="21402"/>
                    <wp:lineTo x="21499" y="0"/>
                    <wp:lineTo x="0" y="0"/>
                  </wp:wrapPolygon>
                </wp:wrapThrough>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038225"/>
                        </a:xfrm>
                        <a:prstGeom prst="rect">
                          <a:avLst/>
                        </a:prstGeom>
                        <a:solidFill>
                          <a:schemeClr val="bg2"/>
                        </a:solidFill>
                        <a:ln w="9525">
                          <a:noFill/>
                          <a:miter lim="800000"/>
                          <a:headEnd/>
                          <a:tailEnd/>
                        </a:ln>
                      </wps:spPr>
                      <wps:txbx>
                        <w:txbxContent>
                          <w:p w:rsidR="001863B8" w:rsidRDefault="001863B8" w:rsidP="00F558E9">
                            <w:pPr>
                              <w:jc w:val="left"/>
                              <w:rPr>
                                <w:rFonts w:ascii="Georgia" w:hAnsi="Georgia"/>
                                <w:b/>
                              </w:rPr>
                            </w:pPr>
                            <w:r>
                              <w:rPr>
                                <w:rFonts w:ascii="Georgia" w:hAnsi="Georgia"/>
                                <w:b/>
                              </w:rPr>
                              <w:t xml:space="preserve">BAHAN </w:t>
                            </w:r>
                          </w:p>
                          <w:p w:rsidR="001863B8" w:rsidRDefault="001863B8" w:rsidP="00F558E9">
                            <w:pPr>
                              <w:jc w:val="left"/>
                              <w:rPr>
                                <w:rFonts w:ascii="Georgia" w:hAnsi="Georgia"/>
                                <w:b/>
                              </w:rPr>
                            </w:pPr>
                            <w:r>
                              <w:rPr>
                                <w:rFonts w:ascii="Georgia" w:hAnsi="Georgia"/>
                                <w:b/>
                              </w:rPr>
                              <w:t>PERSEKUTUAN DOA 7</w:t>
                            </w:r>
                          </w:p>
                          <w:p w:rsidR="001863B8" w:rsidRDefault="001863B8" w:rsidP="00F558E9">
                            <w:pPr>
                              <w:jc w:val="left"/>
                              <w:rPr>
                                <w:rFonts w:ascii="Georgia" w:hAnsi="Georgia"/>
                                <w:bCs/>
                                <w:i/>
                                <w:iCs/>
                              </w:rPr>
                            </w:pPr>
                            <w:r>
                              <w:rPr>
                                <w:rFonts w:ascii="Georgia" w:hAnsi="Georgia"/>
                                <w:bCs/>
                                <w:i/>
                                <w:iCs/>
                              </w:rPr>
                              <w:t>Menghayati Sengsara Yesus</w:t>
                            </w:r>
                          </w:p>
                          <w:p w:rsidR="001863B8" w:rsidRDefault="001863B8" w:rsidP="00F558E9">
                            <w:pPr>
                              <w:pBdr>
                                <w:top w:val="single" w:sz="4" w:space="1" w:color="7F7F7F"/>
                              </w:pBdr>
                              <w:rPr>
                                <w:rFonts w:ascii="Georgia" w:hAnsi="Georgia" w:cs="Calibri"/>
                                <w:bCs/>
                                <w:sz w:val="20"/>
                                <w:szCs w:val="20"/>
                              </w:rPr>
                            </w:pPr>
                          </w:p>
                          <w:p w:rsidR="001863B8" w:rsidRDefault="001863B8" w:rsidP="00F558E9">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F558E9">
                            <w:pPr>
                              <w:pBdr>
                                <w:top w:val="single" w:sz="4" w:space="1" w:color="7F7F7F"/>
                              </w:pBdr>
                              <w:rPr>
                                <w:rFonts w:ascii="Georgia" w:hAnsi="Georgia" w:cs="Calibri"/>
                                <w:b/>
                                <w:sz w:val="20"/>
                                <w:szCs w:val="20"/>
                              </w:rPr>
                            </w:pPr>
                            <w:r>
                              <w:rPr>
                                <w:rFonts w:ascii="Georgia" w:hAnsi="Georgia" w:cs="Calibri"/>
                                <w:b/>
                                <w:sz w:val="20"/>
                                <w:szCs w:val="20"/>
                              </w:rPr>
                              <w:t xml:space="preserve">Lukas </w:t>
                            </w:r>
                            <w:r>
                              <w:rPr>
                                <w:rFonts w:ascii="Georgia" w:hAnsi="Georgia" w:cs="Calibri"/>
                                <w:b/>
                                <w:sz w:val="20"/>
                                <w:szCs w:val="20"/>
                                <w:lang w:val="id-ID"/>
                              </w:rPr>
                              <w:t>23</w:t>
                            </w:r>
                            <w:r>
                              <w:rPr>
                                <w:rFonts w:ascii="Georgia" w:hAnsi="Georgia" w:cs="Calibri"/>
                                <w:b/>
                                <w:sz w:val="20"/>
                                <w:szCs w:val="20"/>
                              </w:rPr>
                              <w:t>:</w:t>
                            </w:r>
                            <w:r>
                              <w:rPr>
                                <w:rFonts w:ascii="Georgia" w:hAnsi="Georgia" w:cs="Calibri"/>
                                <w:b/>
                                <w:sz w:val="20"/>
                                <w:szCs w:val="20"/>
                                <w:lang w:val="id-ID"/>
                              </w:rPr>
                              <w:t>4</w:t>
                            </w:r>
                            <w:r>
                              <w:rPr>
                                <w:rFonts w:ascii="Georgia" w:hAnsi="Georgia" w:cs="Calibri"/>
                                <w:b/>
                                <w:sz w:val="20"/>
                                <w:szCs w:val="20"/>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35A60" id="Text Box 155" o:spid="_x0000_s1138" type="#_x0000_t202" style="position:absolute;left:0;text-align:left;margin-left:0;margin-top:0;width:159.75pt;height:81.75pt;z-index:251817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Ke9KwIAADQEAAAOAAAAZHJzL2Uyb0RvYy54bWysU9tu2zAMfR+wfxD0vviyZEuNOEWXrsOA&#10;7gK0+wBZlm1hkqhJSuzs60fJaZptb8P0IJAieUgeUpvrSStyEM5LMDUtFjklwnBopelr+u3x7tWa&#10;Eh+YaZkCI2p6FJ5eb1++2Iy2EiUMoFrhCIIYX422pkMItsoyzwehmV+AFQaNHTjNAqquz1rHRkTX&#10;Kivz/E02gmutAy68x9fb2Ui3Cb/rBA9fus6LQFRNsbaQbpfuJt7ZdsOq3jE7SH4qg/1DFZpJg0nP&#10;ULcsMLJ38i8oLbkDD11YcNAZdJ3kIvWA3RT5H908DMyK1AuS4+2ZJv//YPnnw1dHZIuzW60oMUzj&#10;kB7FFMg7mEh8Q4ZG6yt0fLDoGiY0oHfq1tt74N89MbAbmOnFjXMwDoK1WGERI7OL0BnHR5Bm/AQt&#10;JmL7AAlo6pyO9CEhBNFxUsfzdGIxHB/LvFyvSyySo63IX69LVGIOVj2FW+fDBwGaRKGmDsef4Nnh&#10;3ofZ9cklZvOgZHsnlUpKXDmxU44cGC5L05cn8N+8lCFjTa9WmDoGGYjhiMwqLQNuspK6pus8nhjO&#10;qsjGe9MmOTCpZhlrVuZET2Rk5iZMzTTPokjJI3kNtEdkzMG8uvjVUBjA/aRkxLWtqf+xZ05Qoj4a&#10;ZP2qWC7jnidluXpbouIuLc2lhRmOUDUNlMziLsx/Y2+d7AfMNM/ZwA1OqpOJw+eqTg3gaqYpnL5R&#10;3P1LPXk9f/btLwAAAP//AwBQSwMEFAAGAAgAAAAhADk7AR/cAAAABQEAAA8AAABkcnMvZG93bnJl&#10;di54bWxMj8FOwzAQRO9I/IO1SNyoE6pUNI1TISR6KKe2IPXoxksSYa8j203Tv2fhApeRVjOaeVut&#10;J2fFiCH2nhTkswwEUuNNT62C98PrwxOImDQZbT2hgitGWNe3N5Uujb/QDsd9agWXUCy1gi6loZQy&#10;Nh06HWd+QGLv0wenE5+hlSboC5c7Kx+zbCGd7okXOj3gS4fN1/7sFIzH5ZsNH9fiILfbaTdu8o0t&#10;rFL3d9PzCkTCKf2F4Qef0aFmppM/k4nCKuBH0q+yN8+XBYgThxbzAmRdyf/09TcAAAD//wMAUEsB&#10;Ai0AFAAGAAgAAAAhALaDOJL+AAAA4QEAABMAAAAAAAAAAAAAAAAAAAAAAFtDb250ZW50X1R5cGVz&#10;XS54bWxQSwECLQAUAAYACAAAACEAOP0h/9YAAACUAQAACwAAAAAAAAAAAAAAAAAvAQAAX3JlbHMv&#10;LnJlbHNQSwECLQAUAAYACAAAACEAtjinvSsCAAA0BAAADgAAAAAAAAAAAAAAAAAuAgAAZHJzL2Uy&#10;b0RvYy54bWxQSwECLQAUAAYACAAAACEAOTsBH9wAAAAFAQAADwAAAAAAAAAAAAAAAACFBAAAZHJz&#10;L2Rvd25yZXYueG1sUEsFBgAAAAAEAAQA8wAAAI4FAAAAAA==&#10;" fillcolor="#e7e6e6 [3214]" stroked="f">
                <v:textbox>
                  <w:txbxContent>
                    <w:p w:rsidR="001863B8" w:rsidRDefault="001863B8" w:rsidP="00F558E9">
                      <w:pPr>
                        <w:jc w:val="left"/>
                        <w:rPr>
                          <w:rFonts w:ascii="Georgia" w:hAnsi="Georgia"/>
                          <w:b/>
                        </w:rPr>
                      </w:pPr>
                      <w:r>
                        <w:rPr>
                          <w:rFonts w:ascii="Georgia" w:hAnsi="Georgia"/>
                          <w:b/>
                        </w:rPr>
                        <w:t xml:space="preserve">BAHAN </w:t>
                      </w:r>
                    </w:p>
                    <w:p w:rsidR="001863B8" w:rsidRDefault="001863B8" w:rsidP="00F558E9">
                      <w:pPr>
                        <w:jc w:val="left"/>
                        <w:rPr>
                          <w:rFonts w:ascii="Georgia" w:hAnsi="Georgia"/>
                          <w:b/>
                        </w:rPr>
                      </w:pPr>
                      <w:r>
                        <w:rPr>
                          <w:rFonts w:ascii="Georgia" w:hAnsi="Georgia"/>
                          <w:b/>
                        </w:rPr>
                        <w:t>PERSEKUTUAN DOA 7</w:t>
                      </w:r>
                    </w:p>
                    <w:p w:rsidR="001863B8" w:rsidRDefault="001863B8" w:rsidP="00F558E9">
                      <w:pPr>
                        <w:jc w:val="left"/>
                        <w:rPr>
                          <w:rFonts w:ascii="Georgia" w:hAnsi="Georgia"/>
                          <w:bCs/>
                          <w:i/>
                          <w:iCs/>
                        </w:rPr>
                      </w:pPr>
                      <w:r>
                        <w:rPr>
                          <w:rFonts w:ascii="Georgia" w:hAnsi="Georgia"/>
                          <w:bCs/>
                          <w:i/>
                          <w:iCs/>
                        </w:rPr>
                        <w:t>Menghayati Sengsara Yesus</w:t>
                      </w:r>
                    </w:p>
                    <w:p w:rsidR="001863B8" w:rsidRDefault="001863B8" w:rsidP="00F558E9">
                      <w:pPr>
                        <w:pBdr>
                          <w:top w:val="single" w:sz="4" w:space="1" w:color="7F7F7F"/>
                        </w:pBdr>
                        <w:rPr>
                          <w:rFonts w:ascii="Georgia" w:hAnsi="Georgia" w:cs="Calibri"/>
                          <w:bCs/>
                          <w:sz w:val="20"/>
                          <w:szCs w:val="20"/>
                        </w:rPr>
                      </w:pPr>
                    </w:p>
                    <w:p w:rsidR="001863B8" w:rsidRDefault="001863B8" w:rsidP="00F558E9">
                      <w:pPr>
                        <w:pBdr>
                          <w:top w:val="single" w:sz="4" w:space="1" w:color="7F7F7F"/>
                        </w:pBdr>
                        <w:rPr>
                          <w:rFonts w:ascii="Georgia" w:hAnsi="Georgia" w:cs="Calibri"/>
                          <w:bCs/>
                          <w:sz w:val="20"/>
                          <w:szCs w:val="20"/>
                        </w:rPr>
                      </w:pPr>
                      <w:r>
                        <w:rPr>
                          <w:rFonts w:ascii="Georgia" w:hAnsi="Georgia" w:cs="Calibri"/>
                          <w:bCs/>
                          <w:sz w:val="20"/>
                          <w:szCs w:val="20"/>
                        </w:rPr>
                        <w:t>Bacaan:</w:t>
                      </w:r>
                    </w:p>
                    <w:p w:rsidR="001863B8" w:rsidRDefault="001863B8" w:rsidP="00F558E9">
                      <w:pPr>
                        <w:pBdr>
                          <w:top w:val="single" w:sz="4" w:space="1" w:color="7F7F7F"/>
                        </w:pBdr>
                        <w:rPr>
                          <w:rFonts w:ascii="Georgia" w:hAnsi="Georgia" w:cs="Calibri"/>
                          <w:b/>
                          <w:sz w:val="20"/>
                          <w:szCs w:val="20"/>
                        </w:rPr>
                      </w:pPr>
                      <w:r>
                        <w:rPr>
                          <w:rFonts w:ascii="Georgia" w:hAnsi="Georgia" w:cs="Calibri"/>
                          <w:b/>
                          <w:sz w:val="20"/>
                          <w:szCs w:val="20"/>
                        </w:rPr>
                        <w:t xml:space="preserve">Lukas </w:t>
                      </w:r>
                      <w:r>
                        <w:rPr>
                          <w:rFonts w:ascii="Georgia" w:hAnsi="Georgia" w:cs="Calibri"/>
                          <w:b/>
                          <w:sz w:val="20"/>
                          <w:szCs w:val="20"/>
                          <w:lang w:val="id-ID"/>
                        </w:rPr>
                        <w:t>23</w:t>
                      </w:r>
                      <w:r>
                        <w:rPr>
                          <w:rFonts w:ascii="Georgia" w:hAnsi="Georgia" w:cs="Calibri"/>
                          <w:b/>
                          <w:sz w:val="20"/>
                          <w:szCs w:val="20"/>
                        </w:rPr>
                        <w:t>:</w:t>
                      </w:r>
                      <w:r>
                        <w:rPr>
                          <w:rFonts w:ascii="Georgia" w:hAnsi="Georgia" w:cs="Calibri"/>
                          <w:b/>
                          <w:sz w:val="20"/>
                          <w:szCs w:val="20"/>
                          <w:lang w:val="id-ID"/>
                        </w:rPr>
                        <w:t>4</w:t>
                      </w:r>
                      <w:r>
                        <w:rPr>
                          <w:rFonts w:ascii="Georgia" w:hAnsi="Georgia" w:cs="Calibri"/>
                          <w:b/>
                          <w:sz w:val="20"/>
                          <w:szCs w:val="20"/>
                        </w:rPr>
                        <w:t>6</w:t>
                      </w:r>
                    </w:p>
                  </w:txbxContent>
                </v:textbox>
                <w10:wrap type="through" anchorx="margin"/>
              </v:shape>
            </w:pict>
          </mc:Fallback>
        </mc:AlternateContent>
      </w:r>
      <w:r>
        <w:rPr>
          <w:noProof/>
        </w:rPr>
        <mc:AlternateContent>
          <mc:Choice Requires="wps">
            <w:drawing>
              <wp:anchor distT="45720" distB="45720" distL="114300" distR="114300" simplePos="0" relativeHeight="251816960" behindDoc="0" locked="0" layoutInCell="1" allowOverlap="1" wp14:anchorId="356EF3BC" wp14:editId="37B26C67">
                <wp:simplePos x="0" y="0"/>
                <wp:positionH relativeFrom="margin">
                  <wp:posOffset>1970405</wp:posOffset>
                </wp:positionH>
                <wp:positionV relativeFrom="paragraph">
                  <wp:posOffset>0</wp:posOffset>
                </wp:positionV>
                <wp:extent cx="2045970" cy="1514475"/>
                <wp:effectExtent l="0" t="0" r="0" b="9525"/>
                <wp:wrapSquare wrapText="bothSides"/>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970" cy="151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F558E9">
                            <w:pPr>
                              <w:jc w:val="center"/>
                              <w:rPr>
                                <w:rFonts w:ascii="Cooper Black" w:eastAsia="SimSun" w:hAnsi="Cooper Black" w:cs="SimSun"/>
                                <w:sz w:val="32"/>
                                <w:szCs w:val="32"/>
                              </w:rPr>
                            </w:pPr>
                            <w:r>
                              <w:rPr>
                                <w:rFonts w:ascii="Cooper Black" w:eastAsia="SimSun" w:hAnsi="Cooper Black" w:cs="SimSun"/>
                                <w:sz w:val="32"/>
                                <w:szCs w:val="32"/>
                              </w:rPr>
                              <w:t xml:space="preserve">Ya Bapa, </w:t>
                            </w:r>
                          </w:p>
                          <w:p w:rsidR="001863B8" w:rsidRDefault="001863B8" w:rsidP="00F558E9">
                            <w:pPr>
                              <w:jc w:val="center"/>
                              <w:rPr>
                                <w:rFonts w:ascii="Cooper Black" w:eastAsia="SimSun" w:hAnsi="Cooper Black" w:cs="SimSun"/>
                                <w:sz w:val="32"/>
                                <w:szCs w:val="32"/>
                                <w:lang w:val="id-ID"/>
                              </w:rPr>
                            </w:pPr>
                            <w:r>
                              <w:rPr>
                                <w:rFonts w:ascii="Cooper Black" w:eastAsia="SimSun" w:hAnsi="Cooper Black" w:cs="SimSun"/>
                                <w:sz w:val="32"/>
                                <w:szCs w:val="32"/>
                                <w:lang w:val="id-ID"/>
                              </w:rPr>
                              <w:t>Ke Dalam Tangan-Mu, Kuserahkan Nyawa-Ku</w:t>
                            </w:r>
                          </w:p>
                          <w:p w:rsidR="001863B8" w:rsidRDefault="001863B8" w:rsidP="00F558E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F558E9">
                            <w:pPr>
                              <w:jc w:val="center"/>
                              <w:rPr>
                                <w:rFonts w:ascii="Bodoni MT Black" w:hAnsi="Bodoni MT Black"/>
                                <w:b/>
                                <w:bCs/>
                                <w:sz w:val="28"/>
                                <w:szCs w:val="28"/>
                                <w:lang w:val="de-DE"/>
                              </w:rPr>
                            </w:pPr>
                          </w:p>
                          <w:p w:rsidR="001863B8" w:rsidRDefault="001863B8" w:rsidP="00F558E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EF3BC" id="Text Box 154" o:spid="_x0000_s1139" type="#_x0000_t202" style="position:absolute;left:0;text-align:left;margin-left:155.15pt;margin-top:0;width:161.1pt;height:119.25pt;z-index:251816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u8ShgIAAB0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IMuCsL&#10;jBTpgaQHPnp0rUcU9qBDg3E1ON4bcPUjGMA7VuvMnaafHVL6piNqw6+s1UPHCYMMs3AyOTk64bgA&#10;sh7eaQaByNbrCDS2tg/tg4YgQAemHo/shGQobOZpUVZzMFGwZWVWFPMyxiD14bixzr/hukdh0mAL&#10;9Ed4srtzPqRD6oNLiOa0FGwlpIwLu1nfSIt2BKSyit8e/ZmbVMFZ6XBsQpx2IEuIEWwh30j9tyrL&#10;i/Q6r2ar88V8VqyKcgYFLGZpVl1X52lRFber7yHBrKg7wRhXd0Lxgwyz4u9o3l+ISUBRiGhocFXm&#10;5cTRH4tM4/e7Invh4VZK0Td4cXQidWD2tWJQNqk9EXKaJ8/Tj12GHhz+sStRB4H6SQR+XI+T6LJX&#10;IX5QyVqzR5CG1UAckAxvCkw6bb9iNMD9bLD7siWWYyTfKpBXBfyHCx0XRTnPYWFPLetTC1EUoBrs&#10;MZqmN356BLbGik0HkSZBK30FkmxFFMtTVnshwx2MVe3fi3DJT9fR6+lVW/4AAAD//wMAUEsDBBQA&#10;BgAIAAAAIQD3o9uI3QAAAAgBAAAPAAAAZHJzL2Rvd25yZXYueG1sTI9BT4NAFITvJv6HzTPxYuxS&#10;EFopj0ZNNF5b+wMe7CuQsruE3Rb6711P9jiZycw3xXbWvbjw6DprEJaLCASb2qrONAiHn8/nNQjn&#10;ySjqrWGEKzvYlvd3BeXKTmbHl71vRCgxLieE1vshl9LVLWtyCzuwCd7Rjpp8kGMj1UhTKNe9jKMo&#10;k5o6ExZaGvij5fq0P2uE4/f0lL5O1Zc/rHYv2Tt1q8peER8f5rcNCM+z/w/DH35AhzIwVfZslBM9&#10;QrKMkhBFCI+CnSVxCqJCiJN1CrIs5O2B8hcAAP//AwBQSwECLQAUAAYACAAAACEAtoM4kv4AAADh&#10;AQAAEwAAAAAAAAAAAAAAAAAAAAAAW0NvbnRlbnRfVHlwZXNdLnhtbFBLAQItABQABgAIAAAAIQA4&#10;/SH/1gAAAJQBAAALAAAAAAAAAAAAAAAAAC8BAABfcmVscy8ucmVsc1BLAQItABQABgAIAAAAIQBm&#10;du8ShgIAAB0FAAAOAAAAAAAAAAAAAAAAAC4CAABkcnMvZTJvRG9jLnhtbFBLAQItABQABgAIAAAA&#10;IQD3o9uI3QAAAAgBAAAPAAAAAAAAAAAAAAAAAOAEAABkcnMvZG93bnJldi54bWxQSwUGAAAAAAQA&#10;BADzAAAA6gUAAAAA&#10;" stroked="f">
                <v:textbox>
                  <w:txbxContent>
                    <w:p w:rsidR="001863B8" w:rsidRDefault="001863B8" w:rsidP="00F558E9">
                      <w:pPr>
                        <w:jc w:val="center"/>
                        <w:rPr>
                          <w:rFonts w:ascii="Cooper Black" w:eastAsia="SimSun" w:hAnsi="Cooper Black" w:cs="SimSun"/>
                          <w:sz w:val="32"/>
                          <w:szCs w:val="32"/>
                        </w:rPr>
                      </w:pPr>
                      <w:r>
                        <w:rPr>
                          <w:rFonts w:ascii="Cooper Black" w:eastAsia="SimSun" w:hAnsi="Cooper Black" w:cs="SimSun"/>
                          <w:sz w:val="32"/>
                          <w:szCs w:val="32"/>
                        </w:rPr>
                        <w:t xml:space="preserve">Ya Bapa, </w:t>
                      </w:r>
                    </w:p>
                    <w:p w:rsidR="001863B8" w:rsidRDefault="001863B8" w:rsidP="00F558E9">
                      <w:pPr>
                        <w:jc w:val="center"/>
                        <w:rPr>
                          <w:rFonts w:ascii="Cooper Black" w:eastAsia="SimSun" w:hAnsi="Cooper Black" w:cs="SimSun"/>
                          <w:sz w:val="32"/>
                          <w:szCs w:val="32"/>
                          <w:lang w:val="id-ID"/>
                        </w:rPr>
                      </w:pPr>
                      <w:r>
                        <w:rPr>
                          <w:rFonts w:ascii="Cooper Black" w:eastAsia="SimSun" w:hAnsi="Cooper Black" w:cs="SimSun"/>
                          <w:sz w:val="32"/>
                          <w:szCs w:val="32"/>
                          <w:lang w:val="id-ID"/>
                        </w:rPr>
                        <w:t>Ke Dalam Tangan-Mu, Kuserahkan Nyawa-Ku</w:t>
                      </w:r>
                    </w:p>
                    <w:p w:rsidR="001863B8" w:rsidRDefault="001863B8" w:rsidP="00F558E9">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F558E9">
                      <w:pPr>
                        <w:jc w:val="center"/>
                        <w:rPr>
                          <w:rFonts w:ascii="Bodoni MT Black" w:hAnsi="Bodoni MT Black"/>
                          <w:b/>
                          <w:bCs/>
                          <w:sz w:val="28"/>
                          <w:szCs w:val="28"/>
                          <w:lang w:val="de-DE"/>
                        </w:rPr>
                      </w:pPr>
                    </w:p>
                    <w:p w:rsidR="001863B8" w:rsidRDefault="001863B8" w:rsidP="00F558E9">
                      <w:pPr>
                        <w:jc w:val="center"/>
                        <w:rPr>
                          <w:rFonts w:ascii="Bodoni MT Black" w:hAnsi="Bodoni MT Black"/>
                          <w:sz w:val="28"/>
                          <w:szCs w:val="28"/>
                          <w:lang w:val="de-DE"/>
                        </w:rPr>
                      </w:pPr>
                    </w:p>
                  </w:txbxContent>
                </v:textbox>
                <w10:wrap type="square" anchorx="margin"/>
              </v:shape>
            </w:pict>
          </mc:Fallback>
        </mc:AlternateContent>
      </w:r>
    </w:p>
    <w:p w:rsidR="00F558E9" w:rsidRDefault="00F558E9" w:rsidP="00F558E9">
      <w:pPr>
        <w:autoSpaceDE w:val="0"/>
        <w:autoSpaceDN w:val="0"/>
        <w:adjustRightInd w:val="0"/>
        <w:ind w:left="567" w:hanging="563"/>
        <w:jc w:val="left"/>
        <w:rPr>
          <w:rFonts w:ascii="Georgia" w:hAnsi="Georgia" w:cs="Arial"/>
          <w:b/>
        </w:rPr>
      </w:pPr>
    </w:p>
    <w:p w:rsidR="00F558E9" w:rsidRDefault="00F558E9" w:rsidP="00F558E9">
      <w:pPr>
        <w:autoSpaceDE w:val="0"/>
        <w:autoSpaceDN w:val="0"/>
        <w:adjustRightInd w:val="0"/>
        <w:ind w:left="567" w:hanging="563"/>
        <w:jc w:val="left"/>
        <w:rPr>
          <w:rFonts w:ascii="Georgia" w:hAnsi="Georgia" w:cs="Arial"/>
          <w:b/>
        </w:rPr>
      </w:pPr>
    </w:p>
    <w:p w:rsidR="00F558E9" w:rsidRDefault="00F558E9" w:rsidP="00F558E9">
      <w:pPr>
        <w:autoSpaceDE w:val="0"/>
        <w:autoSpaceDN w:val="0"/>
        <w:adjustRightInd w:val="0"/>
        <w:ind w:left="567" w:hanging="563"/>
        <w:jc w:val="left"/>
        <w:rPr>
          <w:rFonts w:ascii="Georgia" w:hAnsi="Georgia" w:cs="Arial"/>
          <w:b/>
        </w:rPr>
      </w:pPr>
      <w:r>
        <w:rPr>
          <w:rFonts w:ascii="Georgia" w:hAnsi="Georgia" w:cs="Arial"/>
          <w:b/>
        </w:rPr>
        <w:t>1.</w:t>
      </w:r>
      <w:r>
        <w:rPr>
          <w:rFonts w:ascii="Georgia" w:hAnsi="Georgia" w:cs="Arial"/>
          <w:b/>
        </w:rPr>
        <w:tab/>
        <w:t>SAAT HENING</w:t>
      </w:r>
    </w:p>
    <w:p w:rsidR="00F558E9" w:rsidRDefault="00F558E9" w:rsidP="00F558E9">
      <w:pPr>
        <w:autoSpaceDE w:val="0"/>
        <w:autoSpaceDN w:val="0"/>
        <w:adjustRightInd w:val="0"/>
        <w:jc w:val="left"/>
        <w:rPr>
          <w:rFonts w:ascii="Georgia" w:hAnsi="Georgia" w:cs="Arial"/>
          <w:b/>
        </w:rPr>
      </w:pPr>
    </w:p>
    <w:p w:rsidR="00F558E9" w:rsidRDefault="00F558E9" w:rsidP="00F558E9">
      <w:pPr>
        <w:autoSpaceDE w:val="0"/>
        <w:autoSpaceDN w:val="0"/>
        <w:adjustRightInd w:val="0"/>
        <w:jc w:val="left"/>
        <w:rPr>
          <w:rFonts w:ascii="Georgia" w:hAnsi="Georgia" w:cs="Arial"/>
          <w:b/>
        </w:rPr>
      </w:pPr>
    </w:p>
    <w:p w:rsidR="00F558E9" w:rsidRDefault="00F558E9" w:rsidP="00F558E9">
      <w:pPr>
        <w:ind w:left="567" w:hanging="563"/>
        <w:jc w:val="left"/>
        <w:rPr>
          <w:rFonts w:ascii="Georgia" w:hAnsi="Georgia"/>
          <w:b/>
        </w:rPr>
      </w:pPr>
      <w:r>
        <w:rPr>
          <w:rFonts w:ascii="Georgia" w:hAnsi="Georgia"/>
          <w:b/>
        </w:rPr>
        <w:t>2.</w:t>
      </w:r>
      <w:r>
        <w:rPr>
          <w:rFonts w:ascii="Georgia" w:hAnsi="Georgia"/>
          <w:b/>
        </w:rPr>
        <w:tab/>
        <w:t xml:space="preserve">NYANYIAN </w:t>
      </w:r>
    </w:p>
    <w:p w:rsidR="00F558E9" w:rsidRDefault="00F558E9" w:rsidP="00F558E9">
      <w:pPr>
        <w:ind w:left="567"/>
        <w:jc w:val="center"/>
        <w:rPr>
          <w:rFonts w:ascii="Georgia" w:hAnsi="Georgia"/>
          <w:lang w:val="id-ID"/>
        </w:rPr>
      </w:pPr>
      <w:r>
        <w:rPr>
          <w:rFonts w:ascii="Georgia" w:hAnsi="Georgia"/>
          <w:b/>
          <w:lang w:val="id-ID"/>
        </w:rPr>
        <w:t xml:space="preserve">Angkatlah Gita Baru </w:t>
      </w:r>
      <w:r>
        <w:rPr>
          <w:rFonts w:ascii="Georgia" w:hAnsi="Georgia"/>
          <w:lang w:val="id-ID"/>
        </w:rPr>
        <w:t xml:space="preserve">– PKJ 298 </w:t>
      </w:r>
    </w:p>
    <w:p w:rsidR="00F558E9" w:rsidRDefault="00F558E9" w:rsidP="00F558E9">
      <w:pPr>
        <w:ind w:left="567"/>
        <w:jc w:val="center"/>
        <w:rPr>
          <w:rFonts w:ascii="Georgia" w:hAnsi="Georgia"/>
          <w:bCs/>
          <w:iCs/>
          <w:color w:val="000000"/>
          <w:lang w:val="id-ID"/>
        </w:rPr>
      </w:pPr>
      <w:r>
        <w:rPr>
          <w:rFonts w:ascii="Georgia" w:hAnsi="Georgia"/>
          <w:sz w:val="20"/>
          <w:szCs w:val="20"/>
          <w:lang w:val="id-ID"/>
        </w:rPr>
        <w:t>(dinyanyikan berulang-ulang 5x)</w:t>
      </w:r>
    </w:p>
    <w:p w:rsidR="00F558E9" w:rsidRDefault="00F558E9" w:rsidP="00F558E9">
      <w:pPr>
        <w:pStyle w:val="ListParagraph"/>
        <w:ind w:left="567"/>
        <w:rPr>
          <w:rFonts w:ascii="Georgia" w:hAnsi="Georgia"/>
          <w:bCs/>
          <w:color w:val="000000"/>
          <w:lang w:val="de-DE"/>
        </w:rPr>
      </w:pPr>
    </w:p>
    <w:p w:rsidR="00F558E9" w:rsidRDefault="00F558E9" w:rsidP="00F558E9">
      <w:pPr>
        <w:ind w:left="567"/>
        <w:jc w:val="center"/>
        <w:rPr>
          <w:rFonts w:ascii="Georgia" w:eastAsia="Times New Roman" w:hAnsi="Georgia"/>
          <w:i/>
          <w:lang w:val="id-ID" w:eastAsia="en-ID"/>
        </w:rPr>
      </w:pPr>
      <w:r>
        <w:rPr>
          <w:rFonts w:ascii="Georgia" w:eastAsia="Times New Roman" w:hAnsi="Georgia"/>
          <w:i/>
          <w:lang w:val="id-ID" w:eastAsia="en-ID"/>
        </w:rPr>
        <w:t xml:space="preserve">Angkatlah gita baru: </w:t>
      </w:r>
    </w:p>
    <w:p w:rsidR="00F558E9" w:rsidRDefault="00F558E9" w:rsidP="00F558E9">
      <w:pPr>
        <w:ind w:left="567"/>
        <w:jc w:val="center"/>
        <w:rPr>
          <w:rFonts w:ascii="Georgia" w:eastAsia="Times New Roman" w:hAnsi="Georgia"/>
          <w:i/>
          <w:lang w:val="id-ID" w:eastAsia="en-ID"/>
        </w:rPr>
      </w:pPr>
      <w:r>
        <w:rPr>
          <w:rFonts w:ascii="Georgia" w:eastAsia="Times New Roman" w:hAnsi="Georgia"/>
          <w:i/>
          <w:lang w:val="id-ID" w:eastAsia="en-ID"/>
        </w:rPr>
        <w:t>puji Tuhan selalu, puji Tuhan selalu!</w:t>
      </w:r>
    </w:p>
    <w:p w:rsidR="00F558E9" w:rsidRDefault="00F558E9" w:rsidP="00F558E9">
      <w:pPr>
        <w:ind w:left="567"/>
        <w:jc w:val="center"/>
        <w:rPr>
          <w:rFonts w:ascii="Georgia" w:eastAsia="Times New Roman" w:hAnsi="Georgia"/>
          <w:i/>
          <w:iCs/>
          <w:lang w:val="id-ID" w:eastAsia="en-ID"/>
        </w:rPr>
      </w:pPr>
      <w:r>
        <w:rPr>
          <w:rFonts w:ascii="Georgia" w:eastAsia="Times New Roman" w:hAnsi="Georgia"/>
          <w:i/>
          <w:lang w:val="id-ID" w:eastAsia="en-ID"/>
        </w:rPr>
        <w:t>Oooo........ooo......</w:t>
      </w:r>
    </w:p>
    <w:p w:rsidR="00F558E9" w:rsidRDefault="00F558E9" w:rsidP="00F558E9">
      <w:pPr>
        <w:tabs>
          <w:tab w:val="left" w:pos="426"/>
        </w:tabs>
        <w:jc w:val="left"/>
        <w:rPr>
          <w:rFonts w:ascii="Georgia" w:hAnsi="Georgia"/>
          <w:b/>
        </w:rPr>
      </w:pPr>
    </w:p>
    <w:p w:rsidR="00F558E9" w:rsidRDefault="00F558E9" w:rsidP="00F558E9">
      <w:pPr>
        <w:tabs>
          <w:tab w:val="left" w:pos="426"/>
        </w:tabs>
        <w:jc w:val="left"/>
        <w:rPr>
          <w:rFonts w:ascii="Georgia" w:hAnsi="Georgia"/>
          <w:b/>
        </w:rPr>
      </w:pPr>
    </w:p>
    <w:p w:rsidR="00F558E9" w:rsidRDefault="00F558E9" w:rsidP="00F558E9">
      <w:pPr>
        <w:tabs>
          <w:tab w:val="left" w:pos="426"/>
        </w:tabs>
        <w:ind w:left="567" w:hanging="563"/>
        <w:jc w:val="left"/>
        <w:rPr>
          <w:rFonts w:ascii="Georgia" w:hAnsi="Georgia"/>
          <w:b/>
        </w:rPr>
      </w:pPr>
      <w:r>
        <w:rPr>
          <w:rFonts w:ascii="Georgia" w:hAnsi="Georgia"/>
          <w:b/>
        </w:rPr>
        <w:t>3.</w:t>
      </w:r>
      <w:r>
        <w:rPr>
          <w:rFonts w:ascii="Georgia" w:hAnsi="Georgia"/>
          <w:b/>
        </w:rPr>
        <w:tab/>
        <w:t xml:space="preserve">DOA </w:t>
      </w:r>
    </w:p>
    <w:p w:rsidR="00F558E9" w:rsidRDefault="00F558E9" w:rsidP="00F558E9">
      <w:pPr>
        <w:ind w:left="284"/>
        <w:contextualSpacing/>
        <w:rPr>
          <w:rFonts w:ascii="Georgia" w:hAnsi="Georgia"/>
          <w:b/>
        </w:rPr>
      </w:pPr>
    </w:p>
    <w:p w:rsidR="00F558E9" w:rsidRDefault="00F558E9" w:rsidP="00F558E9">
      <w:pPr>
        <w:ind w:left="284"/>
        <w:contextualSpacing/>
        <w:rPr>
          <w:rFonts w:ascii="Georgia" w:hAnsi="Georgia"/>
          <w:b/>
        </w:rPr>
      </w:pPr>
    </w:p>
    <w:p w:rsidR="00F558E9" w:rsidRDefault="00F558E9" w:rsidP="00F558E9">
      <w:pPr>
        <w:ind w:left="567" w:hanging="563"/>
        <w:jc w:val="left"/>
        <w:rPr>
          <w:rFonts w:ascii="Georgia" w:hAnsi="Georgia"/>
          <w:b/>
        </w:rPr>
      </w:pPr>
      <w:r>
        <w:rPr>
          <w:rFonts w:ascii="Georgia" w:hAnsi="Georgia"/>
          <w:b/>
        </w:rPr>
        <w:t>4.</w:t>
      </w:r>
      <w:r>
        <w:rPr>
          <w:rFonts w:ascii="Georgia" w:hAnsi="Georgia"/>
          <w:b/>
        </w:rPr>
        <w:tab/>
        <w:t>NYANYIAN</w:t>
      </w:r>
    </w:p>
    <w:p w:rsidR="00F558E9" w:rsidRDefault="00F558E9" w:rsidP="00F558E9">
      <w:pPr>
        <w:ind w:firstLine="4"/>
        <w:jc w:val="center"/>
        <w:rPr>
          <w:rFonts w:ascii="Georgia" w:hAnsi="Georgia"/>
          <w:lang w:val="id-ID"/>
        </w:rPr>
      </w:pPr>
      <w:r>
        <w:rPr>
          <w:rFonts w:ascii="Georgia" w:hAnsi="Georgia"/>
          <w:b/>
          <w:lang w:val="id-ID"/>
        </w:rPr>
        <w:t xml:space="preserve">Kami Akan Pergi Kepada Siapa </w:t>
      </w:r>
      <w:r>
        <w:rPr>
          <w:rFonts w:ascii="Georgia" w:hAnsi="Georgia"/>
          <w:lang w:val="id-ID"/>
        </w:rPr>
        <w:t>– PKJ 303</w:t>
      </w:r>
    </w:p>
    <w:p w:rsidR="00F558E9" w:rsidRDefault="00F558E9" w:rsidP="00F558E9">
      <w:pPr>
        <w:ind w:firstLine="4"/>
        <w:jc w:val="center"/>
        <w:rPr>
          <w:rFonts w:ascii="Georgia" w:hAnsi="Georgia"/>
          <w:sz w:val="20"/>
          <w:szCs w:val="20"/>
          <w:lang w:val="id-ID"/>
        </w:rPr>
      </w:pPr>
      <w:r>
        <w:rPr>
          <w:rFonts w:ascii="Georgia" w:hAnsi="Georgia"/>
          <w:sz w:val="20"/>
          <w:szCs w:val="20"/>
          <w:lang w:val="id-ID"/>
        </w:rPr>
        <w:t>(Dinyanyikan berulang-ulang 5x)</w:t>
      </w:r>
    </w:p>
    <w:p w:rsidR="00F558E9" w:rsidRDefault="00F558E9" w:rsidP="00F558E9">
      <w:pPr>
        <w:ind w:firstLine="4"/>
        <w:jc w:val="center"/>
        <w:rPr>
          <w:rFonts w:ascii="Georgia" w:hAnsi="Georgia"/>
          <w:sz w:val="20"/>
          <w:szCs w:val="20"/>
          <w:lang w:val="id-ID"/>
        </w:rPr>
      </w:pPr>
    </w:p>
    <w:p w:rsidR="00F558E9" w:rsidRDefault="00F558E9" w:rsidP="00F558E9">
      <w:pPr>
        <w:ind w:firstLine="4"/>
        <w:jc w:val="center"/>
        <w:rPr>
          <w:rFonts w:ascii="Georgia" w:hAnsi="Georgia"/>
          <w:i/>
          <w:sz w:val="20"/>
          <w:szCs w:val="20"/>
          <w:lang w:val="id-ID"/>
        </w:rPr>
      </w:pPr>
      <w:r>
        <w:rPr>
          <w:rFonts w:ascii="Georgia" w:hAnsi="Georgia"/>
          <w:i/>
          <w:sz w:val="20"/>
          <w:szCs w:val="20"/>
          <w:lang w:val="id-ID"/>
        </w:rPr>
        <w:t>Kami akan pergi kepada siapa? Ooo.....</w:t>
      </w:r>
    </w:p>
    <w:p w:rsidR="00F558E9" w:rsidRDefault="00F558E9" w:rsidP="00F558E9">
      <w:pPr>
        <w:ind w:firstLine="4"/>
        <w:jc w:val="center"/>
        <w:rPr>
          <w:rFonts w:ascii="Georgia" w:hAnsi="Georgia"/>
          <w:i/>
          <w:sz w:val="20"/>
          <w:szCs w:val="20"/>
          <w:lang w:val="id-ID"/>
        </w:rPr>
      </w:pPr>
      <w:r>
        <w:rPr>
          <w:rFonts w:ascii="Georgia" w:hAnsi="Georgia"/>
          <w:i/>
          <w:sz w:val="20"/>
          <w:szCs w:val="20"/>
          <w:lang w:val="id-ID"/>
        </w:rPr>
        <w:t>Sabda-Mu sabda hidup abadi! Ooo.....</w:t>
      </w:r>
    </w:p>
    <w:p w:rsidR="00F558E9" w:rsidRDefault="00F558E9" w:rsidP="00F558E9">
      <w:pPr>
        <w:ind w:firstLine="4"/>
        <w:jc w:val="center"/>
        <w:rPr>
          <w:rFonts w:ascii="Georgia" w:hAnsi="Georgia"/>
          <w:i/>
          <w:sz w:val="20"/>
          <w:szCs w:val="20"/>
          <w:lang w:val="id-ID"/>
        </w:rPr>
      </w:pPr>
      <w:r>
        <w:rPr>
          <w:rFonts w:ascii="Georgia" w:hAnsi="Georgia"/>
          <w:i/>
          <w:sz w:val="20"/>
          <w:szCs w:val="20"/>
          <w:lang w:val="id-ID"/>
        </w:rPr>
        <w:t>Kami percaya, Engkaulah Kristus,</w:t>
      </w:r>
    </w:p>
    <w:p w:rsidR="00F558E9" w:rsidRDefault="00F558E9" w:rsidP="00F558E9">
      <w:pPr>
        <w:ind w:firstLine="4"/>
        <w:jc w:val="center"/>
        <w:rPr>
          <w:rFonts w:ascii="Georgia" w:hAnsi="Georgia"/>
          <w:i/>
          <w:sz w:val="20"/>
          <w:szCs w:val="20"/>
          <w:lang w:val="id-ID"/>
        </w:rPr>
      </w:pPr>
      <w:r>
        <w:rPr>
          <w:rFonts w:ascii="Georgia" w:hAnsi="Georgia"/>
          <w:i/>
          <w:sz w:val="20"/>
          <w:szCs w:val="20"/>
          <w:lang w:val="id-ID"/>
        </w:rPr>
        <w:t>Kau Yang Kudus dari Allah!</w:t>
      </w:r>
    </w:p>
    <w:p w:rsidR="00F558E9" w:rsidRDefault="00F558E9" w:rsidP="00F558E9">
      <w:pPr>
        <w:ind w:left="360" w:hanging="356"/>
        <w:jc w:val="left"/>
        <w:rPr>
          <w:rFonts w:ascii="Georgia" w:hAnsi="Georgia"/>
          <w:b/>
        </w:rPr>
      </w:pPr>
    </w:p>
    <w:p w:rsidR="00F558E9" w:rsidRDefault="00F558E9" w:rsidP="00F558E9">
      <w:pPr>
        <w:ind w:left="360" w:hanging="356"/>
        <w:jc w:val="left"/>
        <w:rPr>
          <w:rFonts w:ascii="Georgia" w:hAnsi="Georgia"/>
          <w:b/>
        </w:rPr>
      </w:pPr>
    </w:p>
    <w:p w:rsidR="00F558E9" w:rsidRDefault="00F558E9" w:rsidP="00F558E9">
      <w:pPr>
        <w:ind w:left="567" w:hanging="563"/>
        <w:jc w:val="left"/>
        <w:rPr>
          <w:rFonts w:ascii="Georgia" w:hAnsi="Georgia"/>
          <w:b/>
          <w:bCs/>
        </w:rPr>
      </w:pPr>
      <w:r>
        <w:rPr>
          <w:rFonts w:ascii="Georgia" w:hAnsi="Georgia"/>
          <w:b/>
        </w:rPr>
        <w:t>5.</w:t>
      </w:r>
      <w:r>
        <w:rPr>
          <w:rFonts w:ascii="Georgia" w:hAnsi="Georgia"/>
          <w:b/>
        </w:rPr>
        <w:tab/>
        <w:t xml:space="preserve">PEMBACAAN ALKITAB: </w:t>
      </w:r>
      <w:r>
        <w:rPr>
          <w:rFonts w:ascii="Georgia" w:hAnsi="Georgia"/>
        </w:rPr>
        <w:t xml:space="preserve">Lukas </w:t>
      </w:r>
      <w:r>
        <w:rPr>
          <w:rFonts w:ascii="Georgia" w:hAnsi="Georgia"/>
          <w:lang w:val="id-ID"/>
        </w:rPr>
        <w:t>23</w:t>
      </w:r>
      <w:r>
        <w:rPr>
          <w:rFonts w:ascii="Georgia" w:hAnsi="Georgia"/>
        </w:rPr>
        <w:t>:</w:t>
      </w:r>
      <w:r>
        <w:rPr>
          <w:rFonts w:ascii="Georgia" w:hAnsi="Georgia"/>
          <w:lang w:val="id-ID"/>
        </w:rPr>
        <w:t>4</w:t>
      </w:r>
      <w:r>
        <w:rPr>
          <w:rFonts w:ascii="Georgia" w:hAnsi="Georgia"/>
        </w:rPr>
        <w:t>6</w:t>
      </w:r>
    </w:p>
    <w:p w:rsidR="00F558E9" w:rsidRDefault="00F558E9" w:rsidP="00F558E9">
      <w:pPr>
        <w:ind w:left="360" w:hanging="356"/>
        <w:jc w:val="left"/>
        <w:rPr>
          <w:rFonts w:ascii="Georgia" w:hAnsi="Georgia"/>
          <w:b/>
          <w:bCs/>
        </w:rPr>
      </w:pPr>
    </w:p>
    <w:p w:rsidR="00F558E9" w:rsidRDefault="00F558E9" w:rsidP="00F558E9">
      <w:pPr>
        <w:ind w:left="360" w:hanging="356"/>
        <w:jc w:val="left"/>
        <w:rPr>
          <w:rFonts w:ascii="Georgia" w:hAnsi="Georgia"/>
          <w:b/>
          <w:bCs/>
        </w:rPr>
      </w:pPr>
    </w:p>
    <w:p w:rsidR="00F558E9" w:rsidRDefault="00F558E9" w:rsidP="00F558E9">
      <w:pPr>
        <w:ind w:left="567" w:hanging="563"/>
        <w:jc w:val="left"/>
        <w:rPr>
          <w:rFonts w:ascii="Georgia" w:hAnsi="Georgia"/>
          <w:b/>
        </w:rPr>
      </w:pPr>
      <w:r>
        <w:rPr>
          <w:rFonts w:ascii="Georgia" w:hAnsi="Georgia"/>
          <w:b/>
        </w:rPr>
        <w:lastRenderedPageBreak/>
        <w:t>6.</w:t>
      </w:r>
      <w:r>
        <w:rPr>
          <w:rFonts w:ascii="Georgia" w:hAnsi="Georgia"/>
          <w:b/>
        </w:rPr>
        <w:tab/>
        <w:t>RENUNGAN</w:t>
      </w:r>
    </w:p>
    <w:p w:rsidR="00F558E9" w:rsidRDefault="00F558E9" w:rsidP="00F558E9">
      <w:pPr>
        <w:pStyle w:val="ListParagraph"/>
        <w:ind w:left="364"/>
        <w:jc w:val="left"/>
        <w:rPr>
          <w:rFonts w:ascii="Georgia" w:hAnsi="Georgia"/>
          <w:b/>
          <w:sz w:val="16"/>
          <w:szCs w:val="16"/>
        </w:rPr>
      </w:pPr>
    </w:p>
    <w:p w:rsidR="00F558E9" w:rsidRDefault="00F558E9" w:rsidP="00F558E9">
      <w:pPr>
        <w:ind w:left="567"/>
        <w:jc w:val="center"/>
        <w:rPr>
          <w:rFonts w:ascii="Georgia" w:hAnsi="Georgia"/>
          <w:b/>
          <w:bCs/>
          <w:lang w:val="id-ID"/>
        </w:rPr>
      </w:pPr>
      <w:r>
        <w:rPr>
          <w:rFonts w:ascii="Georgia" w:hAnsi="Georgia"/>
          <w:b/>
          <w:bCs/>
          <w:lang w:val="id-ID"/>
        </w:rPr>
        <w:t xml:space="preserve">Ya Bapa, Ke Dalam Tangan-Mu, </w:t>
      </w:r>
    </w:p>
    <w:p w:rsidR="00F558E9" w:rsidRDefault="00F558E9" w:rsidP="00F558E9">
      <w:pPr>
        <w:ind w:left="567"/>
        <w:jc w:val="center"/>
        <w:rPr>
          <w:rFonts w:ascii="Georgia" w:hAnsi="Georgia"/>
          <w:b/>
          <w:bCs/>
          <w:lang w:val="id-ID"/>
        </w:rPr>
      </w:pPr>
      <w:r>
        <w:rPr>
          <w:rFonts w:ascii="Georgia" w:hAnsi="Georgia"/>
          <w:b/>
          <w:bCs/>
          <w:lang w:val="id-ID"/>
        </w:rPr>
        <w:t>Kuserahkan Nyawa-Ku</w:t>
      </w:r>
    </w:p>
    <w:p w:rsidR="00F558E9" w:rsidRDefault="00F558E9" w:rsidP="00F558E9">
      <w:pPr>
        <w:rPr>
          <w:rFonts w:ascii="Georgia" w:eastAsia="Times New Roman" w:hAnsi="Georgia"/>
          <w:sz w:val="16"/>
          <w:szCs w:val="16"/>
          <w:lang w:val="de-DE" w:eastAsia="en-ID"/>
        </w:rPr>
      </w:pPr>
    </w:p>
    <w:p w:rsidR="00F558E9" w:rsidRDefault="00F558E9" w:rsidP="00F558E9">
      <w:pPr>
        <w:ind w:left="567" w:firstLine="567"/>
        <w:rPr>
          <w:rFonts w:ascii="Georgia" w:hAnsi="Georgia"/>
          <w:lang w:val="de-DE"/>
        </w:rPr>
      </w:pPr>
      <w:r>
        <w:rPr>
          <w:rFonts w:ascii="Georgia" w:hAnsi="Georgia"/>
          <w:lang w:val="id-ID"/>
        </w:rPr>
        <w:t xml:space="preserve">Inilah kalimat terkahir yang diserukan dengan nyaring, bukan hanya diucapkan, saat Ia tergantung di kayu salib. </w:t>
      </w:r>
      <w:r>
        <w:rPr>
          <w:rFonts w:ascii="Georgia" w:hAnsi="Georgia"/>
          <w:lang w:val="de-DE"/>
        </w:rPr>
        <w:t xml:space="preserve">Kematian Kristus dijelaskan melalui seruan nyaring yang keluar dari mulut-Nya saat Dia melepaskan nyawa-Nya (ay. 46). Sebelumnya, Kristus juga berseru dengan suara nyaring saat Ia berkata, "Mengapa Engkau meninggalkan Aku?" </w:t>
      </w:r>
      <w:r>
        <w:rPr>
          <w:rFonts w:ascii="Georgia" w:hAnsi="Georgia"/>
          <w:lang w:val="id-ID"/>
        </w:rPr>
        <w:t xml:space="preserve">Sebagaimana </w:t>
      </w:r>
      <w:r>
        <w:rPr>
          <w:rFonts w:ascii="Georgia" w:hAnsi="Georgia"/>
          <w:lang w:val="de-DE"/>
        </w:rPr>
        <w:t xml:space="preserve"> diceritakan dalam Matius dan Markus, dan sepertinya, di sini pun Ia berseru dengan suara nyaring</w:t>
      </w:r>
      <w:r>
        <w:rPr>
          <w:rFonts w:ascii="Georgia" w:hAnsi="Georgia"/>
          <w:lang w:val="id-ID"/>
        </w:rPr>
        <w:t>. Sesungguhnya Ia bisa saja tidak dengan berseru karena Bapa pasti mendengar suara-Nya. Tapi Ia sengaja berseru dengan nyaring</w:t>
      </w:r>
      <w:r>
        <w:rPr>
          <w:rFonts w:ascii="Georgia" w:hAnsi="Georgia"/>
          <w:lang w:val="de-DE"/>
        </w:rPr>
        <w:t xml:space="preserve"> untuk menunjukkan kesungguhan-Nya, supaya orang-orang memperhatikan bahwa sesungguhnya diri-Nya adalah Mesias yang diutus oleh Bapa-Nya. Untuk itulah Ia bersru</w:t>
      </w:r>
      <w:r>
        <w:rPr>
          <w:rFonts w:ascii="Georgia" w:hAnsi="Georgia"/>
          <w:lang w:val="id-ID"/>
        </w:rPr>
        <w:t>:</w:t>
      </w:r>
      <w:r>
        <w:rPr>
          <w:rFonts w:ascii="Georgia" w:hAnsi="Georgia"/>
          <w:lang w:val="de-DE"/>
        </w:rPr>
        <w:t xml:space="preserve"> "Ya Bapa, ke dalam tangan-Mu Kuserahkan nyawa-Ku."</w:t>
      </w:r>
    </w:p>
    <w:p w:rsidR="00F558E9" w:rsidRDefault="00F558E9" w:rsidP="00F558E9">
      <w:pPr>
        <w:ind w:left="567" w:firstLine="567"/>
        <w:rPr>
          <w:rFonts w:ascii="Georgia" w:hAnsi="Georgia"/>
          <w:lang w:val="de-DE"/>
        </w:rPr>
      </w:pPr>
      <w:r>
        <w:rPr>
          <w:rFonts w:ascii="Georgia" w:hAnsi="Georgia"/>
          <w:lang w:val="de-DE"/>
        </w:rPr>
        <w:t xml:space="preserve">Yesus memakai kata-kata bapa leluhur-Nya, </w:t>
      </w:r>
      <w:r>
        <w:rPr>
          <w:rFonts w:ascii="Georgia" w:hAnsi="Georgia"/>
          <w:lang w:val="id-ID"/>
        </w:rPr>
        <w:t xml:space="preserve">yaitu </w:t>
      </w:r>
      <w:r>
        <w:rPr>
          <w:rFonts w:ascii="Georgia" w:hAnsi="Georgia"/>
          <w:lang w:val="de-DE"/>
        </w:rPr>
        <w:t xml:space="preserve">Daud (Mzm. 31:6), untuk menunjukkan bahwa Roh Kristuslah yang telah disaksikan para nabi dalam Perjanjian Lama, dan bahwa Ia telah datang untuk menggenapi firman itu. Kristus </w:t>
      </w:r>
      <w:r>
        <w:rPr>
          <w:rFonts w:ascii="Georgia" w:hAnsi="Georgia"/>
          <w:lang w:val="id-ID"/>
        </w:rPr>
        <w:t>menghadapi ke</w:t>
      </w:r>
      <w:r>
        <w:rPr>
          <w:rFonts w:ascii="Georgia" w:hAnsi="Georgia"/>
          <w:lang w:val="de-DE"/>
        </w:rPr>
        <w:t>mati</w:t>
      </w:r>
      <w:r>
        <w:rPr>
          <w:rFonts w:ascii="Georgia" w:hAnsi="Georgia"/>
          <w:lang w:val="id-ID"/>
        </w:rPr>
        <w:t>an-Nya</w:t>
      </w:r>
      <w:r>
        <w:rPr>
          <w:rFonts w:ascii="Georgia" w:hAnsi="Georgia"/>
          <w:lang w:val="de-DE"/>
        </w:rPr>
        <w:t xml:space="preserve"> </w:t>
      </w:r>
      <w:r>
        <w:rPr>
          <w:rFonts w:ascii="Georgia" w:hAnsi="Georgia"/>
          <w:lang w:val="id-ID"/>
        </w:rPr>
        <w:t>dengan</w:t>
      </w:r>
      <w:r>
        <w:rPr>
          <w:rFonts w:ascii="Georgia" w:hAnsi="Georgia"/>
          <w:lang w:val="de-DE"/>
        </w:rPr>
        <w:t xml:space="preserve"> menyerukan firman Allah. Ia mengajari kita untuk selalu mengingat firman saat menghadapi kesulitan bahkan kematian.</w:t>
      </w:r>
    </w:p>
    <w:p w:rsidR="00F558E9" w:rsidRDefault="00F558E9" w:rsidP="00F558E9">
      <w:pPr>
        <w:ind w:left="567" w:firstLine="567"/>
        <w:rPr>
          <w:rFonts w:ascii="Georgia" w:hAnsi="Georgia"/>
          <w:lang w:val="de-DE"/>
        </w:rPr>
      </w:pPr>
      <w:r>
        <w:rPr>
          <w:rFonts w:ascii="Georgia" w:hAnsi="Georgia"/>
          <w:lang w:val="id-ID"/>
        </w:rPr>
        <w:t>Yesus</w:t>
      </w:r>
      <w:r>
        <w:rPr>
          <w:rFonts w:ascii="Georgia" w:hAnsi="Georgia"/>
          <w:lang w:val="de-DE"/>
        </w:rPr>
        <w:t xml:space="preserve"> memanggil Allah dengan sebutan </w:t>
      </w:r>
      <w:r>
        <w:rPr>
          <w:rFonts w:ascii="Georgia" w:hAnsi="Georgia"/>
          <w:lang w:val="id-ID"/>
        </w:rPr>
        <w:t>“</w:t>
      </w:r>
      <w:r>
        <w:rPr>
          <w:rFonts w:ascii="Georgia" w:hAnsi="Georgia"/>
          <w:lang w:val="de-DE"/>
        </w:rPr>
        <w:t>Bapa</w:t>
      </w:r>
      <w:r>
        <w:rPr>
          <w:rFonts w:ascii="Georgia" w:hAnsi="Georgia"/>
          <w:lang w:val="id-ID"/>
        </w:rPr>
        <w:t>”</w:t>
      </w:r>
      <w:r>
        <w:rPr>
          <w:rFonts w:ascii="Georgia" w:hAnsi="Georgia"/>
          <w:lang w:val="de-DE"/>
        </w:rPr>
        <w:t xml:space="preserve">. </w:t>
      </w:r>
      <w:r>
        <w:rPr>
          <w:rFonts w:ascii="Georgia" w:hAnsi="Georgia"/>
          <w:lang w:val="id-ID"/>
        </w:rPr>
        <w:t>Sebelumnya, s</w:t>
      </w:r>
      <w:r>
        <w:rPr>
          <w:rFonts w:ascii="Georgia" w:hAnsi="Georgia"/>
          <w:lang w:val="de-DE"/>
        </w:rPr>
        <w:t xml:space="preserve">aat </w:t>
      </w:r>
      <w:r>
        <w:rPr>
          <w:rFonts w:ascii="Georgia" w:hAnsi="Georgia"/>
          <w:lang w:val="id-ID"/>
        </w:rPr>
        <w:t>I</w:t>
      </w:r>
      <w:r>
        <w:rPr>
          <w:rFonts w:ascii="Georgia" w:hAnsi="Georgia"/>
          <w:lang w:val="de-DE"/>
        </w:rPr>
        <w:t xml:space="preserve">a mengeluh karena ditinggalkan, </w:t>
      </w:r>
      <w:r>
        <w:rPr>
          <w:rFonts w:ascii="Georgia" w:hAnsi="Georgia"/>
          <w:lang w:val="id-ID"/>
        </w:rPr>
        <w:t>Ia</w:t>
      </w:r>
      <w:r>
        <w:rPr>
          <w:rFonts w:ascii="Georgia" w:hAnsi="Georgia"/>
          <w:lang w:val="de-DE"/>
        </w:rPr>
        <w:t xml:space="preserve"> berseru</w:t>
      </w:r>
      <w:r>
        <w:rPr>
          <w:rFonts w:ascii="Georgia" w:hAnsi="Georgia"/>
          <w:lang w:val="id-ID"/>
        </w:rPr>
        <w:t xml:space="preserve"> dengan sebutan</w:t>
      </w:r>
      <w:r>
        <w:rPr>
          <w:rFonts w:ascii="Georgia" w:hAnsi="Georgia"/>
          <w:lang w:val="de-DE"/>
        </w:rPr>
        <w:t xml:space="preserve">, "Eli, Eli, Allahku, Allahku." Tetapi pada akhir serua-Nya, Ia menyebut </w:t>
      </w:r>
      <w:r>
        <w:rPr>
          <w:rFonts w:ascii="Georgia" w:hAnsi="Georgia"/>
          <w:lang w:val="id-ID"/>
        </w:rPr>
        <w:t>“</w:t>
      </w:r>
      <w:r>
        <w:rPr>
          <w:rFonts w:ascii="Georgia" w:hAnsi="Georgia"/>
          <w:lang w:val="de-DE"/>
        </w:rPr>
        <w:t>Bapa</w:t>
      </w:r>
      <w:r>
        <w:rPr>
          <w:rFonts w:ascii="Georgia" w:hAnsi="Georgia"/>
          <w:lang w:val="id-ID"/>
        </w:rPr>
        <w:t>”</w:t>
      </w:r>
      <w:r>
        <w:rPr>
          <w:rFonts w:ascii="Georgia" w:hAnsi="Georgia"/>
          <w:lang w:val="de-DE"/>
        </w:rPr>
        <w:t xml:space="preserve"> untuk menunjukkan bahwa penderitaan jiwa-Nya yang mengerikan itu </w:t>
      </w:r>
      <w:r>
        <w:rPr>
          <w:rFonts w:ascii="Georgia" w:hAnsi="Georgia"/>
          <w:lang w:val="id-ID"/>
        </w:rPr>
        <w:t>Ia jalani sebagai tugas yang diberikan oleh Bapa-Nya. Untuk itulah</w:t>
      </w:r>
      <w:r>
        <w:rPr>
          <w:rFonts w:ascii="Georgia" w:hAnsi="Georgia"/>
          <w:lang w:val="de-DE"/>
        </w:rPr>
        <w:t xml:space="preserve">, Ia memanggil Allah sebagai </w:t>
      </w:r>
      <w:r>
        <w:rPr>
          <w:rFonts w:ascii="Georgia" w:hAnsi="Georgia"/>
          <w:lang w:val="id-ID"/>
        </w:rPr>
        <w:t>“</w:t>
      </w:r>
      <w:r>
        <w:rPr>
          <w:rFonts w:ascii="Georgia" w:hAnsi="Georgia"/>
          <w:lang w:val="de-DE"/>
        </w:rPr>
        <w:t>Bapa</w:t>
      </w:r>
      <w:r>
        <w:rPr>
          <w:rFonts w:ascii="Georgia" w:hAnsi="Georgia"/>
          <w:lang w:val="id-ID"/>
        </w:rPr>
        <w:t>”</w:t>
      </w:r>
      <w:r>
        <w:rPr>
          <w:rFonts w:ascii="Georgia" w:hAnsi="Georgia"/>
          <w:lang w:val="de-DE"/>
        </w:rPr>
        <w:t xml:space="preserve">. </w:t>
      </w:r>
      <w:r>
        <w:rPr>
          <w:rFonts w:ascii="Georgia" w:hAnsi="Georgia"/>
          <w:lang w:val="id-ID"/>
        </w:rPr>
        <w:t xml:space="preserve">Dengan sebutan “Bapa”, Ia menempatkan diri sebagai Anak Allah dan </w:t>
      </w:r>
      <w:r>
        <w:rPr>
          <w:rFonts w:ascii="Georgia" w:hAnsi="Georgia"/>
          <w:lang w:val="de-DE"/>
        </w:rPr>
        <w:t>Ia melakukan bagi kita dengan memanggil Allah sebagai Bapa, supaya melalui Dia</w:t>
      </w:r>
      <w:r>
        <w:rPr>
          <w:rFonts w:ascii="Georgia" w:hAnsi="Georgia"/>
          <w:lang w:val="id-ID"/>
        </w:rPr>
        <w:t>,</w:t>
      </w:r>
      <w:r>
        <w:rPr>
          <w:rFonts w:ascii="Georgia" w:hAnsi="Georgia"/>
          <w:lang w:val="de-DE"/>
        </w:rPr>
        <w:t xml:space="preserve"> kita dapat diangkat menjadi anak-anak Allah.</w:t>
      </w:r>
    </w:p>
    <w:p w:rsidR="00F558E9" w:rsidRDefault="00F558E9" w:rsidP="00F558E9">
      <w:pPr>
        <w:ind w:left="567" w:firstLine="567"/>
        <w:rPr>
          <w:rFonts w:ascii="Georgia" w:hAnsi="Georgia"/>
          <w:lang w:val="de-DE"/>
        </w:rPr>
      </w:pPr>
      <w:r>
        <w:rPr>
          <w:rFonts w:ascii="Georgia" w:hAnsi="Georgia"/>
          <w:lang w:val="id-ID"/>
        </w:rPr>
        <w:lastRenderedPageBreak/>
        <w:t>Yesus</w:t>
      </w:r>
      <w:r>
        <w:rPr>
          <w:rFonts w:ascii="Georgia" w:hAnsi="Georgia"/>
          <w:lang w:val="de-DE"/>
        </w:rPr>
        <w:t xml:space="preserve"> sengaja memakai kalimat itu untuk menunjukkan peran-Nya sebagai Perantara. Ia hendak menyerahkan diri-Nya sebagai korban penebus salah bagi kita (Yes. 53:10), untuk memberikan nyawa-Nya menjadi tebusan bagi banyak orang (Mat. 20:28), yang oleh Roh yang kekal telah mempersembahkan diri-Nya sendiri (Ibr. 9:14). Yesus adalah Imam dan sekaligus Korban persembahan itu. Jiwa kita ada di bawah hukuman, dan jiwa-Nya harus dijadikan tebusan untuk melepaskan penghukuman itu. Harga mahal harus dibayarkan ke tangan Allah, sebagai pihak yang dirugikan oleh pelanggaran dosa itu. Dia</w:t>
      </w:r>
      <w:r>
        <w:rPr>
          <w:rFonts w:ascii="Georgia" w:hAnsi="Georgia"/>
          <w:lang w:val="id-ID"/>
        </w:rPr>
        <w:t>-</w:t>
      </w:r>
      <w:r>
        <w:rPr>
          <w:rFonts w:ascii="Georgia" w:hAnsi="Georgia"/>
          <w:lang w:val="de-DE"/>
        </w:rPr>
        <w:t>lah yang membayar lunas semuanya itu kepada Allah. Dengan kalimat itu, Ia pun mempersembahkan korban, seolah-olah Ia mengulurkan tangan-Nya ke atas kepala korban itu dan menyerahkannya; "Aku meletakkannya, membayarkannya ke dalam tangan-Mu. Ya Bapa, terimalah nyawa-Ku dan jiwa-Ku sebagai ganti nyawa dan jiwa para pendosa yang Kutebus melalui kematian-Ku." Kristus mengungkapkan kerelaan-Nya untuk mempersembahkan nyawa-Nya sendiri, seperti yang ditunjukkan-Nya pertama kali ketika hal itu diajukan kepada-Nya (Ibr. 10:9-10), "Sungguh, Aku datang untuk melakukan kehendak-Mu," yang olehnya kita dikuduskan.</w:t>
      </w:r>
    </w:p>
    <w:p w:rsidR="00F558E9" w:rsidRDefault="00F558E9" w:rsidP="00F558E9">
      <w:pPr>
        <w:ind w:left="567" w:firstLine="567"/>
        <w:rPr>
          <w:rFonts w:ascii="Georgia" w:hAnsi="Georgia"/>
          <w:lang w:val="de-DE"/>
        </w:rPr>
      </w:pPr>
      <w:r>
        <w:rPr>
          <w:rFonts w:ascii="Georgia" w:hAnsi="Georgia"/>
          <w:lang w:val="de-DE"/>
        </w:rPr>
        <w:t xml:space="preserve">Yesus memperlihatkan bagaimana Ia bersandar kepada Allah untuk dibangkitkan kembali oleh-Nya, melalui penyatuan kembali jiwa dan raga-Nya. Dia menyerahkan Roh-Nya ke dalam tangan Bapa-Nya untuk diterima di taman Firdaus, dan dikembalikan lagi pada hari yang ketiga. Melalui itu semua, Yesus memperlihatkan bahwa Dia benar-benar memiliki sebuah tubuh jasmani, dan juga jiwa, yang terpisah dari tubuh manusiawi-Nya. Demikianlah Ia dijadikan serupa dengan saudara-saudara-Nya yang lain. Ia menyerahkan jiwa-Nya itu ke dalam tangan Bapa-Nya, di bawah perlindungan-Nya, untuk beristirahat dalam pengharapan bahwa jiwa-Nya tidak akan dibiarkan terus di dalam dunia orang mati saat terpisah dari tubuh-Nya. </w:t>
      </w:r>
    </w:p>
    <w:p w:rsidR="00F558E9" w:rsidRDefault="00F558E9" w:rsidP="00F558E9">
      <w:pPr>
        <w:ind w:left="567" w:firstLine="567"/>
        <w:rPr>
          <w:rFonts w:ascii="Georgia" w:hAnsi="Georgia"/>
          <w:lang w:val="id-ID"/>
        </w:rPr>
      </w:pPr>
      <w:r>
        <w:rPr>
          <w:rFonts w:ascii="Georgia" w:hAnsi="Georgia"/>
          <w:lang w:val="de-DE"/>
        </w:rPr>
        <w:lastRenderedPageBreak/>
        <w:t>Yesus telah memberi contoh dengan menerapkan kata-kata Daud itu untuk menunjukkan maksud kematian para orang kudus, dan menyucikan kata-kata tersebut untuk digunakan sebagaimana mestinya. Saat ajal mendekat, jiwa kitalah yang harus lebih diperhatikan, dan hal terbaik yang dapat kita lakukan bagi jiwa kita adalah menyerahkannya ke dalam tangan Allah, sebagai Sang Bapa, untuk dikuduskan dan dikuasai oleh Roh dan kasih karunia-Nya, dan nanti, saat ajal kita datang, kita harus menyerahkan jiwa kita ke dalam tangan-Nya untuk disempurnakan di dalam kekudusan dan kebahagiaan. Kita harus menunjukkan kerelaan hati kita untuk mati, dan percaya dengan sungguh-sungguh akan kehidupan setelah kematian, serta menginginkan kehidupan itu, dengan berkata, "Ya Bapa, ke dalam tangan-Mu Kuserahkan nyawa-Ku."</w:t>
      </w:r>
      <w:r>
        <w:rPr>
          <w:rFonts w:ascii="Georgia" w:hAnsi="Georgia"/>
          <w:lang w:val="id-ID"/>
        </w:rPr>
        <w:t xml:space="preserve"> Amin</w:t>
      </w:r>
    </w:p>
    <w:p w:rsidR="00F558E9" w:rsidRDefault="00F558E9" w:rsidP="00F558E9">
      <w:pPr>
        <w:ind w:firstLine="364"/>
        <w:rPr>
          <w:rFonts w:ascii="Georgia" w:hAnsi="Georgia"/>
          <w:lang w:val="de-DE"/>
        </w:rPr>
      </w:pPr>
    </w:p>
    <w:p w:rsidR="00F558E9" w:rsidRDefault="00F558E9" w:rsidP="00F558E9">
      <w:pPr>
        <w:ind w:firstLine="364"/>
        <w:rPr>
          <w:rFonts w:ascii="Georgia" w:hAnsi="Georgia"/>
          <w:lang w:val="de-DE"/>
        </w:rPr>
      </w:pPr>
    </w:p>
    <w:p w:rsidR="00F558E9" w:rsidRDefault="00F558E9" w:rsidP="00F558E9">
      <w:pPr>
        <w:ind w:left="567" w:hanging="563"/>
        <w:jc w:val="left"/>
        <w:rPr>
          <w:rFonts w:ascii="Georgia" w:hAnsi="Georgia"/>
          <w:b/>
        </w:rPr>
      </w:pPr>
      <w:r>
        <w:rPr>
          <w:rFonts w:ascii="Georgia" w:hAnsi="Georgia"/>
          <w:b/>
        </w:rPr>
        <w:t>7.</w:t>
      </w:r>
      <w:r>
        <w:rPr>
          <w:rFonts w:ascii="Georgia" w:hAnsi="Georgia"/>
          <w:b/>
        </w:rPr>
        <w:tab/>
        <w:t xml:space="preserve">NYANYIAN </w:t>
      </w:r>
    </w:p>
    <w:p w:rsidR="00F558E9" w:rsidRDefault="00F558E9" w:rsidP="00F558E9">
      <w:pPr>
        <w:ind w:left="567"/>
        <w:jc w:val="center"/>
        <w:rPr>
          <w:rFonts w:ascii="Georgia" w:hAnsi="Georgia"/>
          <w:b/>
          <w:lang w:val="id-ID"/>
        </w:rPr>
      </w:pPr>
      <w:r>
        <w:rPr>
          <w:rFonts w:ascii="Georgia" w:hAnsi="Georgia"/>
          <w:b/>
          <w:lang w:val="id-ID"/>
        </w:rPr>
        <w:t xml:space="preserve">Ke Dalam Tangan Bapa </w:t>
      </w:r>
    </w:p>
    <w:p w:rsidR="00F558E9" w:rsidRDefault="00F558E9" w:rsidP="00F558E9">
      <w:pPr>
        <w:ind w:left="567"/>
        <w:jc w:val="center"/>
        <w:rPr>
          <w:rFonts w:ascii="Georgia" w:hAnsi="Georgia"/>
          <w:lang w:val="id-ID"/>
        </w:rPr>
      </w:pPr>
      <w:r>
        <w:rPr>
          <w:rFonts w:ascii="Georgia" w:hAnsi="Georgia"/>
          <w:lang w:val="id-ID"/>
        </w:rPr>
        <w:t>(In Manus Tuas Pater)</w:t>
      </w:r>
    </w:p>
    <w:p w:rsidR="00F558E9" w:rsidRDefault="00F558E9" w:rsidP="00F558E9">
      <w:pPr>
        <w:ind w:left="567"/>
        <w:jc w:val="center"/>
        <w:rPr>
          <w:rFonts w:ascii="Georgia" w:hAnsi="Georgia"/>
          <w:sz w:val="20"/>
          <w:szCs w:val="20"/>
          <w:lang w:val="id-ID"/>
        </w:rPr>
      </w:pPr>
      <w:r>
        <w:rPr>
          <w:rFonts w:ascii="Georgia" w:hAnsi="Georgia"/>
          <w:sz w:val="20"/>
          <w:szCs w:val="20"/>
          <w:lang w:val="id-ID"/>
        </w:rPr>
        <w:t>(Dinyanyikan berulang-ulang 5x)</w:t>
      </w:r>
    </w:p>
    <w:p w:rsidR="00F558E9" w:rsidRDefault="00F558E9" w:rsidP="00F558E9">
      <w:pPr>
        <w:ind w:left="567"/>
        <w:jc w:val="center"/>
        <w:rPr>
          <w:rFonts w:ascii="Georgia" w:hAnsi="Georgia"/>
          <w:b/>
          <w:lang w:val="id-ID"/>
        </w:rPr>
      </w:pPr>
    </w:p>
    <w:p w:rsidR="00F558E9" w:rsidRDefault="00F558E9" w:rsidP="00F558E9">
      <w:pPr>
        <w:ind w:left="567"/>
        <w:jc w:val="center"/>
        <w:rPr>
          <w:rFonts w:ascii="Georgia" w:hAnsi="Georgia"/>
          <w:i/>
          <w:lang w:val="id-ID"/>
        </w:rPr>
      </w:pPr>
      <w:r>
        <w:rPr>
          <w:rFonts w:ascii="Georgia" w:hAnsi="Georgia"/>
          <w:i/>
          <w:lang w:val="id-ID"/>
        </w:rPr>
        <w:t>Ke dalam tangan Bapa,</w:t>
      </w:r>
    </w:p>
    <w:p w:rsidR="00F558E9" w:rsidRDefault="00F558E9" w:rsidP="00F558E9">
      <w:pPr>
        <w:ind w:left="567"/>
        <w:jc w:val="center"/>
        <w:rPr>
          <w:rFonts w:ascii="Georgia" w:hAnsi="Georgia"/>
          <w:i/>
          <w:lang w:val="id-ID"/>
        </w:rPr>
      </w:pPr>
      <w:r>
        <w:rPr>
          <w:rFonts w:ascii="Georgia" w:hAnsi="Georgia"/>
          <w:i/>
          <w:lang w:val="id-ID"/>
        </w:rPr>
        <w:t>aku serahkan hidupku.</w:t>
      </w:r>
    </w:p>
    <w:p w:rsidR="00F558E9" w:rsidRDefault="00F558E9" w:rsidP="00F558E9">
      <w:pPr>
        <w:ind w:left="567"/>
        <w:jc w:val="center"/>
        <w:rPr>
          <w:rFonts w:ascii="Georgia" w:hAnsi="Georgia"/>
          <w:i/>
          <w:lang w:val="id-ID"/>
        </w:rPr>
      </w:pPr>
      <w:r>
        <w:rPr>
          <w:rFonts w:ascii="Georgia" w:hAnsi="Georgia"/>
          <w:i/>
          <w:lang w:val="id-ID"/>
        </w:rPr>
        <w:t>Ke dalam tangan Bapa,</w:t>
      </w:r>
    </w:p>
    <w:p w:rsidR="00F558E9" w:rsidRDefault="00F558E9" w:rsidP="00F558E9">
      <w:pPr>
        <w:ind w:left="567"/>
        <w:jc w:val="center"/>
        <w:rPr>
          <w:rFonts w:ascii="Georgia" w:hAnsi="Georgia"/>
          <w:i/>
          <w:lang w:val="id-ID"/>
        </w:rPr>
      </w:pPr>
      <w:r>
        <w:rPr>
          <w:rFonts w:ascii="Georgia" w:hAnsi="Georgia"/>
          <w:i/>
          <w:lang w:val="id-ID"/>
        </w:rPr>
        <w:t>aku serahkan hidupku</w:t>
      </w:r>
    </w:p>
    <w:p w:rsidR="00F558E9" w:rsidRDefault="00F558E9" w:rsidP="00F558E9">
      <w:pPr>
        <w:jc w:val="left"/>
        <w:rPr>
          <w:rFonts w:ascii="Georgia" w:hAnsi="Georgia"/>
          <w:bCs/>
        </w:rPr>
      </w:pPr>
    </w:p>
    <w:p w:rsidR="00F558E9" w:rsidRDefault="00F558E9" w:rsidP="00F558E9">
      <w:pPr>
        <w:ind w:left="567" w:hanging="563"/>
        <w:jc w:val="left"/>
        <w:rPr>
          <w:rFonts w:ascii="Georgia" w:hAnsi="Georgia"/>
          <w:b/>
        </w:rPr>
      </w:pPr>
      <w:r>
        <w:rPr>
          <w:rFonts w:ascii="Georgia" w:hAnsi="Georgia"/>
          <w:b/>
        </w:rPr>
        <w:t>8.</w:t>
      </w:r>
      <w:r>
        <w:rPr>
          <w:rFonts w:ascii="Georgia" w:hAnsi="Georgia"/>
          <w:b/>
        </w:rPr>
        <w:tab/>
        <w:t xml:space="preserve">DOA </w:t>
      </w:r>
    </w:p>
    <w:p w:rsidR="00F558E9" w:rsidRDefault="00F558E9" w:rsidP="00F558E9">
      <w:pPr>
        <w:pStyle w:val="ListParagraph"/>
        <w:numPr>
          <w:ilvl w:val="0"/>
          <w:numId w:val="131"/>
        </w:numPr>
        <w:ind w:left="993" w:hanging="426"/>
        <w:rPr>
          <w:rFonts w:ascii="Georgia" w:hAnsi="Georgia"/>
          <w:bCs/>
        </w:rPr>
      </w:pPr>
      <w:r>
        <w:rPr>
          <w:rFonts w:ascii="Georgia" w:hAnsi="Georgia"/>
          <w:bCs/>
        </w:rPr>
        <w:t xml:space="preserve">Memohon agar umat </w:t>
      </w:r>
      <w:r>
        <w:rPr>
          <w:rFonts w:ascii="Georgia" w:hAnsi="Georgia"/>
          <w:bCs/>
          <w:lang w:val="id-ID"/>
        </w:rPr>
        <w:t>senantiasa percaya bahwa di dalam tangan Tuhan ada ketenangan dan damai sejahtera.</w:t>
      </w:r>
    </w:p>
    <w:p w:rsidR="00F558E9" w:rsidRDefault="00F558E9" w:rsidP="00F558E9">
      <w:pPr>
        <w:pStyle w:val="ListParagraph"/>
        <w:numPr>
          <w:ilvl w:val="0"/>
          <w:numId w:val="131"/>
        </w:numPr>
        <w:ind w:left="993" w:hanging="426"/>
        <w:rPr>
          <w:rFonts w:ascii="Georgia" w:hAnsi="Georgia"/>
          <w:bCs/>
        </w:rPr>
      </w:pPr>
      <w:r>
        <w:rPr>
          <w:rFonts w:ascii="Georgia" w:hAnsi="Georgia"/>
          <w:bCs/>
          <w:lang w:val="id-ID"/>
        </w:rPr>
        <w:t>Memohon agar umat senantiasa percaya bahwa segala rancangan Tuhan adalah rancangan damai sejahtera, sehingga umat dapat berserah diri ke dalam tangan Tuhan.</w:t>
      </w:r>
    </w:p>
    <w:p w:rsidR="00F558E9" w:rsidRDefault="00F558E9" w:rsidP="00F558E9">
      <w:pPr>
        <w:pStyle w:val="ListParagraph"/>
        <w:numPr>
          <w:ilvl w:val="0"/>
          <w:numId w:val="131"/>
        </w:numPr>
        <w:ind w:left="993" w:hanging="426"/>
        <w:rPr>
          <w:rFonts w:ascii="Georgia" w:hAnsi="Georgia"/>
          <w:bCs/>
        </w:rPr>
      </w:pPr>
      <w:r>
        <w:rPr>
          <w:rFonts w:ascii="Georgia" w:hAnsi="Georgia"/>
          <w:bCs/>
        </w:rPr>
        <w:t xml:space="preserve">Mendoakan persekutuan agar menjadi </w:t>
      </w:r>
      <w:r>
        <w:rPr>
          <w:rFonts w:ascii="Georgia" w:hAnsi="Georgia"/>
          <w:bCs/>
          <w:lang w:val="id-ID"/>
        </w:rPr>
        <w:t>persekutuan yang saling menguatkan.</w:t>
      </w:r>
    </w:p>
    <w:p w:rsidR="00F558E9" w:rsidRDefault="00F558E9" w:rsidP="00F558E9">
      <w:pPr>
        <w:jc w:val="left"/>
        <w:rPr>
          <w:rFonts w:ascii="Georgia" w:hAnsi="Georgia"/>
          <w:b/>
        </w:rPr>
      </w:pPr>
    </w:p>
    <w:p w:rsidR="00F558E9" w:rsidRDefault="00F558E9" w:rsidP="00F558E9">
      <w:pPr>
        <w:ind w:left="567" w:hanging="563"/>
        <w:jc w:val="left"/>
        <w:rPr>
          <w:rFonts w:ascii="Georgia" w:hAnsi="Georgia"/>
          <w:b/>
        </w:rPr>
      </w:pPr>
      <w:r>
        <w:rPr>
          <w:rFonts w:ascii="Georgia" w:hAnsi="Georgia"/>
          <w:b/>
        </w:rPr>
        <w:t>9.</w:t>
      </w:r>
      <w:r>
        <w:rPr>
          <w:rFonts w:ascii="Georgia" w:hAnsi="Georgia"/>
          <w:b/>
        </w:rPr>
        <w:tab/>
        <w:t>NYANYIAN</w:t>
      </w:r>
    </w:p>
    <w:p w:rsidR="00F558E9" w:rsidRDefault="00F558E9" w:rsidP="00F558E9">
      <w:pPr>
        <w:ind w:left="567" w:firstLine="4"/>
        <w:jc w:val="center"/>
        <w:rPr>
          <w:rFonts w:ascii="Georgia" w:hAnsi="Georgia"/>
          <w:lang w:val="id-ID"/>
        </w:rPr>
      </w:pPr>
      <w:r>
        <w:rPr>
          <w:rFonts w:ascii="Georgia" w:hAnsi="Georgia"/>
          <w:b/>
          <w:lang w:val="id-ID"/>
        </w:rPr>
        <w:t xml:space="preserve">Di Dunia Gelap </w:t>
      </w:r>
      <w:r>
        <w:rPr>
          <w:rFonts w:ascii="Georgia" w:hAnsi="Georgia"/>
          <w:lang w:val="id-ID"/>
        </w:rPr>
        <w:t>– PKJ 301</w:t>
      </w:r>
    </w:p>
    <w:p w:rsidR="00F558E9" w:rsidRDefault="00F558E9" w:rsidP="00F558E9">
      <w:pPr>
        <w:ind w:left="567" w:firstLine="4"/>
        <w:jc w:val="center"/>
        <w:rPr>
          <w:rFonts w:ascii="Georgia" w:hAnsi="Georgia"/>
          <w:sz w:val="20"/>
          <w:szCs w:val="20"/>
          <w:lang w:val="id-ID"/>
        </w:rPr>
      </w:pPr>
      <w:r>
        <w:rPr>
          <w:rFonts w:ascii="Georgia" w:hAnsi="Georgia"/>
          <w:sz w:val="20"/>
          <w:szCs w:val="20"/>
          <w:lang w:val="id-ID"/>
        </w:rPr>
        <w:t>(Dinyanyikan berulang-ulang 5x)</w:t>
      </w:r>
    </w:p>
    <w:p w:rsidR="00F558E9" w:rsidRDefault="00F558E9" w:rsidP="00F558E9">
      <w:pPr>
        <w:ind w:left="567" w:firstLine="4"/>
        <w:jc w:val="center"/>
        <w:rPr>
          <w:rFonts w:ascii="Georgia" w:hAnsi="Georgia"/>
          <w:sz w:val="20"/>
          <w:szCs w:val="20"/>
          <w:lang w:val="id-ID"/>
        </w:rPr>
      </w:pPr>
    </w:p>
    <w:p w:rsidR="00F558E9" w:rsidRDefault="00F558E9" w:rsidP="00F558E9">
      <w:pPr>
        <w:ind w:left="567" w:firstLine="4"/>
        <w:jc w:val="center"/>
        <w:rPr>
          <w:rFonts w:ascii="Georgia" w:hAnsi="Georgia"/>
          <w:i/>
          <w:lang w:val="id-ID"/>
        </w:rPr>
      </w:pPr>
      <w:r>
        <w:rPr>
          <w:rFonts w:ascii="Georgia" w:hAnsi="Georgia"/>
          <w:i/>
          <w:lang w:val="id-ID"/>
        </w:rPr>
        <w:t>Di dunia gelap nyalakan api yang tak padam lagi,</w:t>
      </w:r>
    </w:p>
    <w:p w:rsidR="00F558E9" w:rsidRDefault="00F558E9" w:rsidP="00F558E9">
      <w:pPr>
        <w:ind w:left="567" w:firstLine="4"/>
        <w:jc w:val="center"/>
        <w:rPr>
          <w:rFonts w:ascii="Georgia" w:hAnsi="Georgia"/>
          <w:i/>
          <w:lang w:val="id-ID"/>
        </w:rPr>
      </w:pPr>
      <w:r>
        <w:rPr>
          <w:rFonts w:ascii="Georgia" w:hAnsi="Georgia"/>
          <w:i/>
          <w:lang w:val="id-ID"/>
        </w:rPr>
        <w:t>tak padam lagi;</w:t>
      </w:r>
    </w:p>
    <w:p w:rsidR="00F558E9" w:rsidRDefault="00F558E9" w:rsidP="00F558E9">
      <w:pPr>
        <w:ind w:left="567" w:firstLine="4"/>
        <w:jc w:val="center"/>
        <w:rPr>
          <w:rFonts w:ascii="Georgia" w:hAnsi="Georgia"/>
          <w:i/>
          <w:lang w:val="id-ID"/>
        </w:rPr>
      </w:pPr>
      <w:r>
        <w:rPr>
          <w:rFonts w:ascii="Georgia" w:hAnsi="Georgia"/>
          <w:i/>
          <w:lang w:val="id-ID"/>
        </w:rPr>
        <w:t>di dunia gelap nylakan api tak padam lagi,</w:t>
      </w:r>
    </w:p>
    <w:p w:rsidR="00F558E9" w:rsidRDefault="00F558E9" w:rsidP="00F558E9">
      <w:pPr>
        <w:ind w:left="567" w:firstLine="4"/>
        <w:jc w:val="center"/>
        <w:rPr>
          <w:rFonts w:ascii="Georgia" w:hAnsi="Georgia"/>
          <w:b/>
          <w:i/>
          <w:lang w:val="id-ID"/>
        </w:rPr>
      </w:pPr>
      <w:r>
        <w:rPr>
          <w:rFonts w:ascii="Georgia" w:hAnsi="Georgia"/>
          <w:i/>
          <w:lang w:val="id-ID"/>
        </w:rPr>
        <w:t>tak padam lagi di dunia gelap.</w:t>
      </w:r>
    </w:p>
    <w:p w:rsidR="00F558E9" w:rsidRDefault="00F558E9" w:rsidP="00F558E9">
      <w:pPr>
        <w:jc w:val="right"/>
        <w:rPr>
          <w:rFonts w:ascii="Georgia" w:hAnsi="Georgia"/>
        </w:rPr>
      </w:pPr>
    </w:p>
    <w:p w:rsidR="00F558E9" w:rsidRDefault="00F558E9" w:rsidP="00F558E9">
      <w:pPr>
        <w:jc w:val="right"/>
        <w:rPr>
          <w:rFonts w:ascii="Georgia" w:hAnsi="Georgia"/>
        </w:rPr>
      </w:pPr>
    </w:p>
    <w:p w:rsidR="00F558E9" w:rsidRDefault="00F558E9" w:rsidP="00F558E9">
      <w:pPr>
        <w:jc w:val="right"/>
        <w:rPr>
          <w:rFonts w:ascii="Georgia" w:hAnsi="Georgia"/>
        </w:rPr>
      </w:pPr>
    </w:p>
    <w:p w:rsidR="00F558E9" w:rsidRDefault="00F558E9" w:rsidP="00F558E9">
      <w:pPr>
        <w:jc w:val="right"/>
        <w:rPr>
          <w:rFonts w:ascii="Georgia" w:hAnsi="Georgia"/>
        </w:rPr>
      </w:pPr>
      <w:r>
        <w:rPr>
          <w:rFonts w:ascii="Georgia" w:hAnsi="Georgia"/>
        </w:rPr>
        <w:t>[</w:t>
      </w:r>
      <w:r>
        <w:rPr>
          <w:rFonts w:ascii="Georgia" w:hAnsi="Georgia"/>
          <w:lang w:val="id-ID"/>
        </w:rPr>
        <w:t>NS</w:t>
      </w:r>
      <w:r>
        <w:rPr>
          <w:rFonts w:ascii="Georgia" w:hAnsi="Georgia"/>
        </w:rPr>
        <w:t>]</w:t>
      </w:r>
    </w:p>
    <w:p w:rsidR="008B6E37" w:rsidRDefault="008B6E37">
      <w:pPr>
        <w:jc w:val="left"/>
        <w:rPr>
          <w:rFonts w:ascii="Georgia" w:hAnsi="Georgia"/>
        </w:rPr>
      </w:pPr>
      <w:r>
        <w:rPr>
          <w:rFonts w:ascii="Georgia" w:hAnsi="Georgia"/>
        </w:rPr>
        <w:br w:type="page"/>
      </w:r>
    </w:p>
    <w:p w:rsidR="008B6E37" w:rsidRDefault="008B6E37">
      <w:pPr>
        <w:jc w:val="left"/>
        <w:rPr>
          <w:rFonts w:ascii="Georgia" w:hAnsi="Georgia"/>
        </w:rPr>
      </w:pPr>
      <w:r>
        <w:rPr>
          <w:rFonts w:ascii="Georgia" w:hAnsi="Georgia"/>
        </w:rPr>
        <w:lastRenderedPageBreak/>
        <w:br w:type="page"/>
      </w:r>
    </w:p>
    <w:p w:rsidR="008B6E37" w:rsidRDefault="008B6E37" w:rsidP="00F558E9">
      <w:pPr>
        <w:rPr>
          <w:rFonts w:ascii="Georgia" w:hAnsi="Georgia"/>
        </w:rPr>
        <w:sectPr w:rsidR="008B6E37" w:rsidSect="008F3C09">
          <w:headerReference w:type="even" r:id="rId80"/>
          <w:headerReference w:type="default" r:id="rId81"/>
          <w:pgSz w:w="8395" w:h="11909"/>
          <w:pgMar w:top="1134" w:right="1077" w:bottom="1151" w:left="1077" w:header="720" w:footer="720" w:gutter="0"/>
          <w:pgNumType w:start="315"/>
          <w:cols w:space="720"/>
          <w:docGrid w:linePitch="360"/>
        </w:sectPr>
      </w:pPr>
    </w:p>
    <w:p w:rsidR="008B6E37" w:rsidRDefault="00AB0487">
      <w:pPr>
        <w:jc w:val="left"/>
        <w:rPr>
          <w:rFonts w:ascii="Georgia" w:hAnsi="Georgia"/>
        </w:rPr>
      </w:pPr>
      <w:r w:rsidRPr="00AB0487">
        <w:rPr>
          <w:rFonts w:ascii="Georgia" w:hAnsi="Georgia"/>
          <w:noProof/>
        </w:rPr>
        <w:lastRenderedPageBreak/>
        <mc:AlternateContent>
          <mc:Choice Requires="wps">
            <w:drawing>
              <wp:anchor distT="45720" distB="45720" distL="114300" distR="114300" simplePos="0" relativeHeight="251823104" behindDoc="0" locked="0" layoutInCell="1" allowOverlap="1" wp14:anchorId="43AAFA9B" wp14:editId="23A0E324">
                <wp:simplePos x="0" y="0"/>
                <wp:positionH relativeFrom="margin">
                  <wp:align>center</wp:align>
                </wp:positionH>
                <wp:positionV relativeFrom="paragraph">
                  <wp:posOffset>1121410</wp:posOffset>
                </wp:positionV>
                <wp:extent cx="3355340" cy="732155"/>
                <wp:effectExtent l="0" t="0" r="0" b="6985"/>
                <wp:wrapSquare wrapText="bothSides"/>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73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Cooper Black" w:hAnsi="Cooper Black"/>
                                <w:sz w:val="44"/>
                                <w:szCs w:val="44"/>
                              </w:rPr>
                            </w:pPr>
                            <w:r>
                              <w:rPr>
                                <w:rFonts w:ascii="Cooper Black" w:hAnsi="Cooper Black"/>
                                <w:sz w:val="44"/>
                                <w:szCs w:val="44"/>
                              </w:rPr>
                              <w:t>BAHAN SARASEHAN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3AAFA9B" id="Text Box 170" o:spid="_x0000_s1140" type="#_x0000_t202" style="position:absolute;margin-left:0;margin-top:88.3pt;width:264.2pt;height:57.65pt;z-index:2518231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3rhwIAABwFAAAOAAAAZHJzL2Uyb0RvYy54bWysVNuO2yAQfa/Uf0C8Z32JvYmtdVZ7qatK&#10;24u02w8gBseoGCiQ2NtV/70DTrLZXqSqqh8wMMOZMzMHLi7HXqAdM5YrWeHkLMaIyUZRLjcV/vxQ&#10;z5YYWUckJUJJVuFHZvHl6vWri0GXLFWdEpQZBCDSloOucOecLqPINh3riT1Tmkkwtsr0xMHSbCJq&#10;yADovYjSOD6PBmWoNqph1sLu7WTEq4DftqxxH9vWModEhYGbC6MJ49qP0eqClBtDdMebPQ3yDyx6&#10;wiUEPULdEkfQ1vBfoHreGGVV684a1UeqbXnDQg6QTRL/lM19RzQLuUBxrD6Wyf4/2ObD7pNBnELv&#10;FlAfSXpo0gMbHbpWI/J7UKFB2xIc7zW4uhEM4B2ytfpONV8skuqmI3LDroxRQ8cIBYaJPxmdHJ1w&#10;rAdZD+8VhUBk61QAGlvT+/JBQRCgA5PHY3c8mQY25/M8n2dgasC2mKdJnocQpDyc1sa6t0z1yE8q&#10;bKD7AZ3s7qzzbEh5cPHBrBKc1lyIsDCb9Y0waEdAKXX49ugv3IT0zlL5YxPitAMkIYa3ebqh809F&#10;kmbxdVrM6vPlYpbVWT4rFvFyFifFdXEeZ0V2W3/3BJOs7DilTN5xyQ4qTLK/6/L+Pkz6CTpEQ4WL&#10;PM2nFv0xyTh8v0uy5w4upeB9hZdHJ1L6xr6RFNImpSNcTPPoJf1QZajB4R+qEmTgOz9pwI3rcdJc&#10;kvn4XiRrRR9BGUZB46DH8KTApFPmG0YDXM8K269bYhhG4p0EdRVJ5qXgwiLLFykszKllfWohsgGo&#10;CjuMpumNm96ArTZ800Gkg56vQJE1D2J5ZrXXMVzBkNX+ufB3/HQdvJ4ftdUPAAAA//8DAFBLAwQU&#10;AAYACAAAACEA7G3teN4AAAAIAQAADwAAAGRycy9kb3ducmV2LnhtbEyPwU7DMBBE70j8g7VI3KjT&#10;iIY2xKkqKi4ckChIcHRjJ46w15btpuHvWU70ODurmTfNdnaWTTqm0aOA5aIAprHzasRBwMf7890a&#10;WMoSlbQetYAfnWDbXl81slb+jG96OuSBUQimWgowOYea89QZ7WRa+KCRvN5HJzPJOHAV5ZnCneVl&#10;UVTcyRGpwcign4zuvg8nJ+DTmVHt4+tXr+y0f+l3qzDHIMTtzbx7BJb1nP+f4Q+f0KElpqM/oUrM&#10;CqAhma4PVQWM7FW5vgd2FFBulhvgbcMvB7S/AAAA//8DAFBLAQItABQABgAIAAAAIQC2gziS/gAA&#10;AOEBAAATAAAAAAAAAAAAAAAAAAAAAABbQ29udGVudF9UeXBlc10ueG1sUEsBAi0AFAAGAAgAAAAh&#10;ADj9If/WAAAAlAEAAAsAAAAAAAAAAAAAAAAALwEAAF9yZWxzLy5yZWxzUEsBAi0AFAAGAAgAAAAh&#10;AMXMneuHAgAAHAUAAA4AAAAAAAAAAAAAAAAALgIAAGRycy9lMm9Eb2MueG1sUEsBAi0AFAAGAAgA&#10;AAAhAOxt7XjeAAAACAEAAA8AAAAAAAAAAAAAAAAA4QQAAGRycy9kb3ducmV2LnhtbFBLBQYAAAAA&#10;BAAEAPMAAADsBQAAAAA=&#10;" stroked="f">
                <v:textbox style="mso-fit-shape-to-text:t">
                  <w:txbxContent>
                    <w:p w:rsidR="001863B8" w:rsidRPr="00446185" w:rsidRDefault="001863B8" w:rsidP="00AB0487">
                      <w:pPr>
                        <w:jc w:val="center"/>
                        <w:rPr>
                          <w:rFonts w:ascii="Cooper Black" w:hAnsi="Cooper Black"/>
                          <w:sz w:val="44"/>
                          <w:szCs w:val="44"/>
                        </w:rPr>
                      </w:pPr>
                      <w:r>
                        <w:rPr>
                          <w:rFonts w:ascii="Cooper Black" w:hAnsi="Cooper Black"/>
                          <w:sz w:val="44"/>
                          <w:szCs w:val="44"/>
                        </w:rPr>
                        <w:t>BAHAN SARASEHAN</w:t>
                      </w:r>
                    </w:p>
                  </w:txbxContent>
                </v:textbox>
                <w10:wrap type="square" anchorx="margin"/>
              </v:shape>
            </w:pict>
          </mc:Fallback>
        </mc:AlternateContent>
      </w:r>
      <w:r w:rsidRPr="00AB0487">
        <w:rPr>
          <w:rFonts w:ascii="Georgia" w:hAnsi="Georgia"/>
          <w:noProof/>
        </w:rPr>
        <mc:AlternateContent>
          <mc:Choice Requires="wps">
            <w:drawing>
              <wp:anchor distT="45720" distB="45720" distL="114300" distR="114300" simplePos="0" relativeHeight="251824128" behindDoc="1" locked="0" layoutInCell="1" allowOverlap="1" wp14:anchorId="34C5082B" wp14:editId="15553FB1">
                <wp:simplePos x="0" y="0"/>
                <wp:positionH relativeFrom="margin">
                  <wp:align>center</wp:align>
                </wp:positionH>
                <wp:positionV relativeFrom="paragraph">
                  <wp:posOffset>2463165</wp:posOffset>
                </wp:positionV>
                <wp:extent cx="2739390" cy="1202690"/>
                <wp:effectExtent l="0" t="0" r="3810" b="0"/>
                <wp:wrapThrough wrapText="bothSides">
                  <wp:wrapPolygon edited="0">
                    <wp:start x="0" y="0"/>
                    <wp:lineTo x="0" y="21212"/>
                    <wp:lineTo x="21480" y="21212"/>
                    <wp:lineTo x="21480" y="0"/>
                    <wp:lineTo x="0" y="0"/>
                  </wp:wrapPolygon>
                </wp:wrapThrough>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1202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C5082B" id="Text Box 171" o:spid="_x0000_s1141" type="#_x0000_t202" style="position:absolute;margin-left:0;margin-top:193.95pt;width:215.7pt;height:94.7pt;z-index:-2514923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tzlhwIAAB0FAAAOAAAAZHJzL2Uyb0RvYy54bWysVNuO2yAQfa/Uf0C8Z31Z52IrzmqTratK&#10;24u02w8gBseoGFwgsbdV/70DJGm2F6mq6gfMMMNhZs6B5c3YCXRg2nAlS5xcxRgxWSvK5a7EHx+r&#10;yQIjY4mkRCjJSvzEDL5ZvXyxHPqCpapVgjKNAESaYuhL3FrbF1Fk6pZ1xFypnklwNkp3xIKpdxHV&#10;ZAD0TkRpHM+iQWnaa1UzY2D1LjjxyuM3Davt+6YxzCJRYsjN+lH7cevGaLUkxU6TvuX1MQ3yD1l0&#10;hEs49Ax1RyxBe81/gep4rZVRjb2qVReppuE18zVANUn8UzUPLemZrwWaY/pzm8z/g63fHT5oxClw&#10;N08wkqQDkh7ZaNFajcitQYeG3hQQ+NBDqB3BAdG+WtPfq/qTQVJtWiJ37FZrNbSMUMjQ74wutgYc&#10;40C2w1tF4SCyt8oDjY3uXPugIQjQgamnMzsumRoW0/l1fp2DqwZfksbpDAzILiLFaXuvjX3NVIfc&#10;pMQa6Pfw5HBvbAg9hbjTjBKcVlwIb+jddiM0OhCQSuW/I/qzMCFdsFRuW0AMK5AlnOF8Ll9P/dc8&#10;SbN4neaTaraYT7Iqm07yebyYxEm+zmdxlmd31TeXYJIVLaeUyXsu2UmGSfZ3NB8vRBCQFyIaSpxP&#10;02ng6I9Fxv77XZEdt3ArBe9KvDgHkcIx+0pSKJsUlnAR5tHz9D0h0IPT33fF68BRH0Rgx+0YRJdM&#10;TwLbKvoE0tAKiAOS4U2BSav0F4wGuJ8lNp/3RDOMxBsJ8sqTLHMX2hvZdJ6CoS8920sPkTVAldhi&#10;FKYbGx6Bfa/5roWTToK+BUlW3IvFaTdkBbU4A+6gr+r4XrhLfmn7qB+v2uo7AAAA//8DAFBLAwQU&#10;AAYACAAAACEA+7ZgA94AAAAIAQAADwAAAGRycy9kb3ducmV2LnhtbEyPzU7DMBCE70i8g7VI3KhT&#10;0pISsqkqKi4ckChIcHTjTRzhP9luGt4ec4LjaEYz3zTb2Wg2UYijswjLRQGMbOfkaAeE97enmw2w&#10;mISVQjtLCN8UYdteXjSilu5sX2k6pIHlEhtrgaBS8jXnsVNkRFw4TzZ7vQtGpCzDwGUQ51xuNL8t&#10;ijtuxGjzghKeHhV1X4eTQfgwapT78PLZSz3tn/vd2s/BI15fzbsHYInm9BeGX/yMDm1mOrqTlZFp&#10;hHwkIZSb6h5YtlflcgXsiLCuqhJ42/D/B9ofAAAA//8DAFBLAQItABQABgAIAAAAIQC2gziS/gAA&#10;AOEBAAATAAAAAAAAAAAAAAAAAAAAAABbQ29udGVudF9UeXBlc10ueG1sUEsBAi0AFAAGAAgAAAAh&#10;ADj9If/WAAAAlAEAAAsAAAAAAAAAAAAAAAAALwEAAF9yZWxzLy5yZWxzUEsBAi0AFAAGAAgAAAAh&#10;AFLK3OWHAgAAHQUAAA4AAAAAAAAAAAAAAAAALgIAAGRycy9lMm9Eb2MueG1sUEsBAi0AFAAGAAgA&#10;AAAhAPu2YAPeAAAACAEAAA8AAAAAAAAAAAAAAAAA4QQAAGRycy9kb3ducmV2LnhtbFBLBQYAAAAA&#10;BAAEAPMAAADsBQAAAAA=&#10;" stroked="f">
                <v:textbox style="mso-fit-shape-to-text:t">
                  <w:txbxContent>
                    <w:p w:rsidR="001863B8" w:rsidRPr="00446185" w:rsidRDefault="001863B8" w:rsidP="00AB0487">
                      <w:pPr>
                        <w:jc w:val="center"/>
                        <w:rPr>
                          <w:rFonts w:ascii="Sitka Small" w:hAnsi="Sitka Small"/>
                          <w:b/>
                          <w:bCs/>
                          <w:i/>
                          <w:iCs/>
                          <w:sz w:val="28"/>
                          <w:szCs w:val="28"/>
                        </w:rPr>
                      </w:pPr>
                      <w:r w:rsidRPr="00446185">
                        <w:rPr>
                          <w:rFonts w:ascii="Sitka Small" w:hAnsi="Sitka Small"/>
                          <w:b/>
                          <w:bCs/>
                          <w:i/>
                          <w:iCs/>
                          <w:sz w:val="28"/>
                          <w:szCs w:val="28"/>
                        </w:rPr>
                        <w:t>Bahan yang tersaji ini masih perlu diolah dan disesuaikan dengan kondisi jemaat/gereja setempat</w:t>
                      </w:r>
                    </w:p>
                  </w:txbxContent>
                </v:textbox>
                <w10:wrap type="through" anchorx="margin"/>
              </v:shape>
            </w:pict>
          </mc:Fallback>
        </mc:AlternateContent>
      </w:r>
      <w:r w:rsidR="008B6E37">
        <w:rPr>
          <w:rFonts w:ascii="Georgia" w:hAnsi="Georgia"/>
        </w:rPr>
        <w:br w:type="page"/>
      </w:r>
    </w:p>
    <w:p w:rsidR="008B6E37" w:rsidRDefault="008B6E37">
      <w:pPr>
        <w:jc w:val="left"/>
        <w:rPr>
          <w:rFonts w:ascii="Georgia" w:hAnsi="Georgia"/>
        </w:rPr>
      </w:pPr>
      <w:r>
        <w:rPr>
          <w:rFonts w:ascii="Georgia" w:hAnsi="Georgia"/>
        </w:rPr>
        <w:lastRenderedPageBreak/>
        <w:br w:type="page"/>
      </w:r>
    </w:p>
    <w:p w:rsidR="008B6E37" w:rsidRDefault="008B6E37" w:rsidP="00F558E9">
      <w:pPr>
        <w:rPr>
          <w:rFonts w:ascii="Georgia" w:hAnsi="Georgia"/>
        </w:rPr>
        <w:sectPr w:rsidR="008B6E37" w:rsidSect="008F3C09">
          <w:headerReference w:type="even" r:id="rId82"/>
          <w:headerReference w:type="default" r:id="rId83"/>
          <w:pgSz w:w="8395" w:h="11909"/>
          <w:pgMar w:top="1134" w:right="1077" w:bottom="1151" w:left="1077" w:header="720" w:footer="720" w:gutter="0"/>
          <w:pgNumType w:start="315"/>
          <w:cols w:space="720"/>
          <w:docGrid w:linePitch="360"/>
        </w:sectPr>
      </w:pPr>
    </w:p>
    <w:p w:rsidR="001823FA" w:rsidRPr="00AF43A9" w:rsidRDefault="001823FA" w:rsidP="001823FA">
      <w:pPr>
        <w:rPr>
          <w:rFonts w:ascii="Georgia" w:hAnsi="Georgia"/>
          <w:b/>
        </w:rPr>
      </w:pPr>
      <w:r w:rsidRPr="001823FA">
        <w:rPr>
          <w:rFonts w:ascii="Georgia" w:hAnsi="Georgia"/>
          <w:b/>
          <w:noProof/>
        </w:rPr>
        <w:lastRenderedPageBreak/>
        <mc:AlternateContent>
          <mc:Choice Requires="wps">
            <w:drawing>
              <wp:anchor distT="0" distB="0" distL="114300" distR="114300" simplePos="0" relativeHeight="251821056" behindDoc="0" locked="0" layoutInCell="1" allowOverlap="1" wp14:anchorId="73EA3352" wp14:editId="3C045351">
                <wp:simplePos x="0" y="0"/>
                <wp:positionH relativeFrom="margin">
                  <wp:align>left</wp:align>
                </wp:positionH>
                <wp:positionV relativeFrom="paragraph">
                  <wp:posOffset>156210</wp:posOffset>
                </wp:positionV>
                <wp:extent cx="1952625" cy="1038225"/>
                <wp:effectExtent l="0" t="0" r="9525" b="9525"/>
                <wp:wrapThrough wrapText="bothSides">
                  <wp:wrapPolygon edited="0">
                    <wp:start x="0" y="0"/>
                    <wp:lineTo x="0" y="21402"/>
                    <wp:lineTo x="21495" y="21402"/>
                    <wp:lineTo x="21495" y="0"/>
                    <wp:lineTo x="0" y="0"/>
                  </wp:wrapPolygon>
                </wp:wrapThrough>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038225"/>
                        </a:xfrm>
                        <a:prstGeom prst="rect">
                          <a:avLst/>
                        </a:prstGeom>
                        <a:solidFill>
                          <a:schemeClr val="bg2"/>
                        </a:solidFill>
                        <a:ln w="9525">
                          <a:noFill/>
                          <a:miter lim="800000"/>
                          <a:headEnd/>
                          <a:tailEnd/>
                        </a:ln>
                      </wps:spPr>
                      <wps:txbx>
                        <w:txbxContent>
                          <w:p w:rsidR="001863B8" w:rsidRDefault="001863B8" w:rsidP="001823FA">
                            <w:pPr>
                              <w:jc w:val="left"/>
                              <w:rPr>
                                <w:rFonts w:ascii="Georgia" w:hAnsi="Georgia"/>
                                <w:b/>
                              </w:rPr>
                            </w:pPr>
                            <w:r>
                              <w:rPr>
                                <w:rFonts w:ascii="Georgia" w:hAnsi="Georgia"/>
                                <w:b/>
                              </w:rPr>
                              <w:t xml:space="preserve">BAHAN </w:t>
                            </w:r>
                          </w:p>
                          <w:p w:rsidR="001863B8" w:rsidRDefault="001863B8" w:rsidP="001823FA">
                            <w:pPr>
                              <w:jc w:val="left"/>
                              <w:rPr>
                                <w:rFonts w:ascii="Georgia" w:hAnsi="Georgia"/>
                                <w:b/>
                              </w:rPr>
                            </w:pPr>
                            <w:r>
                              <w:rPr>
                                <w:rFonts w:ascii="Georgia" w:hAnsi="Georgia"/>
                                <w:b/>
                              </w:rPr>
                              <w:t>SARASEHAN</w:t>
                            </w:r>
                          </w:p>
                          <w:p w:rsidR="001863B8" w:rsidRDefault="001863B8" w:rsidP="001823FA">
                            <w:pPr>
                              <w:pBdr>
                                <w:top w:val="single" w:sz="4" w:space="1" w:color="7F7F7F"/>
                              </w:pBdr>
                              <w:jc w:val="left"/>
                              <w:rPr>
                                <w:rFonts w:ascii="Georgia" w:hAnsi="Georgia" w:cs="Calibri"/>
                                <w:bCs/>
                                <w:sz w:val="20"/>
                                <w:szCs w:val="20"/>
                              </w:rPr>
                            </w:pPr>
                            <w:r w:rsidRPr="001823FA">
                              <w:rPr>
                                <w:rFonts w:ascii="Georgia" w:hAnsi="Georgia" w:cs="Calibri"/>
                                <w:bCs/>
                                <w:sz w:val="20"/>
                                <w:szCs w:val="20"/>
                              </w:rPr>
                              <w:t>Karya Pembebasan Manusia Paska</w:t>
                            </w:r>
                            <w:r>
                              <w:rPr>
                                <w:rFonts w:ascii="Georgia" w:hAnsi="Georgia" w:cs="Calibri"/>
                                <w:bCs/>
                                <w:sz w:val="20"/>
                                <w:szCs w:val="20"/>
                              </w:rPr>
                              <w:t xml:space="preserve">, </w:t>
                            </w:r>
                            <w:r w:rsidRPr="001823FA">
                              <w:rPr>
                                <w:rFonts w:ascii="Georgia" w:hAnsi="Georgia" w:cs="Calibri"/>
                                <w:bCs/>
                                <w:sz w:val="20"/>
                                <w:szCs w:val="20"/>
                              </w:rPr>
                              <w:t>Kemanusiaan Baru Yesus di Tengah Pergumulan Sosial Historis di Zaman-Nya</w:t>
                            </w:r>
                          </w:p>
                          <w:p w:rsidR="001863B8" w:rsidRDefault="001863B8" w:rsidP="001823FA">
                            <w:pPr>
                              <w:pBdr>
                                <w:top w:val="single" w:sz="4" w:space="1" w:color="7F7F7F"/>
                              </w:pBdr>
                              <w:rPr>
                                <w:rFonts w:ascii="Georgia" w:hAnsi="Georgia" w:cs="Calibr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A3352" id="Text Box 169" o:spid="_x0000_s1142" type="#_x0000_t202" style="position:absolute;left:0;text-align:left;margin-left:0;margin-top:12.3pt;width:153.75pt;height:81.75pt;z-index:251821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Gs+KwIAADQEAAAOAAAAZHJzL2Uyb0RvYy54bWysU81u2zAMvg/YOwi6L3a8JEuMOEWXrsOA&#10;7gdo9wCyLNvCJFGTlNjd05eS0zTbbsN8EEiT/Eh+JLdXo1bkKJyXYCo6n+WUCMOhkaar6PeH2zdr&#10;SnxgpmEKjKjoo/D0avf61XawpSigB9UIRxDE+HKwFe1DsGWWed4LzfwMrDBobMFpFlB1XdY4NiC6&#10;VlmR56tsANdYB1x4j39vJiPdJfy2FTx8bVsvAlEVxdpCel166/hmuy0rO8dsL/mpDPYPVWgmDSY9&#10;Q92wwMjByb+gtOQOPLRhxkFn0LaSi9QDdjPP/+jmvmdWpF6QHG/PNPn/B8u/HL85Ihuc3WpDiWEa&#10;h/QgxkDew0jiP2RosL5Ex3uLrmFEA3qnbr29A/7DEwP7nplOXDsHQy9YgxXOY2R2ETrh+AhSD5+h&#10;wUTsECABja3TkT4khCA6TurxPJ1YDI8pN8tiVSwp4Wib52/XBSoxByufw63z4aMATaJQUYfjT/Ds&#10;eOfD5PrsErN5ULK5lUolJa6c2CtHjgyXpe6KE/hvXsqQoaJYyTIBG4jhiMxKLQNuspK6ous8fjGc&#10;lZGND6ZJcmBSTTLWrMyJnsjIxE0Y63GaxXwVoyN5NTSPyJiDaXXx1FDowf2iZMC1raj/eWBOUKI+&#10;GWR9M18s4p4nZbF8V6DiLi31pYUZjlAVDZRM4j5Mt3GwTnY9ZprmbOAaJ9XKxOFLVacGcDXTFE5n&#10;FHf/Uk9eL8e+ewIAAP//AwBQSwMEFAAGAAgAAAAhAEK6YTjdAAAABwEAAA8AAABkcnMvZG93bnJl&#10;di54bWxMj8FOwzAQRO9I/IO1SNyok0JKGuJUCIkeyqktSD268ZJE2OsodtP071lO5Tia0cybcjU5&#10;K0YcQudJQTpLQCDV3nTUKPjcvz/kIELUZLT1hAouGGBV3d6UujD+TFscd7ERXEKh0AraGPtCylC3&#10;6HSY+R6JvW8/OB1ZDo00gz5zubNyniQL6XRHvNDqHt9arH92J6dgPCw/7PB1yfZys5m24zpd28wq&#10;dX83vb6AiDjFaxj+8BkdKmY6+hOZIKwCPhIVzJ8WINh9TJ4zEEeO5XkKsirlf/7qFwAA//8DAFBL&#10;AQItABQABgAIAAAAIQC2gziS/gAAAOEBAAATAAAAAAAAAAAAAAAAAAAAAABbQ29udGVudF9UeXBl&#10;c10ueG1sUEsBAi0AFAAGAAgAAAAhADj9If/WAAAAlAEAAAsAAAAAAAAAAAAAAAAALwEAAF9yZWxz&#10;Ly5yZWxzUEsBAi0AFAAGAAgAAAAhAMPwaz4rAgAANAQAAA4AAAAAAAAAAAAAAAAALgIAAGRycy9l&#10;Mm9Eb2MueG1sUEsBAi0AFAAGAAgAAAAhAEK6YTjdAAAABwEAAA8AAAAAAAAAAAAAAAAAhQQAAGRy&#10;cy9kb3ducmV2LnhtbFBLBQYAAAAABAAEAPMAAACPBQAAAAA=&#10;" fillcolor="#e7e6e6 [3214]" stroked="f">
                <v:textbox>
                  <w:txbxContent>
                    <w:p w:rsidR="001863B8" w:rsidRDefault="001863B8" w:rsidP="001823FA">
                      <w:pPr>
                        <w:jc w:val="left"/>
                        <w:rPr>
                          <w:rFonts w:ascii="Georgia" w:hAnsi="Georgia"/>
                          <w:b/>
                        </w:rPr>
                      </w:pPr>
                      <w:r>
                        <w:rPr>
                          <w:rFonts w:ascii="Georgia" w:hAnsi="Georgia"/>
                          <w:b/>
                        </w:rPr>
                        <w:t xml:space="preserve">BAHAN </w:t>
                      </w:r>
                    </w:p>
                    <w:p w:rsidR="001863B8" w:rsidRDefault="001863B8" w:rsidP="001823FA">
                      <w:pPr>
                        <w:jc w:val="left"/>
                        <w:rPr>
                          <w:rFonts w:ascii="Georgia" w:hAnsi="Georgia"/>
                          <w:b/>
                        </w:rPr>
                      </w:pPr>
                      <w:r>
                        <w:rPr>
                          <w:rFonts w:ascii="Georgia" w:hAnsi="Georgia"/>
                          <w:b/>
                        </w:rPr>
                        <w:t>SARASEHAN</w:t>
                      </w:r>
                    </w:p>
                    <w:p w:rsidR="001863B8" w:rsidRDefault="001863B8" w:rsidP="001823FA">
                      <w:pPr>
                        <w:pBdr>
                          <w:top w:val="single" w:sz="4" w:space="1" w:color="7F7F7F"/>
                        </w:pBdr>
                        <w:jc w:val="left"/>
                        <w:rPr>
                          <w:rFonts w:ascii="Georgia" w:hAnsi="Georgia" w:cs="Calibri"/>
                          <w:bCs/>
                          <w:sz w:val="20"/>
                          <w:szCs w:val="20"/>
                        </w:rPr>
                      </w:pPr>
                      <w:r w:rsidRPr="001823FA">
                        <w:rPr>
                          <w:rFonts w:ascii="Georgia" w:hAnsi="Georgia" w:cs="Calibri"/>
                          <w:bCs/>
                          <w:sz w:val="20"/>
                          <w:szCs w:val="20"/>
                        </w:rPr>
                        <w:t>Karya Pembebasan Manusia Paska</w:t>
                      </w:r>
                      <w:r>
                        <w:rPr>
                          <w:rFonts w:ascii="Georgia" w:hAnsi="Georgia" w:cs="Calibri"/>
                          <w:bCs/>
                          <w:sz w:val="20"/>
                          <w:szCs w:val="20"/>
                        </w:rPr>
                        <w:t xml:space="preserve">, </w:t>
                      </w:r>
                      <w:r w:rsidRPr="001823FA">
                        <w:rPr>
                          <w:rFonts w:ascii="Georgia" w:hAnsi="Georgia" w:cs="Calibri"/>
                          <w:bCs/>
                          <w:sz w:val="20"/>
                          <w:szCs w:val="20"/>
                        </w:rPr>
                        <w:t>Kemanusiaan Baru Yesus di Tengah Pergumulan Sosial Historis di Zaman-Nya</w:t>
                      </w:r>
                    </w:p>
                    <w:p w:rsidR="001863B8" w:rsidRDefault="001863B8" w:rsidP="001823FA">
                      <w:pPr>
                        <w:pBdr>
                          <w:top w:val="single" w:sz="4" w:space="1" w:color="7F7F7F"/>
                        </w:pBdr>
                        <w:rPr>
                          <w:rFonts w:ascii="Georgia" w:hAnsi="Georgia" w:cs="Calibri"/>
                          <w:b/>
                          <w:sz w:val="20"/>
                          <w:szCs w:val="20"/>
                        </w:rPr>
                      </w:pPr>
                    </w:p>
                  </w:txbxContent>
                </v:textbox>
                <w10:wrap type="through" anchorx="margin"/>
              </v:shape>
            </w:pict>
          </mc:Fallback>
        </mc:AlternateContent>
      </w:r>
      <w:r w:rsidRPr="001823FA">
        <w:rPr>
          <w:rFonts w:ascii="Georgia" w:hAnsi="Georgia"/>
          <w:b/>
          <w:noProof/>
        </w:rPr>
        <mc:AlternateContent>
          <mc:Choice Requires="wps">
            <w:drawing>
              <wp:anchor distT="45720" distB="45720" distL="114300" distR="114300" simplePos="0" relativeHeight="251820032" behindDoc="0" locked="0" layoutInCell="1" allowOverlap="1" wp14:anchorId="6ADBE5C8" wp14:editId="0EDF72C4">
                <wp:simplePos x="0" y="0"/>
                <wp:positionH relativeFrom="margin">
                  <wp:posOffset>1973580</wp:posOffset>
                </wp:positionH>
                <wp:positionV relativeFrom="paragraph">
                  <wp:posOffset>194310</wp:posOffset>
                </wp:positionV>
                <wp:extent cx="2045970" cy="1647825"/>
                <wp:effectExtent l="0" t="0" r="0" b="9525"/>
                <wp:wrapSquare wrapText="bothSides"/>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5970" cy="1647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1823FA">
                            <w:pPr>
                              <w:jc w:val="center"/>
                              <w:rPr>
                                <w:rFonts w:ascii="Cooper Black" w:eastAsia="SimSun" w:hAnsi="Cooper Black" w:cs="SimSun"/>
                                <w:sz w:val="32"/>
                                <w:szCs w:val="32"/>
                              </w:rPr>
                            </w:pPr>
                            <w:r w:rsidRPr="001823FA">
                              <w:rPr>
                                <w:rFonts w:ascii="Cooper Black" w:eastAsia="SimSun" w:hAnsi="Cooper Black" w:cs="SimSun"/>
                                <w:sz w:val="32"/>
                                <w:szCs w:val="32"/>
                              </w:rPr>
                              <w:t>Karya Pembebasan Manusia Paska</w:t>
                            </w:r>
                          </w:p>
                          <w:p w:rsidR="001863B8" w:rsidRPr="00AF43A9" w:rsidRDefault="001863B8" w:rsidP="001823FA">
                            <w:pPr>
                              <w:jc w:val="center"/>
                              <w:rPr>
                                <w:rFonts w:ascii="Georgia" w:hAnsi="Georgia"/>
                                <w:b/>
                              </w:rPr>
                            </w:pPr>
                            <w:r w:rsidRPr="00AF43A9">
                              <w:rPr>
                                <w:rFonts w:ascii="Georgia" w:hAnsi="Georgia"/>
                                <w:b/>
                              </w:rPr>
                              <w:t>Kemanusiaan Baru Yesus di Tengah Pergumulan Sosial Historis di Zaman-Nya</w:t>
                            </w:r>
                          </w:p>
                          <w:p w:rsidR="001863B8" w:rsidRDefault="001863B8" w:rsidP="001823FA">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1823FA">
                            <w:pPr>
                              <w:jc w:val="center"/>
                              <w:rPr>
                                <w:rFonts w:ascii="Bodoni MT Black" w:hAnsi="Bodoni MT Black"/>
                                <w:b/>
                                <w:bCs/>
                                <w:sz w:val="28"/>
                                <w:szCs w:val="28"/>
                                <w:lang w:val="de-DE"/>
                              </w:rPr>
                            </w:pPr>
                          </w:p>
                          <w:p w:rsidR="001863B8" w:rsidRDefault="001863B8" w:rsidP="001823F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DBE5C8" id="Text Box 168" o:spid="_x0000_s1143" type="#_x0000_t202" style="position:absolute;left:0;text-align:left;margin-left:155.4pt;margin-top:15.3pt;width:161.1pt;height:129.75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G5FhgIAAB0FAAAOAAAAZHJzL2Uyb0RvYy54bWysVNmO2yAUfa/Uf0C8Z7zIWWzFGc3SVJWm&#10;izTTDyCAY1QMFEjsaTX/3gtOMpkuUlXVDxi4l3OXc2B5OXQS7bl1QqsaZxcpRlxRzYTa1vjzw3qy&#10;wMh5ohiRWvEaP3KHL1evXy17U/Fct1oybhGAKFf1psat96ZKEkdb3hF3oQ1XYGy07YiHpd0mzJIe&#10;0DuZ5Gk6S3ptmbGacudg93Y04lXEbxpO/cemcdwjWWPIzcfRxnETxmS1JNXWEtMKekiD/EMWHREK&#10;gp6gboknaGfFL1CdoFY73fgLqrtEN42gPNYA1WTpT9Xct8TwWAs0x5lTm9z/g6Uf9p8sEgy4mwFV&#10;inRA0gMfPLrWAwp70KHeuAoc7w24+gEM4B2rdeZO0y8OKX3TErXlV9bqvuWEQYZZOJmcHR1xXADZ&#10;9O81g0Bk53UEGhrbhfZBQxCgA1OPJ3ZCMhQ287SYlnMwUbBls2K+yKcxBqmOx411/i3XHQqTGlug&#10;P8KT/Z3zIR1SHV1CNKelYGshZVzY7eZGWrQnIJV1/A7oL9ykCs5Kh2Mj4rgDWUKMYAv5Ruq/l1le&#10;pNd5OVnPFvNJsS6mEyhgMUmz8rqcpUVZ3K6fQoJZUbWCMa7uhOJHGWbF39F8uBCjgKIQUV/jcgrd&#10;iXX9scg0fr8rshMebqUUXY0XJydSBWbfKAZlk8oTIcd58jL92GXowfEfuxJ1EKgfReCHzTCKLpuH&#10;+EElG80eQRpWA3FAMrwpMGm1/YZRD/ezxu7rjliOkXynQF5lVhThQsdFMZ3nsLDnls25hSgKUDX2&#10;GI3TGz8+AjtjxbaFSKOglb4CSTYiiuU5q4OQ4Q7Gqg7vRbjk5+vo9fyqrX4AAAD//wMAUEsDBBQA&#10;BgAIAAAAIQBZIJRN3wAAAAoBAAAPAAAAZHJzL2Rvd25yZXYueG1sTI/BTsMwEETvSPyDtUhcELXT&#10;QNqmcSpAAnFt6Qds4m0SEdtR7Dbp37Oc4DarGc2+KXaz7cWFxtB5pyFZKBDkam8612g4fr0/rkGE&#10;iM5g7x1puFKAXXl7U2Bu/OT2dDnERnCJCzlqaGMccilD3ZLFsPADOfZOfrQY+RwbaUacuNz2cqlU&#10;Ji12jj+0ONBbS/X34Ww1nD6nh+fNVH3E42r/lL1it6r8Vev7u/llCyLSHP/C8IvP6FAyU+XPzgTR&#10;a0gTxeiRhcpAcCBLUx5XaVhuVAKyLOT/CeUPAAAA//8DAFBLAQItABQABgAIAAAAIQC2gziS/gAA&#10;AOEBAAATAAAAAAAAAAAAAAAAAAAAAABbQ29udGVudF9UeXBlc10ueG1sUEsBAi0AFAAGAAgAAAAh&#10;ADj9If/WAAAAlAEAAAsAAAAAAAAAAAAAAAAALwEAAF9yZWxzLy5yZWxzUEsBAi0AFAAGAAgAAAAh&#10;AFF0bkWGAgAAHQUAAA4AAAAAAAAAAAAAAAAALgIAAGRycy9lMm9Eb2MueG1sUEsBAi0AFAAGAAgA&#10;AAAhAFkglE3fAAAACgEAAA8AAAAAAAAAAAAAAAAA4AQAAGRycy9kb3ducmV2LnhtbFBLBQYAAAAA&#10;BAAEAPMAAADsBQAAAAA=&#10;" stroked="f">
                <v:textbox>
                  <w:txbxContent>
                    <w:p w:rsidR="001863B8" w:rsidRDefault="001863B8" w:rsidP="001823FA">
                      <w:pPr>
                        <w:jc w:val="center"/>
                        <w:rPr>
                          <w:rFonts w:ascii="Cooper Black" w:eastAsia="SimSun" w:hAnsi="Cooper Black" w:cs="SimSun"/>
                          <w:sz w:val="32"/>
                          <w:szCs w:val="32"/>
                        </w:rPr>
                      </w:pPr>
                      <w:r w:rsidRPr="001823FA">
                        <w:rPr>
                          <w:rFonts w:ascii="Cooper Black" w:eastAsia="SimSun" w:hAnsi="Cooper Black" w:cs="SimSun"/>
                          <w:sz w:val="32"/>
                          <w:szCs w:val="32"/>
                        </w:rPr>
                        <w:t>Karya Pembebasan Manusia Paska</w:t>
                      </w:r>
                    </w:p>
                    <w:p w:rsidR="001863B8" w:rsidRPr="00AF43A9" w:rsidRDefault="001863B8" w:rsidP="001823FA">
                      <w:pPr>
                        <w:jc w:val="center"/>
                        <w:rPr>
                          <w:rFonts w:ascii="Georgia" w:hAnsi="Georgia"/>
                          <w:b/>
                        </w:rPr>
                      </w:pPr>
                      <w:r w:rsidRPr="00AF43A9">
                        <w:rPr>
                          <w:rFonts w:ascii="Georgia" w:hAnsi="Georgia"/>
                          <w:b/>
                        </w:rPr>
                        <w:t>Kemanusiaan Baru Yesus di Tengah Pergumulan Sosial Historis di Zaman-Nya</w:t>
                      </w:r>
                    </w:p>
                    <w:p w:rsidR="001863B8" w:rsidRDefault="001863B8" w:rsidP="001823FA">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rsidR="001863B8" w:rsidRDefault="001863B8" w:rsidP="001823FA">
                      <w:pPr>
                        <w:jc w:val="center"/>
                        <w:rPr>
                          <w:rFonts w:ascii="Bodoni MT Black" w:hAnsi="Bodoni MT Black"/>
                          <w:b/>
                          <w:bCs/>
                          <w:sz w:val="28"/>
                          <w:szCs w:val="28"/>
                          <w:lang w:val="de-DE"/>
                        </w:rPr>
                      </w:pPr>
                    </w:p>
                    <w:p w:rsidR="001863B8" w:rsidRDefault="001863B8" w:rsidP="001823FA">
                      <w:pPr>
                        <w:jc w:val="center"/>
                        <w:rPr>
                          <w:rFonts w:ascii="Bodoni MT Black" w:hAnsi="Bodoni MT Black"/>
                          <w:sz w:val="28"/>
                          <w:szCs w:val="28"/>
                          <w:lang w:val="de-DE"/>
                        </w:rPr>
                      </w:pPr>
                    </w:p>
                  </w:txbxContent>
                </v:textbox>
                <w10:wrap type="square" anchorx="margin"/>
              </v:shape>
            </w:pict>
          </mc:Fallback>
        </mc:AlternateContent>
      </w:r>
    </w:p>
    <w:p w:rsidR="001823FA" w:rsidRPr="00AF43A9" w:rsidRDefault="001823FA" w:rsidP="001823FA">
      <w:pPr>
        <w:rPr>
          <w:rFonts w:ascii="Georgia" w:hAnsi="Georgia"/>
          <w:b/>
        </w:rPr>
      </w:pPr>
    </w:p>
    <w:p w:rsidR="001823FA" w:rsidRPr="00AF43A9" w:rsidRDefault="001823FA" w:rsidP="001823FA">
      <w:pPr>
        <w:rPr>
          <w:rFonts w:ascii="Georgia" w:hAnsi="Georgia"/>
          <w:b/>
        </w:rPr>
      </w:pPr>
    </w:p>
    <w:p w:rsidR="001823FA" w:rsidRPr="00AF43A9" w:rsidRDefault="001823FA" w:rsidP="001823FA">
      <w:pPr>
        <w:rPr>
          <w:rFonts w:ascii="Georgia" w:hAnsi="Georgia"/>
          <w:b/>
        </w:rPr>
      </w:pPr>
    </w:p>
    <w:p w:rsidR="001823FA" w:rsidRPr="00AF43A9" w:rsidRDefault="001823FA" w:rsidP="001823FA">
      <w:pPr>
        <w:rPr>
          <w:rFonts w:ascii="Georgia" w:hAnsi="Georgia"/>
        </w:rPr>
      </w:pPr>
    </w:p>
    <w:p w:rsidR="001823FA" w:rsidRDefault="001823FA" w:rsidP="001823FA">
      <w:pPr>
        <w:rPr>
          <w:rFonts w:ascii="Georgia" w:hAnsi="Georgia"/>
          <w:b/>
        </w:rPr>
      </w:pPr>
    </w:p>
    <w:p w:rsidR="001823FA" w:rsidRPr="00AF43A9" w:rsidRDefault="001823FA" w:rsidP="001823FA">
      <w:pPr>
        <w:rPr>
          <w:rFonts w:ascii="Georgia" w:hAnsi="Georgia"/>
          <w:b/>
        </w:rPr>
      </w:pPr>
      <w:r w:rsidRPr="00AF43A9">
        <w:rPr>
          <w:rFonts w:ascii="Georgia" w:hAnsi="Georgia"/>
          <w:b/>
        </w:rPr>
        <w:t>PENDAHULUAN</w:t>
      </w:r>
    </w:p>
    <w:p w:rsidR="001823FA" w:rsidRPr="00AF43A9" w:rsidRDefault="001823FA" w:rsidP="001823FA">
      <w:pPr>
        <w:rPr>
          <w:rFonts w:ascii="Georgia" w:hAnsi="Georgia"/>
        </w:rPr>
      </w:pPr>
      <w:r w:rsidRPr="00AF43A9">
        <w:rPr>
          <w:rFonts w:ascii="Georgia" w:hAnsi="Georgia"/>
        </w:rPr>
        <w:t>Paska (</w:t>
      </w:r>
      <w:r w:rsidRPr="00AF43A9">
        <w:rPr>
          <w:rFonts w:ascii="Georgia" w:hAnsi="Georgia"/>
          <w:i/>
        </w:rPr>
        <w:t>Yunani: to paskha</w:t>
      </w:r>
      <w:r w:rsidRPr="00AF43A9">
        <w:rPr>
          <w:rFonts w:ascii="Georgia" w:hAnsi="Georgia"/>
        </w:rPr>
        <w:t>) berarti ‘dilewati’ atau ‘sudah berlalu’. Bagi orang Yahudi, Paska menjadi hari raya agama terbesar dan terpenting karena memperingati keluarnya bangsa Israel dari penindasan di tanah Mesir. Mereka telah dilepaskan dan menjadi umat kepunyaan Allah. Demikian pula Gereja merayakan Paska yang bersumber dari tradisi Israel dalam pemahaman baru. Paska bagi Gereja adalah kelepasan manusia dari kuasa dosa melalui karya Yesus Kristus. Oleh penderitaan, kematian dan kebangkitan-Nya menjadi puncak karya keselamatan Allah bagi manusia. Melalui Paska dalam karya Yesus, terjadilah penebusan dan pembenaran yang memulihkan kembali relasi Allah dan manusia. Maka makna Paska, yaitu ‘dilewati’ atau ‘sudah berlalu’, berbicara tentang kuasa rahmat Allah yang membebaskan dan memulihkan.</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Paska memang menceritakan tentang anugerah Allah yang berhadapan dengan ketidakberdayaan manusia. Ketidakberdayaan umat Israel di bawah penindasan bangsa Mesir, ataupun ketidakberdayaan manusia di bawah kuasa dosa, secara nyata dan jelas tidak mungkin mampu untuk melepaskan diri, hingga anugerah Allah secara penuh berkuasa membebaskan dan memulihkan umat-Nya. Benar, Paska dirayakan untuk memperingati tindakan Allah bagi manusia. </w:t>
      </w:r>
      <w:r w:rsidRPr="00AF43A9">
        <w:rPr>
          <w:rFonts w:ascii="Georgia" w:hAnsi="Georgia"/>
        </w:rPr>
        <w:lastRenderedPageBreak/>
        <w:t>Namun makna Paska tidak boleh berhenti di sini saja. Konsekuensi pembebasan umat Israel membawa perubahan besar kehidupannya dari ‘jajahan’ menjadi ‘umat perjanjian milik Allah’. Konsekuensi penebusan manusia oleh kuasa kematian dan kebangkitan Kristus juga membawa perubahan besar yang melahirkan manusia sebagai ciptaan baru di dalam Kristus (II Korintus 5:17). Paska membuka sebuah realitas kehidupan yang baru bagi umat manusia.</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Tidak salah bila menyebut Yesus sebagai Juru Selamat. Karya Paska memang menegaskan inkarnasi Yesus yang menjadi dasar dan pokok karya keselamatan Allah. Namun kita juga perlu menghayati Paska, melalui kematian dan kebangkitan-Nya, kita melihat Yesus -yang menurut Paulus- disebut sebagai ‘Citra Allah’ (Kolose 1:15) dan ‘Adam yang Terakhir’ (I Korintus 15:22,45). Paska yang memulihkan dan membebaskan manusia, juga memberi bentuk realitas kemanusiaan yang baru bagi kita. Mengapa? Yesus yang bangkit adalah Yesus yang tersalib. Kebangkitan-Nya tidak dapat dipisahkan dari kematian-Nya. Salib bukanlah pendahulan yang boleh diabaikan setelah kemenangan-Nya diperoleh. Fletcher mengatakan, “Paska bukan hanya kemenangan atas salib, melainkan kemenangan salib itu sendiri” (1990:201). Itu berarti dengan membangkitkan Yesus, Allah menegaskan bahwa Yesuslah yang benar. Kebangkitan Yesus membenarkan jalan yang telah Ia lewati. Allah meneguhkan kebenaran cara hidup Yesus dan membela dengan kebangkitan-Nya atas golongan yang membunuh-Nya. Sekalipun salib awalnya tampak sebagai kegagalan Yesus serta misi-Nya, kebangkitan-Nya mengokohkan kebenaran Pribadi maupun Karya-Nya.</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Karena itu melalui bahan sarasehan ini, kita akan belajar realitas kemanusiaan Yesus sebagai Sang Manusia Paska, yaitu memahami pribadi dan hidup-Nya sebagai realitas kemanusiaan yang baru di mana kita juga diundang untuk mengambil bagiannya. Kita akan melihat dan meneladani sebagai ‘Adam Baru’ (Roma 5:12-21), bukan sekadar Kristus yang bangkit, bukan pula Tuhan yang duduk di sebelah kanan Allah, bukan </w:t>
      </w:r>
      <w:r w:rsidRPr="00AF43A9">
        <w:rPr>
          <w:rFonts w:ascii="Georgia" w:hAnsi="Georgia"/>
        </w:rPr>
        <w:lastRenderedPageBreak/>
        <w:t xml:space="preserve">hanya Alfa dan Omega dan lain sebagainya. Sarasehan ini mengajak kita menjadi menjadi ‘manusia baru’ melalui gambaran pribadi kemanusiaan Yesus. Seperti Paulus yang mengatakan, </w:t>
      </w:r>
      <w:r w:rsidRPr="00AF43A9">
        <w:rPr>
          <w:rFonts w:ascii="Georgia" w:hAnsi="Georgia"/>
          <w:i/>
        </w:rPr>
        <w:t>“Yang kukehendaki ialah mengenal Dia dan kuasa kebangkitan-Nya dan persekutuan dalam penderitaan-Nya, di mana aku menjadi serupa dengan Dia dalam kematian-Nya, supaya aku akhirnya beroleh kebangkitan dari antara orang mati”</w:t>
      </w:r>
      <w:r w:rsidRPr="00AF43A9">
        <w:rPr>
          <w:rFonts w:ascii="Georgia" w:hAnsi="Georgia"/>
        </w:rPr>
        <w:t xml:space="preserve"> (Filipi 3:10-11). Kebangkitan-Nya memberi kita harapan yang memanggil kita untuk mau hidup ke dalam ‘persekutuan dalam penderitaan-Nya’.</w:t>
      </w:r>
    </w:p>
    <w:p w:rsidR="001823FA" w:rsidRPr="00AF43A9" w:rsidRDefault="001823FA" w:rsidP="001823FA">
      <w:pPr>
        <w:rPr>
          <w:rFonts w:ascii="Georgia" w:hAnsi="Georgia"/>
        </w:rPr>
      </w:pPr>
    </w:p>
    <w:p w:rsidR="001823FA" w:rsidRPr="00AF43A9" w:rsidRDefault="001823FA" w:rsidP="001823FA">
      <w:pPr>
        <w:rPr>
          <w:rFonts w:ascii="Georgia" w:hAnsi="Georgia"/>
        </w:rPr>
      </w:pPr>
    </w:p>
    <w:p w:rsidR="001823FA" w:rsidRPr="00AF43A9" w:rsidRDefault="001823FA" w:rsidP="001823FA">
      <w:pPr>
        <w:rPr>
          <w:rFonts w:ascii="Georgia" w:hAnsi="Georgia"/>
          <w:b/>
        </w:rPr>
      </w:pPr>
      <w:r w:rsidRPr="00AF43A9">
        <w:rPr>
          <w:rFonts w:ascii="Georgia" w:hAnsi="Georgia"/>
          <w:b/>
        </w:rPr>
        <w:t>KONTEKS SOSIAL HISTORIS SANG MANUSIA PASKA</w:t>
      </w:r>
    </w:p>
    <w:p w:rsidR="001823FA" w:rsidRPr="00AF43A9" w:rsidRDefault="001823FA" w:rsidP="001823FA">
      <w:pPr>
        <w:rPr>
          <w:rFonts w:ascii="Georgia" w:hAnsi="Georgia"/>
        </w:rPr>
      </w:pPr>
      <w:r w:rsidRPr="00AF43A9">
        <w:rPr>
          <w:rFonts w:ascii="Georgia" w:hAnsi="Georgia"/>
        </w:rPr>
        <w:t>Belajar tentang kemanusiaan Yesus tidak dapat dilepaskan dari konteks sejarah di mana Yesus hidup. Sekalipun Yesus hidup dalam hubungan yang khusus dengan Bapa-Nya, Ia sungguh-sungguh manusia yang mempunyai badan dan jiwa sekaligus menjadi bagian dalam sejarah kehidupan bangsa Yahudi pada masaN-ya. Sabda-Nya memang menyatakan kebenaran Allah yang melampui dunia pemikiran Yahudi, tetapi ajaran-Nya tidak mengambang di ruang hampa, namun justru mendekatkan kebenaran Allah kepada keadaan dan situasi konkret pada zaman-Nya. Sekalipun karya keselamatan yang dilakukan-Nya mempunyai makna transenden, namun pergumulan-Nya dengan bangsa Yahudi tidak dapat dilepaskan dari konteks pada masa-Nya (Fletcher 1990:204). Pada bagian ini kita perlu menelusuri secara singkat konteks historis dan suasana sosial dari masyarakat Yahudi pada zaman Yesus, untuk kemudian dapat menemukan sifat kemanusiaan Yesus sebagai karakter sosial Manusia Paska yang perlu kita teladani sebagai ciptaan baru.</w:t>
      </w:r>
    </w:p>
    <w:p w:rsidR="001823FA" w:rsidRPr="00AF43A9" w:rsidRDefault="001823FA" w:rsidP="001823FA">
      <w:pPr>
        <w:rPr>
          <w:rFonts w:ascii="Georgia" w:hAnsi="Georgia"/>
        </w:rPr>
      </w:pPr>
    </w:p>
    <w:p w:rsidR="001823FA" w:rsidRPr="00AF43A9" w:rsidRDefault="001823FA" w:rsidP="001823FA">
      <w:pPr>
        <w:rPr>
          <w:rFonts w:ascii="Georgia" w:hAnsi="Georgia"/>
        </w:rPr>
      </w:pPr>
    </w:p>
    <w:p w:rsidR="001823FA" w:rsidRPr="00AF43A9" w:rsidRDefault="001823FA" w:rsidP="001823FA">
      <w:pPr>
        <w:rPr>
          <w:rFonts w:ascii="Georgia" w:hAnsi="Georgia"/>
          <w:b/>
        </w:rPr>
      </w:pPr>
      <w:r w:rsidRPr="00AF43A9">
        <w:rPr>
          <w:rFonts w:ascii="Georgia" w:hAnsi="Georgia"/>
          <w:b/>
        </w:rPr>
        <w:t>Konteks Sosial Politik</w:t>
      </w:r>
    </w:p>
    <w:p w:rsidR="001823FA" w:rsidRPr="00AF43A9" w:rsidRDefault="001823FA" w:rsidP="001823FA">
      <w:pPr>
        <w:rPr>
          <w:rFonts w:ascii="Georgia" w:hAnsi="Georgia"/>
        </w:rPr>
      </w:pPr>
      <w:r w:rsidRPr="00AF43A9">
        <w:rPr>
          <w:rFonts w:ascii="Georgia" w:hAnsi="Georgia"/>
        </w:rPr>
        <w:t xml:space="preserve">Pada tahun 587 SM kota Yerusalem dimusnahkan dan bangsa Yahudi mengalami pembuangan. sekalipun kemudian keturunan bangsa Yahudi di pembuangan kembali ke tanah air, mereka selalu takluk pada penguasa asing yang silih berganti. Hanya di </w:t>
      </w:r>
      <w:r w:rsidRPr="00AF43A9">
        <w:rPr>
          <w:rFonts w:ascii="Georgia" w:hAnsi="Georgia"/>
        </w:rPr>
        <w:lastRenderedPageBreak/>
        <w:t>bawah pimpinan kaum Makabe bangsa Yahudi mengalami kemandirian, meski keadaan mereka tetaplah rusuh. Pada tahun 63 SM, seorang Panglima Romawi bernama Pompey mengepung kota Yerusalem selama tiga bulan dan akhirnya berhasil menguasainya. Penaklukan Yerusalem (beserta Bait Allah) itu disertai dengan pembunuhan besar-besaran. Dan sejak saat itu bangsa Yahudi di bawah penguasaan Romawi.</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Kendali Romawi dilakukan secara tidak langsung, mereka memilih menggunakan rezim boneka, antara lain melalui pemerintahan Herodes Agung. Pemerintahannya digambarkan ‘merebut tahta seperti rubah, memerintah seperti harimau dan meninggal seperti anjing’. Sebenarnya Herodes bukan seoran Yahudi, ia berasal dari Edom dan pemahamannya dengan kepercayaan Yahudi sangat dangkal. Ia dikenal bengis dan lalim yang memerintah melalui pembunuhan, penipuan dan kecurangan. Pada awal pemerintahannya, Herodes membasmi seluruh keturunan Makabe sebanyak 45 orang. Ia juga mencurigai sanak saudaranya sendiri, termasuk anak-anaknya sehingga beberapa di antaranya dibunuhnya sebagai tindakan pencegahan. Konon orang berkata, “babi Raja Herodes lebih beruntung daripada putranya” (Barclay, 2011:43-46). Kita pun tidak heran bila mendengar kisah pembantaian anak-anak yang tidak berdosa di Betlehem setelah Yesus dilahirkan (Matius 2:16).</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Herodes Agung juga selalu haus akan kehormatan dan kejayaan. Maka ia menghamburkan hadiah-hadiah mewah dan bangunan-bangunan megah kepada negara-negara tetangga. Di dalam negerinya, pembangunan yang mengesankan adalah restorasi megah Bait Allah di Yerusalem. Selain itu, kemegahan istananya dan gaya hidupnya yang melampaui batas kemampuan suatu kerajaan kecil seperti Yudea, sehingga untuk memenuhi kebutuhan tersebut, ia memeras penduduk negerinya dengan membebani pajak yang berat. Di samping itu, Herodes menggusur dan merampas tanah yang sangat luas, sebagian dijadikan miliknya dan sebagian lagi dijual kepada para tuan tanah yang kaya. Akhirnya, tanah terhimpun bagi segelintir </w:t>
      </w:r>
      <w:r w:rsidRPr="00AF43A9">
        <w:rPr>
          <w:rFonts w:ascii="Georgia" w:hAnsi="Georgia"/>
        </w:rPr>
        <w:lastRenderedPageBreak/>
        <w:t>orang sedangkan kebanyakan penduduk hidup sebagai petani penyewa, buruh harian atau penganggur.</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Maka begitu Herodes meninggal, berkobarlah beraneka macam kerusuhuan dan pemberontakan. Misalnya, seorang bernama Yudas dari Galilea memimpin penyergapan terhadap gudang senjata Romawi dan menyerang pasukannya. Pemberontakan ini dapat ditaklukkan, dan sebanyak dua ribu pemberontak berderet sepanjang jalan raya. Peristiwa ini terjadi tidak jauh dari Nazaret dan kemungkinan Yesus sendiri mendengar tragedi itu atau bahkan menyaksikan sendiri barisan salib itu.</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Setelah itu, Roma mengubah cara penanganan Yudea dengan memerintah secara langsung melalui pejabat yang disebut ‘prokurator’. Prokurator yang paling terkenal tentunya adalah Pontius Pilatus. Catatan menyampaikan tentang dirinya: “wataknya angkuh, jiwanya kejam dan tidak mengenal ampun.” Contohnya, suatu ketika Pilatus merencanakan pembangunan sebuah terowongan untuk menyalurkan air bersih ke kota Yerusalem. Untuk membiayai kebutuhan bangunan ini, ia memaksa mengambil dana dari perbendaharaan Bait Suci. Tentu saja kaum Yahudi marah dan protes keras dengan berduyun-duyun mendatangi pusat kota Yerusalem. Menurut Yosephus, Pilatus menanggapi unjuk rasa itu dengan pembunuhan massal. Peristiwa ini disinggung dalam Lukas 13:1 yang menceritakan tentang ‘orang-orang Galilea yang darahnya dicampurkan Pilatus dengan darah korban yang mereka persembahkan’. Demikianlah gambaran pemerintahan Herodes dan Pilatus untuk menunjukkan betapa tegang dan rentannya situasi bangsa Yahudi di masa kehidupan dan pelayanan Yesus.</w:t>
      </w:r>
    </w:p>
    <w:p w:rsidR="001823FA" w:rsidRPr="00AF43A9" w:rsidRDefault="001823FA" w:rsidP="001823FA">
      <w:pPr>
        <w:rPr>
          <w:rFonts w:ascii="Georgia" w:hAnsi="Georgia"/>
        </w:rPr>
      </w:pPr>
    </w:p>
    <w:p w:rsidR="001823FA" w:rsidRPr="00AF43A9" w:rsidRDefault="001823FA" w:rsidP="001823FA">
      <w:pPr>
        <w:rPr>
          <w:rFonts w:ascii="Georgia" w:hAnsi="Georgia"/>
          <w:b/>
        </w:rPr>
      </w:pPr>
      <w:r w:rsidRPr="00AF43A9">
        <w:rPr>
          <w:rFonts w:ascii="Georgia" w:hAnsi="Georgia"/>
          <w:b/>
        </w:rPr>
        <w:t>Konteks Sosial Ekonomi</w:t>
      </w:r>
    </w:p>
    <w:p w:rsidR="001823FA" w:rsidRPr="00AF43A9" w:rsidRDefault="001823FA" w:rsidP="001823FA">
      <w:pPr>
        <w:rPr>
          <w:rFonts w:ascii="Georgia" w:hAnsi="Georgia"/>
        </w:rPr>
      </w:pPr>
      <w:r w:rsidRPr="00AF43A9">
        <w:rPr>
          <w:rFonts w:ascii="Georgia" w:hAnsi="Georgia"/>
        </w:rPr>
        <w:t xml:space="preserve">Masyarakat Palestina pada awal abad pertama menunjukkan situasi ekonomi sosial terdiri dari segelintir kelompok kecil golongan kaya dan golongan sedang, namun mayoritas mengalami keadaan yang buruk dan memprihatinkan. Golongan mayoritas miskin dapat dibedakan antara yang dapat menyambung hidupnya saja, dan bagian lain yang sungguh </w:t>
      </w:r>
      <w:r w:rsidRPr="00AF43A9">
        <w:rPr>
          <w:rFonts w:ascii="Georgia" w:hAnsi="Georgia"/>
        </w:rPr>
        <w:lastRenderedPageBreak/>
        <w:t>melarat, yaitu yang tidak mempunyai apa-apa.</w:t>
      </w:r>
      <w:r w:rsidRPr="00AF43A9">
        <w:rPr>
          <w:rStyle w:val="FootnoteReference"/>
          <w:rFonts w:ascii="Georgia" w:hAnsi="Georgia"/>
        </w:rPr>
        <w:footnoteReference w:id="2"/>
      </w:r>
      <w:r w:rsidRPr="00AF43A9">
        <w:rPr>
          <w:rFonts w:ascii="Georgia" w:hAnsi="Georgia"/>
        </w:rPr>
        <w:t xml:space="preserve"> Perbedaan tersebut tercermin dalam bahasa Yunani yang mempunyai dua jenis kata untuk menggambarkan ‘miskin’. Yang pertama, </w:t>
      </w:r>
      <w:r w:rsidRPr="00AF43A9">
        <w:rPr>
          <w:rFonts w:ascii="Georgia" w:hAnsi="Georgia"/>
          <w:i/>
        </w:rPr>
        <w:t>penetes</w:t>
      </w:r>
      <w:r w:rsidRPr="00AF43A9">
        <w:rPr>
          <w:rFonts w:ascii="Georgia" w:hAnsi="Georgia"/>
        </w:rPr>
        <w:t xml:space="preserve"> yaitu golongan yang dapat bertahan dengan susah payah menyambung hidup, meski tetap berkekurangan. Yang kedua, </w:t>
      </w:r>
      <w:r w:rsidRPr="00AF43A9">
        <w:rPr>
          <w:rFonts w:ascii="Georgia" w:hAnsi="Georgia"/>
          <w:i/>
        </w:rPr>
        <w:t>ptokhoi</w:t>
      </w:r>
      <w:r w:rsidRPr="00AF43A9">
        <w:rPr>
          <w:rFonts w:ascii="Georgia" w:hAnsi="Georgia"/>
        </w:rPr>
        <w:t xml:space="preserve"> yaitu orang-orang yang tidak mempunyai apa pun. Tanpa tanah, tanpa pekerjaan dan tanpa rumah. Dan lebih mengejutkan lagi, istilah </w:t>
      </w:r>
      <w:r w:rsidRPr="00AF43A9">
        <w:rPr>
          <w:rFonts w:ascii="Georgia" w:hAnsi="Georgia"/>
          <w:i/>
        </w:rPr>
        <w:t>ptokhoi</w:t>
      </w:r>
      <w:r w:rsidRPr="00AF43A9">
        <w:rPr>
          <w:rFonts w:ascii="Georgia" w:hAnsi="Georgia"/>
        </w:rPr>
        <w:t xml:space="preserve"> dipakai dalam Injil untuk menggambarkan orang banyak yang berduyun-duyun selalu mencari dan mengikuti Yesus. Hal ini menggambarkan keadaan sosial yang rawan di zaman Yesus.</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Kita telah mengetahui, bahwa akibat kebijakan ekonomi Raja Herodes, tanah garapan berangsur-angsur berubah menjadi milik sekelompok kecil orang kaya dan berkuasa. Sehingga perbedaan semakin tajam, golongan atas semakin kuat dan diperkaya dan rakyat bawah semakin lemah dan dipermiskin yang berlangsung terus menerus. Hingga Yesus menggambarkan realitas ini dalam ucapan</w:t>
      </w:r>
      <w:r>
        <w:rPr>
          <w:rFonts w:ascii="Georgia" w:hAnsi="Georgia"/>
        </w:rPr>
        <w:t>-</w:t>
      </w:r>
      <w:r w:rsidRPr="00AF43A9">
        <w:rPr>
          <w:rFonts w:ascii="Georgia" w:hAnsi="Georgia"/>
        </w:rPr>
        <w:t>Nya, “Karena setiap orang yang mempunyai, kepadanya akan diberi, sehingga ia berkelimpahan. Tetapi siapa yang tidak mempunyai, apapun juga yang ada padanya akan diambil dari padanya” (Matius 25:29). Perkataan Yesus ini menunjukkan realitas kehidupan sosial di zaman</w:t>
      </w:r>
      <w:r>
        <w:rPr>
          <w:rFonts w:ascii="Georgia" w:hAnsi="Georgia"/>
        </w:rPr>
        <w:t>-</w:t>
      </w:r>
      <w:r w:rsidRPr="00AF43A9">
        <w:rPr>
          <w:rFonts w:ascii="Georgia" w:hAnsi="Georgia"/>
        </w:rPr>
        <w:t>Nya.</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Gambaran sederhana dapat kita lihat dari kehidupan pertanian. Apabila petani kecil telah bekerja keras mandiri di tanah sendiri tetapi dengan segala keterbatasan dan hasilnya tidak dapat mencukupi, maka ia akan melepaskan tanahnya dan dapat dirampas pihak lain, lalu ia harus bekerja dalam perkebunan besar sebagai petani penyewa dan buruh harian. Seperti dalam perumpamaan tentang orang-orang upahan di kebun anggur </w:t>
      </w:r>
      <w:r w:rsidRPr="00AF43A9">
        <w:rPr>
          <w:rFonts w:ascii="Georgia" w:hAnsi="Georgia"/>
        </w:rPr>
        <w:lastRenderedPageBreak/>
        <w:t>(Matius 20:1-16) adalah gambaran buruh harian, sedangkan dalam perumpamaan tentang penggarap-penggarap kebun anggur (Matius 21:33-46) adalah gambaran petani penyewa. Kemudian, karena harga bahan pokok ditentukan oleh para pemilik kebun dan tuan tanah besar, maka pada musim paceklik di mana tanaman dan juga pekerjaan menjadi sangat terbatas, para petani terpaksa berhutang untuk dapat sekadar menyambung hidup. Dan yang menjadi pihak pengutang atau lintah darat adalah pihak tuan tanah yang sama! Mereka akan semakin kaya, sedangkan para petani utangnya akan semakin bertumpuk dan ketika tidak dapat dilunasi, akhirnya mereka diasingkan dan dijual sebagai budak. Keadaan yang sangat menyedihkan ini digambarkan Yesus dalam perumpamaan tentang pengampunan, “Tetapi karena orang itu tidak mampu melunaskan hutangnya, raja itu memerintahkan supaya ia dijual beserta anak isterinya dan segala miliknya untuk pembayar hutangnya” (Matius 18:25). Banyak perkataan Yesus yang disampaikan dalam perumpamaan adalah cerminan kehidupan yang sungguh-sungguh terjadi.</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Itulah mengapa pengharapan mesianis sangat menjadi isu pokok bagi bangsa Yahudi. Mereka mengharapkan penyelamatan ilahi dalam situasi rentan dan tidak berdaya. Sejak dari zaman pembuangan mereka terus hidup sebagai bangsa jajahan dan situasi sosial ekonomi semakin memburuk. Mereka merindukan Allah akan menaklukkan kuasa penjajah, dan bangsa Yahudi dipulihkan kembali seperti pada masa lampau. Memang bukan hanya rakyat jelata yang mengharapkan mesias, seluruh bangsa Yahudi menantikannya. Sebuah kemerdekaan politik, di mana Sang Mesias akan tampil seperti Raja Daud yang akan bertindak sebagai wakil Allah yang membalaskan kepada musuh-musuh bangsa Yahudi dan membimbing bangsa Yahudi pada kemenangan yaitu pemulihan Kerajaan Israel. Dan lebih mendesak lagi pemulihan kesejahteraan sosial (yang sungguh diharapkan bagi rakyat jelata) di mana nubuatan para nabi menggambarkan utang piutang dihapuskan, tanah dan ladang dibagikan dan para budak dibebaskan. Namun di sisi lain, pengharapan mesianis justru membangkitkan kewaspadaan dan </w:t>
      </w:r>
      <w:r w:rsidRPr="00AF43A9">
        <w:rPr>
          <w:rFonts w:ascii="Georgia" w:hAnsi="Georgia"/>
        </w:rPr>
        <w:lastRenderedPageBreak/>
        <w:t>tekanan kekerasan oleh penguasa Romawi. Sebab siapa pun orang yang mengaku Mesias berarti menjadi musuh politik yang diduga merancang pemberontakan dan perlu ditindak tegas yaitu disalibkan.</w:t>
      </w:r>
    </w:p>
    <w:p w:rsidR="001823FA" w:rsidRPr="00AF43A9" w:rsidRDefault="001823FA" w:rsidP="001823FA">
      <w:pPr>
        <w:rPr>
          <w:rFonts w:ascii="Georgia" w:hAnsi="Georgia"/>
        </w:rPr>
      </w:pPr>
    </w:p>
    <w:p w:rsidR="001823FA" w:rsidRPr="00AF43A9" w:rsidRDefault="001823FA" w:rsidP="001823FA">
      <w:pPr>
        <w:rPr>
          <w:rFonts w:ascii="Georgia" w:hAnsi="Georgia"/>
          <w:b/>
        </w:rPr>
      </w:pPr>
      <w:r w:rsidRPr="00AF43A9">
        <w:rPr>
          <w:rFonts w:ascii="Georgia" w:hAnsi="Georgia"/>
          <w:b/>
        </w:rPr>
        <w:t xml:space="preserve">Golongan Masyarakat Yahudi </w:t>
      </w:r>
    </w:p>
    <w:p w:rsidR="001823FA" w:rsidRPr="00AF43A9" w:rsidRDefault="001823FA" w:rsidP="001823FA">
      <w:pPr>
        <w:rPr>
          <w:rFonts w:ascii="Georgia" w:hAnsi="Georgia"/>
        </w:rPr>
      </w:pPr>
      <w:r w:rsidRPr="00AF43A9">
        <w:rPr>
          <w:rFonts w:ascii="Georgia" w:hAnsi="Georgia"/>
        </w:rPr>
        <w:t xml:space="preserve">Kita perlu juga mengetahui aliran-aliran dari para golongan yang memegang pengaruh dalam masyarakat Yahudi pada zaman Yesus. Secara ringkas dapat digolongakan dalam empat aliran; Saduki, Farisi, Eseni dan Zelot. Pertama-tama, golongan para bangsawan yang disebut </w:t>
      </w:r>
      <w:r w:rsidRPr="00AF43A9">
        <w:rPr>
          <w:rFonts w:ascii="Georgia" w:hAnsi="Georgia"/>
          <w:i/>
        </w:rPr>
        <w:t>Saduki.</w:t>
      </w:r>
      <w:r w:rsidRPr="00AF43A9">
        <w:rPr>
          <w:rFonts w:ascii="Georgia" w:hAnsi="Georgia"/>
        </w:rPr>
        <w:t xml:space="preserve"> Jumlah mereka tidak terlalu banyak tetapi memiliki pengaruh yang besar dalam masyarakat Yahudi karena kedudukannya sebagai pengelola urusan-urusan Bait Allah dan Sanhedrin. Saduki terdiri dari imam-imam kepala dan penatua-penatua, yaitu mereka yang menjadi ‘kelompok penguasa’. Para </w:t>
      </w:r>
      <w:r>
        <w:rPr>
          <w:rFonts w:ascii="Georgia" w:hAnsi="Georgia"/>
        </w:rPr>
        <w:t>P</w:t>
      </w:r>
      <w:r w:rsidRPr="00AF43A9">
        <w:rPr>
          <w:rFonts w:ascii="Georgia" w:hAnsi="Georgia"/>
        </w:rPr>
        <w:t xml:space="preserve">enatua ialah para kepala keluarga awam yang terpandang (kaya) dan berpengaruhi di Yerusalem. Sanhedrin semacam senat serta </w:t>
      </w:r>
      <w:r>
        <w:rPr>
          <w:rFonts w:ascii="Georgia" w:hAnsi="Georgia"/>
        </w:rPr>
        <w:t>M</w:t>
      </w:r>
      <w:r w:rsidRPr="00AF43A9">
        <w:rPr>
          <w:rFonts w:ascii="Georgia" w:hAnsi="Georgia"/>
        </w:rPr>
        <w:t xml:space="preserve">ahkamah </w:t>
      </w:r>
      <w:r>
        <w:rPr>
          <w:rFonts w:ascii="Georgia" w:hAnsi="Georgia"/>
        </w:rPr>
        <w:t>A</w:t>
      </w:r>
      <w:r w:rsidRPr="00AF43A9">
        <w:rPr>
          <w:rFonts w:ascii="Georgia" w:hAnsi="Georgia"/>
        </w:rPr>
        <w:t xml:space="preserve">gung, yang terdiri dari 70 </w:t>
      </w:r>
      <w:r>
        <w:rPr>
          <w:rFonts w:ascii="Georgia" w:hAnsi="Georgia"/>
        </w:rPr>
        <w:t>I</w:t>
      </w:r>
      <w:r w:rsidRPr="00AF43A9">
        <w:rPr>
          <w:rFonts w:ascii="Georgia" w:hAnsi="Georgia"/>
        </w:rPr>
        <w:t xml:space="preserve">mam </w:t>
      </w:r>
      <w:r>
        <w:rPr>
          <w:rFonts w:ascii="Georgia" w:hAnsi="Georgia"/>
        </w:rPr>
        <w:t>K</w:t>
      </w:r>
      <w:r w:rsidRPr="00AF43A9">
        <w:rPr>
          <w:rFonts w:ascii="Georgia" w:hAnsi="Georgia"/>
        </w:rPr>
        <w:t xml:space="preserve">epala, </w:t>
      </w:r>
      <w:r>
        <w:rPr>
          <w:rFonts w:ascii="Georgia" w:hAnsi="Georgia"/>
        </w:rPr>
        <w:t>P</w:t>
      </w:r>
      <w:r w:rsidRPr="00AF43A9">
        <w:rPr>
          <w:rFonts w:ascii="Georgia" w:hAnsi="Georgia"/>
        </w:rPr>
        <w:t xml:space="preserve">enatua dan </w:t>
      </w:r>
      <w:r>
        <w:rPr>
          <w:rFonts w:ascii="Georgia" w:hAnsi="Georgia"/>
        </w:rPr>
        <w:t>A</w:t>
      </w:r>
      <w:r w:rsidRPr="00AF43A9">
        <w:rPr>
          <w:rFonts w:ascii="Georgia" w:hAnsi="Georgia"/>
        </w:rPr>
        <w:t xml:space="preserve">hli </w:t>
      </w:r>
      <w:r>
        <w:rPr>
          <w:rFonts w:ascii="Georgia" w:hAnsi="Georgia"/>
        </w:rPr>
        <w:t>T</w:t>
      </w:r>
      <w:r w:rsidRPr="00AF43A9">
        <w:rPr>
          <w:rFonts w:ascii="Georgia" w:hAnsi="Georgia"/>
        </w:rPr>
        <w:t>aurat yang diberi kewenangan untuk urusan dalam negeri dan kepentingan agamawi. Secara khusus para bangsawan Saduki menguasai pusat peribadatan dan mempunyai hak pengawasan atas perbendaharaan Bait Suci serta segala kegiatan perdagangan dan pemungutan pajak yang berlangsung di Bait Suci. Oleh karenanya mereka berpeluang menumpuk kekayaan. Tentu saja hak-hak istimewa kaum Saduki tergantung pada kuasa penjajah. Maka mereka bersedia bekerjasama dan kompromi dengan yang berkuasa, secara terbuka bergaul dengan orang-orang asing dan terpengaruh pula oleh budaya di luar Yahudi.</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Kedua, aliran </w:t>
      </w:r>
      <w:r w:rsidRPr="00AF43A9">
        <w:rPr>
          <w:rFonts w:ascii="Georgia" w:hAnsi="Georgia"/>
          <w:i/>
        </w:rPr>
        <w:t>Farisi.</w:t>
      </w:r>
      <w:r w:rsidRPr="00AF43A9">
        <w:rPr>
          <w:rFonts w:ascii="Georgia" w:hAnsi="Georgia"/>
        </w:rPr>
        <w:t xml:space="preserve"> Kaum Farisi dapat digolongan dalam tingkat ekonomi menengah. Kegiatan mereka berpusat pada rumah ibadah Yahudi (</w:t>
      </w:r>
      <w:r>
        <w:rPr>
          <w:rFonts w:ascii="Georgia" w:hAnsi="Georgia"/>
        </w:rPr>
        <w:t>S</w:t>
      </w:r>
      <w:r w:rsidRPr="00AF43A9">
        <w:rPr>
          <w:rFonts w:ascii="Georgia" w:hAnsi="Georgia"/>
        </w:rPr>
        <w:t>inagoge) dan tekun meneliti hukum Taurat. Mereka lebih populer bagi masyarakat Yahudi bila dibandingkan kaum bangsawan karena mereka dianggap sebagai orang-orang saleh yang menerapkan Taurat dalam kehidupan sehari-hari. Makna kata Farisi send</w:t>
      </w:r>
      <w:r>
        <w:rPr>
          <w:rFonts w:ascii="Georgia" w:hAnsi="Georgia"/>
        </w:rPr>
        <w:t>i</w:t>
      </w:r>
      <w:r w:rsidRPr="00AF43A9">
        <w:rPr>
          <w:rFonts w:ascii="Georgia" w:hAnsi="Georgia"/>
        </w:rPr>
        <w:t xml:space="preserve">ri berarti ‘yang terpisah’ dan kenyataannya mereka memang memisahkan diri bukan hanya </w:t>
      </w:r>
      <w:r w:rsidRPr="00AF43A9">
        <w:rPr>
          <w:rFonts w:ascii="Georgia" w:hAnsi="Georgia"/>
        </w:rPr>
        <w:lastRenderedPageBreak/>
        <w:t>dari kaum bangsawan dan semua pihak yang berkompromi dengan kuasa dan budaya asing, tetapi juga dari semua orang bangsanya sendiri yang ‘tidak mengenal hukum Taurat’ termasuk dari rakyat jelata. Kaum Farisi juga tidak mengambil bagian dalam kegiatan politik karena menurut mereka penjajahan Romawi merupakan hukuman Allah atas pengabaian dan pelalaian bangsa Yahudi terhadap Hukum Taurat. Pembebasan kelak datang dari karunia Allah semata sebagai imbalan kaum Yahudi yang mau setia terhadap hukum Taurat.</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Ketiga, aliran </w:t>
      </w:r>
      <w:r w:rsidRPr="00AF43A9">
        <w:rPr>
          <w:rFonts w:ascii="Georgia" w:hAnsi="Georgia"/>
          <w:i/>
        </w:rPr>
        <w:t>Eseni.</w:t>
      </w:r>
      <w:r w:rsidRPr="00AF43A9">
        <w:rPr>
          <w:rFonts w:ascii="Georgia" w:hAnsi="Georgia"/>
        </w:rPr>
        <w:t xml:space="preserve"> Nama aliran satu ini tidak disebutkan di Injil, tetapi memegang pengaruh pada zaman Yesus. Dalam ketekunan mereka terhadap hukum Taurat, kaum Eseni melampaui orang Farisi dengan tingkat jauh lebih ketat dan kaku. Sehingga mereka merasa perlu menjauhi masyarakat yang sudah tercemar dan mendirikan suatu komunitas persekutuan yang terpisah dan eksklusif di padang gurun. Mereka bersumpah akan kebencian abadi terhadap semua orang yang tidak setia kepada Taurat dan terhadap kaum kafir seluruhnya. Pemisahan diri sebagai wujud tekad untuk mempersiapkan diri bagi hari pembalasan Allah di mana ‘anak-anak kegelapan’ akan dibinasakan oleh ‘anak-anak terang’. Di kemudian hari Kaum Eseni bersama kaum Zelot mengangkat senjata untuk memerangi tentara Romawi, yang menyebabkan keruntuhan Yerusalem pada taun 70 M. </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Keempat, aliran </w:t>
      </w:r>
      <w:r w:rsidRPr="00AF43A9">
        <w:rPr>
          <w:rFonts w:ascii="Georgia" w:hAnsi="Georgia"/>
          <w:i/>
        </w:rPr>
        <w:t>Zelot.</w:t>
      </w:r>
      <w:r w:rsidRPr="00AF43A9">
        <w:rPr>
          <w:rFonts w:ascii="Georgia" w:hAnsi="Georgia"/>
        </w:rPr>
        <w:t xml:space="preserve"> Kaum Zelot menunjuk pada kelompok dan gerakan yang menentang kuasa penjajahan. Aliran Zelot mirip dengan Farisi dalam perlawanan terhadap penguasa dan bangsa asing, serta menjunjung tinggi hukum Taurat. Tetapi mereka menolak pandangan Farisi bahwa kekalahan kuasa penjajah akan terjadi semata-mata tindakan Allah, dan cukup setia dengan hukum Taurat. Mereka yakin bahwa tindakan pembebasan Allah juga bekerjasama dalam prakarsa dari manusia. Karena itu kaum Zelot menggugah bangsa Yahudi untuk memberontak terhadap kuasa penjajah dan para bangsawan Yahudi. Mengasihi Yahweh juga berarti menolak </w:t>
      </w:r>
      <w:r w:rsidRPr="00AF43A9">
        <w:rPr>
          <w:rFonts w:ascii="Georgia" w:hAnsi="Georgia"/>
        </w:rPr>
        <w:lastRenderedPageBreak/>
        <w:t>pengakuan terhadap kaisar dan pembayaran pajak kepada pemerintah.</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Dari keempat aliran besar ini </w:t>
      </w:r>
      <w:r>
        <w:rPr>
          <w:rFonts w:ascii="Georgia" w:hAnsi="Georgia"/>
        </w:rPr>
        <w:t>terdapat</w:t>
      </w:r>
      <w:r w:rsidRPr="00AF43A9">
        <w:rPr>
          <w:rFonts w:ascii="Georgia" w:hAnsi="Georgia"/>
        </w:rPr>
        <w:t xml:space="preserve"> persamaan tentang pengharapan mesianis, meski memilih sudut pandang dan cara jalur yang berbeda. Saduki memilih jalur kompromi, tetapi tetap dapat mengendalikan pusat peribadatan di Bait Suci. Farisi memilih jalur tidak peduli dengan politik, terpisah dari bangsa asing dan setia kepada hukum Taurat. Eseni bersifat lebih eksklusif hingga terpisah pula dari masyarakat yang dianggap tercemar dan memilih berkomunitas di padang gurun. Hingga Zelot memilih dengan jalur kekerasan dan pemberontakan terhadap penjajah dan penguasa yang berkompromi dengan bangsa asing.</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Yesus sendiri membawa berita pengharapan mesianis akan datangnya Kerajaan Allah. Bahkan para murid</w:t>
      </w:r>
      <w:r>
        <w:rPr>
          <w:rFonts w:ascii="Georgia" w:hAnsi="Georgia"/>
        </w:rPr>
        <w:t>-</w:t>
      </w:r>
      <w:r w:rsidRPr="00AF43A9">
        <w:rPr>
          <w:rFonts w:ascii="Georgia" w:hAnsi="Georgia"/>
        </w:rPr>
        <w:t xml:space="preserve">Nya pun mengharapkan peran mesianis politik dalam diri Yesus. Kita dapat mengingat dalam dua peristiwa setelah kebangkitan-Nya. </w:t>
      </w:r>
      <w:r w:rsidRPr="00673754">
        <w:rPr>
          <w:rFonts w:ascii="Georgia" w:hAnsi="Georgia"/>
          <w:i/>
          <w:iCs/>
        </w:rPr>
        <w:t>Pertama</w:t>
      </w:r>
      <w:r w:rsidRPr="00AF43A9">
        <w:rPr>
          <w:rFonts w:ascii="Georgia" w:hAnsi="Georgia"/>
        </w:rPr>
        <w:t>, dalam peristiwa perjalanan ke Emaus, kedua murid Yesus mengeluh kepada</w:t>
      </w:r>
      <w:r>
        <w:rPr>
          <w:rFonts w:ascii="Georgia" w:hAnsi="Georgia"/>
        </w:rPr>
        <w:t>-</w:t>
      </w:r>
      <w:r w:rsidRPr="00AF43A9">
        <w:rPr>
          <w:rFonts w:ascii="Georgia" w:hAnsi="Georgia"/>
        </w:rPr>
        <w:t xml:space="preserve">Nya, “Padahal kami dahulu mengharapkan, bahwa Dialah yang datang untuk membebaskan bangsa Israel” (Lukas 24:21). </w:t>
      </w:r>
      <w:r w:rsidRPr="00673754">
        <w:rPr>
          <w:rFonts w:ascii="Georgia" w:hAnsi="Georgia"/>
          <w:i/>
          <w:iCs/>
        </w:rPr>
        <w:t>Kedua,</w:t>
      </w:r>
      <w:r w:rsidRPr="00AF43A9">
        <w:rPr>
          <w:rFonts w:ascii="Georgia" w:hAnsi="Georgia"/>
        </w:rPr>
        <w:t xml:space="preserve"> sebelum Yesus naik ke sorga, para murid</w:t>
      </w:r>
      <w:r>
        <w:rPr>
          <w:rFonts w:ascii="Georgia" w:hAnsi="Georgia"/>
        </w:rPr>
        <w:t>-N</w:t>
      </w:r>
      <w:r w:rsidRPr="00AF43A9">
        <w:rPr>
          <w:rFonts w:ascii="Georgia" w:hAnsi="Georgia"/>
        </w:rPr>
        <w:t>ya bertanya, "Tuhan, maukah Engkau pada masa ini memulihkan kerajaan bagi Israel?"(Kisah Para Rasul 1:6). Namun realitas Mesias dalam Kristus bukanlah sekadar persoalan politik belaka, lebih dari itu, yaitu menyeluruh (holistik) yang menyangkut persoalan sosial hingga spiritual. Kerajaan Allah yang diberitakan dan dinyatakan Yesus bukan sekadar kehidupan dunia baru, tetapi juga dalam diri realitas manusia yang baru.</w:t>
      </w:r>
    </w:p>
    <w:p w:rsidR="001823FA" w:rsidRPr="00AF43A9" w:rsidRDefault="001823FA" w:rsidP="001823FA">
      <w:pPr>
        <w:rPr>
          <w:rFonts w:ascii="Georgia" w:hAnsi="Georgia"/>
        </w:rPr>
      </w:pPr>
    </w:p>
    <w:p w:rsidR="001823FA" w:rsidRPr="00AF43A9" w:rsidRDefault="001823FA" w:rsidP="001823FA">
      <w:pPr>
        <w:rPr>
          <w:rFonts w:ascii="Georgia" w:hAnsi="Georgia"/>
        </w:rPr>
      </w:pPr>
    </w:p>
    <w:p w:rsidR="001823FA" w:rsidRDefault="001823FA">
      <w:pPr>
        <w:jc w:val="left"/>
        <w:rPr>
          <w:rFonts w:ascii="Georgia" w:hAnsi="Georgia"/>
          <w:b/>
        </w:rPr>
      </w:pPr>
      <w:r>
        <w:rPr>
          <w:rFonts w:ascii="Georgia" w:hAnsi="Georgia"/>
          <w:b/>
        </w:rPr>
        <w:br w:type="page"/>
      </w:r>
    </w:p>
    <w:p w:rsidR="001823FA" w:rsidRPr="00AF43A9" w:rsidRDefault="001823FA" w:rsidP="001823FA">
      <w:pPr>
        <w:rPr>
          <w:rFonts w:ascii="Georgia" w:hAnsi="Georgia"/>
          <w:b/>
        </w:rPr>
      </w:pPr>
      <w:r w:rsidRPr="00AF43A9">
        <w:rPr>
          <w:rFonts w:ascii="Georgia" w:hAnsi="Georgia"/>
          <w:b/>
        </w:rPr>
        <w:lastRenderedPageBreak/>
        <w:t>KARYA PEMBEBASAN MANUSIA PASKA</w:t>
      </w:r>
    </w:p>
    <w:p w:rsidR="001823FA" w:rsidRPr="00AF43A9" w:rsidRDefault="001823FA" w:rsidP="001823FA">
      <w:pPr>
        <w:rPr>
          <w:rFonts w:ascii="Georgia" w:hAnsi="Georgia"/>
        </w:rPr>
      </w:pPr>
      <w:r w:rsidRPr="00AF43A9">
        <w:rPr>
          <w:rFonts w:ascii="Georgia" w:hAnsi="Georgia"/>
        </w:rPr>
        <w:t>Konteks sosial dan historis telah memberikan bingkai dari gambaran kehidupan di zaman Yesus. Tetapi yang paling penting adalah gambaran Pribadi Yesus sendiri dalam menempatkan diri dan menanggapi keadaan masyarakat</w:t>
      </w:r>
      <w:r>
        <w:rPr>
          <w:rFonts w:ascii="Georgia" w:hAnsi="Georgia"/>
        </w:rPr>
        <w:t>-</w:t>
      </w:r>
      <w:r w:rsidRPr="00AF43A9">
        <w:rPr>
          <w:rFonts w:ascii="Georgia" w:hAnsi="Georgia"/>
        </w:rPr>
        <w:t>Nya. Dari sana kita akan menemukan sifat pribadi</w:t>
      </w:r>
      <w:r>
        <w:rPr>
          <w:rFonts w:ascii="Georgia" w:hAnsi="Georgia"/>
        </w:rPr>
        <w:t>-</w:t>
      </w:r>
      <w:r w:rsidRPr="00AF43A9">
        <w:rPr>
          <w:rFonts w:ascii="Georgia" w:hAnsi="Georgia"/>
        </w:rPr>
        <w:t>Nya dan tindakan</w:t>
      </w:r>
      <w:r>
        <w:rPr>
          <w:rFonts w:ascii="Georgia" w:hAnsi="Georgia"/>
        </w:rPr>
        <w:t>-</w:t>
      </w:r>
      <w:r w:rsidRPr="00AF43A9">
        <w:rPr>
          <w:rFonts w:ascii="Georgia" w:hAnsi="Georgia"/>
        </w:rPr>
        <w:t>Nya sebagai Manusia Baru yang menjadi pedoman dan pola kehidupan kita.</w:t>
      </w:r>
    </w:p>
    <w:p w:rsidR="001823FA" w:rsidRPr="00AF43A9" w:rsidRDefault="001823FA" w:rsidP="001823FA">
      <w:pPr>
        <w:rPr>
          <w:rFonts w:ascii="Georgia" w:hAnsi="Georgia"/>
        </w:rPr>
      </w:pPr>
    </w:p>
    <w:p w:rsidR="001823FA" w:rsidRPr="00AF43A9" w:rsidRDefault="001823FA" w:rsidP="001823FA">
      <w:pPr>
        <w:rPr>
          <w:rFonts w:ascii="Georgia" w:hAnsi="Georgia"/>
          <w:b/>
        </w:rPr>
      </w:pPr>
      <w:r w:rsidRPr="00AF43A9">
        <w:rPr>
          <w:rFonts w:ascii="Georgia" w:hAnsi="Georgia"/>
          <w:b/>
        </w:rPr>
        <w:t>Pembebasan Dari Lingkaran Setan Kekerasan Dan Pembalasan</w:t>
      </w:r>
    </w:p>
    <w:p w:rsidR="001823FA" w:rsidRPr="00AF43A9" w:rsidRDefault="001823FA" w:rsidP="001823FA">
      <w:pPr>
        <w:rPr>
          <w:rFonts w:ascii="Georgia" w:hAnsi="Georgia"/>
        </w:rPr>
      </w:pPr>
      <w:r w:rsidRPr="00AF43A9">
        <w:rPr>
          <w:rFonts w:ascii="Georgia" w:hAnsi="Georgia"/>
        </w:rPr>
        <w:t>Konteks sosial historis zaman Yesus dipenuhi krisis. Bukan hanya bagi Yesus secara pribadi, kehidupan penindasan di bawah pemerintahan Romawi dan perlawanan bangsa Yahudi dengan berbagai tindakan kerusuhan yang silih berganti meletakkan Yesus di tengah situasi rentan kekerasan dan pembalasan sebagai situasi yang wajar. Kebencian terhadap musuh adalah kewajiban agamawi, sampai Yesus sendiri mengutipnya, “Kamu telah mendengar firman… bencilah musuhmu” (Matius 5:43). Sikap aliran Zelot dan kaum Eseni sendiri memegang sebuah peribahasa rabinis, “Siapa saja yang menumpahkan darah seorang kafir adalah bagaikan orang yang mempersembahkan kurban” (Fletcher, 1990:264).</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Satu-satunya cara mematahkan lingkaran kekerasan adalah menambahkan nilai baru dalam keadaan kacau balau tersebut. Nilai baru dalam diri Yesus adalah penolakan menjadi musuh terhadap siapapun juga. Yesus sejatinya sadar akan perseteruan yang mengelilinginya, dan tetap tegas mencela tingkah laku lawan-lawan</w:t>
      </w:r>
      <w:r>
        <w:rPr>
          <w:rFonts w:ascii="Georgia" w:hAnsi="Georgia"/>
        </w:rPr>
        <w:t>-</w:t>
      </w:r>
      <w:r w:rsidRPr="00AF43A9">
        <w:rPr>
          <w:rFonts w:ascii="Georgia" w:hAnsi="Georgia"/>
        </w:rPr>
        <w:t xml:space="preserve">Nya. </w:t>
      </w:r>
      <w:r>
        <w:rPr>
          <w:rFonts w:ascii="Times New Roman" w:hAnsi="Times New Roman"/>
        </w:rPr>
        <w:t>Namun</w:t>
      </w:r>
      <w:r w:rsidRPr="00AF43A9">
        <w:rPr>
          <w:rFonts w:ascii="Georgia" w:hAnsi="Georgia"/>
        </w:rPr>
        <w:t xml:space="preserve"> Ia menolak untuk membenci dan membalas dendam terhadap mereka. Yesus memberi nilai baru: Kasihilah musuhmu! Ketika Yakobus dan Yohanes ingin menyuruh api turun dari langit ke atas desa orang Samaria yang menolak untuk menerima mereka</w:t>
      </w:r>
      <w:r>
        <w:rPr>
          <w:rFonts w:ascii="Georgia" w:hAnsi="Georgia"/>
        </w:rPr>
        <w:t xml:space="preserve">, </w:t>
      </w:r>
      <w:r w:rsidRPr="00AF43A9">
        <w:rPr>
          <w:rFonts w:ascii="Georgia" w:hAnsi="Georgia"/>
        </w:rPr>
        <w:t>Yesus menegor dan melarang mereka (Lukas 9:55). Ketika di taman Getsemani, Petrus menggunakan kekerasan terhadap Malkus, seorang hamba Imam besar, Yesus memerintahkan, “Masukkan pedang itu kembali ke dalam sarungnya, sebab barangsiapa menggunakan pedang, akan binasa oleh pedang” (Matius 25:52).</w:t>
      </w:r>
    </w:p>
    <w:p w:rsidR="001823FA" w:rsidRPr="00AF43A9" w:rsidRDefault="001823FA" w:rsidP="001823FA">
      <w:pPr>
        <w:rPr>
          <w:rFonts w:ascii="Georgia" w:hAnsi="Georgia"/>
        </w:rPr>
      </w:pPr>
      <w:r w:rsidRPr="00AF43A9">
        <w:rPr>
          <w:rFonts w:ascii="Georgia" w:hAnsi="Georgia"/>
        </w:rPr>
        <w:lastRenderedPageBreak/>
        <w:t>Yesus memberikan alternatif bahwa menghadapi kejahatan bukanlah dengan pembalasan setimpal yang justru memperbesar, memperluas dan melanggengkan kejahatan. Kejahatan hanya dapat dipatahkan dengan kebaikan. Seperti hanya terang yang dapat mengalahkan kegelapan. Karena itu motif atau dorongan kebencian harus dibuang. Itulah langkah awal mengasihi musuh. Terang harus diawali dalam diri kita sendiri dulu. Maka mematahkan lingkaran kejahatan harus juga dimulai dengan mengatasi kekerasan yang ada dalam diri kita sendiri. Kekerasan bersumber pada sikap hati yang keras, lekas marah, agresif dan berhasrat menundukkan orang lain. Dalam diri kita ada bahan baku untuk mengobarkan pembalasan dan kekerasan yang harus kita singkirkan. Bagaimana caranya? Yesus mengajarkan untuk berserah dan mengandalkan Allah. Seperti kata Surat Petrus, “Ia menyerahkannya kepada Dia yang menghakimi dengan adil” (I Petr</w:t>
      </w:r>
      <w:r>
        <w:rPr>
          <w:rFonts w:ascii="Georgia" w:hAnsi="Georgia"/>
        </w:rPr>
        <w:t>u</w:t>
      </w:r>
      <w:r w:rsidRPr="00AF43A9">
        <w:rPr>
          <w:rFonts w:ascii="Georgia" w:hAnsi="Georgia"/>
        </w:rPr>
        <w:t>s 2:23). Mengandalkan pada kemurahan dan kebaikan Allah akan melenyapkan kecenderungan untuk membela dan membalas baik fisik maupun psikis.</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Memang membebaskan diri dari lingkaran pembalasan tidak berarti kita lepas dari sasaran kejahatan. Yesus sendiri bahkan dengan jelas mempersiapkan murid-murid</w:t>
      </w:r>
      <w:r>
        <w:rPr>
          <w:rFonts w:ascii="Georgia" w:hAnsi="Georgia"/>
        </w:rPr>
        <w:t>-</w:t>
      </w:r>
      <w:r w:rsidRPr="00AF43A9">
        <w:rPr>
          <w:rFonts w:ascii="Georgia" w:hAnsi="Georgia"/>
        </w:rPr>
        <w:t>Nya untuk menghadapi kekerasan yang kelak akan menimpa mereka. “Tetapi sebelum semuanya itu kamu akan ditangkap dan dianiaya; kamu akan diserahkan ke rumah-rumah ibadat dan penjara-penjara, dan kamu akan dihadapkan kepada raja-raja dan penguasa-penguasa oleh karena nama-Ku” (Lukas 21:12).</w:t>
      </w:r>
      <w:r>
        <w:rPr>
          <w:rFonts w:ascii="Georgia" w:hAnsi="Georgia"/>
        </w:rPr>
        <w:t xml:space="preserve"> </w:t>
      </w:r>
      <w:r>
        <w:rPr>
          <w:rFonts w:ascii="Times New Roman" w:hAnsi="Times New Roman"/>
        </w:rPr>
        <w:t>Namun</w:t>
      </w:r>
      <w:r w:rsidRPr="00AF43A9">
        <w:rPr>
          <w:rFonts w:ascii="Georgia" w:hAnsi="Georgia"/>
        </w:rPr>
        <w:t xml:space="preserve"> setidaknya lingkaran pembalasan akan berhenti atau setidaknya jalannya diperlambat jika satu pihak tidak turut larut dalam kebencian yang ada. Di sinilah justru kemenangan iman Manusia Baru.</w:t>
      </w:r>
    </w:p>
    <w:p w:rsidR="001823FA" w:rsidRPr="00AF43A9" w:rsidRDefault="001823FA" w:rsidP="001823FA">
      <w:pPr>
        <w:rPr>
          <w:rFonts w:ascii="Georgia" w:hAnsi="Georgia"/>
        </w:rPr>
      </w:pPr>
    </w:p>
    <w:p w:rsidR="001823FA" w:rsidRPr="00AF43A9" w:rsidRDefault="001823FA" w:rsidP="001823FA">
      <w:pPr>
        <w:rPr>
          <w:rFonts w:ascii="Georgia" w:hAnsi="Georgia"/>
          <w:b/>
        </w:rPr>
      </w:pPr>
      <w:r w:rsidRPr="00AF43A9">
        <w:rPr>
          <w:rFonts w:ascii="Georgia" w:hAnsi="Georgia"/>
          <w:b/>
        </w:rPr>
        <w:t xml:space="preserve">Pembebasan Dari Pola Dominasi Hubungan Antar Manusia </w:t>
      </w:r>
    </w:p>
    <w:p w:rsidR="001823FA" w:rsidRPr="00AF43A9" w:rsidRDefault="001823FA" w:rsidP="001823FA">
      <w:pPr>
        <w:rPr>
          <w:rFonts w:ascii="Georgia" w:hAnsi="Georgia"/>
        </w:rPr>
      </w:pPr>
      <w:r w:rsidRPr="00AF43A9">
        <w:rPr>
          <w:rFonts w:ascii="Georgia" w:hAnsi="Georgia"/>
        </w:rPr>
        <w:t xml:space="preserve">Pada umumnya hubungan sosial memiliki hukum besi: yang kuat menguasai, yang lemah dikuasai. Pola ini seakan merupakan hukum alam dan kodrat yang berlaku terus menerus sepanjang </w:t>
      </w:r>
      <w:r w:rsidRPr="00AF43A9">
        <w:rPr>
          <w:rFonts w:ascii="Georgia" w:hAnsi="Georgia"/>
        </w:rPr>
        <w:lastRenderedPageBreak/>
        <w:t>sejarah manusia. Bukti-bukti peradaban seperti piramida di Mesir atau bangunan bersejarah lainya adalah dibangun dari hasil pola penguasaan dan ketundukan ini. Kaum bawah wajib menerima nasi</w:t>
      </w:r>
      <w:r>
        <w:rPr>
          <w:rFonts w:ascii="Georgia" w:hAnsi="Georgia"/>
        </w:rPr>
        <w:t>b</w:t>
      </w:r>
      <w:r w:rsidRPr="00AF43A9">
        <w:rPr>
          <w:rFonts w:ascii="Georgia" w:hAnsi="Georgia"/>
        </w:rPr>
        <w:t xml:space="preserve"> dengan sabar dan pasrah. Kaum atas mempunyai hak kodrati untuk memegang kuasa dan wewenang. Sehingga sejarah penindasan diterima dengan wajar. Meskipun kemudian di zaman modern timbullah revolusi sosial di mana kalangan bawah merombak tatanan sosial yang mapan, namun ketika mereka menjadi penguasa, peranan sosial sudah bertukar, tetapi akan melakukan dominasi yang sama pada pihak lemah yang lain.</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Kemanusiaan Baru Yesus menggugat realitas sosial ini. "Kamu tahu, bahwa mereka yang disebut pemerintah bangsa-bangsa memerintah rakyatnya dengan tangan besi, dan pembesar-pembesarnya menjalankan kuasanya dengan keras atas mereka. Tidaklah demikian di antara kamu. Barangsiapa ingin menjadi besar di antara kamu, hendaklah ia menjadi pelayanmu” (Markus 10:42-43). Ajaran Yesus menunjukkan nilai baru dalam makna pemimpin bahwa kebesaran suatu kuasa adalah untuk melayani. Dan perintah ini justru telah digenapi dalam karya</w:t>
      </w:r>
      <w:r>
        <w:rPr>
          <w:rFonts w:ascii="Georgia" w:hAnsi="Georgia"/>
        </w:rPr>
        <w:t>-</w:t>
      </w:r>
      <w:r w:rsidRPr="00AF43A9">
        <w:rPr>
          <w:rFonts w:ascii="Georgia" w:hAnsi="Georgia"/>
        </w:rPr>
        <w:t>Nya sendiri. “Anak Manusia juga datang bukan untuk dilayani, melainkan untuk melayani” (Markus 10:45). Tindak simbolis yang paling dramatis ditunjukkan</w:t>
      </w:r>
      <w:r>
        <w:rPr>
          <w:rFonts w:ascii="Georgia" w:hAnsi="Georgia"/>
        </w:rPr>
        <w:t>-</w:t>
      </w:r>
      <w:r w:rsidRPr="00AF43A9">
        <w:rPr>
          <w:rFonts w:ascii="Georgia" w:hAnsi="Georgia"/>
        </w:rPr>
        <w:t>Nya pada Perjamuan Malam yang Terakhir di mana Yesus membasuh kaki murid-murid</w:t>
      </w:r>
      <w:r>
        <w:rPr>
          <w:rFonts w:ascii="Georgia" w:hAnsi="Georgia"/>
        </w:rPr>
        <w:t>-</w:t>
      </w:r>
      <w:r w:rsidRPr="00AF43A9">
        <w:rPr>
          <w:rFonts w:ascii="Georgia" w:hAnsi="Georgia"/>
        </w:rPr>
        <w:t>Nya. Yesus memperagakan secara nyata dan jelas bahwa hakikat seorang pemimpin menjadi pelayan.</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Dalam pola kepemimpinan Yesus juga ‘membebaskan diri dari ketergantungan status’. Yesus sebagai pemimpin yang melayani, bebas bergaul dengan orang-orang kecil dan rakyat jelata sama seperti dengan orang terpandang dan penguasa. Menurut pandangan</w:t>
      </w:r>
      <w:r>
        <w:rPr>
          <w:rFonts w:ascii="Georgia" w:hAnsi="Georgia"/>
        </w:rPr>
        <w:t>-</w:t>
      </w:r>
      <w:r w:rsidRPr="00AF43A9">
        <w:rPr>
          <w:rFonts w:ascii="Georgia" w:hAnsi="Georgia"/>
        </w:rPr>
        <w:t>Nya, harkat manusia tidak tergantung sosialnya. Ia tidak segan makan malam di rumah seorang Farisi, dan di saat bersamaan ketika ada seorang perempuan berdosa meminyaki kaki</w:t>
      </w:r>
      <w:r>
        <w:rPr>
          <w:rFonts w:ascii="Georgia" w:hAnsi="Georgia"/>
        </w:rPr>
        <w:t>-</w:t>
      </w:r>
      <w:r w:rsidRPr="00AF43A9">
        <w:rPr>
          <w:rFonts w:ascii="Georgia" w:hAnsi="Georgia"/>
        </w:rPr>
        <w:t>Nya, Ia menghormati martabat manusiawi dari wanita tersebut. Yang kaya maupun yang miskin, yang tinggi maupun yang rendah, Yesus mendengar dan memperlakukan masing-</w:t>
      </w:r>
      <w:r w:rsidRPr="00AF43A9">
        <w:rPr>
          <w:rFonts w:ascii="Georgia" w:hAnsi="Georgia"/>
        </w:rPr>
        <w:lastRenderedPageBreak/>
        <w:t xml:space="preserve">masing tanpa pandang bulu. Justru Yesus mengecam bagi mereka yang mengejar gengsi dengan tujuan ‘supaya dilihat orang’ dan ‘supaya dipuji orang’, dan menyebut mereka munafik. </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Kemanusiaan Baru Yesus bukan serta merta menolak peran pemimpin. Tetapi cara memimpin bukanlah sebuah dominasi penguasaan, melainkan sebuah cara memimpin baru yaitu melalui pelayanan dan penghargaan harkat martabat manusia. Salah satu contoh yang bisa kita lihat adalah tentang relasi laki-laki dan perempuan. Pada zaman Yesus, kedudukan wanita sangat rendah dalam segala bidang dan digolongkan bersama dengan para budak dan anak-anak sebagai orang yang tidak mempunyai hak apapun. Wanita tidak memiliki kebebasan menentukan pasangan, sebab kuasa mutlak dipegang oleh ayahnya dan kemudian setelah menikah berpindah ketundukkannya kepada suaminya. Demikian pula dalam hal pergaulan, warisan, perceraian hingga beribadah wanita memiliki posisi lemah dan terpinggirkan.</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Namun sikap Yesus terhadap perempuan mengubah pandangan pada umumnya. Misalnya dalam perceraian, wanita tidak begitu mudahnya mendapat surat cerai, sebab hakikatnya pernikahan diciptakan oleh Allah untuk seumur hidup. Hal ini tentunya memperkuat kedudukan dan perlindungan bagi wanita. Dengan tegas Yesus hakikat perkawinan antara laki dan perempuan adalah sama harkat dan martabatnya dengan mengatakan “Allah menjadikan mereka laki-laki dan perempuan, demikianlah mereka bukan lagi dua, melainkan satu” (Markus 10:6,8). Kita bisa menemukan lagi kisah perjumpaan dengan para wanita. Kepada wanita Samaria di pinggir sumur, perjumpaan dengan Yesus mengubahkanya sebagai saksi dan pemberita Injil tentang diri</w:t>
      </w:r>
      <w:r>
        <w:rPr>
          <w:rFonts w:ascii="Georgia" w:hAnsi="Georgia"/>
        </w:rPr>
        <w:t>-</w:t>
      </w:r>
      <w:r w:rsidRPr="00AF43A9">
        <w:rPr>
          <w:rFonts w:ascii="Georgia" w:hAnsi="Georgia"/>
        </w:rPr>
        <w:t xml:space="preserve">Nya (Yohanes 45:39). Kepada wanita yang yang meminyaki kaki Yesus di rumah </w:t>
      </w:r>
      <w:r>
        <w:rPr>
          <w:rFonts w:ascii="Georgia" w:hAnsi="Georgia"/>
        </w:rPr>
        <w:t xml:space="preserve">seorang pengikut aliran </w:t>
      </w:r>
      <w:r w:rsidRPr="00AF43A9">
        <w:rPr>
          <w:rFonts w:ascii="Georgia" w:hAnsi="Georgia"/>
        </w:rPr>
        <w:t xml:space="preserve">Farisi, Yesus menghargai martabat wanita dengan menyapa di depan banyak orang, “Imanmu telah menyelamatkan engkau” (Lukas 7:50) dan mengangkat dirinya sebagai teladan dengan membandingkan dengan orang Farisi tersebut. Kepada wanita yang akan dihakimi karena didapati berbuat zinah, Yesus membela dari para </w:t>
      </w:r>
      <w:r w:rsidRPr="00AF43A9">
        <w:rPr>
          <w:rFonts w:ascii="Georgia" w:hAnsi="Georgia"/>
        </w:rPr>
        <w:lastRenderedPageBreak/>
        <w:t>penuduhnya dan membebaskannya. “Pergilah dan jangan berbuat dosa lagi.” Yesus memperlakukan wanita itu sebagai manusia yang sanggup mengambil keputusan moral pertobatan sendiri.</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Sekian banyak peristiwa perjumpaan Yesus dengan para wanita menunjukkan penghargaan Yesus akan martabat kaum wanita. Bagi</w:t>
      </w:r>
      <w:r>
        <w:rPr>
          <w:rFonts w:ascii="Georgia" w:hAnsi="Georgia"/>
        </w:rPr>
        <w:t>-</w:t>
      </w:r>
      <w:r w:rsidRPr="00AF43A9">
        <w:rPr>
          <w:rFonts w:ascii="Georgia" w:hAnsi="Georgia"/>
        </w:rPr>
        <w:t xml:space="preserve">Nya seorang wanita bukan semata milik pribadi dari laki-laki, melainkan pribadi yang dihargai sebagai seorang manusia yang mempunyai hak dan kewajiban pada dirinya, sederajad penuh dengan pria sebagai sesama gambar dan rupa Allah. Kemanusiaan baru Yesus telah membawa perubahan sikap dasar tentang kedudukan serta martabat kaum wanita. </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Demikian pula sikap Yesus terhadap anak, rumah tangga dan budak memberikan mentalitas kemanusiaan baru yang mengubah pola relasi sosial. Pola penguasaan dan ketundukan, diubah dalam relasi pola Kristus yang dijiwai oleh keprihatinan, belas kasih dan penghormatan bagi yang lemah dan mengarahkan kepada persamaan yang lebih adil bagi semua orang.</w:t>
      </w:r>
    </w:p>
    <w:p w:rsidR="001823FA" w:rsidRPr="00AF43A9" w:rsidRDefault="001823FA" w:rsidP="001823FA">
      <w:pPr>
        <w:rPr>
          <w:rFonts w:ascii="Georgia" w:hAnsi="Georgia"/>
          <w:b/>
        </w:rPr>
      </w:pPr>
    </w:p>
    <w:p w:rsidR="001823FA" w:rsidRPr="00AF43A9" w:rsidRDefault="001823FA" w:rsidP="001823FA">
      <w:pPr>
        <w:rPr>
          <w:rFonts w:ascii="Georgia" w:hAnsi="Georgia"/>
        </w:rPr>
      </w:pPr>
      <w:r w:rsidRPr="00AF43A9">
        <w:rPr>
          <w:rFonts w:ascii="Georgia" w:hAnsi="Georgia"/>
          <w:b/>
        </w:rPr>
        <w:t>Pembebasan Dari Ikatan Sosial Yang Sempit</w:t>
      </w:r>
    </w:p>
    <w:p w:rsidR="001823FA" w:rsidRPr="00AF43A9" w:rsidRDefault="001823FA" w:rsidP="001823FA">
      <w:pPr>
        <w:rPr>
          <w:rFonts w:ascii="Georgia" w:hAnsi="Georgia"/>
        </w:rPr>
      </w:pPr>
      <w:r w:rsidRPr="00AF43A9">
        <w:rPr>
          <w:rFonts w:ascii="Georgia" w:hAnsi="Georgia"/>
        </w:rPr>
        <w:t>Bukan pada persoalan keterikatan alami seperti keluarga dan suku bangsa. Ikatan seperti ini sangat wajar dan dibutuhkan. Yang menjadi persoalan adalah memutlakan kesetiaan pada ikatan tertentu sehingga tertutup terhadap orang lain dan golongan dari luar. Hubungan yang mendirikan tembok pemisah antara kita dan mereka. Hingga berujung pada kesetiaan yang berlebihan bagi golongan sendiri dengan bersikap angkuh, fanatik dan benci pada golongan lain. Ironisnya sifat eksklusif ini didasari cara memandang hukum Allah, yaitu Hukum Taurat.</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Pada masa Yesus, hukum Taurat memang turut membentuk situasi dan kondisi ikatan sosial yang tertutup. Sejak masa </w:t>
      </w:r>
      <w:r>
        <w:rPr>
          <w:rFonts w:ascii="Georgia" w:hAnsi="Georgia"/>
        </w:rPr>
        <w:t>p</w:t>
      </w:r>
      <w:r w:rsidRPr="00AF43A9">
        <w:rPr>
          <w:rFonts w:ascii="Georgia" w:hAnsi="Georgia"/>
        </w:rPr>
        <w:t>as</w:t>
      </w:r>
      <w:r>
        <w:rPr>
          <w:rFonts w:ascii="Georgia" w:hAnsi="Georgia"/>
        </w:rPr>
        <w:t>c</w:t>
      </w:r>
      <w:r w:rsidRPr="00AF43A9">
        <w:rPr>
          <w:rFonts w:ascii="Georgia" w:hAnsi="Georgia"/>
        </w:rPr>
        <w:t xml:space="preserve">a pembuangan, Taurat menjadi pagar pemisah antar kaum Yahudi dan bangsa bukan Yahudi melalui penekanan hukum yang ditegaskan, seperti masalah sunat atau masalah haram dan halal. </w:t>
      </w:r>
      <w:r w:rsidRPr="00AF43A9">
        <w:rPr>
          <w:rFonts w:ascii="Georgia" w:hAnsi="Georgia"/>
        </w:rPr>
        <w:lastRenderedPageBreak/>
        <w:t>Semakin besar tekanan dan ancaman bagi bangsa Yahudi, semakin besar pula pembedaan tanda-tanda ditegaskan. Di sinilah bangsa Yahudi sebagai umat istimewa yang dipilih Allah dibedakan dari bangsa-bangsa lain, kelak segala bangsa lain akan mendapat pembalasan dan dihancurkan oleh Allah. Ada sebuah pepatah Rabinis yang mengatakan, “Tidak ada seorang pun dari kaum kafir akan mengambil bagian dalam Kerajaan Allah yang akan datang” (Fletcher, 1990:225).</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Persoalannya pandangan ini bukan hanya menyisihkan bangsa-bangsa asing, tetapi juga menyingkirkan orang-orang Yahudi yang dianggap tidak memenuhi hukum Taurat. Misalnya, orang-orang miskin, yang harus mempertaruhkan kehidupan hingga hidup di ladang atau padang (misalnya petani atau gembala), mereka dianggap kurang taat memenuhi tuntutan hukum Taurat juga dikucilkan. Ditambah lagi mereka yang sakit (kusta), orang cacat, orang kerasukan roh jahat termasuk dalam jenis manusia yang dikeluarkan dari kalangan Israel yang benar. Kondisi harapan mesianis juga mendukung diskriminasi ini dengan konsep ‘sisa yang suci’ pada golongan yang ada di zaman Yesus. Farisi memisahkan diri dengan mencurigai segala bentuk budaya asing, Eseni bahkan memilih hidup terpisah dari masyarakat yang dianggap tercemar. Mereka seakan menyatakan diri sebagai ‘sisa yang suci’ dari kebanyakan bangsa Yahudi yang tidak memenuhi Hukum Taurat. Merekalah yang akan diselamatkan. Di sinilah bagi Yesus, sikap kepada hukum Taurat telah menjadi batu sandungan, hingga Yesus menegur, “Kamu meletakkkan beban-beban yang tidak terpikul pada orang” (Lukas 11:46).</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 xml:space="preserve">Konflik Yesus dengan pemuka agama Yahudi menjadi tidak terhindarkan. Yesus membedakan antara hukum Taurat dan kehendak Allah. Kehendak Allah jauh melampui kemutlakkan hukum Taurat. Dengan melakukan beberapa pelanggaran hukum Taurat, Yesus menolak pemahaman hukum Taurat yang menjadi beban bagi rakyat kecil melalui kewajiban agamawi dan batas dalam berhubungan bangsa-bangsa lain. Kerajaan Allah yang diberitakan Yesus justru panggilan pertobatan bagi mereka yang berdosa dan tersesat (yang selama ini dianggap ‘disisihkan’ </w:t>
      </w:r>
      <w:r w:rsidRPr="00AF43A9">
        <w:rPr>
          <w:rFonts w:ascii="Georgia" w:hAnsi="Georgia"/>
        </w:rPr>
        <w:lastRenderedPageBreak/>
        <w:t xml:space="preserve">dari ‘sisa yang suci’). Mereka justru mendapat tempat dalam Kerajaan Allah. Untuk itulah Yesus menghampiri orang berdosa dan memilih makan bersama mereka. Dalam kisah-kisah perumpamaan, Yesus memperlawankan anak sulung dengan anak bungsu, pemungut cukai dengan orang Farisi, orang Samaria yang murah hati dengan seorang Lewi. </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Yesus juga memberi pemahaman baru tentang ‘keturunan Abraham’ yang dalam masyarakat juga mengacu pada kalangan yang mematuhi hukum Taurat sebagai ‘Israel yang Benar’. Senada dengan kritik keras Yohanes Pembabtis, “Jangan mengira bahwa kamu dapat berkata dalam hatimu: Abraham adalah bapa kami. Karena Allah dapa menjadikan anak-anak bagi Abraham dari batu-batu ini” (Matius 3:9). Yesus pun membuka pemahaman bahwa ‘keturunan Abraham’ bukanlah milik golongan sempit dan eksklusif. Zakheus disebut Yesus sebagai anak Abraham (Lukas 19:9). Pengemis bernama Lazarus saat mati dibawa oleh malaikat ke pangkuan Abraham (Lukas 16:22). Dan akhirnya Yesus mengatakan, “banyak orang akan datang dari Timur dan Barat dan duduk makan bersama-sama dengan Abraham… (Matius 8:11). Bagi Yesus, bukan hanya golongan pinggiran bangsa Yahudi (wanita pendosa, pemungut cukai, orang miskin) yang mendapat bagian dalam persekutuan dengan Abraham, bahkan kaum yang bukan Yahudi pun mendapat tempat. Alkitab pun mencatat pelayanan Yesus melampaui garis batas bangsa Yahudi dengan menyembuhkan anak seorang ibu di daerah Siro-Fenisia (Markus 7:24-30) dan menyembuhkan seorang hamba dari seorang perwira tentara Romawi di Kapernaum (Matius 8:5-10).</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Dengan demikian Yesus mengguggat pandangan ‘sisa yang suci’ sebagai umat pilihan yang akan diselamatkan. Yesus menolak bahwa Hukum Taurat menjadi ‘pagar pemisah’. Sebaliknya, pelayanan Yesus malah memanggil seluruh bangsa ke dalam persekutuan dengan Allah.</w:t>
      </w:r>
    </w:p>
    <w:p w:rsidR="001823FA" w:rsidRPr="00AF43A9" w:rsidRDefault="001823FA" w:rsidP="001823FA">
      <w:pPr>
        <w:rPr>
          <w:rFonts w:ascii="Georgia" w:hAnsi="Georgia"/>
        </w:rPr>
      </w:pPr>
    </w:p>
    <w:p w:rsidR="001823FA" w:rsidRPr="00AF43A9" w:rsidRDefault="001823FA" w:rsidP="001823FA">
      <w:pPr>
        <w:rPr>
          <w:rFonts w:ascii="Georgia" w:hAnsi="Georgia"/>
        </w:rPr>
      </w:pPr>
    </w:p>
    <w:p w:rsidR="00E115A0" w:rsidRDefault="00E115A0">
      <w:pPr>
        <w:jc w:val="left"/>
        <w:rPr>
          <w:rFonts w:ascii="Georgia" w:hAnsi="Georgia"/>
          <w:b/>
        </w:rPr>
      </w:pPr>
      <w:r>
        <w:rPr>
          <w:rFonts w:ascii="Georgia" w:hAnsi="Georgia"/>
          <w:b/>
        </w:rPr>
        <w:br w:type="page"/>
      </w:r>
    </w:p>
    <w:p w:rsidR="001823FA" w:rsidRPr="00AF43A9" w:rsidRDefault="001823FA" w:rsidP="001823FA">
      <w:pPr>
        <w:rPr>
          <w:rFonts w:ascii="Georgia" w:hAnsi="Georgia"/>
          <w:b/>
        </w:rPr>
      </w:pPr>
      <w:r w:rsidRPr="00AF43A9">
        <w:rPr>
          <w:rFonts w:ascii="Georgia" w:hAnsi="Georgia"/>
          <w:b/>
        </w:rPr>
        <w:lastRenderedPageBreak/>
        <w:t>PENUTUP</w:t>
      </w:r>
    </w:p>
    <w:p w:rsidR="001823FA" w:rsidRPr="00AF43A9" w:rsidRDefault="001823FA" w:rsidP="001823FA">
      <w:pPr>
        <w:rPr>
          <w:rFonts w:ascii="Georgia" w:hAnsi="Georgia"/>
        </w:rPr>
      </w:pPr>
      <w:r w:rsidRPr="00AF43A9">
        <w:rPr>
          <w:rFonts w:ascii="Georgia" w:hAnsi="Georgia"/>
        </w:rPr>
        <w:t>Kita telah mendapat gambaran Yesus sebagai Sang Manusia Paska yang membawa Kemanusiaan Baru. Sering orang mengatakan bahwa pola hidup Yesus terlalu idealis. Apa yang diteladankan</w:t>
      </w:r>
      <w:r>
        <w:rPr>
          <w:rFonts w:ascii="Georgia" w:hAnsi="Georgia"/>
        </w:rPr>
        <w:t>-</w:t>
      </w:r>
      <w:r w:rsidRPr="00AF43A9">
        <w:rPr>
          <w:rFonts w:ascii="Georgia" w:hAnsi="Georgia"/>
        </w:rPr>
        <w:t xml:space="preserve">Nya melampaui kesanggupan manusia baik pada masa dulu maupun sekarang. Tetapi apa yang dibuktikan sejarah? Imam kepala, Saduki, ahli Taurat, Farisi, kaum Zelot, Eseni hingga Pilatus hanya bagian babak yang tinggal menjadi sejarah di masa lampau. Pandangan dan pengaruh mereka tidak ada lagi kuasa dan dampaknya di masa sekarang ini. </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Sebaliknya, sejarah telah menampilkan bahwa Yesuslah yang memegang kuasa sejati dari sejak zaman</w:t>
      </w:r>
      <w:r>
        <w:rPr>
          <w:rFonts w:ascii="Georgia" w:hAnsi="Georgia"/>
        </w:rPr>
        <w:t>-</w:t>
      </w:r>
      <w:r w:rsidRPr="00AF43A9">
        <w:rPr>
          <w:rFonts w:ascii="Georgia" w:hAnsi="Georgia"/>
        </w:rPr>
        <w:t>Nya dan tetap berlaku hingga saat ini. Pandangan dan pengaruh Yesus terus meluas sampai pelosok dunia dan untuk selamanya. Penyaliban Sang Manusia Paska tampak semula sebagai kegagalan perjuangan</w:t>
      </w:r>
      <w:r>
        <w:rPr>
          <w:rFonts w:ascii="Georgia" w:hAnsi="Georgia"/>
        </w:rPr>
        <w:t>-</w:t>
      </w:r>
      <w:r w:rsidRPr="00AF43A9">
        <w:rPr>
          <w:rFonts w:ascii="Georgia" w:hAnsi="Georgia"/>
        </w:rPr>
        <w:t xml:space="preserve">Nya, </w:t>
      </w:r>
      <w:r>
        <w:rPr>
          <w:rFonts w:ascii="Georgia" w:hAnsi="Georgia"/>
        </w:rPr>
        <w:t>n</w:t>
      </w:r>
      <w:r>
        <w:rPr>
          <w:rFonts w:ascii="Times New Roman" w:hAnsi="Times New Roman"/>
        </w:rPr>
        <w:t>amun</w:t>
      </w:r>
      <w:r w:rsidRPr="00AF43A9">
        <w:rPr>
          <w:rFonts w:ascii="Georgia" w:hAnsi="Georgia"/>
        </w:rPr>
        <w:t xml:space="preserve"> kebangkitan-Nya membuktikan bahwa perjuangan itu, yaitu manusia yang bebas dari lingkaran kekerasan dan pembalasan, manusia yang bebas dari pola dominasi hubungan antar manusia, manusia yang bebas dari ikatan sosial yang sempit adalah perwujudan kemanusiaan baru yang dilahirkan kembali dalam Kristus.</w:t>
      </w:r>
    </w:p>
    <w:p w:rsidR="001823FA" w:rsidRPr="00AF43A9" w:rsidRDefault="001823FA" w:rsidP="001823FA">
      <w:pPr>
        <w:rPr>
          <w:rFonts w:ascii="Georgia" w:hAnsi="Georgia"/>
        </w:rPr>
      </w:pPr>
    </w:p>
    <w:p w:rsidR="001823FA" w:rsidRPr="00AF43A9" w:rsidRDefault="001823FA" w:rsidP="001823FA">
      <w:pPr>
        <w:rPr>
          <w:rFonts w:ascii="Georgia" w:hAnsi="Georgia"/>
        </w:rPr>
      </w:pPr>
      <w:r w:rsidRPr="00AF43A9">
        <w:rPr>
          <w:rFonts w:ascii="Georgia" w:hAnsi="Georgia"/>
        </w:rPr>
        <w:t>Kuasa Paska yang telah menyelamatkan dan memulihkan kita, juga memanggil kita untuk mewujudkan sebuah kemanusiaan yang baru yang harus terus dibangun di tengah dunia yang lama. Kerajaan Allah sudah hadir sejak kedatangan</w:t>
      </w:r>
      <w:r>
        <w:rPr>
          <w:rFonts w:ascii="Georgia" w:hAnsi="Georgia"/>
        </w:rPr>
        <w:t>-</w:t>
      </w:r>
      <w:r w:rsidRPr="00AF43A9">
        <w:rPr>
          <w:rFonts w:ascii="Georgia" w:hAnsi="Georgia"/>
        </w:rPr>
        <w:t xml:space="preserve">Nya, kehidupan manusia baru sudah diteguhkan dalam kematian dan kebangkitan-Nya. Krisis tentunya akan terjadi, sebagaimana dahulu perbenturan Yesus dengan konteks zamannya. Demikian juga perbenturan Kemanusiaan Baru kita dengan kuasa-kuasa dunia lama. </w:t>
      </w:r>
      <w:r>
        <w:rPr>
          <w:rFonts w:ascii="Times New Roman" w:hAnsi="Times New Roman"/>
        </w:rPr>
        <w:t>Namun</w:t>
      </w:r>
      <w:r w:rsidRPr="00AF43A9">
        <w:rPr>
          <w:rFonts w:ascii="Georgia" w:hAnsi="Georgia"/>
        </w:rPr>
        <w:t xml:space="preserve"> Yesus telah menjadi yang sulung, yang pertama bangkit dari antara orang mati (Kolose 1:18). Inilah jaminan bahwa Manusia Baru kelak akan mendapat bagian dalam kemuliaan Kerajaan</w:t>
      </w:r>
      <w:r>
        <w:rPr>
          <w:rFonts w:ascii="Georgia" w:hAnsi="Georgia"/>
        </w:rPr>
        <w:t>-</w:t>
      </w:r>
      <w:r w:rsidRPr="00AF43A9">
        <w:rPr>
          <w:rFonts w:ascii="Georgia" w:hAnsi="Georgia"/>
        </w:rPr>
        <w:t xml:space="preserve">Nya. Selamat menjadi manusia </w:t>
      </w:r>
      <w:r>
        <w:rPr>
          <w:rFonts w:ascii="Georgia" w:hAnsi="Georgia"/>
        </w:rPr>
        <w:t>P</w:t>
      </w:r>
      <w:r w:rsidRPr="00AF43A9">
        <w:rPr>
          <w:rFonts w:ascii="Georgia" w:hAnsi="Georgia"/>
        </w:rPr>
        <w:t>aska!</w:t>
      </w:r>
    </w:p>
    <w:p w:rsidR="001823FA" w:rsidRPr="00AF43A9" w:rsidRDefault="001823FA" w:rsidP="001823FA">
      <w:pPr>
        <w:rPr>
          <w:rFonts w:ascii="Georgia" w:hAnsi="Georgia"/>
        </w:rPr>
      </w:pPr>
    </w:p>
    <w:p w:rsidR="00E115A0" w:rsidRDefault="00E115A0">
      <w:pPr>
        <w:jc w:val="left"/>
        <w:rPr>
          <w:rFonts w:ascii="Georgia" w:hAnsi="Georgia"/>
        </w:rPr>
      </w:pPr>
      <w:r>
        <w:rPr>
          <w:rFonts w:ascii="Georgia" w:hAnsi="Georgia"/>
        </w:rPr>
        <w:br w:type="page"/>
      </w:r>
    </w:p>
    <w:p w:rsidR="001823FA" w:rsidRPr="00AF43A9" w:rsidRDefault="001823FA" w:rsidP="001823FA">
      <w:pPr>
        <w:rPr>
          <w:rFonts w:ascii="Georgia" w:hAnsi="Georgia"/>
          <w:b/>
        </w:rPr>
      </w:pPr>
      <w:r w:rsidRPr="00AF43A9">
        <w:rPr>
          <w:rFonts w:ascii="Georgia" w:hAnsi="Georgia"/>
          <w:b/>
        </w:rPr>
        <w:lastRenderedPageBreak/>
        <w:t>PERTANYAAN ALTERNATIF</w:t>
      </w:r>
    </w:p>
    <w:p w:rsidR="001823FA" w:rsidRPr="00AF43A9" w:rsidRDefault="001823FA" w:rsidP="001823FA">
      <w:pPr>
        <w:pStyle w:val="ListParagraph"/>
        <w:numPr>
          <w:ilvl w:val="0"/>
          <w:numId w:val="142"/>
        </w:numPr>
        <w:ind w:left="426"/>
        <w:rPr>
          <w:rFonts w:ascii="Georgia" w:hAnsi="Georgia"/>
        </w:rPr>
      </w:pPr>
      <w:r w:rsidRPr="00AF43A9">
        <w:rPr>
          <w:rFonts w:ascii="Georgia" w:hAnsi="Georgia"/>
        </w:rPr>
        <w:t>Nilai kemanusiaan baru apa lagi yang dapat kita temukan dalam kehidupan Yesus di tengah tantangan zaman</w:t>
      </w:r>
      <w:r>
        <w:rPr>
          <w:rFonts w:ascii="Georgia" w:hAnsi="Georgia"/>
        </w:rPr>
        <w:t>-</w:t>
      </w:r>
      <w:r w:rsidRPr="00AF43A9">
        <w:rPr>
          <w:rFonts w:ascii="Georgia" w:hAnsi="Georgia"/>
        </w:rPr>
        <w:t>Nya? (Berbagi pandangan dan pengalaman jemaat tentang kemanusiaan baru Yesus)</w:t>
      </w:r>
    </w:p>
    <w:p w:rsidR="001823FA" w:rsidRPr="00AF43A9" w:rsidRDefault="001823FA" w:rsidP="001823FA">
      <w:pPr>
        <w:pStyle w:val="ListParagraph"/>
        <w:numPr>
          <w:ilvl w:val="0"/>
          <w:numId w:val="142"/>
        </w:numPr>
        <w:ind w:left="426"/>
        <w:rPr>
          <w:rFonts w:ascii="Georgia" w:hAnsi="Georgia"/>
        </w:rPr>
      </w:pPr>
      <w:r w:rsidRPr="00AF43A9">
        <w:rPr>
          <w:rFonts w:ascii="Georgia" w:hAnsi="Georgia"/>
        </w:rPr>
        <w:t>Apakah relevansi nilai kemanusiaan baru Yesus bagi sikap tindakan Gereja di tengah krisis politik identitas yang terjadi dengan bangsa Indonesia?</w:t>
      </w:r>
    </w:p>
    <w:p w:rsidR="001823FA" w:rsidRPr="00AF43A9" w:rsidRDefault="001823FA" w:rsidP="001823FA">
      <w:pPr>
        <w:pStyle w:val="ListParagraph"/>
        <w:numPr>
          <w:ilvl w:val="0"/>
          <w:numId w:val="142"/>
        </w:numPr>
        <w:ind w:left="426"/>
        <w:rPr>
          <w:rFonts w:ascii="Georgia" w:hAnsi="Georgia"/>
        </w:rPr>
      </w:pPr>
      <w:r w:rsidRPr="00AF43A9">
        <w:rPr>
          <w:rFonts w:ascii="Georgia" w:hAnsi="Georgia"/>
        </w:rPr>
        <w:t>Apakah relevansi nilai kemanusiaan baru Yesus bagi sikap tindakan Gereja di tengah krisis pandemik atau wabah Covid-19 yang terjadi dengan bangsa Indonesia?</w:t>
      </w:r>
    </w:p>
    <w:p w:rsidR="001823FA" w:rsidRPr="00AF43A9" w:rsidRDefault="001823FA" w:rsidP="001823FA">
      <w:pPr>
        <w:rPr>
          <w:rFonts w:ascii="Georgia" w:hAnsi="Georgia"/>
        </w:rPr>
      </w:pPr>
    </w:p>
    <w:p w:rsidR="001823FA" w:rsidRDefault="001823FA" w:rsidP="001823FA">
      <w:pPr>
        <w:rPr>
          <w:rFonts w:ascii="Georgia" w:hAnsi="Georgia"/>
        </w:rPr>
      </w:pPr>
      <w:r w:rsidRPr="00AF43A9">
        <w:rPr>
          <w:rFonts w:ascii="Georgia" w:hAnsi="Georgia"/>
          <w:b/>
        </w:rPr>
        <w:t xml:space="preserve">Catatan: </w:t>
      </w:r>
      <w:r w:rsidRPr="00AF43A9">
        <w:rPr>
          <w:rFonts w:ascii="Georgia" w:hAnsi="Georgia"/>
        </w:rPr>
        <w:t>Pertanyaan dapat ditambahi, diolah atau dikembangkan sesuai dengan situasi dan kondisi jemaat.</w:t>
      </w:r>
    </w:p>
    <w:p w:rsidR="001823FA" w:rsidRDefault="001823FA" w:rsidP="001823FA">
      <w:pPr>
        <w:jc w:val="right"/>
        <w:rPr>
          <w:rFonts w:ascii="Georgia" w:hAnsi="Georgia"/>
        </w:rPr>
      </w:pPr>
    </w:p>
    <w:p w:rsidR="001823FA" w:rsidRPr="00AF43A9" w:rsidRDefault="001823FA" w:rsidP="001823FA">
      <w:pPr>
        <w:jc w:val="right"/>
        <w:rPr>
          <w:rFonts w:ascii="Georgia" w:hAnsi="Georgia"/>
        </w:rPr>
      </w:pPr>
      <w:r>
        <w:rPr>
          <w:rFonts w:ascii="Georgia" w:hAnsi="Georgia"/>
        </w:rPr>
        <w:t>(YKN)</w:t>
      </w:r>
    </w:p>
    <w:p w:rsidR="008B6E37" w:rsidRDefault="008B6E37">
      <w:pPr>
        <w:jc w:val="left"/>
        <w:rPr>
          <w:rFonts w:ascii="Georgia" w:hAnsi="Georgia"/>
        </w:rPr>
      </w:pPr>
      <w:r>
        <w:rPr>
          <w:rFonts w:ascii="Georgia" w:hAnsi="Georgia"/>
        </w:rPr>
        <w:br w:type="page"/>
      </w:r>
    </w:p>
    <w:p w:rsidR="00FC792D" w:rsidRPr="00F558E9" w:rsidRDefault="00FC792D" w:rsidP="00F558E9">
      <w:pPr>
        <w:rPr>
          <w:rFonts w:ascii="Georgia" w:hAnsi="Georgia"/>
        </w:rPr>
      </w:pPr>
    </w:p>
    <w:sectPr w:rsidR="00FC792D" w:rsidRPr="00F558E9" w:rsidSect="00645275">
      <w:headerReference w:type="even" r:id="rId84"/>
      <w:headerReference w:type="default" r:id="rId85"/>
      <w:pgSz w:w="8395" w:h="11909"/>
      <w:pgMar w:top="1134" w:right="1077" w:bottom="1151" w:left="1077" w:header="720" w:footer="720" w:gutter="0"/>
      <w:pgNumType w:start="35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BFA" w:rsidRDefault="00B01BFA" w:rsidP="00E379B0">
      <w:r>
        <w:separator/>
      </w:r>
    </w:p>
  </w:endnote>
  <w:endnote w:type="continuationSeparator" w:id="0">
    <w:p w:rsidR="00B01BFA" w:rsidRDefault="00B01BFA" w:rsidP="00E37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tle_fon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odoni MT Black">
    <w:panose1 w:val="02070A03080606020203"/>
    <w:charset w:val="00"/>
    <w:family w:val="roman"/>
    <w:pitch w:val="variable"/>
    <w:sig w:usb0="00000003" w:usb1="00000000" w:usb2="00000000" w:usb3="00000000" w:csb0="00000001" w:csb1="00000000"/>
  </w:font>
  <w:font w:name="Sitka Small">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Times New Roman,Italic">
    <w:panose1 w:val="00000000000000000000"/>
    <w:charset w:val="00"/>
    <w:family w:val="auto"/>
    <w:notTrueType/>
    <w:pitch w:val="default"/>
    <w:sig w:usb0="00000003" w:usb1="00000000" w:usb2="00000000" w:usb3="00000000" w:csb0="00000001" w:csb1="00000000"/>
  </w:font>
  <w:font w:name="Times New Roman,Bold">
    <w:altName w:val="Times New Roman"/>
    <w:panose1 w:val="00000000000000000000"/>
    <w:charset w:val="00"/>
    <w:family w:val="auto"/>
    <w:notTrueType/>
    <w:pitch w:val="default"/>
    <w:sig w:usb0="00000003" w:usb1="00000000" w:usb2="00000000" w:usb3="00000000" w:csb0="00000001" w:csb1="00000000"/>
  </w:font>
  <w:font w:name="NotAngka2">
    <w:altName w:val="Calibri"/>
    <w:charset w:val="00"/>
    <w:family w:val="swiss"/>
    <w:pitch w:val="variable"/>
    <w:sig w:usb0="00000083" w:usb1="00000000" w:usb2="00000000" w:usb3="00000000" w:csb0="00000009"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BFA" w:rsidRDefault="00B01BFA" w:rsidP="00E379B0">
      <w:r>
        <w:separator/>
      </w:r>
    </w:p>
  </w:footnote>
  <w:footnote w:type="continuationSeparator" w:id="0">
    <w:p w:rsidR="00B01BFA" w:rsidRDefault="00B01BFA" w:rsidP="00E379B0">
      <w:r>
        <w:continuationSeparator/>
      </w:r>
    </w:p>
  </w:footnote>
  <w:footnote w:id="1">
    <w:p w:rsidR="001863B8" w:rsidRPr="0050773A" w:rsidRDefault="001863B8" w:rsidP="00BB38DA">
      <w:pPr>
        <w:pStyle w:val="FootnoteText"/>
        <w:rPr>
          <w:rFonts w:ascii="Georgia" w:hAnsi="Georgia"/>
          <w:sz w:val="18"/>
          <w:szCs w:val="18"/>
          <w:lang w:val="id-ID"/>
        </w:rPr>
      </w:pPr>
      <w:r w:rsidRPr="0050773A">
        <w:rPr>
          <w:rStyle w:val="FootnoteReference"/>
          <w:rFonts w:ascii="Georgia" w:hAnsi="Georgia"/>
          <w:sz w:val="18"/>
          <w:szCs w:val="18"/>
        </w:rPr>
        <w:footnoteRef/>
      </w:r>
      <w:r w:rsidRPr="0050773A">
        <w:rPr>
          <w:rFonts w:ascii="Georgia" w:hAnsi="Georgia"/>
          <w:sz w:val="18"/>
          <w:szCs w:val="18"/>
        </w:rPr>
        <w:t xml:space="preserve"> https://katadata.co.id/ariemega/infografik/5e9a55e63009d/sedotan-plastik-mengancam-bumi</w:t>
      </w:r>
    </w:p>
  </w:footnote>
  <w:footnote w:id="2">
    <w:p w:rsidR="001863B8" w:rsidRPr="00AF43A9" w:rsidRDefault="001863B8" w:rsidP="001823FA">
      <w:pPr>
        <w:pStyle w:val="FootnoteText"/>
        <w:rPr>
          <w:sz w:val="18"/>
          <w:szCs w:val="18"/>
        </w:rPr>
      </w:pPr>
      <w:r w:rsidRPr="00AF43A9">
        <w:rPr>
          <w:rStyle w:val="FootnoteReference"/>
          <w:sz w:val="18"/>
          <w:szCs w:val="18"/>
        </w:rPr>
        <w:footnoteRef/>
      </w:r>
      <w:r w:rsidRPr="00AF43A9">
        <w:rPr>
          <w:sz w:val="18"/>
          <w:szCs w:val="18"/>
        </w:rPr>
        <w:t xml:space="preserve"> Realitas kemiskinan dapat kita lihat dalam gambaran Perumpamaan Yesus tentang ‘Bendahara yang Tidak Jujur’, ketika akan dipecat dari jabatannya, ia mempertimbangkan pilihan yang tersedia; “Apakah yang harus aku perbuat? Mencangkul aku tidak dapat, mengemis aku malu” (Lukas 16:3). Mencangkul adalah golongan </w:t>
      </w:r>
      <w:r w:rsidRPr="00AF43A9">
        <w:rPr>
          <w:i/>
          <w:sz w:val="18"/>
          <w:szCs w:val="18"/>
        </w:rPr>
        <w:t xml:space="preserve">penetes, </w:t>
      </w:r>
      <w:r w:rsidRPr="00AF43A9">
        <w:rPr>
          <w:sz w:val="18"/>
          <w:szCs w:val="18"/>
        </w:rPr>
        <w:t xml:space="preserve">sedangkan mengemis adalah golongan </w:t>
      </w:r>
      <w:r w:rsidRPr="00AF43A9">
        <w:rPr>
          <w:i/>
          <w:sz w:val="18"/>
          <w:szCs w:val="18"/>
        </w:rPr>
        <w:t>ptokhoi</w:t>
      </w:r>
      <w:r w:rsidRPr="00AF43A9">
        <w:rPr>
          <w:sz w:val="18"/>
          <w:szCs w:val="18"/>
        </w:rPr>
        <w:t>. Begitu rentannya seorang yang semula menjadi bendahara berubah seketika menjadi golongan miskin (Fletcher, 1990:207).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773952" behindDoc="0" locked="0" layoutInCell="0" allowOverlap="1" wp14:anchorId="40F9C84F" wp14:editId="49865BFC">
              <wp:simplePos x="0" y="0"/>
              <wp:positionH relativeFrom="margin">
                <wp:align>right</wp:align>
              </wp:positionH>
              <wp:positionV relativeFrom="page">
                <wp:posOffset>457200</wp:posOffset>
              </wp:positionV>
              <wp:extent cx="3957320" cy="170815"/>
              <wp:effectExtent l="0" t="0" r="0" b="63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F9C84F" id="_x0000_t202" coordsize="21600,21600" o:spt="202" path="m,l,21600r21600,l21600,xe">
              <v:stroke joinstyle="miter"/>
              <v:path gradientshapeok="t" o:connecttype="rect"/>
            </v:shapetype>
            <v:shape id="Text Box 162" o:spid="_x0000_s1144" type="#_x0000_t202" style="position:absolute;left:0;text-align:left;margin-left:260.4pt;margin-top:36pt;width:311.6pt;height:13.45pt;z-index:25177395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24swIAALcFAAAOAAAAZHJzL2Uyb0RvYy54bWysVNtu2zAMfR+wfxD07voS52IjTtHG8TCg&#10;uwDtPkCR5ViYLXmSErsb9u+j5CRNWwwYtvnBkCjqkIc84vJ6aBt0YEpzKTIcXgUYMUFlycUuw18e&#10;Cm+BkTZElKSRgmX4kWl8vXr7Ztl3KYtkLZuSKQQgQqd9l+HamC71fU1r1hJ9JTsm4LCSqiUGtmrn&#10;l4r0gN42fhQEM7+XquyUpExrsObjIV45/Kpi1HyqKs0MajIMuRn3V+6/tX9/tSTpTpGu5vSYBvmL&#10;LFrCBQQ9Q+XEELRX/BVUy6mSWlbmisrWl1XFKXMcgE0YvGBzX5OOOS5QHN2dy6T/Hyz9ePisEC+h&#10;d7MII0FaaNIDGwy6lQOyNqhQ3+kUHO87cDUDHIC3Y6u7O0m/aiTkuiZix26Ukn3NSAkZhvamf3F1&#10;xNEWZNt/kCUEInsjHdBQqdaWDwqCAB069Xjujk2GgnGSTOeTCI4onIXzYBFOXQiSnm53Spt3TLbI&#10;LjKsoPsOnRzutLHZkPTkYoMJWfCmcQpoxDMDOI4WiA1X7ZnNwjX0RxIkm8VmEXtxNNt4cZDn3k2x&#10;jr1ZEc6n+SRfr/Pwp40bxmnNy5IJG+YkrjD+s+YdZT7K4iwvLRteWjibkla77bpR6EBA3IX7jgW5&#10;cPOfp+GKAFxeUAqjOLiNEq+YLeZeXMRTL4ECe0GY3CazIE7ivHhO6Y4L9u+UUJ/hZBpNRzH9llvg&#10;vtfcSNpyA+Oj4W2GF2cnkloJbkTpWmsIb8b1RSls+k+lgHafGu0EazU6qtUM2wFQrIq3snwE6SoJ&#10;ygIRwsyDRS3Vd4x6mB8Z1t/2RDGMmvcC5J+EcWwHjtvAQl1atycrERQgMkyNwmjcrM04nvad4rsa&#10;Ypye2g08loI7HT/lc3xiMB0cneMks+Pncu+8nubt6hcAAAD//wMAUEsDBBQABgAIAAAAIQBAOEkD&#10;3QAAAAYBAAAPAAAAZHJzL2Rvd25yZXYueG1sTI9BS8NAEIXvgv9hGcGb3RhLbWI2RQQ9SK0YRa/T&#10;7JgEs7Mxu23Tf+940tNjeMN73ytWk+vVnsbQeTZwOUtAEdfedtwYeHu9v1iCChHZYu+ZDBwpwKo8&#10;PSkwt/7AL7SvYqMkhEOOBtoYh1zrULfkMMz8QCzepx8dRjnHRtsRDxLuep0myUI77FgaWhzorqX6&#10;q9o5KXl/wuMmWbvn+vE7e/hYN9V83hhzfjbd3oCKNMW/Z/jFF3QohWnrd2yD6g3IkGjgOhUVd5Fe&#10;paC2BrJlBros9H/88gcAAP//AwBQSwECLQAUAAYACAAAACEAtoM4kv4AAADhAQAAEwAAAAAAAAAA&#10;AAAAAAAAAAAAW0NvbnRlbnRfVHlwZXNdLnhtbFBLAQItABQABgAIAAAAIQA4/SH/1gAAAJQBAAAL&#10;AAAAAAAAAAAAAAAAAC8BAABfcmVscy8ucmVsc1BLAQItABQABgAIAAAAIQCRrn24swIAALcFAAAO&#10;AAAAAAAAAAAAAAAAAC4CAABkcnMvZTJvRG9jLnhtbFBLAQItABQABgAIAAAAIQBAOEkD3QAAAAYB&#10;AAAPAAAAAAAAAAAAAAAAAA0FAABkcnMvZG93bnJldi54bWxQSwUGAAAAAAQABADzAAAAFwYAA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772928" behindDoc="0" locked="0" layoutInCell="0" allowOverlap="1" wp14:anchorId="4283B1DB" wp14:editId="514AFA32">
              <wp:simplePos x="0" y="0"/>
              <wp:positionH relativeFrom="page">
                <wp:posOffset>0</wp:posOffset>
              </wp:positionH>
              <wp:positionV relativeFrom="page">
                <wp:posOffset>447675</wp:posOffset>
              </wp:positionV>
              <wp:extent cx="681355" cy="170815"/>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117FD1" w:rsidRDefault="001863B8" w:rsidP="00E379B0">
                          <w:pPr>
                            <w:jc w:val="right"/>
                            <w:rPr>
                              <w:rFonts w:ascii="Georgia" w:hAnsi="Georgia"/>
                              <w:color w:val="FFFFFF"/>
                            </w:rPr>
                          </w:pPr>
                          <w:r w:rsidRPr="00117FD1">
                            <w:rPr>
                              <w:rFonts w:ascii="Georgia" w:hAnsi="Georgia"/>
                            </w:rPr>
                            <w:fldChar w:fldCharType="begin"/>
                          </w:r>
                          <w:r w:rsidRPr="00117FD1">
                            <w:rPr>
                              <w:rFonts w:ascii="Georgia" w:hAnsi="Georgia"/>
                            </w:rPr>
                            <w:instrText xml:space="preserve"> PAGE   \* MERGEFORMAT </w:instrText>
                          </w:r>
                          <w:r w:rsidRPr="00117FD1">
                            <w:rPr>
                              <w:rFonts w:ascii="Georgia" w:hAnsi="Georgia"/>
                            </w:rPr>
                            <w:fldChar w:fldCharType="separate"/>
                          </w:r>
                          <w:r w:rsidRPr="00117FD1">
                            <w:rPr>
                              <w:rFonts w:ascii="Georgia" w:hAnsi="Georgia"/>
                              <w:color w:val="FFFFFF"/>
                            </w:rPr>
                            <w:t>8</w:t>
                          </w:r>
                          <w:r w:rsidRPr="00117FD1">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283B1DB" id="Text Box 163" o:spid="_x0000_s1145" type="#_x0000_t202" style="position:absolute;left:0;text-align:left;margin-left:0;margin-top:35.25pt;width:53.65pt;height:13.45pt;z-index:2517729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dUfQIAABMFAAAOAAAAZHJzL2Uyb0RvYy54bWysVF1v2yAUfZ+0/4B4T22nThpbcaqmXaZJ&#10;3YfU7gcQwDEaBgYkdlftv++C4yzdXqZqeXDgcjn345zL8rpvJTpw64RWFc4uUoy4opoJtavw18fN&#10;ZIGR80QxIrXiFX7iDl+v3r5ZdqbkU91oybhFAKJc2ZkKN96bMkkcbXhL3IU2XMFhrW1LPGztLmGW&#10;dIDeymSapvOk05YZqyl3Dqx3wyFeRfy65tR/rmvHPZIVhtx8/Nr43YZvslqScmeJaQQ9pkFekUVL&#10;hIKgJ6g74gnaW/EXVCuo1U7X/oLqNtF1LSiPNUA1WfpHNQ8NMTzWAs1x5tQm9/9g6afDF4sEA+7m&#10;lxgp0gJJj7z3aK17FGzQoc64EhwfDLj6Hg7AO1brzL2m3xxS+rYhasdvrNVdwwmDDLNwMzm7OuC4&#10;ALLtPmoGgcje6wjU17YN7YOGIEAHpp5O7IRkKBjni+xyNsOIwlF2lS6yWYxAyvGysc6/57pFYVFh&#10;C+RHcHK4dz4kQ8rRJcRyWgq2EVLGjd1tb6VFBxKEEn9H9BduUgVnpcO1AXGwQI4QI5yFbCPxz0U2&#10;zdP1tJhs5ourSb7JZ5MC0p6kWbEu5mle5HebnyHBLC8bwRhX90LxUYRZ/m8kH8dhkE+UIeoqXMym&#10;s4GhVxTZCg8zKUVb4cWpE6QMvL5TDMompSdCDuvkZfqxy9CD8T92JaogED9IwPfbfpDcKK6tZk8g&#10;C6uBNuAe3hNYNNr+wKiD2ayw+74nlmMkPyiQVpHleRjmuIGFPbduRytRFCAqTL3FaNjc+mH098aK&#10;XQMxRhnfgBA3IookKHbI5yhfmLxYzfGVCKN9vo9ev9+y1S8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Hpyl1R9AgAAEwUA&#10;AA4AAAAAAAAAAAAAAAAALgIAAGRycy9lMm9Eb2MueG1sUEsBAi0AFAAGAAgAAAAhAJYnvfjcAAAA&#10;BgEAAA8AAAAAAAAAAAAAAAAA1wQAAGRycy9kb3ducmV2LnhtbFBLBQYAAAAABAAEAPMAAADgBQAA&#10;AAA=&#10;" o:allowincell="f" fillcolor="black" stroked="f">
              <v:textbox style="mso-fit-shape-to-text:t" inset=",0,,0">
                <w:txbxContent>
                  <w:p w:rsidR="001863B8" w:rsidRPr="00117FD1" w:rsidRDefault="001863B8" w:rsidP="00E379B0">
                    <w:pPr>
                      <w:jc w:val="right"/>
                      <w:rPr>
                        <w:rFonts w:ascii="Georgia" w:hAnsi="Georgia"/>
                        <w:color w:val="FFFFFF"/>
                      </w:rPr>
                    </w:pPr>
                    <w:r w:rsidRPr="00117FD1">
                      <w:rPr>
                        <w:rFonts w:ascii="Georgia" w:hAnsi="Georgia"/>
                      </w:rPr>
                      <w:fldChar w:fldCharType="begin"/>
                    </w:r>
                    <w:r w:rsidRPr="00117FD1">
                      <w:rPr>
                        <w:rFonts w:ascii="Georgia" w:hAnsi="Georgia"/>
                      </w:rPr>
                      <w:instrText xml:space="preserve"> PAGE   \* MERGEFORMAT </w:instrText>
                    </w:r>
                    <w:r w:rsidRPr="00117FD1">
                      <w:rPr>
                        <w:rFonts w:ascii="Georgia" w:hAnsi="Georgia"/>
                      </w:rPr>
                      <w:fldChar w:fldCharType="separate"/>
                    </w:r>
                    <w:r w:rsidRPr="00117FD1">
                      <w:rPr>
                        <w:rFonts w:ascii="Georgia" w:hAnsi="Georgia"/>
                        <w:color w:val="FFFFFF"/>
                      </w:rPr>
                      <w:t>8</w:t>
                    </w:r>
                    <w:r w:rsidRPr="00117FD1">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082A9C" w:rsidRDefault="001863B8" w:rsidP="00082A9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687936" behindDoc="0" locked="0" layoutInCell="0" allowOverlap="1" wp14:anchorId="73D42E89" wp14:editId="2E0A2F5D">
              <wp:simplePos x="0" y="0"/>
              <wp:positionH relativeFrom="margin">
                <wp:align>right</wp:align>
              </wp:positionH>
              <wp:positionV relativeFrom="page">
                <wp:posOffset>457200</wp:posOffset>
              </wp:positionV>
              <wp:extent cx="3957320" cy="170815"/>
              <wp:effectExtent l="0" t="0" r="0" b="63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3D42E89" id="_x0000_t202" coordsize="21600,21600" o:spt="202" path="m,l,21600r21600,l21600,xe">
              <v:stroke joinstyle="miter"/>
              <v:path gradientshapeok="t" o:connecttype="rect"/>
            </v:shapetype>
            <v:shape id="Text Box 57" o:spid="_x0000_s1156" type="#_x0000_t202" style="position:absolute;left:0;text-align:left;margin-left:260.4pt;margin-top:36pt;width:311.6pt;height:13.45pt;z-index:25168793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kNtwIAAL0FAAAOAAAAZHJzL2Uyb0RvYy54bWysVG1vmzAQ/j5p/8Hyd8pLIQmopGpDmCZ1&#10;L1K7H+AYE6yBzWwn0E377zubJE1bTZq28QHZ5/Nz99w9vqvrsWvRninNpchxeBFgxASVFRfbHH95&#10;KL0FRtoQUZFWCpbjR6bx9fLtm6uhz1gkG9lWTCEAETob+hw3xvSZ72vasI7oC9kzAYe1VB0xsFVb&#10;v1JkAPSu9aMgmPmDVFWvJGVag7WYDvHS4dc1o+ZTXWtmUJtjyM24v3L/jf37yyuSbRXpG04PaZC/&#10;yKIjXEDQE1RBDEE7xV9BdZwqqWVtLqjsfFnXnDLHAdiEwQs29w3pmeMCxdH9qUz6/8HSj/vPCvEq&#10;x8kcI0E66NEDGw26lSMCE9Rn6HUGbvc9OJoR7NBnx1X3d5J+1UjIVUPElt0oJYeGkQryC+1N/+zq&#10;hKMtyGb4ICuIQ3ZGOqCxVp0tHpQDATr06fHUG5sLBeNlmswvIziicBbOg0WYuBAkO97ulTbvmOyQ&#10;XeRYQe8dOtnfaWOzIdnRxQYTsuRt6/rfimcGcJwsEBuu2jObhWvnjzRI14v1IvbiaLb24qAovJty&#10;FXuzMpwnxWWxWhXhTxs3jLOGVxUTNsxRWmH8Z607iHwSxUlcWra8snA2Ja22m1Wr0J6AtEv3HQpy&#10;5uY/T8MVAbi8oBRGcXAbpV45W8y9uIwTL4UCe0GY3qazIE7jonxO6Y4L9u+U0JDjNImSSUy/5Ra4&#10;7zU3knXcwPBoeZfjxcmJZFaCa1G51hrC22l9Vgqb/lMpoN3HRjvBWo1OajXjZnRvI4xseKvmjawe&#10;QcJKgsJAjDD5YNFI9R2jAaZIjvW3HVEMo/a9gGeQhnFsx47bwEKdWzdHKxEUIHJMjcJo2qzMNKR2&#10;veLbBmIcn9wNPJqSOz0/5XN4ajAjHK3DPLND6HzvvJ6m7vIX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3gFZDbcCAAC9&#10;BQAADgAAAAAAAAAAAAAAAAAuAgAAZHJzL2Uyb0RvYy54bWxQSwECLQAUAAYACAAAACEAQDhJA90A&#10;AAAGAQAADwAAAAAAAAAAAAAAAAARBQAAZHJzL2Rvd25yZXYueG1sUEsFBgAAAAAEAAQA8wAAABsG&#10;AAA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686912" behindDoc="0" locked="0" layoutInCell="0" allowOverlap="1" wp14:anchorId="57C7C459" wp14:editId="25C461B3">
              <wp:simplePos x="0" y="0"/>
              <wp:positionH relativeFrom="page">
                <wp:posOffset>0</wp:posOffset>
              </wp:positionH>
              <wp:positionV relativeFrom="page">
                <wp:posOffset>447675</wp:posOffset>
              </wp:positionV>
              <wp:extent cx="681355" cy="17081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7C7C459" id="Text Box 58" o:spid="_x0000_s1157" type="#_x0000_t202" style="position:absolute;left:0;text-align:left;margin-left:0;margin-top:35.25pt;width:53.6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rvgfQIAABIFAAAOAAAAZHJzL2Uyb0RvYy54bWysVFtv2yAUfp+0/4B4T22ndhpbdapelmlS&#10;d5Ha/QACOEbDwIDE7qr99x1wnKXby1QtDw4cDt+5fN/h8mroJNpz64RWNc7OUoy4opoJta3x18f1&#10;bImR80QxIrXiNX7iDl+t3r657E3F57rVknGLAES5qjc1br03VZI42vKOuDNtuILDRtuOeNjabcIs&#10;6QG9k8k8TRdJry0zVlPuHFjvxkO8ivhNw6n/3DSOeyRrDLn5+LXxuwnfZHVJqq0lphX0kAZ5RRYd&#10;EQqCHqHuiCdoZ8VfUJ2gVjvd+DOqu0Q3jaA81gDVZOkf1Ty0xPBYCzTHmWOb3P+DpZ/2XywSrMYF&#10;MKVIBxw98sGjGz0gMEF/euMqcHsw4OgHsAPPsVZn7jX95pDSty1RW35tre5bThjkl4WbycnVEccF&#10;kE3/UTOIQ3ZeR6ChsV1oHrQDATrw9HTkJuRCwbhYZudFgRGFo+wiXWZFjECq6bKxzr/nukNhUWML&#10;1Edwsr93PiRDqsklxHJaCrYWUsaN3W5upUV7EmQSfwf0F25SBWelw7URcbRAjhAjnIVsI+3PZTbP&#10;05t5OVsvlhezfJ0XsxLSnqVZeVMu0rzM79Y/Q4JZXrWCMa7uheKTBLP83yg+DMMonihC1Ne4LObF&#10;yNAriuyEh4mUoqvx8tgJUgVe3ykGZZPKEyHHdfIy/dhl6MH0H7sSVRCIHyXgh80QBZedT+raaPYE&#10;urAaeAPy4TmBRavtD4x6GM0au+87YjlG8oMCbZVZnodZjhtY2FPrZrISRQGixtRbjMbNrR8nf2es&#10;2LYQY9LxNShxLaJKgmTHfA76hcGL5RweiTDZp/vo9fspW/0C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CM+u+B9AgAAEgUA&#10;AA4AAAAAAAAAAAAAAAAALgIAAGRycy9lMm9Eb2MueG1sUEsBAi0AFAAGAAgAAAAhAJYnvfjcAAAA&#10;BgEAAA8AAAAAAAAAAAAAAAAA1wQAAGRycy9kb3ducmV2LnhtbFBLBQYAAAAABAAEAPMAAADgBQAA&#10;AAA=&#10;" o:allowincell="f" fillcolor="black" stroked="f">
              <v:textbox style="mso-fit-shape-to-text:t" inset=",0,,0">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683840" behindDoc="0" locked="0" layoutInCell="0" allowOverlap="1" wp14:anchorId="21C5602B" wp14:editId="2C07288A">
              <wp:simplePos x="0" y="0"/>
              <wp:positionH relativeFrom="page">
                <wp:posOffset>817245</wp:posOffset>
              </wp:positionH>
              <wp:positionV relativeFrom="page">
                <wp:posOffset>438150</wp:posOffset>
              </wp:positionV>
              <wp:extent cx="3780155" cy="170815"/>
              <wp:effectExtent l="0" t="0" r="3175" b="63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1C5602B" id="_x0000_t202" coordsize="21600,21600" o:spt="202" path="m,l,21600r21600,l21600,xe">
              <v:stroke joinstyle="miter"/>
              <v:path gradientshapeok="t" o:connecttype="rect"/>
            </v:shapetype>
            <v:shape id="Text Box 55" o:spid="_x0000_s1158" type="#_x0000_t202" style="position:absolute;left:0;text-align:left;margin-left:64.35pt;margin-top:34.5pt;width:297.65pt;height:13.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E5ugIAAL0FAAAOAAAAZHJzL2Uyb0RvYy54bWysVNtu2zAMfR+wfxD07trKnMQ26hRtHA8D&#10;ugvQ7gMUWY6F2ZInKXG6Yf8+Ss6t7cuwzQ+GREmHh+Qhr2/2XYt2XBuhZI7JVYQRl0xVQm5y/PWx&#10;DBKMjKWyoq2SPMdP3OCbxds310Of8YlqVFtxjQBEmmzoc9xY22dhaFjDO2quVM8lHNZKd9TCVm/C&#10;StMB0Ls2nETRLByUrnqtGDcGrMV4iBcev645s5/r2nCL2hwDN+v/2v/X7h8urmm20bRvBDvQoH/B&#10;oqNCgtMTVEEtRVstXkF1gmllVG2vmOpCVdeCcR8DREOiF9E8NLTnPhZIjulPaTL/D5Z92n3RSFQ5&#10;nk4xkrSDGj3yvUV3ao/ABPkZepPBtYceLto92KHOPlbT3yv2zSCplg2VG36rtRoaTivgR9zL8OLp&#10;iGMcyHr4qCrwQ7dWeaB9rTuXPEgHAnSo09OpNo4LA+O7eRIRx5HBGZlHCfHkQpodX/fa2Pdcdcgt&#10;cqyh9h6d7u6NdWxodrzinElVirb19W/lMwNcHC3gG566M8fCl/NnGqWrZJXEQTyZrYI4KorgtlzG&#10;wawk82nxrlguC/LL+SVx1oiq4tK5OUqLxH9WuoPIR1GcxGVUKyoH5ygZvVkvW412FKRd+s/nHE7O&#10;18LnNHwSIJYXIZFJHN1N0qCcJfMgLuNpkEKCg4ikd+ksitO4KJ+HdC8k//eQ0JDjdDqZjmI6k34R&#10;W+S/17HRrBMWhkcruhwnp0s0cxJcycqX1lLRjuuLVDj651RAuY+F9oJ1Gh3Vavfrve8NEh8bYa2q&#10;J5CwVqAw0ClMPlg0Sv/AaIApkmPzfUs1x6j9IKENUhLHbuz4DSz0pXV9tFLJACLHzGqMxs3SjkNq&#10;22uxacDH2HJS3ULT1MLr2XXXyOfQajAjfFiHeeaG0OXe3zpP3cVvAAAA//8DAFBLAwQUAAYACAAA&#10;ACEA+2KCleAAAAAJAQAADwAAAGRycy9kb3ducmV2LnhtbEyPy07DMBBF90j8gzVIbBB1GvpKiFOh&#10;SkWwbKGI7tx4SAL2OIrdNvw9wwp2czVH91EsB2fFCfvQelIwHiUgkCpvWqoVvL6sbxcgQtRktPWE&#10;Cr4xwLK8vCh0bvyZNnjaxlqwCYVcK2hi7HIpQ9Wg02HkOyT+ffje6ciyr6Xp9ZnNnZVpksyk0y1x&#10;QqM7XDVYfW2PToF9u9vL3W6V0PN6/Lifbp7eP28mSl1fDQ/3ICIO8Q+G3/pcHUrudPBHMkFY1uli&#10;zqiCWcabGJinEz4OCrJpBrIs5P8F5Q8AAAD//wMAUEsBAi0AFAAGAAgAAAAhALaDOJL+AAAA4QEA&#10;ABMAAAAAAAAAAAAAAAAAAAAAAFtDb250ZW50X1R5cGVzXS54bWxQSwECLQAUAAYACAAAACEAOP0h&#10;/9YAAACUAQAACwAAAAAAAAAAAAAAAAAvAQAAX3JlbHMvLnJlbHNQSwECLQAUAAYACAAAACEAgjUR&#10;OboCAAC9BQAADgAAAAAAAAAAAAAAAAAuAgAAZHJzL2Uyb0RvYy54bWxQSwECLQAUAAYACAAAACEA&#10;+2KCleAAAAAJAQAADwAAAAAAAAAAAAAAAAAUBQAAZHJzL2Rvd25yZXYueG1sUEsFBgAAAAAEAAQA&#10;8wAAACEGA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29AB0496" wp14:editId="20DBA8CA">
              <wp:simplePos x="0" y="0"/>
              <wp:positionH relativeFrom="page">
                <wp:posOffset>4638675</wp:posOffset>
              </wp:positionH>
              <wp:positionV relativeFrom="page">
                <wp:posOffset>447040</wp:posOffset>
              </wp:positionV>
              <wp:extent cx="681355" cy="170815"/>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9AB0496" id="Text Box 56" o:spid="_x0000_s1159" type="#_x0000_t202" style="position:absolute;left:0;text-align:left;margin-left:365.25pt;margin-top:35.2pt;width:53.6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yzqfAIAABIFAAAOAAAAZHJzL2Uyb0RvYy54bWysVF1v2yAUfZ+0/4B4T21ndhpbcaqmXaZJ&#10;3YfU7gcQwDEaBgYkdlftv++CkzTdXqZqeXDgcjn345zL4mroJNpz64RWNc4uUoy4opoJta3xt4f1&#10;ZI6R80QxIrXiNX7kDl8t375Z9KbiU91qybhFAKJc1Zsat96bKkkcbXlH3IU2XMFho21HPGztNmGW&#10;9IDeyWSaprOk15YZqyl3Dqy34yFeRvym4dR/aRrHPZI1htx8/Nr43YRvslyQamuJaQU9pEFekUVH&#10;hIKgJ6hb4gnaWfEXVCeo1U43/oLqLtFNIyiPNUA1WfpHNfctMTzWAs1x5tQm9/9g6ef9V4sEq3Ex&#10;w0iRDjh64INHKz0gMEF/euMqcLs34OgHsAPPsVZn7jT97pDSNy1RW35tre5bThjkl4WbydnVEccF&#10;kE3/STOIQ3ZeR6ChsV1oHrQDATrw9HjiJuRCwTibZ++KAiMKR9llOs+KGIFUx8vGOv+B6w6FRY0t&#10;UB/Byf7O+ZAMqY4uIZbTUrC1kDJu7HZzIy3akyCT+Dugv3CTKjgrHa6NiKMFcoQY4SxkG2l/KrNp&#10;nq6m5WQ9m19O8nVeTEpIe5Jm5aqcpXmZ365/hQSzvGoFY1zdCcWPEszyf6P4MAyjeKIIUV/jspgW&#10;I0OvKLITHiZSiq7G81MnSBV4fa8YlE0qT4Qc18nL9GOXoQfH/9iVqIJA/CgBP2yGKLiRwSCRjWaP&#10;oAurgTcgH54TWLTa/sSoh9GssfuxI5ZjJD8q0FaZ5XmY5biBhT23bo5WoihA1Jh6i9G4ufHj5O+M&#10;FdsWYhx1fA1KXIuokud8DvqFwYvlHB6JMNnn++j1/JQtfwM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AJGyzqfAIAABIF&#10;AAAOAAAAAAAAAAAAAAAAAC4CAABkcnMvZTJvRG9jLnhtbFBLAQItABQABgAIAAAAIQBZrw+T3gAA&#10;AAkBAAAPAAAAAAAAAAAAAAAAANYEAABkcnMvZG93bnJldi54bWxQSwUGAAAAAAQABADzAAAA4QUA&#10;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B3917" w:rsidRDefault="001863B8" w:rsidP="00EB391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B3917" w:rsidRDefault="001863B8" w:rsidP="00EB391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703296" behindDoc="0" locked="0" layoutInCell="0" allowOverlap="1" wp14:anchorId="00ECCAE1" wp14:editId="172FC14E">
              <wp:simplePos x="0" y="0"/>
              <wp:positionH relativeFrom="margin">
                <wp:align>right</wp:align>
              </wp:positionH>
              <wp:positionV relativeFrom="page">
                <wp:posOffset>457200</wp:posOffset>
              </wp:positionV>
              <wp:extent cx="3957320" cy="170815"/>
              <wp:effectExtent l="0" t="0" r="0" b="63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0ECCAE1" id="_x0000_t202" coordsize="21600,21600" o:spt="202" path="m,l,21600r21600,l21600,xe">
              <v:stroke joinstyle="miter"/>
              <v:path gradientshapeok="t" o:connecttype="rect"/>
            </v:shapetype>
            <v:shape id="Text Box 96" o:spid="_x0000_s1160" type="#_x0000_t202" style="position:absolute;left:0;text-align:left;margin-left:260.4pt;margin-top:36pt;width:311.6pt;height:13.45pt;z-index:25170329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q4ctQIAAL0FAAAOAAAAZHJzL2Uyb0RvYy54bWysVFtv2yAUfp+0/4B4d32Jc7FVp0rjeJrU&#10;XaR2P4BgHKPZ4AGJ3U377zvgJE1bTZq28YDgcPjO7Tvn+mZoG3RgSnMpMhxeBRgxQWXJxS7DXx4K&#10;b4GRNkSUpJGCZfiRaXyzfPvmuu9SFslaNiVTCECETvsuw7UxXer7mtasJfpKdkzAYyVVSwxc1c4v&#10;FekBvW38KAhmfi9V2SlJmdYgzcdHvHT4VcWo+VRVmhnUZBh8M25Xbt/a3V9ek3SnSFdzenSD/IUX&#10;LeECjJ6hcmII2iv+CqrlVEktK3NFZevLquKUuRggmjB4Ec19TTrmYoHk6O6cJv3/YOnHw2eFeJnh&#10;ZIaRIC3U6IENBt3KAYEI8tN3OgW1+w4UzQByqLOLVXd3kn7VSMh1TcSOrZSSfc1ICf6F9qd/8XXE&#10;0RZk23+QJdgheyMd0FCp1iYP0oEAHer0eK6N9YWCcJJM55MInii8hfNgEU6dCZKefndKm3dMtsge&#10;Mqyg9g6dHO60sd6Q9KRijQlZ8KZx9W/EMwEojhKwDV/tm/XClfNHEiSbxWYRe3E023hxkOfeqljH&#10;3qwI59N8kq/XefjT2g3jtOZlyYQ1c6JWGP9Z6Y4kH0lxJpeWDS8tnHVJq9123Sh0IEDtwq1jQi7U&#10;/OduuCRALC9CCqM4uI0Sr5gt5l5cxFMvgQR7QZjcJrMgTuK8eB7SHRfs30NCPbBuGk1HMv02tsCt&#10;17GRtOUGhkfD2wwvzkoktRTciNKV1hDejOeLVFj3n1IB5T4V2hHWcnRkqxm2g+uN8NwIW1k+AoWV&#10;BIYBGWHywaGW6jtGPUyRDOtve6IYRs17AW2QhHFsx467wEFdSrcnKREUIDJMjcJovKzNOKT2neK7&#10;GmycWm4FTVNwx2fbXaM/x1aDGeHCOs4zO4Qu707raeoufwEAAP//AwBQSwMEFAAGAAgAAAAhAEA4&#10;SQPdAAAABgEAAA8AAABkcnMvZG93bnJldi54bWxMj0FLw0AQhe+C/2EZwZvdGEttYjZFBD1IrRhF&#10;r9PsmASzszG7bdN/73jS02N4w3vfK1aT69WextB5NnA5S0AR19523Bh4e72/WIIKEdli75kMHCnA&#10;qjw9KTC3/sAvtK9ioySEQ44G2hiHXOtQt+QwzPxALN6nHx1GOcdG2xEPEu56nSbJQjvsWBpaHOiu&#10;pfqr2jkpeX/C4yZZu+f68Tt7+Fg31XzeGHN+Nt3egIo0xb9n+MUXdCiFaet3bIPqDciQaOA6FRV3&#10;kV6loLYGsmUGuiz0f/zyBwAA//8DAFBLAQItABQABgAIAAAAIQC2gziS/gAAAOEBAAATAAAAAAAA&#10;AAAAAAAAAAAAAABbQ29udGVudF9UeXBlc10ueG1sUEsBAi0AFAAGAAgAAAAhADj9If/WAAAAlAEA&#10;AAsAAAAAAAAAAAAAAAAALwEAAF9yZWxzLy5yZWxzUEsBAi0AFAAGAAgAAAAhAPmqrhy1AgAAvQUA&#10;AA4AAAAAAAAAAAAAAAAALgIAAGRycy9lMm9Eb2MueG1sUEsBAi0AFAAGAAgAAAAhAEA4SQPdAAAA&#10;BgEAAA8AAAAAAAAAAAAAAAAADwUAAGRycy9kb3ducmV2LnhtbFBLBQYAAAAABAAEAPMAAAAZBgAA&#10;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702272" behindDoc="0" locked="0" layoutInCell="0" allowOverlap="1" wp14:anchorId="1E177D38" wp14:editId="062B8EF3">
              <wp:simplePos x="0" y="0"/>
              <wp:positionH relativeFrom="page">
                <wp:posOffset>0</wp:posOffset>
              </wp:positionH>
              <wp:positionV relativeFrom="page">
                <wp:posOffset>447675</wp:posOffset>
              </wp:positionV>
              <wp:extent cx="681355" cy="170815"/>
              <wp:effectExtent l="0" t="0" r="0" b="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E177D38" id="Text Box 97" o:spid="_x0000_s1161" type="#_x0000_t202" style="position:absolute;left:0;text-align:left;margin-left:0;margin-top:35.25pt;width:53.65pt;height:13.45pt;z-index:2517022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TuFfAIAABIFAAAOAAAAZHJzL2Uyb0RvYy54bWysVNuO2jAQfa/Uf7D8DkloYEm0YbVAqSrR&#10;i7TbDzC2Q6w6tmsbElr13zt2gO62L9WqPAR7PD5zOWd8e9e3Eh25dUKrCmfjFCOuqGZC7Sv85XEz&#10;mmPkPFGMSK14hU/c4bvF61e3nSn5RDdaMm4RgChXdqbCjfemTBJHG94SN9aGKzistW2Jh63dJ8yS&#10;DtBbmUzSdJZ02jJjNeXOgXU9HOJFxK9rTv2nunbcI1lhyM3Hr43fXfgmi1tS7i0xjaDnNMgLsmiJ&#10;UBD0CrUmnqCDFX9BtYJa7XTtx1S3ia5rQXmsAarJ0j+qeWiI4bEWaI4z1za5/wdLPx4/WyRYhYsb&#10;jBRpgaNH3nu01D0CE/SnM64EtwcDjr4HO/Aca3Vmq+lXh5ReNUTt+b21ums4YZBfFm4mT64OOC6A&#10;7LoPmkEccvA6AvW1bUPzoB0I0IGn05WbkAsF42yevZlOMaJwlN2k82waI5DyctlY599x3aKwqLAF&#10;6iM4OW6dD8mQ8uISYjktBdsIKePG7ncradGRBJnE3xn9mZtUwVnpcG1AHCyQI8QIZyHbSPuPIpvk&#10;6XJSjDaz+c0o3+TTUQFpj9KsWBazNC/y9eZnSDDLy0YwxtVWKH6RYJb/G8XnYRjEE0WIOqByOpkO&#10;DL2gyFZ4mEgp2grPr50gZeD1rWJQNik9EXJYJ8/Tj12GHlz+Y1eiCgLxgwR8v+uj4LKrunaanUAX&#10;VgNvQD48J7BotP2OUQejWWH37UAsx0i+V6CtIsvzMMtxAwv71Lq7WImiAFFh6i1Gw2blh8k/GCv2&#10;DcS46PgelLgRUSVBskM+Z/3C4MVyzo9EmOyn++j1+ylb/AIAAP//AwBQSwMEFAAGAAgAAAAhAJYn&#10;vfjcAAAABgEAAA8AAABkcnMvZG93bnJldi54bWxMj8FOwzAQRO9I/IO1SFwQtRugaUM2FQIhwbGB&#10;Q4/beJsEYjuKnSb8Pe4JjqMZzbzJt7PpxIkH3zqLsFwoEGwrp1tbI3x+vN6uQfhAVlPnLCP8sIdt&#10;cXmRU6bdZHd8KkMtYon1GSE0IfSZlL5q2JBfuJ5t9I5uMBSiHGqpB5piuelkotRKGmptXGio5+eG&#10;q+9yNAjTzUtJRzXuv5bJW71q5Xr3nnjE66v56RFE4Dn8heGMH9GhiEwHN1rtRYcQjwSEVD2AOLsq&#10;vQNxQNik9yCLXP7HL34BAAD//wMAUEsBAi0AFAAGAAgAAAAhALaDOJL+AAAA4QEAABMAAAAAAAAA&#10;AAAAAAAAAAAAAFtDb250ZW50X1R5cGVzXS54bWxQSwECLQAUAAYACAAAACEAOP0h/9YAAACUAQAA&#10;CwAAAAAAAAAAAAAAAAAvAQAAX3JlbHMvLnJlbHNQSwECLQAUAAYACAAAACEA8+U7hXwCAAASBQAA&#10;DgAAAAAAAAAAAAAAAAAuAgAAZHJzL2Uyb0RvYy54bWxQSwECLQAUAAYACAAAACEAlie9+NwAAAAG&#10;AQAADwAAAAAAAAAAAAAAAADWBAAAZHJzL2Rvd25yZXYueG1sUEsFBgAAAAAEAAQA8wAAAN8FAAAA&#10;AA==&#10;" o:allowincell="f" fillcolor="black" stroked="f">
              <v:textbox style="mso-fit-shape-to-text:t" inset=",0,,0">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705344" behindDoc="0" locked="0" layoutInCell="0" allowOverlap="1" wp14:anchorId="5DABEFC7" wp14:editId="281A92C4">
              <wp:simplePos x="0" y="0"/>
              <wp:positionH relativeFrom="page">
                <wp:posOffset>817245</wp:posOffset>
              </wp:positionH>
              <wp:positionV relativeFrom="page">
                <wp:posOffset>438150</wp:posOffset>
              </wp:positionV>
              <wp:extent cx="3780155" cy="170815"/>
              <wp:effectExtent l="0" t="0" r="3175" b="635"/>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DABEFC7" id="_x0000_t202" coordsize="21600,21600" o:spt="202" path="m,l,21600r21600,l21600,xe">
              <v:stroke joinstyle="miter"/>
              <v:path gradientshapeok="t" o:connecttype="rect"/>
            </v:shapetype>
            <v:shape id="Text Box 98" o:spid="_x0000_s1162" type="#_x0000_t202" style="position:absolute;left:0;text-align:left;margin-left:64.35pt;margin-top:34.5pt;width:297.65pt;height:13.4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2wtgIAAL0FAAAOAAAAZHJzL2Uyb0RvYy54bWysVN1umzAUvp+0d7B8T8EpJIBKqjaEaVL3&#10;I7V7AAdMsAY2s51AN+3dd2ySNG01adrmC8s+Pv7O33fO1fXYtWjPlOZSZJhcBBgxUcqKi22GvzwU&#10;XoyRNlRUtJWCZfiRaXy9fPvmauhTNpONbCumEIAInQ59hhtj+tT3ddmwjuoL2TMBj7VUHTVwVVu/&#10;UnQA9K71Z0Ew9wepql7JkmkN0nx6xEuHX9esNJ/qWjOD2gyDb8btyu0bu/vLK5puFe0bXh7coH/h&#10;RUe5AKMnqJwainaKv4LqeKmklrW5KGXny7rmJXMxQDQkeBHNfUN75mKB5Oj+lCb9/2DLj/vPCvEq&#10;wwlUStAOavTARoNu5YhABPkZep2C2n0PimYEOdTZxar7O1l+1UjIVUPFlt0oJYeG0Qr8I/anf/Z1&#10;wtEWZDN8kBXYoTsjHdBYq84mD9KBAB3q9HiqjfWlBOHlIg5IFGFUwhtZBDGJnAmaHn/3Spt3THbI&#10;HjKsoPYOne7vtLHe0PSoYo0JWfC2dfVvxTMBKE4SsA1f7Zv1wpXzRxIk63gdh144m6+9MMhz76ZY&#10;hd68IIsov8xXq5z8tHZJmDa8qpiwZo7UIuGfle5A8okUJ3Jp2fLKwlmXtNpuVq1CewrULtw6JORM&#10;zX/uhksCxPIiJDILg9tZ4hXzeOGFRRh5CSTYC0hym8yDMAnz4nlId1ywfw8JDcC6aBZNZPptbIFb&#10;r2OjaccNDI+WdxmOT0o0tRRci8qV1lDeTuezVFj3n1IB5T4W2hHWcnRiqxk3o+sNcmqEjawegcJK&#10;AsOApzD54NBI9R2jAaZIhvW3HVUMo/a9gDZISBjaseMucFDn0s1RSkUJEBkujcJouqzMNKR2veLb&#10;BmxMLSfkDTRNzR2fbXdN/hxaDWaEC+swz+wQOr87raepu/wFAAD//wMAUEsDBBQABgAIAAAAIQD7&#10;YoKV4AAAAAkBAAAPAAAAZHJzL2Rvd25yZXYueG1sTI/LTsMwEEX3SPyDNUhsEHUa+kqIU6FKRbBs&#10;oYju3HhIAvY4it02/D3DCnZzNUf3USwHZ8UJ+9B6UjAeJSCQKm9aqhW8vqxvFyBC1GS09YQKvjHA&#10;sry8KHRu/Jk2eNrGWrAJhVwraGLscilD1aDTYeQ7JP59+N7pyLKvpen1mc2dlWmSzKTTLXFCoztc&#10;NVh9bY9OgX2728vdbpXQ83r8uJ9unt4/byZKXV8ND/cgIg7xD4bf+lwdSu508EcyQVjW6WLOqIJZ&#10;xpsYmKcTPg4KsmkGsizk/wXlDwAAAP//AwBQSwECLQAUAAYACAAAACEAtoM4kv4AAADhAQAAEwAA&#10;AAAAAAAAAAAAAAAAAAAAW0NvbnRlbnRfVHlwZXNdLnhtbFBLAQItABQABgAIAAAAIQA4/SH/1gAA&#10;AJQBAAALAAAAAAAAAAAAAAAAAC8BAABfcmVscy8ucmVsc1BLAQItABQABgAIAAAAIQBntZ2wtgIA&#10;AL0FAAAOAAAAAAAAAAAAAAAAAC4CAABkcnMvZTJvRG9jLnhtbFBLAQItABQABgAIAAAAIQD7YoKV&#10;4AAAAAkBAAAPAAAAAAAAAAAAAAAAABAFAABkcnMvZG93bnJldi54bWxQSwUGAAAAAAQABADzAAAA&#10;HQY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706368" behindDoc="0" locked="0" layoutInCell="0" allowOverlap="1" wp14:anchorId="1E7D2B24" wp14:editId="42ECD7EC">
              <wp:simplePos x="0" y="0"/>
              <wp:positionH relativeFrom="page">
                <wp:posOffset>4638675</wp:posOffset>
              </wp:positionH>
              <wp:positionV relativeFrom="page">
                <wp:posOffset>447040</wp:posOffset>
              </wp:positionV>
              <wp:extent cx="681355" cy="170815"/>
              <wp:effectExtent l="0" t="0" r="0" b="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E7D2B24" id="Text Box 99" o:spid="_x0000_s1163" type="#_x0000_t202" style="position:absolute;left:0;text-align:left;margin-left:365.25pt;margin-top:35.2pt;width:53.65pt;height:13.45pt;z-index:2517063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oXpfAIAABIFAAAOAAAAZHJzL2Uyb0RvYy54bWysVNuO2jAQfa/Uf7D8DkloYEm0YbVAqSrR&#10;i7TbDzC2Q6w6tmsbElr13zt2gO62L9WqPAR7PD5zOWd8e9e3Eh25dUKrCmfjFCOuqGZC7Sv85XEz&#10;mmPkPFGMSK14hU/c4bvF61e3nSn5RDdaMm4RgChXdqbCjfemTBJHG94SN9aGKzistW2Jh63dJ8yS&#10;DtBbmUzSdJZ02jJjNeXOgXU9HOJFxK9rTv2nunbcI1lhyM3Hr43fXfgmi1tS7i0xjaDnNMgLsmiJ&#10;UBD0CrUmnqCDFX9BtYJa7XTtx1S3ia5rQXmsAarJ0j+qeWiI4bEWaI4z1za5/wdLPx4/WyRYhYsC&#10;I0Va4OiR9x4tdY/ABP3pjCvB7cGAo+/BDjzHWp3ZavrVIaVXDVF7fm+t7hpOGOSXhZvJk6sDjgsg&#10;u+6DZhCHHLyOQH1t29A8aAcCdODpdOUm5ELBOJtnb6ZTjCgcZTfpPJvGCKS8XDbW+XdctygsKmyB&#10;+ghOjlvnQzKkvLiEWE5LwTZCyrix+91KWnQkQSbxd0Z/5iZVcFY6XBsQBwvkCDHCWcg20v6jyCZ5&#10;upwUo81sfjPKN/l0VEDaozQrlsUszYt8vfkZEszyshGMcbUVil8kmOX/RvF5GAbxRBGiDqicTqYD&#10;Qy8oshUeJlKKtsLzaydIGXh9qxiUTUpPhBzWyfP0Y5ehB5f/2JWogkD8IAHf7/oouOyqrp1mJ9CF&#10;1cAbkA/PCSwabb9j1MFoVth9OxDLMZLvFWiryPI8zHLcwMI+te4uVqIoQFSYeovRsFn5YfIPxop9&#10;AzEuOr4HJW5EVEmQ7JDPWb8weLGc8yMRJvvpPnr9fsoWvwA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DP5oXpfAIAABIF&#10;AAAOAAAAAAAAAAAAAAAAAC4CAABkcnMvZTJvRG9jLnhtbFBLAQItABQABgAIAAAAIQBZrw+T3gAA&#10;AAkBAAAPAAAAAAAAAAAAAAAAANYEAABkcnMvZG93bnJldi54bWxQSwUGAAAAAAQABADzAAAA4QUA&#10;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963CE3" w:rsidRDefault="001863B8" w:rsidP="00963CE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963CE3" w:rsidRDefault="001863B8" w:rsidP="00963CE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718656" behindDoc="0" locked="0" layoutInCell="0" allowOverlap="1" wp14:anchorId="3F1CABC3" wp14:editId="49F61F2C">
              <wp:simplePos x="0" y="0"/>
              <wp:positionH relativeFrom="margin">
                <wp:align>right</wp:align>
              </wp:positionH>
              <wp:positionV relativeFrom="page">
                <wp:posOffset>457200</wp:posOffset>
              </wp:positionV>
              <wp:extent cx="3957320" cy="170815"/>
              <wp:effectExtent l="0" t="0" r="0" b="635"/>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F1CABC3" id="_x0000_t202" coordsize="21600,21600" o:spt="202" path="m,l,21600r21600,l21600,xe">
              <v:stroke joinstyle="miter"/>
              <v:path gradientshapeok="t" o:connecttype="rect"/>
            </v:shapetype>
            <v:shape id="Text Box 118" o:spid="_x0000_s1164" type="#_x0000_t202" style="position:absolute;left:0;text-align:left;margin-left:260.4pt;margin-top:36pt;width:311.6pt;height:13.45pt;z-index:25171865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RHDtwIAAL8FAAAOAAAAZHJzL2Uyb0RvYy54bWysVNtu2zAMfR+wfxD07voS52IjTtHG8TCg&#10;uwDtPkCR5ViYLXmSErsb9u+j5CRNWwwYtvnBkCjqkIc84vJ6aBt0YEpzKTIcXgUYMUFlycUuw18e&#10;Cm+BkTZElKSRgmX4kWl8vXr7Ztl3KYtkLZuSKQQgQqd9l+HamC71fU1r1hJ9JTsm4LCSqiUGtmrn&#10;l4r0gN42fhQEM7+XquyUpExrsObjIV45/Kpi1HyqKs0MajIMuRn3V+6/tX9/tSTpTpGu5vSYBvmL&#10;LFrCBQQ9Q+XEELRX/BVUy6mSWlbmisrWl1XFKXMcgE0YvGBzX5OOOS5QHN2dy6T/Hyz9ePisEC+h&#10;dyG0SpAWmvTABoNu5YCsDSrUdzoFx/sOXM0AB+Dt2OruTtKvGgm5ronYsRulZF8zUkKGob3pX1wd&#10;cbQF2fYfZAmByN5IBzRUqrXlg4IgQIdOPZ67Y5OhYJwk0/kkgiMKZ+E8WIRTF4Kkp9ud0uYdky2y&#10;iwwr6L5DJ4c7bWw2JD252GBCFrxpnAIa8cwAjqMFYsNVe2azcA39kQTJZrFZxF4czTZeHOS5d1Os&#10;Y29WhPNpPsnX6zz8aeOGcVrzsmTChjmJK4z/rHlHmY+yOMtLy4aXFs6mpNVuu24UOhAQd+G+Y0Eu&#10;3PznabgiAJcXlMIoDm6jxCtmi7kXF/HUS6DAXhAmt8ksiJM4L55TuuOC/Tsl1Gc4mUbTUUy/5Ra4&#10;7zU3krbcwPhoeJvhxdmJpFaCG1G61hrCm3F9UQqb/lMpoN2nRjvBWo2OajXDdnCvA3QHaFbNW1k+&#10;goSVBIWBGGH2waKW6jtGPcyRDOtve6IYRs17Ac8gCePYDh63gYW6tG5PViIoQGSYGoXRuFmbcUzt&#10;O8V3NcQ4PbkbeDQFd3p+yuf41GBKOFrHiWbH0OXeeT3N3dUv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DakRw7cCAAC/&#10;BQAADgAAAAAAAAAAAAAAAAAuAgAAZHJzL2Uyb0RvYy54bWxQSwECLQAUAAYACAAAACEAQDhJA90A&#10;AAAGAQAADwAAAAAAAAAAAAAAAAARBQAAZHJzL2Rvd25yZXYueG1sUEsFBgAAAAAEAAQA8wAAABsG&#10;AAA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717632" behindDoc="0" locked="0" layoutInCell="0" allowOverlap="1" wp14:anchorId="0216B1D5" wp14:editId="3BB0D97F">
              <wp:simplePos x="0" y="0"/>
              <wp:positionH relativeFrom="page">
                <wp:posOffset>0</wp:posOffset>
              </wp:positionH>
              <wp:positionV relativeFrom="page">
                <wp:posOffset>447675</wp:posOffset>
              </wp:positionV>
              <wp:extent cx="681355" cy="170815"/>
              <wp:effectExtent l="0" t="0"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216B1D5" id="Text Box 119" o:spid="_x0000_s1165" type="#_x0000_t202" style="position:absolute;left:0;text-align:left;margin-left:0;margin-top:35.25pt;width:53.65pt;height:13.45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LafQIAABQFAAAOAAAAZHJzL2Uyb0RvYy54bWysVNuO2yAQfa/Uf0C8J7ZTJxtb66z20lSV&#10;thdptx9AAMeoGCiQ2Omq/94Bx9ls+1KtmgcHhuHM5Zzh8qpvJdpz64RWFc6mKUZcUc2E2lb42+N6&#10;ssTIeaIYkVrxCh+4w1ert28uO1PymW60ZNwiAFGu7EyFG+9NmSSONrwlbqoNV3BYa9sSD1u7TZgl&#10;HaC3Mpml6SLptGXGasqdA+vdcIhXEb+uOfVf6tpxj2SFITcfvzZ+N+GbrC5JubXENIIe0yCvyKIl&#10;QkHQE9Qd8QTtrPgLqhXUaqdrP6W6TXRdC8pjDVBNlv5RzUNDDI+1QHOcObXJ/T9Y+nn/1SLBgLus&#10;wEiRFkh65L1HN7pHwQYd6owrwfHBgKvv4QC8Y7XO3Gv63SGlbxuitvzaWt01nDDIMAs3k7OrA44L&#10;IJvuk2YQiOy8jkB9bdvQPmgIAnRg6nBiJyRDwbhYZu/mc4woHGUX6TKbxwikHC8b6/wHrlsUFhW2&#10;QH4EJ/t750MypBxdQiynpWBrIWXc2O3mVlq0J0Eo8XdEf+EmVXBWOlwbEAcL5AgxwlnINhL/VGSz&#10;PL2ZFZP1Ynkxydf5fFJA2pM0K26KRZoX+d36V0gwy8tGMMbVvVB8FGGW/xvJx3EY5BNliLoKF/PZ&#10;fGDoFUW2wsNMStFWeHnqBCkDr+8Vg7JJ6YmQwzp5mX7sMvRg/I9diSoIxA8S8P2mj5KbRY0EiWw0&#10;O4AurAbegHx4UGDRaPsTow6Gs8Lux45YjpH8qEBbRZbnYZrjBhb23LoZrURRgKgw9RajYXPrh9nf&#10;GSu2DcQYdXwNSlyLqJLnfI76hdGL5RyfiTDb5/vo9fyYrX4D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KtJotp9AgAAFAUA&#10;AA4AAAAAAAAAAAAAAAAALgIAAGRycy9lMm9Eb2MueG1sUEsBAi0AFAAGAAgAAAAhAJYnvfjcAAAA&#10;BgEAAA8AAAAAAAAAAAAAAAAA1wQAAGRycy9kb3ducmV2LnhtbFBLBQYAAAAABAAEAPMAAADgBQAA&#10;AAA=&#10;" o:allowincell="f" fillcolor="black" stroked="f">
              <v:textbox style="mso-fit-shape-to-text:t" inset=",0,,0">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769856" behindDoc="0" locked="0" layoutInCell="0" allowOverlap="1" wp14:anchorId="63CF5C83" wp14:editId="251CFDC2">
              <wp:simplePos x="0" y="0"/>
              <wp:positionH relativeFrom="page">
                <wp:posOffset>817245</wp:posOffset>
              </wp:positionH>
              <wp:positionV relativeFrom="page">
                <wp:posOffset>438150</wp:posOffset>
              </wp:positionV>
              <wp:extent cx="3780155" cy="170815"/>
              <wp:effectExtent l="0" t="0" r="3175" b="635"/>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3CF5C83" id="_x0000_t202" coordsize="21600,21600" o:spt="202" path="m,l,21600r21600,l21600,xe">
              <v:stroke joinstyle="miter"/>
              <v:path gradientshapeok="t" o:connecttype="rect"/>
            </v:shapetype>
            <v:shape id="Text Box 156" o:spid="_x0000_s1146" type="#_x0000_t202" style="position:absolute;left:0;text-align:left;margin-left:64.35pt;margin-top:34.5pt;width:297.65pt;height:13.4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BiJuAIAAL4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pfMMBKkhyY9sL1Bt3KPrA0qNA46B8f7AVzNHg7A27HVw52kXzUSctkSsWE3SsmxZaSGDEN70z+7&#10;OuFoC7IeP8gaApGtkQ5o36jelg8KggAdOvV46o5NhoLxcp4GYZJgROEsnAdpmLgQJD/eHpQ275js&#10;kV0UWEH3HTrZ3WljsyH50cUGE7LiXecU0IlnBnCcLBAbrtozm4Vr6I8syFbpKo29OJqtvDgoS++m&#10;WsberArnSXlZLpdl+NPGDeO85XXNhA1zFFcY/1nzDjKfZHGSl5Ydry2cTUmrzXrZKbQjIO7KfYeC&#10;nLn5z9NwRQAuLyiFURzcRplXzdK5F1dx4mVQYC8Is9tsFsRZXFbPKd1xwf6dEhoLnCVRMonpt9wC&#10;973mRvKeGxgfHe8LnJ6cSG4luBK1a60hvJvWZ6Ww6T+VAtp9bLQTrNXopFazX+/d64hsdCvmtawf&#10;QcFKgsBApjD6YNFK9R2jEcZIgfW3LVEMo+69gFeQhXFs547bwEKdW9dHKxEUIApMjcJo2izNNKW2&#10;g+KbFmJML07IG3gzDXdyfsrn8NJgSDhWh4Fmp9D53nk9jd3FL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BjUGIm4&#10;AgAAvgUAAA4AAAAAAAAAAAAAAAAALgIAAGRycy9lMm9Eb2MueG1sUEsBAi0AFAAGAAgAAAAhAPti&#10;gpXgAAAACQEAAA8AAAAAAAAAAAAAAAAAEgUAAGRycy9kb3ducmV2LnhtbFBLBQYAAAAABAAEAPMA&#10;AAAfBg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770880" behindDoc="0" locked="0" layoutInCell="0" allowOverlap="1" wp14:anchorId="643FD217" wp14:editId="7F6BBBA8">
              <wp:simplePos x="0" y="0"/>
              <wp:positionH relativeFrom="page">
                <wp:posOffset>4638675</wp:posOffset>
              </wp:positionH>
              <wp:positionV relativeFrom="page">
                <wp:posOffset>447040</wp:posOffset>
              </wp:positionV>
              <wp:extent cx="681355" cy="170815"/>
              <wp:effectExtent l="0" t="0"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43FD217" id="Text Box 157" o:spid="_x0000_s1147" type="#_x0000_t202" style="position:absolute;left:0;text-align:left;margin-left:365.25pt;margin-top:35.2pt;width:53.65pt;height:13.45pt;z-index:2517708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5HhfQIAABMFAAAOAAAAZHJzL2Uyb0RvYy54bWysVFtv2yAUfp+0/4B4T22ndhpbdapelmlS&#10;d5Ha/QACOEbDwIDE7qr99x1wnKXby1QtDw4cDt+5fN/h8mroJNpz64RWNc7OUoy4opoJta3x18f1&#10;bImR80QxIrXiNX7iDl+t3r657E3F57rVknGLAES5qjc1br03VZI42vKOuDNtuILDRtuOeNjabcIs&#10;6QG9k8k8TRdJry0zVlPuHFjvxkO8ivhNw6n/3DSOeyRrDLn5+LXxuwnfZHVJqq0lphX0kAZ5RRYd&#10;EQqCHqHuiCdoZ8VfUJ2gVjvd+DOqu0Q3jaA81gDVZOkf1Ty0xPBYCzTHmWOb3P+DpZ/2XywSDLgr&#10;LjBSpAOSHvng0Y0eULBBh3rjKnB8MODqBzgA71itM/eafnNI6duWqC2/tlb3LScMMszCzeTk6ojj&#10;Asim/6gZBCI7ryPQ0NgutA8aggAdmHo6shOSoWBcLLPzosCIwlF2kS6zIkYg1XTZWOffc92hsKix&#10;BfIjONnfOx+SIdXkEmI5LQVbCynjxm43t9KiPQlCib8D+gs3qYKz0uHaiDhaIEeIEc5CtpH45zKb&#10;5+nNvJytF8uLWb7Oi1kJac/SrLwpF2le5nfrnyHBLK9awRhX90LxSYRZ/m8kH8ZhlE+UIeprXBbz&#10;YmToFUV2wsNMStHVeHnsBKkCr+8Ug7JJ5YmQ4zp5mX7sMvRg+o9diSoIxI8S8MNmiJI7n8S10ewJ&#10;ZGE10Abcw3sCi1bbHxj1MJs1dt93xHKM5AcF0iqzPA/DHDewsKfWzWQligJEjam3GI2bWz+O/s5Y&#10;sW0hxiTjaxDiWkSRBMWO+RzkC5MXqzm8EmG0T/fR6/dbtvoF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NEuR4X0CAAAT&#10;BQAADgAAAAAAAAAAAAAAAAAuAgAAZHJzL2Uyb0RvYy54bWxQSwECLQAUAAYACAAAACEAWa8Pk94A&#10;AAAJAQAADwAAAAAAAAAAAAAAAADXBAAAZHJzL2Rvd25yZXYueG1sUEsFBgAAAAAEAAQA8wAAAOIF&#10;AA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714560" behindDoc="0" locked="0" layoutInCell="0" allowOverlap="1" wp14:anchorId="3E995ADA" wp14:editId="1C3F29B3">
              <wp:simplePos x="0" y="0"/>
              <wp:positionH relativeFrom="page">
                <wp:posOffset>817245</wp:posOffset>
              </wp:positionH>
              <wp:positionV relativeFrom="page">
                <wp:posOffset>438150</wp:posOffset>
              </wp:positionV>
              <wp:extent cx="3780155" cy="170815"/>
              <wp:effectExtent l="0" t="0" r="3175" b="63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E995ADA" id="_x0000_t202" coordsize="21600,21600" o:spt="202" path="m,l,21600r21600,l21600,xe">
              <v:stroke joinstyle="miter"/>
              <v:path gradientshapeok="t" o:connecttype="rect"/>
            </v:shapetype>
            <v:shape id="Text Box 116" o:spid="_x0000_s1166" type="#_x0000_t202" style="position:absolute;left:0;text-align:left;margin-left:64.35pt;margin-top:34.5pt;width:297.65pt;height:13.4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nWuAIAAL8FAAAOAAAAZHJzL2Uyb0RvYy54bWysVG1vmzAQ/j5p/8HydwqmkAAqqdoQpknd&#10;i9TuBzhggjWwme2EdNP++84mSdNWk6ZtfED2+fzcPXeP7+p633dox5TmUuSYXAQYMVHJmotNjr88&#10;lF6CkTZU1LSTguX4kWl8vXj75mocMhbKVnY1UwhAhM7GIcetMUPm+7pqWU/1hRyYgMNGqp4a2KqN&#10;Xys6Anrf+WEQzPxRqnpQsmJag7WYDvHC4TcNq8ynptHMoC7HkJtxf+X+a/v3F1c02yg6tLw6pEH/&#10;IouecgFBT1AFNRRtFX8F1fNKSS0bc1HJ3pdNwyvmOAAbErxgc9/SgTkuUBw9nMqk/x9s9XH3WSFe&#10;Q+/IDCNBe2jSA9sbdCv3yNqgQuOgM3C8H8DV7OEAvB1bPdzJ6qtGQi5bKjbsRik5tozWkCGxN/2z&#10;qxOOtiDr8YOsIRDdGumA9o3qbfmgIAjQoVOPp+7YZCowXs6TgMQxRhWckXmQkNiFoNnx9qC0ecdk&#10;j+wixwq679Dp7k4bmw3Nji42mJAl7zqngE48M4DjZIHYcNWe2SxcQ3+kQbpKVknkReFs5UVBUXg3&#10;5TLyZiWZx8VlsVwW5KeNS6Ks5XXNhA1zFBeJ/qx5B5lPsjjJS8uO1xbOpqTVZr3sFNpREHfpvkNB&#10;ztz852m4IgCXF5RIGAW3YeqVs2TuRWUUeykU2AtIepvOgiiNivI5pTsu2L9TQmOO0ziMJzH9llvg&#10;vtfcaNZzA+Oj432Ok5MTzawEV6J2rTWUd9P6rBQ2/adSQLuPjXaCtRqd1Gr26717HWFow1s1r2X9&#10;CBJWEhQGOoXZB4tWqu8YjTBHcqy/baliGHXvBTyDlESRHTxuAwt1bl0frVRUAJHjyiiMps3STGNq&#10;Oyi+aSHG9OSEvIFH03Cn56d8Dk8NpoSjdZhodgyd753X09xd/AI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MUN2da4&#10;AgAAvwUAAA4AAAAAAAAAAAAAAAAALgIAAGRycy9lMm9Eb2MueG1sUEsBAi0AFAAGAAgAAAAhAPti&#10;gpXgAAAACQEAAA8AAAAAAAAAAAAAAAAAEgUAAGRycy9kb3ducmV2LnhtbFBLBQYAAAAABAAEAPMA&#10;AAAfBg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715584" behindDoc="0" locked="0" layoutInCell="0" allowOverlap="1" wp14:anchorId="3E2F7CF6" wp14:editId="3ED9C767">
              <wp:simplePos x="0" y="0"/>
              <wp:positionH relativeFrom="page">
                <wp:posOffset>4638675</wp:posOffset>
              </wp:positionH>
              <wp:positionV relativeFrom="page">
                <wp:posOffset>447040</wp:posOffset>
              </wp:positionV>
              <wp:extent cx="681355" cy="170815"/>
              <wp:effectExtent l="0" t="0" r="0"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E2F7CF6" id="Text Box 117" o:spid="_x0000_s1167" type="#_x0000_t202" style="position:absolute;left:0;text-align:left;margin-left:365.25pt;margin-top:35.2pt;width:53.65pt;height:13.4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tpFfgIAABQFAAAOAAAAZHJzL2Uyb0RvYy54bWysVF1v2yAUfZ+0/4B4T22nThpbcaqmXaZJ&#10;3YfU7gcQwDEaBgYkdlftv++C4yzdXqZqeXDgcjn345zL8rpvJTpw64RWFc4uUoy4opoJtavw18fN&#10;ZIGR80QxIrXiFX7iDl+v3r5ZdqbkU91oybhFAKJc2ZkKN96bMkkcbXhL3IU2XMFhrW1LPGztLmGW&#10;dIDeymSapvOk05YZqyl3Dqx3wyFeRfy65tR/rmvHPZIVhtx8/Nr43YZvslqScmeJaQQ9pkFekUVL&#10;hIKgJ6g74gnaW/EXVCuo1U7X/oLqNtF1LSiPNUA1WfpHNQ8NMTzWAs1x5tQm9/9g6afDF4sEA+6y&#10;K4wUaYGkR957tNY9CjboUGdcCY4PBlx9DwfgHat15l7Tbw4pfdsQteM31uqu4YRBhlm4mZxdHXBc&#10;ANl2HzWDQGTvdQTqa9uG9kFDEKADU08ndkIyFIzzRXY5m2FE4Si7ShfZLEYg5XjZWOffc92isKiw&#10;BfIjODncOx+SIeXoEmI5LQXbCCnjxu62t9KiAwlCib8j+gs3qYKz0uHagDhYIEeIEc5CtpH45yKb&#10;5ul6Wkw288XVJN/ks0kBaU/SrFgX8zQv8rvNz5BglpeNYIyre6H4KMIs/zeSj+MwyCfKEHUVLmbT&#10;2cDQK4pshYeZlKKt8OLUCVIGXt8pBmWT0hMhh3XyMv3YZejB+B+7ElUQiB8k4PttHyU3vRzVtdXs&#10;CXRhNfAG5MODAotG2x8YdTCcFXbf98RyjOQHBdoqsjwP0xw3sLDn1u1oJYoCRIWptxgNm1s/zP7e&#10;WLFrIMao4xtQ4kZElQTJDvkc9QujF8s5PhNhts/30ev3Y7b6BQ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K7a2kV+AgAA&#10;FAUAAA4AAAAAAAAAAAAAAAAALgIAAGRycy9lMm9Eb2MueG1sUEsBAi0AFAAGAAgAAAAhAFmvD5Pe&#10;AAAACQEAAA8AAAAAAAAAAAAAAAAA2AQAAGRycy9kb3ducmV2LnhtbFBLBQYAAAAABAAEAPMAAADj&#10;BQA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122956" w:rsidRDefault="001863B8" w:rsidP="0012295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122956" w:rsidRDefault="001863B8" w:rsidP="0012295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727872" behindDoc="0" locked="0" layoutInCell="0" allowOverlap="1" wp14:anchorId="62F3C8A1" wp14:editId="3D64B6EF">
              <wp:simplePos x="0" y="0"/>
              <wp:positionH relativeFrom="margin">
                <wp:align>right</wp:align>
              </wp:positionH>
              <wp:positionV relativeFrom="page">
                <wp:posOffset>457200</wp:posOffset>
              </wp:positionV>
              <wp:extent cx="3957320" cy="170815"/>
              <wp:effectExtent l="0" t="0" r="0" b="635"/>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2F3C8A1" id="_x0000_t202" coordsize="21600,21600" o:spt="202" path="m,l,21600r21600,l21600,xe">
              <v:stroke joinstyle="miter"/>
              <v:path gradientshapeok="t" o:connecttype="rect"/>
            </v:shapetype>
            <v:shape id="Text Box 130" o:spid="_x0000_s1168" type="#_x0000_t202" style="position:absolute;left:0;text-align:left;margin-left:260.4pt;margin-top:36pt;width:311.6pt;height:13.45pt;z-index:25172787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rVFtgIAAL8FAAAOAAAAZHJzL2Uyb0RvYy54bWysVNtu2zAMfR+wfxD07voS5WKjTtHG8TCg&#10;uwDtPkCx5ViYLXmSErsb9u+j5CRNWgwYtvnBkCjq8JA84vXN0DZoz5TmUqQ4vAowYqKQJRfbFH95&#10;zL0FRtpQUdJGCpbiJ6bxzfLtm+u+S1gka9mUTCEAETrpuxTXxnSJ7+uiZi3VV7JjAg4rqVpqYKu2&#10;fqloD+ht40dBMPN7qcpOyYJpDdZsPMRLh19VrDCfqkozg5oUAzfj/sr9N/bvL69pslW0q3lxoEH/&#10;gkVLuYCgJ6iMGop2ir+CanmhpJaVuSpk68uq4gVzOUA2YfAim4eadszlAsXR3alM+v/BFh/3nxXi&#10;JfRuAvURtIUmPbLBoDs5IGuDCvWdTsDxoQNXM8ABeLtsdXcvi68aCbmqqdiyW6VkXzNaAsPQ3vTP&#10;ro442oJs+g+yhEB0Z6QDGirV2vJBQRCgA5OnU3csmQKMk3g6n0RwVMBZOA8W4dSFoMnxdqe0ecdk&#10;i+wixQq679Dp/l4by4YmRxcbTMicN41TQCMuDOA4WiA2XLVnloVr6I84iNeL9YJ4JJqtPRJkmXeb&#10;r4g3y8P5NJtkq1UW/rRxQ5LUvCyZsGGO4grJnzXvIPNRFid5adnw0sJZSlptN6tGoT0FcefuOxTk&#10;zM2/pOGKALm8SCmMSHAXxV4+W8w9kpOpF0OBvSCM7+JZQGKS5Zcp3XPB/j0l1Kc4nkbTUUy/zS1w&#10;3+vcaNJyA+Oj4W2KFycnmlgJrkXpWmsob8b1WSks/edSQLuPjXaCtRod1WqGzeBeR0RseKvmjSyf&#10;QMJKgsJAjDD7YFFL9R2jHuZIivW3HVUMo+a9gGcQh4SAm3EbWKhz6+ZopaIAiBQXRmE0blZmHFO7&#10;TvFtDTGOT+4WHk3OnZ6f+RyeGkwJl9ZhotkxdL53Xs9zd/kL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A2qrVFtgIAAL8F&#10;AAAOAAAAAAAAAAAAAAAAAC4CAABkcnMvZTJvRG9jLnhtbFBLAQItABQABgAIAAAAIQBAOEkD3QAA&#10;AAYBAAAPAAAAAAAAAAAAAAAAABAFAABkcnMvZG93bnJldi54bWxQSwUGAAAAAAQABADzAAAAGgYA&#10;A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726848" behindDoc="0" locked="0" layoutInCell="0" allowOverlap="1" wp14:anchorId="5BCABE9F" wp14:editId="0BFFC4C3">
              <wp:simplePos x="0" y="0"/>
              <wp:positionH relativeFrom="page">
                <wp:posOffset>0</wp:posOffset>
              </wp:positionH>
              <wp:positionV relativeFrom="page">
                <wp:posOffset>447675</wp:posOffset>
              </wp:positionV>
              <wp:extent cx="681355" cy="170815"/>
              <wp:effectExtent l="0" t="0" r="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BCABE9F" id="Text Box 131" o:spid="_x0000_s1169" type="#_x0000_t202" style="position:absolute;left:0;text-align:left;margin-left:0;margin-top:35.25pt;width:53.65pt;height:13.45pt;z-index:2517268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odfQIAABQFAAAOAAAAZHJzL2Uyb0RvYy54bWysVNuO2yAQfa/Uf0C8J7azTja24qz20lSV&#10;thdptx9AANuoGCiQ2GnVf++Ak+xu+1KtmgeHy3A4M+cMq6uhk2jPrRNaVTibphhxRTUTqqnw18fN&#10;ZImR80QxIrXiFT5wh6/Wb9+selPymW61ZNwiAFGu7E2FW+9NmSSOtrwjbqoNV7BZa9sRD1PbJMyS&#10;HtA7mczSdJH02jJjNeXOwerduInXEb+uOfWf69pxj2SFgZuPXxu/2/BN1itSNpaYVtAjDfIKFh0R&#10;Ci49Q90RT9DOir+gOkGtdrr2U6q7RNe1oDzmANlk6R/ZPLTE8JgLFMeZc5nc/4Oln/ZfLBIMtLvI&#10;MFKkA5Ee+eDRjR5QWIMK9caVEPhgINQPsAHRMVtn7jX95pDSty1RDb+2VvctJwwYxpPJs6Mjjgsg&#10;2/6jZnAR2XkdgYbadqF8UBAE6KDU4axOIENhcbHMLuZzjChsZZfpMpsHbgkpT4eNdf491x0Kgwpb&#10;ED+Ck/2982PoKSTc5bQUbCOkjBPbbG+lRXsSjBJ/R/QXYVKFYKXDsRFxXAGOcEfYC2yj8D+LbJan&#10;N7NislksLyf5Jp9PCqA9SbPiplikeZHfbX4FglletoIxru6F4icTZvm/iXxsh9E+0Yaor3Axn81H&#10;hV6RZCc89KQUXYWX50qQMuj6TjFIm5SeCDmOk5f0oyBQg9N/rEp0QRB+tIAftkO0HHAEtGCRrWYH&#10;8IXVoBuIDw8KDFptf2DUQ3NW2H3fEcsxkh8UeKvI8jx0c5zAwD5f3Z5WiaIAUWHqLUbj5NaPvb8z&#10;VjQt3HHy8TU4cSOiS574QBJhAq0X0zk+E6G3n89j1NNjtv4N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J03yh19AgAAFAUA&#10;AA4AAAAAAAAAAAAAAAAALgIAAGRycy9lMm9Eb2MueG1sUEsBAi0AFAAGAAgAAAAhAJYnvfjcAAAA&#10;BgEAAA8AAAAAAAAAAAAAAAAA1wQAAGRycy9kb3ducmV2LnhtbFBLBQYAAAAABAAEAPMAAADgBQAA&#10;AAA=&#10;" o:allowincell="f" fillcolor="black" stroked="f">
              <v:textbox style="mso-fit-shape-to-text:t" inset=",0,,0">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729920" behindDoc="0" locked="0" layoutInCell="0" allowOverlap="1" wp14:anchorId="596E09D0" wp14:editId="6D7B55F0">
              <wp:simplePos x="0" y="0"/>
              <wp:positionH relativeFrom="page">
                <wp:posOffset>817245</wp:posOffset>
              </wp:positionH>
              <wp:positionV relativeFrom="page">
                <wp:posOffset>438150</wp:posOffset>
              </wp:positionV>
              <wp:extent cx="3780155" cy="170815"/>
              <wp:effectExtent l="0" t="0" r="3175" b="635"/>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96E09D0" id="_x0000_t202" coordsize="21600,21600" o:spt="202" path="m,l,21600r21600,l21600,xe">
              <v:stroke joinstyle="miter"/>
              <v:path gradientshapeok="t" o:connecttype="rect"/>
            </v:shapetype>
            <v:shape id="Text Box 132" o:spid="_x0000_s1170" type="#_x0000_t202" style="position:absolute;left:0;text-align:left;margin-left:64.35pt;margin-top:34.5pt;width:297.65pt;height:13.45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D7quQIAAL8FAAAOAAAAZHJzL2Uyb0RvYy54bWysVG1vmzAQ/j5p/8Hyd8pLIQFUUrUhTJO6&#10;F6ndD3CMCdbAZrYT0k377zubJE1bTZq28QHZ5/Nz99w9vqvrfd+hHVOaS1Hg8CLAiAkqay42Bf7y&#10;UHkpRtoQUZNOClbgR6bx9eLtm6txyFkkW9nVTCEAETofhwK3xgy572vasp7oCzkwAYeNVD0xsFUb&#10;v1ZkBPS+86MgmPmjVPWgJGVag7WcDvHC4TcNo+ZT02hmUFdgyM24v3L/tf37iyuSbxQZWk4PaZC/&#10;yKInXEDQE1RJDEFbxV9B9ZwqqWVjLqjsfdk0nDLHAdiEwQs29y0ZmOMCxdHDqUz6/8HSj7vPCvEa&#10;encZYSRID016YHuDbuUeWRtUaBx0Do73A7iaPRyAt2OrhztJv2ok5LIlYsNulJJjy0gNGYb2pn92&#10;dcLRFmQ9fpA1BCJbIx3QvlG9LR8UBAE6dOrx1B2bDAXj5TwNwiTBiMJZOA/SMHEhSH68PSht3jHZ&#10;I7sosILuO3Syu9PGZkPyo4sNJmTFu84poBPPDOA4WSA2XLVnNgvX0B9ZkK3SVRp7cTRbeXFQlt5N&#10;tYy9WRXOk/KyXC7L8KeNG8Z5y+uaCRvmKK4w/rPmHWQ+yeIkLy07Xls4m5JWm/WyU2hHQNyV+w4F&#10;OXPzn6fhigBcXlAKozi4jTKvmqVzL67ixMugwF4QZrfZLIizuKyeU7rjgv07JTQWOEuiZBLTb7kF&#10;7nvNjeQ9NzA+Ot4XOD05kdxKcCVq11pDeDetz0ph038qBbT72GgnWKvRSa1mv9671xHNbHir5rWs&#10;H0HCSoLCQKcw+2DRSvUdoxHmSIH1ty1RDKPuvYBnkIVxbAeP28BCnVvXRysRFCAKTI3CaNoszTSm&#10;toPimxZiTE9OyBt4NA13en7K5/DUYEo4WoeJZsfQ+d55Pc3dxS8AAAD//wMAUEsDBBQABgAIAAAA&#10;IQD7YoKV4AAAAAkBAAAPAAAAZHJzL2Rvd25yZXYueG1sTI/LTsMwEEX3SPyDNUhsEHUa+kqIU6FK&#10;RbBsoYju3HhIAvY4it02/D3DCnZzNUf3USwHZ8UJ+9B6UjAeJSCQKm9aqhW8vqxvFyBC1GS09YQK&#10;vjHAsry8KHRu/Jk2eNrGWrAJhVwraGLscilD1aDTYeQ7JP59+N7pyLKvpen1mc2dlWmSzKTTLXFC&#10;oztcNVh9bY9OgX2728vdbpXQ83r8uJ9unt4/byZKXV8ND/cgIg7xD4bf+lwdSu508EcyQVjW6WLO&#10;qIJZxpsYmKcTPg4KsmkGsizk/wXlDwAAAP//AwBQSwECLQAUAAYACAAAACEAtoM4kv4AAADhAQAA&#10;EwAAAAAAAAAAAAAAAAAAAAAAW0NvbnRlbnRfVHlwZXNdLnhtbFBLAQItABQABgAIAAAAIQA4/SH/&#10;1gAAAJQBAAALAAAAAAAAAAAAAAAAAC8BAABfcmVscy8ucmVsc1BLAQItABQABgAIAAAAIQAiYD7q&#10;uQIAAL8FAAAOAAAAAAAAAAAAAAAAAC4CAABkcnMvZTJvRG9jLnhtbFBLAQItABQABgAIAAAAIQD7&#10;YoKV4AAAAAkBAAAPAAAAAAAAAAAAAAAAABMFAABkcnMvZG93bnJldi54bWxQSwUGAAAAAAQABADz&#10;AAAAIAY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730944" behindDoc="0" locked="0" layoutInCell="0" allowOverlap="1" wp14:anchorId="2F9CCF2D" wp14:editId="2DC4B5E9">
              <wp:simplePos x="0" y="0"/>
              <wp:positionH relativeFrom="page">
                <wp:posOffset>4638675</wp:posOffset>
              </wp:positionH>
              <wp:positionV relativeFrom="page">
                <wp:posOffset>447040</wp:posOffset>
              </wp:positionV>
              <wp:extent cx="681355" cy="170815"/>
              <wp:effectExtent l="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F9CCF2D" id="Text Box 133" o:spid="_x0000_s1171" type="#_x0000_t202" style="position:absolute;left:0;text-align:left;margin-left:365.25pt;margin-top:35.2pt;width:53.65pt;height:13.45pt;z-index:2517309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D8fwIAABQFAAAOAAAAZHJzL2Uyb0RvYy54bWysVF1v2yAUfZ+0/4B4T22nThpbdaomXaZJ&#10;3YfU7gcQwDEaBgYkdlftv++C4yzdXqZqeXDgcjn345zL9U3fSnTg1gmtKpxdpBhxRTUTalfhr4+b&#10;yQIj54liRGrFK/zEHb5Zvn1z3ZmST3WjJeMWAYhyZWcq3HhvyiRxtOEtcRfacAWHtbYt8bC1u4RZ&#10;0gF6K5Npms6TTltmrKbcObDeDYd4GfHrmlP/ua4d90hWGHLz8Wvjdxu+yfKalDtLTCPoMQ3yiixa&#10;IhQEPUHdEU/Q3oq/oFpBrXa69hdUt4mua0F5rAGqydI/qnloiOGxFmiOM6c2uf8HSz8dvlgkGHB3&#10;eYmRIi2Q9Mh7j1a6R8EGHeqMK8HxwYCr7+EAvGO1ztxr+s0hpdcNUTt+a63uGk4YZJiFm8nZ1QHH&#10;BZBt91EzCET2XkegvrZtaB80BAE6MPV0YickQ8E4X2SXsxlGFI6yq3SRzWIEUo6XjXX+PdctCosK&#10;WyA/gpPDvfMhGVKOLiGW01KwjZAybuxuu5YWHUgQSvwd0V+4SRWclQ7XBsTBAjlCjHAWso3EPxfZ&#10;NE9X02KymS+uJvkmn00KSHuSZsWqmKd5kd9tfoYEs7xsBGNc3QvFRxFm+b+RfByHQT5RhqircDGb&#10;zgaGXlFkKzzMpBRthRenTpAy8PpOMSiblJ4IOayTl+nHLkMPxv/YlaiCQPwgAd9v+yi56dWorq1m&#10;T6ALq4E3IB8eFFg02v7AqIPhrLD7vieWYyQ/KNBWkeV5mOa4gYU9t25HK1EUICpMvcVo2Kz9MPt7&#10;Y8WugRijjm9BiRsRVRIkO+Rz1C+MXizn+EyE2T7fR6/fj9nyFwAAAP//AwBQSwMEFAAGAAgAAAAh&#10;AFmvD5PeAAAACQEAAA8AAABkcnMvZG93bnJldi54bWxMj8FOg0AQhu8mvsNmTLwYu1vQQpGlMRoT&#10;PRY99LiFKaDsLGGXgm/veNLbTObLP9+f7xbbizOOvnOkYb1SIJAqV3fUaPh4f7lNQfhgqDa9I9Tw&#10;jR52xeVFbrLazbTHcxkawSHkM6OhDWHIpPRVi9b4lRuQ+HZyozWB17GR9WhmDre9jJTaSGs64g+t&#10;GfCpxeqrnKyG+ea5NCc1HT7X0Wuz6WS6f4u81tdXy+MDiIBL+IPhV5/VoWCno5uo9qLXkMTqnlEe&#10;1B0IBtI44S5HDdskBlnk8n+D4gcAAP//AwBQSwECLQAUAAYACAAAACEAtoM4kv4AAADhAQAAEwAA&#10;AAAAAAAAAAAAAAAAAAAAW0NvbnRlbnRfVHlwZXNdLnhtbFBLAQItABQABgAIAAAAIQA4/SH/1gAA&#10;AJQBAAALAAAAAAAAAAAAAAAAAC8BAABfcmVscy8ucmVsc1BLAQItABQABgAIAAAAIQDYOOD8fwIA&#10;ABQFAAAOAAAAAAAAAAAAAAAAAC4CAABkcnMvZTJvRG9jLnhtbFBLAQItABQABgAIAAAAIQBZrw+T&#10;3gAAAAkBAAAPAAAAAAAAAAAAAAAAANkEAABkcnMvZG93bnJldi54bWxQSwUGAAAAAAQABADzAAAA&#10;5AUA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BB38DA" w:rsidRDefault="001863B8" w:rsidP="00BB38D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BB38DA" w:rsidRDefault="001863B8" w:rsidP="00BB38D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743232" behindDoc="0" locked="0" layoutInCell="0" allowOverlap="1" wp14:anchorId="7B4A9FC9" wp14:editId="78E0DBA0">
              <wp:simplePos x="0" y="0"/>
              <wp:positionH relativeFrom="margin">
                <wp:align>right</wp:align>
              </wp:positionH>
              <wp:positionV relativeFrom="page">
                <wp:posOffset>457200</wp:posOffset>
              </wp:positionV>
              <wp:extent cx="3957320" cy="170815"/>
              <wp:effectExtent l="0" t="0" r="0" b="635"/>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B4A9FC9" id="_x0000_t202" coordsize="21600,21600" o:spt="202" path="m,l,21600r21600,l21600,xe">
              <v:stroke joinstyle="miter"/>
              <v:path gradientshapeok="t" o:connecttype="rect"/>
            </v:shapetype>
            <v:shape id="Text Box 146" o:spid="_x0000_s1172" type="#_x0000_t202" style="position:absolute;left:0;text-align:left;margin-left:260.4pt;margin-top:36pt;width:311.6pt;height:13.45pt;z-index:25174323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fUtwIAAL8FAAAOAAAAZHJzL2Uyb0RvYy54bWysVG1vmzAQ/j5p/8Hyd8pLSQKopGpDmCZ1&#10;L1K7H+AYE6yBzWwn0E377zubJE1bTZq28QHZ5/Nz99w9vqvrsWvRninNpchxeBFgxASVFRfbHH95&#10;KL0EI22IqEgrBcvxI9P4evn2zdXQZyySjWwrphCACJ0NfY4bY/rM9zVtWEf0heyZgMNaqo4Y2Kqt&#10;XykyAHrX+lEQzP1BqqpXkjKtwVpMh3jp8OuaUfOprjUzqM0x5GbcX7n/xv795RXJtor0DaeHNMhf&#10;ZNERLiDoCaoghqCd4q+gOk6V1LI2F1R2vqxrTpnjAGzC4AWb+4b0zHGB4uj+VCb9/2Dpx/1nhXgF&#10;vYvnGAnSQZMe2GjQrRyRtUGFhl5n4Hjfg6sZ4QC8HVvd30n6VSMhVw0RW3ajlBwaRirIMLQ3/bOr&#10;E462IJvhg6wgENkZ6YDGWnW2fFAQBOjQqcdTd2wyFIyX6WxxGcERhbNwESThzIUg2fF2r7R5x2SH&#10;7CLHCrrv0Mn+ThubDcmOLjaYkCVvW6eAVjwzgONkgdhw1Z7ZLFxDf6RBuk7WSezF0XztxUFReDfl&#10;KvbmZbiYFZfFalWEP23cMM4aXlVM2DBHcYXxnzXvIPNJFid5adnyysLZlLTablatQnsC4i7ddyjI&#10;mZv/PA1XBODyglIYxcFtlHrlPFl4cRnPvBQK7AVhepvOgziNi/I5pTsu2L9TQkOO01k0m8T0W26B&#10;+15zI1nHDYyPlnc5Tk5OJLMSXIvKtdYQ3k7rs1LY9J9KAe0+NtoJ1mp0UqsZN6N7HVFiw1s1b2T1&#10;CBJWEhQGYoTZB4tGqu8YDTBHcqy/7YhiGLXvBTyDNIxjO3jcBhbq3Lo5WomgAJFjahRG02ZlpjG1&#10;6xXfNhDj+ORu4NGU3On5KZ/DU4Mp4WgdJpodQ+d75/U0d5e/AA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Aajn1LcCAAC/&#10;BQAADgAAAAAAAAAAAAAAAAAuAgAAZHJzL2Uyb0RvYy54bWxQSwECLQAUAAYACAAAACEAQDhJA90A&#10;AAAGAQAADwAAAAAAAAAAAAAAAAARBQAAZHJzL2Rvd25yZXYueG1sUEsFBgAAAAAEAAQA8wAAABsG&#10;AAA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742208" behindDoc="0" locked="0" layoutInCell="0" allowOverlap="1" wp14:anchorId="655681D5" wp14:editId="42BFBA32">
              <wp:simplePos x="0" y="0"/>
              <wp:positionH relativeFrom="page">
                <wp:posOffset>0</wp:posOffset>
              </wp:positionH>
              <wp:positionV relativeFrom="page">
                <wp:posOffset>447675</wp:posOffset>
              </wp:positionV>
              <wp:extent cx="681355" cy="170815"/>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55681D5" id="Text Box 147" o:spid="_x0000_s1173" type="#_x0000_t202" style="position:absolute;left:0;text-align:left;margin-left:0;margin-top:35.25pt;width:53.65pt;height:13.45pt;z-index:2517422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jxfgIAABQ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DLjL&#10;rzFSpAWSHnnv0Ur3KNigQ51xJTg+GHD1PRyAd6zWma2mXx1Set0Qted31uqu4YRBhlm4mTy5OuC4&#10;ALLrPmgGgcjB6wjU17YN7YOGIEAHpk4XdkIyFIzzRfZmNsOIwlF2nS6yWYxAyvGysc6/47pFYVFh&#10;C+RHcHLcOh+SIeXoEmI5LQXbCCnjxu53a2nRkQShxN8Z/ZmbVMFZ6XBtQBwskCPECGch20j8jyKb&#10;5ulqWkw288X1JN/ks0kBaU/SrFgV8zQv8vvNz5BglpeNYIyrrVB8FGGW/xvJ53EY5BNliLoKF7Pp&#10;bGDoBUW2wsNMStFWeHHpBCkDr28Vg7JJ6YmQwzp5nn7sMvRg/I9diSoIxA8S8P2uj5KbFqO6dpqd&#10;QBdWA29APjwosGi0/Y5RB8NZYfftQCzHSL5XoK0iy/MwzXEDC/vUuhutRFGAqDD1FqNhs/bD7B+M&#10;FfsGYow6vgMlbkRUSZDskM9ZvzB6sZzzMxFm++k+ev1+zJa/AA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BYuzjxfgIAABQF&#10;AAAOAAAAAAAAAAAAAAAAAC4CAABkcnMvZTJvRG9jLnhtbFBLAQItABQABgAIAAAAIQCWJ7343AAA&#10;AAYBAAAPAAAAAAAAAAAAAAAAANgEAABkcnMvZG93bnJldi54bWxQSwUGAAAAAAQABADzAAAA4QUA&#10;AAAA&#10;" o:allowincell="f" fillcolor="black" stroked="f">
              <v:textbox style="mso-fit-shape-to-text:t" inset=",0,,0">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739136" behindDoc="0" locked="0" layoutInCell="0" allowOverlap="1" wp14:anchorId="016B476F" wp14:editId="0BA01A0F">
              <wp:simplePos x="0" y="0"/>
              <wp:positionH relativeFrom="page">
                <wp:posOffset>817245</wp:posOffset>
              </wp:positionH>
              <wp:positionV relativeFrom="page">
                <wp:posOffset>438150</wp:posOffset>
              </wp:positionV>
              <wp:extent cx="3780155" cy="170815"/>
              <wp:effectExtent l="0" t="0" r="3175" b="635"/>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16B476F" id="_x0000_t202" coordsize="21600,21600" o:spt="202" path="m,l,21600r21600,l21600,xe">
              <v:stroke joinstyle="miter"/>
              <v:path gradientshapeok="t" o:connecttype="rect"/>
            </v:shapetype>
            <v:shape id="Text Box 144" o:spid="_x0000_s1174" type="#_x0000_t202" style="position:absolute;left:0;text-align:left;margin-left:64.35pt;margin-top:34.5pt;width:297.65pt;height:13.4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XuAIAAL8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YsijATpoEkPbDToVo7I2qBCQ68zcLzvwdWMcADejq3u7yT9qpGQq4aILbtRSg4NIxVkGNqb/tnV&#10;CUdbkM3wQVYQiOyMdEBjrTpbPigIAnTo1OOpOzYZCsbLRRKEcYwRhbNwESRh7EKQ7Hi7V9q8Y7JD&#10;dpFjBd136GR/p43NhmRHFxtMyJK3rVNAK54ZwHGyQGy4as9sFq6hP9IgXSfrJPKi2XztRUFReDfl&#10;KvLmZbiIi8titSrCnzZuGGUNryombJijuMLoz5p3kPkki5O8tGx5ZeFsSlptN6tWoT0BcZfuOxTk&#10;zM1/noYrAnB5QSmcRcHtLPXKebLwojKKvRQK7AVhepvOgyiNivI5pTsu2L9TQkOO03gWT2L6LbfA&#10;fa+5kazjBsZHy7scJycnklkJrkXlWmsIb6f1WSls+k+lgHYfG+0EazU6qdWMm9G9jks3KqyaN7J6&#10;BAkrCQoDncLsg0Uj1XeMBpgjOdbfdkQxjNr3Ap5BCm/IDh63gYU6t26OViIoQOSYGoXRtFmZaUzt&#10;esW3DcSYnpyQN/Boau70/JTP4anBlHC0DhPNjqHzvfN6mrvLX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FA/61e4&#10;AgAAvwUAAA4AAAAAAAAAAAAAAAAALgIAAGRycy9lMm9Eb2MueG1sUEsBAi0AFAAGAAgAAAAhAPti&#10;gpXgAAAACQEAAA8AAAAAAAAAAAAAAAAAEgUAAGRycy9kb3ducmV2LnhtbFBLBQYAAAAABAAEAPMA&#10;AAAfBg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740160" behindDoc="0" locked="0" layoutInCell="0" allowOverlap="1" wp14:anchorId="181475CA" wp14:editId="63F7782C">
              <wp:simplePos x="0" y="0"/>
              <wp:positionH relativeFrom="page">
                <wp:posOffset>4638675</wp:posOffset>
              </wp:positionH>
              <wp:positionV relativeFrom="page">
                <wp:posOffset>447040</wp:posOffset>
              </wp:positionV>
              <wp:extent cx="681355" cy="170815"/>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81475CA" id="Text Box 145" o:spid="_x0000_s1175" type="#_x0000_t202" style="position:absolute;left:0;text-align:left;margin-left:365.25pt;margin-top:35.2pt;width:53.65pt;height:13.45pt;z-index:2517401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U8fQIAABQFAAAOAAAAZHJzL2Uyb0RvYy54bWysVNuO2yAQfa/Uf0C8J7azTja24qz20lSV&#10;thdptx9AANuoGCiQ2GnVf++Ak+x2+1KtmgeHy3A4M+cMq6uhk2jPrRNaVTibphhxRTUTqqnw18fN&#10;ZImR80QxIrXiFT5wh6/Wb9+selPymW61ZNwiAFGu7E2FW+9NmSSOtrwjbqoNV7BZa9sRD1PbJMyS&#10;HtA7mczSdJH02jJjNeXOwerduInXEb+uOfWf69pxj2SFgZuPXxu/2/BN1itSNpaYVtAjDfIKFh0R&#10;Ci49Q90RT9DOir+gOkGtdrr2U6q7RNe1oDzmANlk6YtsHlpieMwFiuPMuUzu/8HST/svFgkG2uVz&#10;jBTpQKRHPnh0owcU1qBCvXElBD4YCPUDbEB0zNaZe02/OaT0bUtUw6+t1X3LCQOGWTiZPDs64rgA&#10;su0/agYXkZ3XEWiobRfKBwVBgA5KHc7qBDIUFhfL7GIOHClsZZfpMovcElKeDhvr/HuuOxQGFbYg&#10;fgQn+3vnAxlSnkLCXU5LwTZCyjixzfZWWrQnwSjxF/m/CJMqBCsdjo2I4wpwhDvCXmAbhf9ZZLM8&#10;vZkVk81ieTnJN/l8UgDtSZoVN8UizYv8bvMrEMzyshWMcXUvFD+ZMMv/TeRjO4z2iTZEfYWL+Ww+&#10;KvSKJDvhoSel6Cq8PFeClEHXd4pB2qT0RMhxnPxJP1YZanD6j1WJLgjCjxbww3aIlruIHgkW2Wp2&#10;AF9YDbqB+PCgwKDV9gdGPTRnhd33HbEcI/lBgbeKLM9DN8cJDOzz1e1plSgKEBWm3mI0Tm792Ps7&#10;Y0XTwh0nH1+DEzciuuSJz9G/0HoxneMzEXr7+TxGPT1m698A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WOmVPH0CAAAU&#10;BQAADgAAAAAAAAAAAAAAAAAuAgAAZHJzL2Uyb0RvYy54bWxQSwECLQAUAAYACAAAACEAWa8Pk94A&#10;AAAJAQAADwAAAAAAAAAAAAAAAADXBAAAZHJzL2Rvd25yZXYueG1sUEsFBgAAAAAEAAQA8wAAAOIF&#10;AA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8F3C09" w:rsidRDefault="001863B8" w:rsidP="008F3C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694080" behindDoc="0" locked="0" layoutInCell="0" allowOverlap="1" wp14:anchorId="643CE8AD" wp14:editId="0FB732A8">
              <wp:simplePos x="0" y="0"/>
              <wp:positionH relativeFrom="margin">
                <wp:align>right</wp:align>
              </wp:positionH>
              <wp:positionV relativeFrom="page">
                <wp:posOffset>457200</wp:posOffset>
              </wp:positionV>
              <wp:extent cx="3957320" cy="170815"/>
              <wp:effectExtent l="0" t="0" r="0" b="6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43CE8AD" id="_x0000_t202" coordsize="21600,21600" o:spt="202" path="m,l,21600r21600,l21600,xe">
              <v:stroke joinstyle="miter"/>
              <v:path gradientshapeok="t" o:connecttype="rect"/>
            </v:shapetype>
            <v:shape id="Text Box 73" o:spid="_x0000_s1148" type="#_x0000_t202" style="position:absolute;left:0;text-align:left;margin-left:260.4pt;margin-top:36pt;width:311.6pt;height:13.45pt;z-index:25169408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KNbtgIAALwFAAAOAAAAZHJzL2Uyb0RvYy54bWysVNtu2zAMfR+wfxD07voS52KjTtHG8TCg&#10;uwDtPkCR5ViYLXmSErsb9u+j5CRNWgwYtvnBkCjqkIc84vXN0DZoz5TmUmQ4vAowYoLKkotthr88&#10;Ft4CI22IKEkjBcvwE9P4Zvn2zXXfpSyStWxKphCACJ32XYZrY7rU9zWtWUv0leyYgMNKqpYY2Kqt&#10;XyrSA3rb+FEQzPxeqrJTkjKtwZqPh3jp8KuKUfOpqjQzqMkw5GbcX7n/xv795TVJt4p0NaeHNMhf&#10;ZNESLiDoCSonhqCd4q+gWk6V1LIyV1S2vqwqTpnjAGzC4AWbh5p0zHGB4ujuVCb9/2Dpx/1nhXiZ&#10;4fkEI0Fa6NEjGwy6kwMCE9Sn73QKbg8dOJoB7NBnx1V395J+1UjIVU3Elt0qJfuakRLyC+1N/+zq&#10;iKMtyKb/IEuIQ3ZGOqChUq0tHpQDATr06enUG5sLBeMkmc4nERxROAvnwSKcuhAkPd7ulDbvmGyR&#10;XWRYQe8dOtnfa2OzIenRxQYTsuBN4/rfiAsDOI4WiA1X7ZnNwrXzRxIk68V6EXtxNFt7cZDn3m2x&#10;ir1ZEc6n+SRfrfLwp40bxmnNy5IJG+YorTD+s9YdRD6K4iQuLRteWjibklbbzapRaE9A2oX7DgU5&#10;c/Mv03BFAC4vKIVRHNxFiVfMFnMvLuKpl0CBvSBM7pJZECdxXlxSuueC/Tsl1Gc4mUbTUUy/5Ra4&#10;7zU3krbcwPBoeJvhxcmJpFaCa1G61hrCm3F9Vgqb/nMpoN3HRjvBWo2OajXDZnBvI7bRrZg3snwC&#10;BSsJAgMtwuCDRS3Vd4x6GCIZ1t92RDGMmvcCXkESxrGdOm4DC3Vu3RytRFCAyDA1CqNxszLjjNp1&#10;im9riHF8cbfwZgru5Pycz+GlwYhwrA7jzM6g873zeh66y18A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BCDKNbtgIAALwF&#10;AAAOAAAAAAAAAAAAAAAAAC4CAABkcnMvZTJvRG9jLnhtbFBLAQItABQABgAIAAAAIQBAOEkD3QAA&#10;AAYBAAAPAAAAAAAAAAAAAAAAABAFAABkcnMvZG93bnJldi54bWxQSwUGAAAAAAQABADzAAAAGgYA&#10;A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693056" behindDoc="0" locked="0" layoutInCell="0" allowOverlap="1" wp14:anchorId="021F0989" wp14:editId="7BBD9094">
              <wp:simplePos x="0" y="0"/>
              <wp:positionH relativeFrom="page">
                <wp:posOffset>0</wp:posOffset>
              </wp:positionH>
              <wp:positionV relativeFrom="page">
                <wp:posOffset>447675</wp:posOffset>
              </wp:positionV>
              <wp:extent cx="681355" cy="17081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117FD1" w:rsidRDefault="001863B8" w:rsidP="00E379B0">
                          <w:pPr>
                            <w:jc w:val="right"/>
                            <w:rPr>
                              <w:rFonts w:ascii="Georgia" w:hAnsi="Georgia"/>
                              <w:color w:val="FFFFFF"/>
                            </w:rPr>
                          </w:pPr>
                          <w:r w:rsidRPr="00117FD1">
                            <w:rPr>
                              <w:rFonts w:ascii="Georgia" w:hAnsi="Georgia"/>
                            </w:rPr>
                            <w:fldChar w:fldCharType="begin"/>
                          </w:r>
                          <w:r w:rsidRPr="00117FD1">
                            <w:rPr>
                              <w:rFonts w:ascii="Georgia" w:hAnsi="Georgia"/>
                            </w:rPr>
                            <w:instrText xml:space="preserve"> PAGE   \* MERGEFORMAT </w:instrText>
                          </w:r>
                          <w:r w:rsidRPr="00117FD1">
                            <w:rPr>
                              <w:rFonts w:ascii="Georgia" w:hAnsi="Georgia"/>
                            </w:rPr>
                            <w:fldChar w:fldCharType="separate"/>
                          </w:r>
                          <w:r w:rsidRPr="00117FD1">
                            <w:rPr>
                              <w:rFonts w:ascii="Georgia" w:hAnsi="Georgia"/>
                              <w:color w:val="FFFFFF"/>
                            </w:rPr>
                            <w:t>8</w:t>
                          </w:r>
                          <w:r w:rsidRPr="00117FD1">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21F0989" id="Text Box 74" o:spid="_x0000_s1149" type="#_x0000_t202" style="position:absolute;left:0;text-align:left;margin-left:0;margin-top:35.25pt;width:53.65pt;height:13.45pt;z-index:2516930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6ZaewIAABEFAAAOAAAAZHJzL2Uyb0RvYy54bWysVNuO2yAQfa/Uf0C8J7ZT52JrndVemqpS&#10;epF2+wEEcIyKgQKJna767x1wks22L9WqeXBgGM5czhmurvtWoj23TmhV4WycYsQV1UyobYW/Pa5G&#10;C4ycJ4oRqRWv8IE7fL18++aqMyWf6EZLxi0CEOXKzlS48d6USeJow1vixtpwBYe1ti3xsLXbhFnS&#10;AXork0mazpJOW2asptw5sN4Ph3gZ8euaU/+lrh33SFYYcvPxa+N3E77J8oqUW0tMI+gxDfKKLFoi&#10;FAQ9Q90TT9DOir+gWkGtdrr2Y6rbRNe1oDzWANVk6R/VPDTE8FgLNMeZc5vc/4Oln/dfLRKswvMc&#10;I0Va4OiR9x7d6h6BCfrTGVeC24MBR9+DHXiOtTqz1vS7Q0rfNURt+Y21ums4YZBfFm4mF1cHHBdA&#10;Nt0nzSAO2XkdgfratqF50A4E6MDT4cxNyIWCcbbI3k2nGFE4yubpIpvGCKQ8XTbW+Q9ctygsKmyB&#10;+ghO9mvnQzKkPLmEWE5LwVZCyrix282dtGhPgkzi74j+wk2q4Kx0uDYgDhbIEWKEs5BtpP2pyCZ5&#10;ejspRqvZYj7KV/l0VEDaozQrbotZmhf5/epXSDDLy0YwxtVaKH6SYJb/G8XHYRjEE0WIugoX08l0&#10;YOgVRbbCw0RK0VZ4ce4EKQOv7xWDsknpiZDDOnmZfuwy9OD0H7sSVRCIHyTg+00fBRcJDArZaHYA&#10;WVgNtAH38JrAotH2J0YdTGaF3Y8dsRwj+VGBtIosz8Moxw0s7KV1c7ISRQGiwtRbjIbNnR8Gf2es&#10;2DYQ4yTjGxDiSkSRPOdzlC/MXazm+EaEwb7cR6/nl2z5GwAA//8DAFBLAwQUAAYACAAAACEAlie9&#10;+NwAAAAGAQAADwAAAGRycy9kb3ducmV2LnhtbEyPwU7DMBBE70j8g7VIXBC1G6BpQzYVAiHBsYFD&#10;j9t4mwRiO4qdJvw97gmOoxnNvMm3s+nEiQffOouwXCgQbCunW1sjfH683q5B+EBWU+csI/ywh21x&#10;eZFTpt1kd3wqQy1iifUZITQh9JmUvmrYkF+4nm30jm4wFKIcaqkHmmK56WSi1Eoaam1caKjn54ar&#10;73I0CNPNS0lHNe6/lslbvWrleveeeMTrq/npEUTgOfyF4Ywf0aGITAc3Wu1FhxCPBIRUPYA4uyq9&#10;A3FA2KT3IItc/scvfgEAAP//AwBQSwECLQAUAAYACAAAACEAtoM4kv4AAADhAQAAEwAAAAAAAAAA&#10;AAAAAAAAAAAAW0NvbnRlbnRfVHlwZXNdLnhtbFBLAQItABQABgAIAAAAIQA4/SH/1gAAAJQBAAAL&#10;AAAAAAAAAAAAAAAAAC8BAABfcmVscy8ucmVsc1BLAQItABQABgAIAAAAIQCU56ZaewIAABEFAAAO&#10;AAAAAAAAAAAAAAAAAC4CAABkcnMvZTJvRG9jLnhtbFBLAQItABQABgAIAAAAIQCWJ7343AAAAAYB&#10;AAAPAAAAAAAAAAAAAAAAANUEAABkcnMvZG93bnJldi54bWxQSwUGAAAAAAQABADzAAAA3gUAAAAA&#10;" o:allowincell="f" fillcolor="black" stroked="f">
              <v:textbox style="mso-fit-shape-to-text:t" inset=",0,,0">
                <w:txbxContent>
                  <w:p w:rsidR="001863B8" w:rsidRPr="00117FD1" w:rsidRDefault="001863B8" w:rsidP="00E379B0">
                    <w:pPr>
                      <w:jc w:val="right"/>
                      <w:rPr>
                        <w:rFonts w:ascii="Georgia" w:hAnsi="Georgia"/>
                        <w:color w:val="FFFFFF"/>
                      </w:rPr>
                    </w:pPr>
                    <w:r w:rsidRPr="00117FD1">
                      <w:rPr>
                        <w:rFonts w:ascii="Georgia" w:hAnsi="Georgia"/>
                      </w:rPr>
                      <w:fldChar w:fldCharType="begin"/>
                    </w:r>
                    <w:r w:rsidRPr="00117FD1">
                      <w:rPr>
                        <w:rFonts w:ascii="Georgia" w:hAnsi="Georgia"/>
                      </w:rPr>
                      <w:instrText xml:space="preserve"> PAGE   \* MERGEFORMAT </w:instrText>
                    </w:r>
                    <w:r w:rsidRPr="00117FD1">
                      <w:rPr>
                        <w:rFonts w:ascii="Georgia" w:hAnsi="Georgia"/>
                      </w:rPr>
                      <w:fldChar w:fldCharType="separate"/>
                    </w:r>
                    <w:r w:rsidRPr="00117FD1">
                      <w:rPr>
                        <w:rFonts w:ascii="Georgia" w:hAnsi="Georgia"/>
                        <w:color w:val="FFFFFF"/>
                      </w:rPr>
                      <w:t>8</w:t>
                    </w:r>
                    <w:r w:rsidRPr="00117FD1">
                      <w:rPr>
                        <w:rFonts w:ascii="Georgia" w:hAnsi="Georgia"/>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8F3C09" w:rsidRDefault="001863B8" w:rsidP="008F3C0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752448" behindDoc="0" locked="0" layoutInCell="0" allowOverlap="1" wp14:anchorId="7F8D9185" wp14:editId="75149692">
              <wp:simplePos x="0" y="0"/>
              <wp:positionH relativeFrom="margin">
                <wp:align>right</wp:align>
              </wp:positionH>
              <wp:positionV relativeFrom="page">
                <wp:posOffset>457200</wp:posOffset>
              </wp:positionV>
              <wp:extent cx="3957320" cy="170815"/>
              <wp:effectExtent l="0" t="0" r="0" b="63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F8D9185" id="_x0000_t202" coordsize="21600,21600" o:spt="202" path="m,l,21600r21600,l21600,xe">
              <v:stroke joinstyle="miter"/>
              <v:path gradientshapeok="t" o:connecttype="rect"/>
            </v:shapetype>
            <v:shape id="Text Box 158" o:spid="_x0000_s1176" type="#_x0000_t202" style="position:absolute;left:0;text-align:left;margin-left:260.4pt;margin-top:36pt;width:311.6pt;height:13.45pt;z-index:25175244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pFtwIAAL8FAAAOAAAAZHJzL2Uyb0RvYy54bWysVNtu2zAMfR+wfxD07voSO4mNOkUbx8OA&#10;7gK0+wBFlmNhtuRJSpxu2L+PkpM0aTFg2OYHQ6KoQx7yiNc3+65FO6Y0lyLH4VWAERNUVlxscvzl&#10;sfTmGGlDREVaKViOn5jGN4u3b66HPmORbGRbMYUAROhs6HPcGNNnvq9pwzqir2TPBBzWUnXEwFZt&#10;/EqRAdC71o+CYOoPUlW9kpRpDdZiPMQLh1/XjJpPda2ZQW2OITfj/sr91/bvL65JtlGkbzg9pEH+&#10;IouOcAFBT1AFMQRtFX8F1XGqpJa1uaKy82Vdc8ocB2ATBi/YPDSkZ44LFEf3pzLp/wdLP+4+K8Qr&#10;6F0CrRKkgyY9sr1Bd3KPrA0qNPQ6A8eHHlzNHg7A27HV/b2kXzUSctkQsWG3SsmhYaSCDEN70z+7&#10;OuJoC7IePsgKApGtkQ5oX6vOlg8KggAdOvV06o5NhoJxkiazSQRHFM7CWTAPExeCZMfbvdLmHZMd&#10;soscK+i+Qye7e21sNiQ7uthgQpa8bZ0CWnFhAMfRArHhqj2zWbiG/kiDdDVfzWMvjqYrLw6Kwrst&#10;l7E3LcNZUkyK5bIIf9q4YZw1vKqYsGGO4grjP2veQeajLE7y0rLllYWzKWm1WS9bhXYExF2671CQ&#10;Mzf/Mg1XBODyglIYxcFdlHrldD7z4jJOvBQK7AVhepdOgziNi/KS0j0X7N8poSHHaRIlo5h+yy1w&#10;32tuJOu4gfHR8i7H85MTyawEV6JyrTWEt+P6rBQ2/edSQLuPjXaCtRod1Wr26717HZPIhrdqXsvq&#10;CSSsJCgMxAizDxaNVN8xGmCO5Fh/2xLFMGrfC3gGaRjHdvC4DSzUuXV9tBJBASLH1CiMxs3SjGNq&#10;2yu+aSDG8cndwqMpudPzcz6HpwZTwtE6TDQ7hs73zut57i5+AQAA//8DAFBLAwQUAAYACAAAACEA&#10;QDhJA90AAAAGAQAADwAAAGRycy9kb3ducmV2LnhtbEyPQUvDQBCF74L/YRnBm90YS21iNkUEPUit&#10;GEWv0+yYBLOzMbtt03/veNLTY3jDe98rVpPr1Z7G0Hk2cDlLQBHX3nbcGHh7vb9YggoR2WLvmQwc&#10;KcCqPD0pMLf+wC+0r2KjJIRDjgbaGIdc61C35DDM/EAs3qcfHUY5x0bbEQ8S7nqdJslCO+xYGloc&#10;6K6l+qvaOSl5f8LjJlm75/rxO3v4WDfVfN4Yc3423d6AijTFv2f4xRd0KIVp63dsg+oNyJBo4DoV&#10;FXeRXqWgtgayZQa6LPR//PIHAAD//wMAUEsBAi0AFAAGAAgAAAAhALaDOJL+AAAA4QEAABMAAAAA&#10;AAAAAAAAAAAAAAAAAFtDb250ZW50X1R5cGVzXS54bWxQSwECLQAUAAYACAAAACEAOP0h/9YAAACU&#10;AQAACwAAAAAAAAAAAAAAAAAvAQAAX3JlbHMvLnJlbHNQSwECLQAUAAYACAAAACEA7mTaRbcCAAC/&#10;BQAADgAAAAAAAAAAAAAAAAAuAgAAZHJzL2Uyb0RvYy54bWxQSwECLQAUAAYACAAAACEAQDhJA90A&#10;AAAGAQAADwAAAAAAAAAAAAAAAAARBQAAZHJzL2Rvd25yZXYueG1sUEsFBgAAAAAEAAQA8wAAABsG&#10;AAA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751424" behindDoc="0" locked="0" layoutInCell="0" allowOverlap="1" wp14:anchorId="31E1579A" wp14:editId="2CEA6C77">
              <wp:simplePos x="0" y="0"/>
              <wp:positionH relativeFrom="page">
                <wp:posOffset>0</wp:posOffset>
              </wp:positionH>
              <wp:positionV relativeFrom="page">
                <wp:posOffset>447675</wp:posOffset>
              </wp:positionV>
              <wp:extent cx="681355" cy="170815"/>
              <wp:effectExtent l="0" t="0"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1E1579A" id="Text Box 159" o:spid="_x0000_s1177" type="#_x0000_t202" style="position:absolute;left:0;text-align:left;margin-left:0;margin-top:35.25pt;width:53.65pt;height:13.45pt;z-index:2517514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ILfgIAABQFAAAOAAAAZHJzL2Uyb0RvYy54bWysVFtv2yAUfp+0/4B4T22ndhpbdapelmlS&#10;d5Ha/QACOEbDwIDE7qr99x1wnKXby1QtDw4cDt+5fN/h8mroJNpz64RWNc7OUoy4opoJta3x18f1&#10;bImR80QxIrXiNX7iDl+t3r657E3F57rVknGLAES5qjc1br03VZI42vKOuDNtuILDRtuOeNjabcIs&#10;6QG9k8k8TRdJry0zVlPuHFjvxkO8ivhNw6n/3DSOeyRrDLn5+LXxuwnfZHVJqq0lphX0kAZ5RRYd&#10;EQqCHqHuiCdoZ8VfUJ2gVjvd+DOqu0Q3jaA81gDVZOkf1Ty0xPBYCzTHmWOb3P+DpZ/2XywSDLgr&#10;SowU6YCkRz54dKMHFGzQod64ChwfDLj6AQ7AO1brzL2m3xxS+rYlasuvrdV9ywmDDLNwMzm5OuK4&#10;ALLpP2oGgcjO6wg0NLYL7YOGIEAHpp6O7IRkKBgXy+y8KDCicJRdpMusiBFINV021vn3XHcoLGps&#10;gfwITvb3zodkSDW5hFhOS8HWQsq4sdvNrbRoT4JQ4u+A/sJNquCsdLg2Io4WyBFihLOQbST+uczm&#10;eXozL2frxfJilq/zYlZC2rM0K2/KRZqX+d36Z0gwy6tWMMbVvVB8EmGW/xvJh3EY5RNliPoal8W8&#10;GBl6RZGd8DCTUnQ1Xh47QarA6zvFoGxSeSLkuE5eph+7DD2Y/mNXogoC8aME/LAZouTOzyd1bTR7&#10;Al1YDbwB+fCgwKLV9gdGPQxnjd33HbEcI/lBgbbKLM/DNMcNLOypdTNZiaIAUWPqLUbj5taPs78z&#10;VmxbiDHp+BqUuBZRJUGyYz4H/cLoxXIOz0SY7dN99Pr9mK1+AQAA//8DAFBLAwQUAAYACAAAACEA&#10;lie9+NwAAAAGAQAADwAAAGRycy9kb3ducmV2LnhtbEyPwU7DMBBE70j8g7VIXBC1G6BpQzYVAiHB&#10;sYFDj9t4mwRiO4qdJvw97gmOoxnNvMm3s+nEiQffOouwXCgQbCunW1sjfH683q5B+EBWU+csI/yw&#10;h21xeZFTpt1kd3wqQy1iifUZITQh9JmUvmrYkF+4nm30jm4wFKIcaqkHmmK56WSi1Eoaam1caKjn&#10;54ar73I0CNPNS0lHNe6/lslbvWrleveeeMTrq/npEUTgOfyF4Ywf0aGITAc3Wu1FhxCPBIRUPYA4&#10;uyq9A3FA2KT3IItc/scvfgEAAP//AwBQSwECLQAUAAYACAAAACEAtoM4kv4AAADhAQAAEwAAAAAA&#10;AAAAAAAAAAAAAAAAW0NvbnRlbnRfVHlwZXNdLnhtbFBLAQItABQABgAIAAAAIQA4/SH/1gAAAJQB&#10;AAALAAAAAAAAAAAAAAAAAC8BAABfcmVscy8ucmVsc1BLAQItABQABgAIAAAAIQDDwUILfgIAABQF&#10;AAAOAAAAAAAAAAAAAAAAAC4CAABkcnMvZTJvRG9jLnhtbFBLAQItABQABgAIAAAAIQCWJ7343AAA&#10;AAYBAAAPAAAAAAAAAAAAAAAAANgEAABkcnMvZG93bnJldi54bWxQSwUGAAAAAAQABADzAAAA4QUA&#10;AAAA&#10;" o:allowincell="f" fillcolor="black" stroked="f">
              <v:textbox style="mso-fit-shape-to-text:t" inset=",0,,0">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754496" behindDoc="0" locked="0" layoutInCell="0" allowOverlap="1" wp14:anchorId="3A17CEEA" wp14:editId="3E69C03F">
              <wp:simplePos x="0" y="0"/>
              <wp:positionH relativeFrom="page">
                <wp:posOffset>817245</wp:posOffset>
              </wp:positionH>
              <wp:positionV relativeFrom="page">
                <wp:posOffset>438150</wp:posOffset>
              </wp:positionV>
              <wp:extent cx="3780155" cy="170815"/>
              <wp:effectExtent l="0" t="0" r="3175" b="63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A17CEEA" id="_x0000_t202" coordsize="21600,21600" o:spt="202" path="m,l,21600r21600,l21600,xe">
              <v:stroke joinstyle="miter"/>
              <v:path gradientshapeok="t" o:connecttype="rect"/>
            </v:shapetype>
            <v:shape id="Text Box 160" o:spid="_x0000_s1178" type="#_x0000_t202" style="position:absolute;left:0;text-align:left;margin-left:64.35pt;margin-top:34.5pt;width:297.65pt;height:13.4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gxruAIAAL8FAAAOAAAAZHJzL2Uyb0RvYy54bWysVG1vmzAQ/j5p/8HydwqkkAAqqdoQpknd&#10;i9TuBzjGBGtgM9sJdNP++84mSdNWk6ZtfED2+fzcc3eP7+p67Fq0Z0pzKXIcXgQYMUFlxcU2x18e&#10;Si/BSBsiKtJKwXL8yDS+Xr59czX0GZvJRrYVUwhAhM6GPseNMX3m+5o2rCP6QvZMwGEtVUcMbNXW&#10;rxQZAL1r/VkQzP1BqqpXkjKtwVpMh3jp8OuaUfOprjUzqM0xcDPur9x/Y//+8opkW0X6htMDDfIX&#10;LDrCBQQ9QRXEELRT/BVUx6mSWtbmgsrOl3XNKXM5QDZh8CKb+4b0zOUCxdH9qUz6/8HSj/vPCvEK&#10;ejeH+gjSQZMe2GjQrRyRtUGFhl5n4Hjfg6sZ4QC8Xba6v5P0q0ZCrhoituxGKTk0jFTAMLQ3/bOr&#10;E462IJvhg6wgENkZ6YDGWnW2fFAQBOjA5PHUHUuGgvFykQRhHGNE4SxcBEkYuxAkO97ulTbvmOyQ&#10;XeRYQfcdOtnfaWPZkOzoYoMJWfK2dQpoxTMDOE4WiA1X7Zll4Rr6Iw3SdbJOIi+azddeFBSFd1Ou&#10;Im9ehou4uCxWqyL8aeOGUdbwqmLChjmKK4z+rHkHmU+yOMlLy5ZXFs5S0mq7WbUK7QmIu3TfoSBn&#10;bv5zGq4IkMuLlMJZFNzOUq+cJwsvKqPYS6HAXhCmt+k8iNKoKJ+ndMcF+/eU0JDjNJ7Fk5h+m1vg&#10;vte5kazjBsZHy7scJycnklkJrkXlWmsIb6f1WSks/adSQLuPjXaCtRqd1GrGzehex2Vkw1s1b2T1&#10;CBJWEhQGOoXZB4tGqu8YDTBHcqy/7YhiGLXvBTyDNIwiO3jcBhbq3Lo5WomgAJFjahRG02ZlpjG1&#10;6xXfNhBjenJC3sCjqbnT8xOfw1ODKeHSOkw0O4bO987rae4ufwE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LdSDGu4&#10;AgAAvwUAAA4AAAAAAAAAAAAAAAAALgIAAGRycy9lMm9Eb2MueG1sUEsBAi0AFAAGAAgAAAAhAPti&#10;gpXgAAAACQEAAA8AAAAAAAAAAAAAAAAAEgUAAGRycy9kb3ducmV2LnhtbFBLBQYAAAAABAAEAPMA&#10;AAAfBg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755520" behindDoc="0" locked="0" layoutInCell="0" allowOverlap="1" wp14:anchorId="7A011789" wp14:editId="16F0DD21">
              <wp:simplePos x="0" y="0"/>
              <wp:positionH relativeFrom="page">
                <wp:posOffset>4638675</wp:posOffset>
              </wp:positionH>
              <wp:positionV relativeFrom="page">
                <wp:posOffset>447040</wp:posOffset>
              </wp:positionV>
              <wp:extent cx="681355" cy="170815"/>
              <wp:effectExtent l="0" t="0"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A011789" id="Text Box 161" o:spid="_x0000_s1179" type="#_x0000_t202" style="position:absolute;left:0;text-align:left;margin-left:365.25pt;margin-top:35.2pt;width:53.65pt;height:13.45pt;z-index:2517555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FfQIAABQFAAAOAAAAZHJzL2Uyb0RvYy54bWysVG1v2yAQ/j5p/wHxPbGdOmlsxamadpkm&#10;dS9Sux9AAMdoGBiQ2Nm0/74DJ2m6fZmq5YPDHcfD3T3PsbjpW4n23DqhVYWzcYoRV1QzobYV/vq0&#10;Hs0xcp4oRqRWvMIH7vDN8u2bRWdKPtGNloxbBCDKlZ2pcOO9KZPE0Ya3xI214Qo2a21b4sG024RZ&#10;0gF6K5NJms6STltmrKbcOfDeD5t4GfHrmlP/ua4d90hWGHLz8WvjdxO+yXJByq0lphH0mAZ5RRYt&#10;EQouPUPdE0/Qzoq/oFpBrXa69mOq20TXtaA81gDVZOkf1Tw2xPBYCzTHmXOb3P+DpZ/2XywSDLib&#10;ZRgp0gJJT7z3aKV7FHzQoc64EgIfDYT6HjYgOlbrzIOm3xxS+q4hastvrdVdwwmDDOPJ5OLogOMC&#10;yKb7qBlcRHZeR6C+tm1oHzQEATowdTizE5Kh4JzNs6vpFCMKW9l1Os+mIbeElKfDxjr/nusWhUWF&#10;LZAfwcn+wfkh9BQS7nJaCrYWUkbDbjd30qI9CUKJvyP6izCpQrDS4diAOHggR7gj7IVsI/E/i2yS&#10;p6tJMVrP5tejfJ1PRwWkPUqzYlXM0rzI79e/QoJZXjaCMa4ehOInEWb5v5F8HIdBPlGGqKtwMZ1M&#10;B4ZeUWQrPMykFG2F5+dOkDLw+k4xKJuUngg5rJOX6UdCoAen/9iVqIJA/CAB32/6KLmryGCQyEaz&#10;A+jCauANyIcHBRaNtj8w6mA4K+y+74jlGMkPCrRVZHkepjkasLCX3s3JSxQFiApTbzEajDs/zP7O&#10;WLFt4I6Tjm9BiWsRVfKcDxQRDBi9WM7xmQizfWnHqOfHbPkbAAD//wMAUEsDBBQABgAIAAAAIQBZ&#10;rw+T3gAAAAkBAAAPAAAAZHJzL2Rvd25yZXYueG1sTI/BToNAEIbvJr7DZky8GLtb0EKRpTEaEz0W&#10;PfS4hSmg7Cxhl4Jv73jS20zmyz/fn+8W24szjr5zpGG9UiCQKld31Gj4eH+5TUH4YKg2vSPU8I0e&#10;dsXlRW6y2s20x3MZGsEh5DOjoQ1hyKT0VYvW+JUbkPh2cqM1gdexkfVoZg63vYyU2khrOuIPrRnw&#10;qcXqq5yshvnmuTQnNR0+19Frs+lkun+LvNbXV8vjA4iAS/iD4Vef1aFgp6ObqPai15DE6p5RHtQd&#10;CAbSOOEuRw3bJAZZ5PJ/g+IHAAD//wMAUEsBAi0AFAAGAAgAAAAhALaDOJL+AAAA4QEAABMAAAAA&#10;AAAAAAAAAAAAAAAAAFtDb250ZW50X1R5cGVzXS54bWxQSwECLQAUAAYACAAAACEAOP0h/9YAAACU&#10;AQAACwAAAAAAAAAAAAAAAAAvAQAAX3JlbHMvLnJlbHNQSwECLQAUAAYACAAAACEALguvhX0CAAAU&#10;BQAADgAAAAAAAAAAAAAAAAAuAgAAZHJzL2Uyb0RvYy54bWxQSwECLQAUAAYACAAAACEAWa8Pk94A&#10;AAAJAQAADwAAAAAAAAAAAAAAAADXBAAAZHJzL2Rvd25yZXYueG1sUEsFBgAAAAAEAAQA8wAAAOIF&#10;AA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8B6E37" w:rsidRDefault="001863B8" w:rsidP="008B6E3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8B6E37" w:rsidRDefault="001863B8" w:rsidP="008B6E3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767808" behindDoc="0" locked="0" layoutInCell="0" allowOverlap="1" wp14:anchorId="2A6A1D74" wp14:editId="43F8C37B">
              <wp:simplePos x="0" y="0"/>
              <wp:positionH relativeFrom="margin">
                <wp:align>right</wp:align>
              </wp:positionH>
              <wp:positionV relativeFrom="page">
                <wp:posOffset>457200</wp:posOffset>
              </wp:positionV>
              <wp:extent cx="3957320" cy="170815"/>
              <wp:effectExtent l="0" t="0" r="0" b="635"/>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A6A1D74" id="_x0000_t202" coordsize="21600,21600" o:spt="202" path="m,l,21600r21600,l21600,xe">
              <v:stroke joinstyle="miter"/>
              <v:path gradientshapeok="t" o:connecttype="rect"/>
            </v:shapetype>
            <v:shape id="Text Box 166" o:spid="_x0000_s1180" type="#_x0000_t202" style="position:absolute;left:0;text-align:left;margin-left:260.4pt;margin-top:36pt;width:311.6pt;height:13.45pt;z-index:25176780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attgIAAL8FAAAOAAAAZHJzL2Uyb0RvYy54bWysVG1vmzAQ/j5p/8Hyd8pLCAmopGpDmCZ1&#10;L1K7H+AYE6yBzWwnpJv233c2SZq0mjRt4wOy787PvT131zf7rkU7pjSXIsfhVYARE1RWXGxy/OWx&#10;9OYYaUNERVopWI6fmMY3i7dvroc+Y5FsZFsxhQBE6Gzoc9wY02e+r2nDOqKvZM8EKGupOmLgqjZ+&#10;pcgA6F3rR0GQ+INUVa8kZVqDtBiVeOHw65pR86muNTOozTHEZtxfuf/a/v3FNck2ivQNp4cwyF9E&#10;0REuwOkJqiCGoK3ir6A6TpXUsjZXVHa+rGtOmcsBsgmDF9k8NKRnLhcoju5PZdL/D5Z+3H1WiFfQ&#10;uyTBSJAOmvTI9gbdyT2yMqjQ0OsMDB96MDV7UIC1y1b395J+1UjIZUPEht0qJYeGkQoiDO1L/+zp&#10;iKMtyHr4ICtwRLZGOqB9rTpbPigIAnTo1NOpOzYYCsJJOp1NIlBR0IWzYB5OnQuSHV/3Spt3THbI&#10;HnKsoPsOnezutbHRkOxoYp0JWfK2dQxoxYUADEcJ+IanVmejcA39kQbpar6ax14cJSsvDorCuy2X&#10;sZeU4WxaTIrlsgh/Wr9hnDW8qpiwbo7kCuM/a96B5iMtTvTSsuWVhbMhabVZL1uFdgTIXbrvUJAz&#10;M/8yDFcEyOVFSmEUB3dR6pXJfObFZTz1UiiwF4TpXZoEcRoX5WVK91ywf08JDTlOp9F0JNNvcwvc&#10;9zo3knXcwPpoeZfj+cmIZJaCK1G51hrC2/F8Vgob/nMpoN3HRjvCWo6ObDX79d5Nx+Q0CGtZPQGF&#10;lQSGARlh98Ghkeo7RgPskRzrb1uiGEbtewFjkIZxbBePu8BBnUvXRykRFCByTI3CaLwszbimtr3i&#10;mwZ8HEfuFoam5I7PdrrGeA6jBlvCpXXYaHYNnd+d1fPeXfwCAAD//wMAUEsDBBQABgAIAAAAIQBA&#10;OEkD3QAAAAYBAAAPAAAAZHJzL2Rvd25yZXYueG1sTI9BS8NAEIXvgv9hGcGb3RhLbWI2RQQ9SK0Y&#10;Ra/T7JgEs7Mxu23Tf+940tNjeMN73ytWk+vVnsbQeTZwOUtAEdfedtwYeHu9v1iCChHZYu+ZDBwp&#10;wKo8PSkwt/7AL7SvYqMkhEOOBtoYh1zrULfkMMz8QCzepx8dRjnHRtsRDxLuep0myUI77FgaWhzo&#10;rqX6q9o5KXl/wuMmWbvn+vE7e/hYN9V83hhzfjbd3oCKNMW/Z/jFF3QohWnrd2yD6g3IkGjgOhUV&#10;d5FepaC2BrJlBros9H/88gcAAP//AwBQSwECLQAUAAYACAAAACEAtoM4kv4AAADhAQAAEwAAAAAA&#10;AAAAAAAAAAAAAAAAW0NvbnRlbnRfVHlwZXNdLnhtbFBLAQItABQABgAIAAAAIQA4/SH/1gAAAJQB&#10;AAALAAAAAAAAAAAAAAAAAC8BAABfcmVscy8ucmVsc1BLAQItABQABgAIAAAAIQAXvUattgIAAL8F&#10;AAAOAAAAAAAAAAAAAAAAAC4CAABkcnMvZTJvRG9jLnhtbFBLAQItABQABgAIAAAAIQBAOEkD3QAA&#10;AAYBAAAPAAAAAAAAAAAAAAAAABAFAABkcnMvZG93bnJldi54bWxQSwUGAAAAAAQABADzAAAAGgYA&#10;A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766784" behindDoc="0" locked="0" layoutInCell="0" allowOverlap="1" wp14:anchorId="39702571" wp14:editId="1E593F23">
              <wp:simplePos x="0" y="0"/>
              <wp:positionH relativeFrom="page">
                <wp:posOffset>0</wp:posOffset>
              </wp:positionH>
              <wp:positionV relativeFrom="page">
                <wp:posOffset>447675</wp:posOffset>
              </wp:positionV>
              <wp:extent cx="681355" cy="170815"/>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9702571" id="Text Box 167" o:spid="_x0000_s1181" type="#_x0000_t202" style="position:absolute;left:0;text-align:left;margin-left:0;margin-top:35.25pt;width:53.65pt;height:13.45pt;z-index:2517667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7ROfQIAABQFAAAOAAAAZHJzL2Uyb0RvYy54bWysVNuO2yAQfa/Uf0C8J7azzsXWOqu9NFWl&#10;9CLt9gMI4BgVAwUSO1313zvgJM22L9WqeXBgGM5czhmub/pWoj23TmhV4WycYsQV1UyobYW/Pq1G&#10;C4ycJ4oRqRWv8IE7fLN8++a6MyWf6EZLxi0CEOXKzlS48d6USeJow1vixtpwBYe1ti3xsLXbhFnS&#10;AXork0mazpJOW2asptw5sD4Mh3gZ8euaU/+5rh33SFYYcvPxa+N3E77J8pqUW0tMI+gxDfKKLFoi&#10;FAQ9Qz0QT9DOir+gWkGtdrr2Y6rbRNe1oDzWANVk6R/VPDbE8FgLNMeZc5vc/4Oln/ZfLBIMuJvN&#10;MVKkBZKeeO/Rne5RsEGHOuNKcHw04Op7OADvWK0za02/OaT0fUPUlt9aq7uGEwYZZuFmcnF1wHEB&#10;ZNN91AwCkZ3XEaivbRvaBw1BgA5MHc7shGQoGGeL7Go6xYjCUTZPF9k0RiDl6bKxzr/nukVhUWEL&#10;5Edwsl87H5Ih5cklxHJaCrYSUsaN3W7upUV7EoQSf0f0F25SBWelw7UBcbBAjhAjnIVsI/HPRTbJ&#10;07tJMVrNFvNRvsqnowLSHqVZcVfM0rzIH1Y/Q4JZXjaCMa7WQvGTCLP830g+jsMgnyhD1FW4mE6m&#10;A0OvKLIVHmZSirbCi3MnSBl4facYlE1KT4Qc1snL9GOXoQen/9iVqIJA/CAB32/6KLmrs7o2mh1A&#10;F1YDb0A+PCiwaLT9gVEHw1lh931HLMdIflCgrSLL8zDNcQMLe2ndnKxEUYCoMPUWo2Fz74fZ3xkr&#10;tg3EOOn4FpS4ElElQbJDPkf9wujFco7PRJjty330+v2YLX8B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KuPtE59AgAAFAUA&#10;AA4AAAAAAAAAAAAAAAAALgIAAGRycy9lMm9Eb2MueG1sUEsBAi0AFAAGAAgAAAAhAJYnvfjcAAAA&#10;BgEAAA8AAAAAAAAAAAAAAAAA1wQAAGRycy9kb3ducmV2LnhtbFBLBQYAAAAABAAEAPMAAADgBQAA&#10;AAA=&#10;" o:allowincell="f" fillcolor="black" stroked="f">
              <v:textbox style="mso-fit-shape-to-text:t" inset=",0,,0">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763712" behindDoc="0" locked="0" layoutInCell="0" allowOverlap="1" wp14:anchorId="4D7AD3D5" wp14:editId="7C1D7C2D">
              <wp:simplePos x="0" y="0"/>
              <wp:positionH relativeFrom="page">
                <wp:posOffset>817245</wp:posOffset>
              </wp:positionH>
              <wp:positionV relativeFrom="page">
                <wp:posOffset>438150</wp:posOffset>
              </wp:positionV>
              <wp:extent cx="3780155" cy="170815"/>
              <wp:effectExtent l="0" t="0" r="3175" b="635"/>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D7AD3D5" id="_x0000_t202" coordsize="21600,21600" o:spt="202" path="m,l,21600r21600,l21600,xe">
              <v:stroke joinstyle="miter"/>
              <v:path gradientshapeok="t" o:connecttype="rect"/>
            </v:shapetype>
            <v:shape id="Text Box 164" o:spid="_x0000_s1182" type="#_x0000_t202" style="position:absolute;left:0;text-align:left;margin-left:64.35pt;margin-top:34.5pt;width:297.65pt;height:13.45pt;z-index:251763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BXuAIAAL8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ZtHGAnSQZMe2GjQrRyRtUGFhl5n4Hjfg6sZ4QC8HVvd30n6VSMhVw0RW3ajlBwaRirIMLQ3/bOr&#10;E462IJvhg6wgENkZ6YDGWnW2fFAQBOjQqcdTd2wyFIyXiyQI4xgjCmfhIkjC2IUg2fF2r7R5x2SH&#10;7CLHCrrv0Mn+ThubDcmOLjaYkCVvW6eAVjwzgONkgdhw1Z7ZLFxDf6RBuk7WSeRFs/nai4Ki8G7K&#10;VeTNy3ARF5fFalWEP23cMMoaXlVM2DBHcYXRnzXvIPNJFid5adnyysLZlLTablatQnsC4i7ddyjI&#10;mZv/PA1XBODyglI4i4LbWeqV82ThRWUUeykU2AvC9DadB1EaFeVzSndcsH+nhIYcp/EsnsT0W26B&#10;+15zI1nHDYyPlnc5Tk5OJLMSXIvKtdYQ3k7rs1LY9J9KAe0+NtoJ1mp0UqsZN6N7HZeJDW/VvJHV&#10;I0hYSVAY6BRmHywaqb5jNMAcybH+tiOKYdS+F/AM0jCK7OBxG1ioc+vmaCWCAkSOqVEYTZuVmcbU&#10;rld820CM6ckJeQOPpuZOz0/5HJ4aTAlH6zDR7Bg63zuvp7m7/AU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B7C8Fe4&#10;AgAAvwUAAA4AAAAAAAAAAAAAAAAALgIAAGRycy9lMm9Eb2MueG1sUEsBAi0AFAAGAAgAAAAhAPti&#10;gpXgAAAACQEAAA8AAAAAAAAAAAAAAAAAEgUAAGRycy9kb3ducmV2LnhtbFBLBQYAAAAABAAEAPMA&#10;AAAfBg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764736" behindDoc="0" locked="0" layoutInCell="0" allowOverlap="1" wp14:anchorId="1231C1F0" wp14:editId="19E9C3C5">
              <wp:simplePos x="0" y="0"/>
              <wp:positionH relativeFrom="page">
                <wp:posOffset>4638675</wp:posOffset>
              </wp:positionH>
              <wp:positionV relativeFrom="page">
                <wp:posOffset>447040</wp:posOffset>
              </wp:positionV>
              <wp:extent cx="681355" cy="170815"/>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231C1F0" id="Text Box 165" o:spid="_x0000_s1183" type="#_x0000_t202" style="position:absolute;left:0;text-align:left;margin-left:365.25pt;margin-top:35.2pt;width:53.65pt;height:13.45pt;z-index:2517647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P6fgIAABQFAAAOAAAAZHJzL2Uyb0RvYy54bWysVF1v2yAUfZ+0/4B4T22nThpbcaqmXaZJ&#10;3YfU7gcQwDEaBgYkdlftv++C4yzrXqZqeXD4uBzOvedcltd9K9GBWye0qnB2kWLEFdVMqF2Fvz5u&#10;JguMnCeKEakVr/ATd/h69fbNsjMln+pGS8YtAhDlys5UuPHelEniaMNb4i604Qo2a21b4mFqdwmz&#10;pAP0VibTNJ0nnbbMWE25c7B6N2ziVcSva07957p23CNZYeDm49fG7zZ8k9WSlDtLTCPokQZ5BYuW&#10;CAWXnqDuiCdob8VfUK2gVjtd+wuq20TXtaA85gDZZOmLbB4aYnjMBYrjzKlM7v/B0k+HLxYJBtrN&#10;Zxgp0oJIj7z3aK17FNagQp1xJQQ+GAj1PWxAdMzWmXtNvzmk9G1D1I7fWKu7hhMGDLNwMjk7OuC4&#10;ALLtPmoGF5G91xGor20bygcFQYAOSj2d1AlkKCzOF9nlDDhS2Mqu0kUWuSWkHA8b6/x7rlsUBhW2&#10;IH4EJ4d75wMZUo4h4S6npWAbIWWc2N32Vlp0IMEo8Rf5vwiTKgQrHY4NiMMKcIQ7wl5gG4V/LrJp&#10;nq6nxWQzX1xN8k0+mxRAe5JmxbqYp3mR321+BoJZXjaCMa7uheKjCbP830Q+tsNgn2hD1FW4mE1n&#10;g0KvSLIVHnpSirbCi1MlSBl0facYpE1KT4Qcxsmf9GOVoQbjf6xKdEEQfrCA77d9tNxlMbprq9kT&#10;+MJq0A3EhwcFBo22PzDqoDkr7L7vieUYyQ8KvFVkeR66OU5gYM9Xt+MqURQgKky9xWiY3Pqh9/fG&#10;il0Dd4w+vgEnbkR0SbDswOfoX2i9mM7xmQi9fT6PUb8fs9UvAAAA//8DAFBLAwQUAAYACAAAACEA&#10;Wa8Pk94AAAAJAQAADwAAAGRycy9kb3ducmV2LnhtbEyPwU6DQBCG7ya+w2ZMvBi7W9BCkaUxGhM9&#10;Fj30uIUpoOwsYZeCb+940ttM5ss/35/vFtuLM46+c6RhvVIgkCpXd9Ro+Hh/uU1B+GCoNr0j1PCN&#10;HnbF5UVustrNtMdzGRrBIeQzo6ENYcik9FWL1viVG5D4dnKjNYHXsZH1aGYOt72MlNpIazriD60Z&#10;8KnF6qucrIb55rk0JzUdPtfRa7PpZLp/i7zW11fL4wOIgEv4g+FXn9WhYKejm6j2oteQxOqeUR7U&#10;HQgG0jjhLkcN2yQGWeTyf4PiBwAA//8DAFBLAQItABQABgAIAAAAIQC2gziS/gAAAOEBAAATAAAA&#10;AAAAAAAAAAAAAAAAAABbQ29udGVudF9UeXBlc10ueG1sUEsBAi0AFAAGAAgAAAAhADj9If/WAAAA&#10;lAEAAAsAAAAAAAAAAAAAAAAALwEAAF9yZWxzLy5yZWxzUEsBAi0AFAAGAAgAAAAhAPM1o/p+AgAA&#10;FAUAAA4AAAAAAAAAAAAAAAAALgIAAGRycy9lMm9Eb2MueG1sUEsBAi0AFAAGAAgAAAAhAFmvD5Pe&#10;AAAACQEAAA8AAAAAAAAAAAAAAAAA2AQAAGRycy9kb3ducmV2LnhtbFBLBQYAAAAABAAEAPMAAADj&#10;BQA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689984" behindDoc="0" locked="0" layoutInCell="0" allowOverlap="1" wp14:anchorId="609C7F78" wp14:editId="6ED305EB">
              <wp:simplePos x="0" y="0"/>
              <wp:positionH relativeFrom="page">
                <wp:posOffset>817245</wp:posOffset>
              </wp:positionH>
              <wp:positionV relativeFrom="page">
                <wp:posOffset>438150</wp:posOffset>
              </wp:positionV>
              <wp:extent cx="3780155" cy="170815"/>
              <wp:effectExtent l="0" t="0" r="3175" b="63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609C7F78" id="_x0000_t202" coordsize="21600,21600" o:spt="202" path="m,l,21600r21600,l21600,xe">
              <v:stroke joinstyle="miter"/>
              <v:path gradientshapeok="t" o:connecttype="rect"/>
            </v:shapetype>
            <v:shape id="Text Box 71" o:spid="_x0000_s1150" type="#_x0000_t202" style="position:absolute;left:0;text-align:left;margin-left:64.35pt;margin-top:34.5pt;width:297.65pt;height:13.4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K9twIAALw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0WIkSAd9OiBjQbdyhGBCeoz9DoDt/seHM0Iduiz46r7O0m/aiTkqiFiy26UkkPDSAX5uZv+2dUJ&#10;R1uQzfBBVhCH7Ix0QGOtOls8KAcCdOjT46k3NhcKxstFEoRxjBGFs3ARJGFsk/NJdrzdK23eMdkh&#10;u8ixgt47dLK/02ZyPbrYYEKWvG1d/1vxzACYkwViw1V7ZrNw7fyRBuk6WSeRF83may8KisK7KVeR&#10;Ny/DRVxcFqtVEf60ccMoa3hVMWHDHKUVRn/WuoPIJ1GcxKVlyysLZ1PSartZtQrtCUi7dN+hIGdu&#10;/vM0XL2AywtK4SwKbmepV86ThReVUeylUGAvCNPbdB5EaVSUzyndccH+nRIacpzGs3gS02+5Be57&#10;zY1kHTcwPFre5Tg5OZHMSnAtKtdaQ3g7rc9KYdN/KgW0+9hoJ1ir0UmtZtyM7m3Mj+9gI6tHULCS&#10;IDCQKQw+WDRSfcdogCGSY/1tRxTDqH0v4BWkYRTZqeM2sFDn1s3RSgQFiBxTozCaNiszzahdr/i2&#10;gRjTixPyBt5MzZ2c7eOa8gEudgMjwrE6jDM7g873zutp6C5/AQ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WadCvbcC&#10;AAC8BQAADgAAAAAAAAAAAAAAAAAuAgAAZHJzL2Uyb0RvYy54bWxQSwECLQAUAAYACAAAACEA+2KC&#10;leAAAAAJAQAADwAAAAAAAAAAAAAAAAARBQAAZHJzL2Rvd25yZXYueG1sUEsFBgAAAAAEAAQA8wAA&#10;AB4GA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691008" behindDoc="0" locked="0" layoutInCell="0" allowOverlap="1" wp14:anchorId="3096F4B8" wp14:editId="2A37037F">
              <wp:simplePos x="0" y="0"/>
              <wp:positionH relativeFrom="page">
                <wp:posOffset>4638675</wp:posOffset>
              </wp:positionH>
              <wp:positionV relativeFrom="page">
                <wp:posOffset>447040</wp:posOffset>
              </wp:positionV>
              <wp:extent cx="681355" cy="170815"/>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096F4B8" id="Text Box 72" o:spid="_x0000_s1151" type="#_x0000_t202" style="position:absolute;left:0;text-align:left;margin-left:365.25pt;margin-top:35.2pt;width:53.65pt;height:13.45pt;z-index:2516910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lscfAIAABEFAAAOAAAAZHJzL2Uyb0RvYy54bWysVF1v2yAUfZ+0/4B4T21nThpbdaomXaZJ&#10;2YfU7gcQwDEaBgYkdjbtv++C46zdXqZqeXDgcjn345zLzW3fSnTk1gmtKpxdpRhxRTUTal/hL4+b&#10;yQIj54liRGrFK3ziDt8uX7+66UzJp7rRknGLAES5sjMVbrw3ZZI42vCWuCttuILDWtuWeNjafcIs&#10;6QC9lck0TedJpy0zVlPuHFjvh0O8jPh1zan/VNeOeyQrDLn5+LXxuwvfZHlDyr0lphH0nAZ5QRYt&#10;EQqCXqDuiSfoYMVfUK2gVjtd+yuq20TXtaA81gDVZOkf1Tw0xPBYCzTHmUub3P+DpR+Pny0SrMLX&#10;U4wUaYGjR957tNI9AhP0pzOuBLcHA46+BzvwHGt1ZqvpV4eUXjdE7fmdtbprOGGQXxZuJk+uDjgu&#10;gOy6D5pBHHLwOgL1tW1D86AdCNCBp9OFm5ALBeN8kb2ZzTCicJRdp4tsFiOQcrxsrPPvuG5RWFTY&#10;AvURnBy3zodkSDm6hFhOS8E2Qsq4sfvdWlp0JEEm8XdGf+YmVXBWOlwbEAcL5AgxwlnINtL+o8im&#10;ebqaFpPNfHE9yTf5bFJA2pM0K1bFPM2L/H7zMySY5WUjGONqKxQfJZjl/0bxeRgG8UQRoq7CxWw6&#10;Gxh6QZGt8DCRUrQVXlw6QcrA61vFoGxSeiLksE6epx+7DD0Y/2NXogoC8YMEfL/rB8GN4tppdgJZ&#10;WA20AffwmsCi0fY7Rh1MZoXdtwOxHCP5XoG0iizPwyjHDSzsU+tutBJFAaLC1FuMhs3aD4N/MFbs&#10;G4gxyvgOhLgRUSRBsUM+Z/nC3MVqzm9EGOyn++j1+yVb/gI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BuSlscfAIAABEF&#10;AAAOAAAAAAAAAAAAAAAAAC4CAABkcnMvZTJvRG9jLnhtbFBLAQItABQABgAIAAAAIQBZrw+T3gAA&#10;AAkBAAAPAAAAAAAAAAAAAAAAANYEAABkcnMvZG93bnJldi54bWxQSwUGAAAAAAQABADzAAAA4QUA&#10;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731A5" w:rsidRDefault="001863B8" w:rsidP="00E731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731A5" w:rsidRDefault="001863B8" w:rsidP="00E731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Default="001863B8">
    <w:pPr>
      <w:pStyle w:val="Header"/>
    </w:pPr>
    <w:r>
      <w:rPr>
        <w:noProof/>
      </w:rPr>
      <mc:AlternateContent>
        <mc:Choice Requires="wps">
          <w:drawing>
            <wp:anchor distT="0" distB="0" distL="114300" distR="114300" simplePos="0" relativeHeight="251675648" behindDoc="0" locked="0" layoutInCell="0" allowOverlap="1" wp14:anchorId="10132D5C" wp14:editId="4ABFE482">
              <wp:simplePos x="0" y="0"/>
              <wp:positionH relativeFrom="margin">
                <wp:align>right</wp:align>
              </wp:positionH>
              <wp:positionV relativeFrom="page">
                <wp:posOffset>457200</wp:posOffset>
              </wp:positionV>
              <wp:extent cx="3957320" cy="170815"/>
              <wp:effectExtent l="0" t="0" r="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left"/>
                            <w:rPr>
                              <w:lang w:val="sv-SE"/>
                            </w:rPr>
                          </w:pPr>
                          <w:r>
                            <w:rPr>
                              <w:rFonts w:ascii="Constantia" w:hAnsi="Constantia"/>
                              <w:lang w:val="sv-SE"/>
                            </w:rPr>
                            <w:t>Masa Paska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0132D5C" id="_x0000_t202" coordsize="21600,21600" o:spt="202" path="m,l,21600r21600,l21600,xe">
              <v:stroke joinstyle="miter"/>
              <v:path gradientshapeok="t" o:connecttype="rect"/>
            </v:shapetype>
            <v:shape id="Text Box 13" o:spid="_x0000_s1152" type="#_x0000_t202" style="position:absolute;left:0;text-align:left;margin-left:260.4pt;margin-top:36pt;width:311.6pt;height:13.45pt;z-index:25167564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7dxtQIAALwFAAAOAAAAZHJzL2Uyb0RvYy54bWysVNtu2zAMfR+wfxD07voSJ7GNOkUbx8OA&#10;7gK0+wBFlmNhtuRJSpxu2L+PkpM0aTFg2OYHQ6KoQx7yiNc3+65FO6Y0lyLH4VWAERNUVlxscvzl&#10;sfQSjLQhoiKtFCzHT0zjm8XbN9dDn7FINrKtmEIAInQ29DlujOkz39e0YR3RV7JnAg5rqTpiYKs2&#10;fqXIAOhd60dBMPMHqapeScq0BmsxHuKFw69rRs2nutbMoDbHkJtxf+X+a/v3F9ck2yjSN5we0iB/&#10;kUVHuICgJ6iCGIK2ir+C6jhVUsvaXFHZ+bKuOWWOA7AJgxdsHhrSM8cFiqP7U5n0/4OlH3efFeIV&#10;9G6CkSAd9OiR7Q26k3sEJqjP0OsM3B56cDR7sIOv46r7e0m/aiTksiFiw26VkkPDSAX5hfamf3Z1&#10;xNEWZD18kBXEIVsjHdC+Vp0tHpQDATr06enUG5sLBeMknc4nERxROAvnQRJOXQiSHW/3Spt3THbI&#10;LnKsoPcOnezutbHZkOzoYoMJWfK2df1vxYUBHEcLxIar9sxm4dr5Iw3SVbJKYi+OZisvDorCuy2X&#10;sTcrw/m0mBTLZRH+tHHDOGt4VTFhwxylFcZ/1rqDyEdRnMSlZcsrC2dT0mqzXrYK7QhIu3TfoSBn&#10;bv5lGq4IwOUFpTCKg7so9cpZMvfiMp56KRTYC8L0Lp0FcRoX5SWley7Yv1NCQ47TaTQdxfRbboH7&#10;XnMjWccNDI+WdzlOTk4ksxJcicq11hDejuuzUtj0n0sB7T422gnWanRUq9mv9+5tJDa6FfNaVk+g&#10;YCVBYKBFGHywaKT6jtEAQyTH+tuWKIZR+17AK0jDOLZTx21goc6t66OVCAoQOaZGYTRulmacUdte&#10;8U0DMY4v7hbeTMmdnJ/zObw0GBGO1WGc2Rl0vndez0N38QsAAP//AwBQSwMEFAAGAAgAAAAhAEA4&#10;SQPdAAAABgEAAA8AAABkcnMvZG93bnJldi54bWxMj0FLw0AQhe+C/2EZwZvdGEttYjZFBD1IrRhF&#10;r9PsmASzszG7bdN/73jS02N4w3vfK1aT69WextB5NnA5S0AR19523Bh4e72/WIIKEdli75kMHCnA&#10;qjw9KTC3/sAvtK9ioySEQ44G2hiHXOtQt+QwzPxALN6nHx1GOcdG2xEPEu56nSbJQjvsWBpaHOiu&#10;pfqr2jkpeX/C4yZZu+f68Tt7+Fg31XzeGHN+Nt3egIo0xb9n+MUXdCiFaet3bIPqDciQaOA6FRV3&#10;kV6loLYGsmUGuiz0f/zyBwAA//8DAFBLAQItABQABgAIAAAAIQC2gziS/gAAAOEBAAATAAAAAAAA&#10;AAAAAAAAAAAAAABbQ29udGVudF9UeXBlc10ueG1sUEsBAi0AFAAGAAgAAAAhADj9If/WAAAAlAEA&#10;AAsAAAAAAAAAAAAAAAAALwEAAF9yZWxzLy5yZWxzUEsBAi0AFAAGAAgAAAAhALW/t3G1AgAAvAUA&#10;AA4AAAAAAAAAAAAAAAAALgIAAGRycy9lMm9Eb2MueG1sUEsBAi0AFAAGAAgAAAAhAEA4SQPdAAAA&#10;BgEAAA8AAAAAAAAAAAAAAAAADwUAAGRycy9kb3ducmV2LnhtbFBLBQYAAAAABAAEAPMAAAAZBgAA&#10;AAA=&#10;" o:allowincell="f" filled="f" stroked="f">
              <v:textbox style="mso-fit-shape-to-text:t" inset=",0,,0">
                <w:txbxContent>
                  <w:p w:rsidR="001863B8" w:rsidRDefault="001863B8" w:rsidP="00E379B0">
                    <w:pPr>
                      <w:jc w:val="left"/>
                      <w:rPr>
                        <w:lang w:val="sv-SE"/>
                      </w:rPr>
                    </w:pPr>
                    <w:r>
                      <w:rPr>
                        <w:rFonts w:ascii="Constantia" w:hAnsi="Constantia"/>
                        <w:lang w:val="sv-SE"/>
                      </w:rPr>
                      <w:t>Masa Paska 2021</w:t>
                    </w:r>
                  </w:p>
                </w:txbxContent>
              </v:textbox>
              <w10:wrap anchorx="margin" anchory="page"/>
            </v:shape>
          </w:pict>
        </mc:Fallback>
      </mc:AlternateContent>
    </w:r>
    <w:r>
      <w:rPr>
        <w:noProof/>
      </w:rPr>
      <mc:AlternateContent>
        <mc:Choice Requires="wps">
          <w:drawing>
            <wp:anchor distT="0" distB="0" distL="114300" distR="114300" simplePos="0" relativeHeight="251674624" behindDoc="0" locked="0" layoutInCell="0" allowOverlap="1" wp14:anchorId="3EAE3102" wp14:editId="3B9AF524">
              <wp:simplePos x="0" y="0"/>
              <wp:positionH relativeFrom="page">
                <wp:posOffset>0</wp:posOffset>
              </wp:positionH>
              <wp:positionV relativeFrom="page">
                <wp:posOffset>447675</wp:posOffset>
              </wp:positionV>
              <wp:extent cx="681355" cy="17081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EAE3102" id="Text Box 14" o:spid="_x0000_s1153" type="#_x0000_t202" style="position:absolute;left:0;text-align:left;margin-left:0;margin-top:35.25pt;width:53.6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30fQIAABEFAAAOAAAAZHJzL2Uyb0RvYy54bWysVNuO2yAQfa/Uf0C8Z22nTja21lltsk1V&#10;Kb1Iu/0AAjhGxUCBxE6r/nsHHKe77Uu1ah4cGIYzZ2bOcHPbtxIduXVCqwpnVylGXFHNhNpX+Mvj&#10;ZrLAyHmiGJFa8QqfuMO3y9evbjpT8qlutGTcIgBRruxMhRvvTZkkjja8Je5KG67gsNa2JR62dp8w&#10;SzpAb2UyTdN50mnLjNWUOwfW++EQLyN+XXPqP9W14x7JCgM3H782fnfhmyxvSLm3xDSCnmmQF7Bo&#10;iVAQ9AJ1TzxBByv+gmoFtdrp2l9R3Sa6rgXlMQfIJkv/yOahIYbHXKA4zlzK5P4fLP14/GyRYNC7&#10;HCNFWujRI+89WukegQnq0xlXgtuDAUffgx18Y67ObDX96pDS64aoPb+zVncNJwz4ZeFm8uTqgOMC&#10;yK77oBnEIQevI1Bf2zYUD8qBAB36dLr0JnChYJwvsjezGUYUjrLrdJHNYgRSjpeNdf4d1y0Kiwpb&#10;aH0EJ8et84EMKUeXEMtpKdhGSBk3dr9bS4uOJMgk/s7oz9ykCs5Kh2sD4mABjhAjnAW2se0/imya&#10;p6tpMdnMF9eTfJPPJgXQnqRZsSrmaV7k95ufgWCWl41gjKutUHyUYJb/W4vPwzCIJ4oQdRUuZtPZ&#10;0KEXJNkKDxMpRVvhxaUSpAx9fasYpE1KT4Qc1slz+rHKUIPxP1YlqiA0fpCA73d9FFwximun2Qlk&#10;YTW0DXoPrwksGm2/Y9TBZFbYfTsQyzGS7xVIq8jyPIxy3MDCPrXuRitRFCAqTL3FaNis/TD4B2PF&#10;voEYo4zvQIgbEUUSFDvwOcsX5i5mc34jwmA/3Uev3y/Z8hcAAAD//wMAUEsDBBQABgAIAAAAIQCW&#10;J7343AAAAAYBAAAPAAAAZHJzL2Rvd25yZXYueG1sTI/BTsMwEETvSPyDtUhcELUboGlDNhUCIcGx&#10;gUOP23ibBGI7ip0m/D3uCY6jGc28ybez6cSJB986i7BcKBBsK6dbWyN8frzerkH4QFZT5ywj/LCH&#10;bXF5kVOm3WR3fCpDLWKJ9RkhNCH0mZS+atiQX7iebfSObjAUohxqqQeaYrnpZKLUShpqbVxoqOfn&#10;hqvvcjQI081LSUc17r+WyVu9auV69554xOur+ekRROA5/IXhjB/RoYhMBzda7UWHEI8EhFQ9gDi7&#10;Kr0DcUDYpPcgi1z+xy9+AQAA//8DAFBLAQItABQABgAIAAAAIQC2gziS/gAAAOEBAAATAAAAAAAA&#10;AAAAAAAAAAAAAABbQ29udGVudF9UeXBlc10ueG1sUEsBAi0AFAAGAAgAAAAhADj9If/WAAAAlAEA&#10;AAsAAAAAAAAAAAAAAAAALwEAAF9yZWxzLy5yZWxzUEsBAi0AFAAGAAgAAAAhAIvR/fR9AgAAEQUA&#10;AA4AAAAAAAAAAAAAAAAALgIAAGRycy9lMm9Eb2MueG1sUEsBAi0AFAAGAAgAAAAhAJYnvfjcAAAA&#10;BgEAAA8AAAAAAAAAAAAAAAAA1wQAAGRycy9kb3ducmV2LnhtbFBLBQYAAAAABAAEAPMAAADgBQAA&#10;AAA=&#10;" o:allowincell="f" fillcolor="black" stroked="f">
              <v:textbox style="mso-fit-shape-to-text:t" inset=",0,,0">
                <w:txbxContent>
                  <w:p w:rsidR="001863B8" w:rsidRPr="00FE7558" w:rsidRDefault="001863B8" w:rsidP="00E379B0">
                    <w:pPr>
                      <w:jc w:val="right"/>
                      <w:rPr>
                        <w:rFonts w:ascii="Georgia" w:hAnsi="Georgia"/>
                        <w:color w:val="FFFFFF"/>
                      </w:rPr>
                    </w:pPr>
                    <w:r w:rsidRPr="00FE7558">
                      <w:rPr>
                        <w:rFonts w:ascii="Georgia" w:hAnsi="Georgia"/>
                      </w:rPr>
                      <w:fldChar w:fldCharType="begin"/>
                    </w:r>
                    <w:r w:rsidRPr="00FE7558">
                      <w:rPr>
                        <w:rFonts w:ascii="Georgia" w:hAnsi="Georgia"/>
                      </w:rPr>
                      <w:instrText xml:space="preserve"> PAGE   \* MERGEFORMAT </w:instrText>
                    </w:r>
                    <w:r w:rsidRPr="00FE7558">
                      <w:rPr>
                        <w:rFonts w:ascii="Georgia" w:hAnsi="Georgia"/>
                      </w:rPr>
                      <w:fldChar w:fldCharType="separate"/>
                    </w:r>
                    <w:r w:rsidRPr="00FE7558">
                      <w:rPr>
                        <w:rFonts w:ascii="Georgia" w:hAnsi="Georgia"/>
                        <w:color w:val="FFFFFF"/>
                      </w:rPr>
                      <w:t>8</w:t>
                    </w:r>
                    <w:r w:rsidRPr="00FE7558">
                      <w:rPr>
                        <w:rFonts w:ascii="Georgia" w:hAnsi="Georgia"/>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E379B0" w:rsidRDefault="001863B8" w:rsidP="00E379B0">
    <w:pPr>
      <w:pStyle w:val="Header"/>
      <w:jc w:val="right"/>
    </w:pPr>
    <w:r>
      <w:rPr>
        <w:noProof/>
      </w:rPr>
      <mc:AlternateContent>
        <mc:Choice Requires="wps">
          <w:drawing>
            <wp:anchor distT="0" distB="0" distL="114300" distR="114300" simplePos="0" relativeHeight="251671552" behindDoc="0" locked="0" layoutInCell="0" allowOverlap="1" wp14:anchorId="77F6B4FE" wp14:editId="4E8A76DF">
              <wp:simplePos x="0" y="0"/>
              <wp:positionH relativeFrom="page">
                <wp:posOffset>817245</wp:posOffset>
              </wp:positionH>
              <wp:positionV relativeFrom="page">
                <wp:posOffset>438150</wp:posOffset>
              </wp:positionV>
              <wp:extent cx="3780155" cy="170815"/>
              <wp:effectExtent l="0" t="0" r="3175"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3B8" w:rsidRDefault="001863B8" w:rsidP="00E379B0">
                          <w:pPr>
                            <w:jc w:val="right"/>
                            <w:rPr>
                              <w:lang w:val="sv-SE"/>
                            </w:rPr>
                          </w:pPr>
                          <w:r>
                            <w:rPr>
                              <w:rFonts w:ascii="Constantia" w:hAnsi="Constantia"/>
                              <w:lang w:val="sv-SE"/>
                            </w:rPr>
                            <w:t>Masa Paska  2021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7F6B4FE" id="_x0000_t202" coordsize="21600,21600" o:spt="202" path="m,l,21600r21600,l21600,xe">
              <v:stroke joinstyle="miter"/>
              <v:path gradientshapeok="t" o:connecttype="rect"/>
            </v:shapetype>
            <v:shape id="Text Box 11" o:spid="_x0000_s1154" type="#_x0000_t202" style="position:absolute;left:0;text-align:left;margin-left:64.35pt;margin-top:34.5pt;width:297.65pt;height:1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fQgtQ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gF&#10;vQsxEqSDHj2w0aBbOSIwQX2GXmfgdt+DoxnBDr6Oq+7vJP2qkZCrhogtu1FKDg0jFeTnbvpnVycc&#10;bUE2wwdZQRyyM9IBjbXqbPGgHAjQoU+Pp97YXCgYLxdJEMYxRhTOwkWQhLFNzifZ8XavtHnHZIfs&#10;IscKeu/Qyf5Om8n16GKDCVnytnX9b8UzA2BOFogNV+2ZzcK180capOtknUReNJuvvSgoCu+mXEXe&#10;vAwXcXFZrFZF+NPGDaOs4VXFhA1zlFYY/VnrDiKfRHESl5YtryycTUmr7WbVKrQnIO3SfYeCnLn5&#10;z9Nw9QIuLyiFsyi4naVeOU8WXlRGsZdCgb0gTG/TeRClUVE+p3THBft3SmjIcRrP4klMv+UWuO81&#10;N5J13MDwaHmX4+TkRDIrwbWoXGsN4e20PiuFTf+pFNDuY6OdYK1GJ7WacTNOb8MNCqvmjaweQcJK&#10;gsJApzD5YNFI9R2jAaZIjvW3HVEMo/a9gGeQhlFkx47bwEKdWzdHKxEUIHJMjcJo2qzMNKR2veLb&#10;BmJMT07IG3g0NXd6fsoHyNgNzAhH6zDP7BA63zuvp6m7/AUAAP//AwBQSwMEFAAGAAgAAAAhAPti&#10;gpXgAAAACQEAAA8AAABkcnMvZG93bnJldi54bWxMj8tOwzAQRfdI/IM1SGwQdRr6SohToUpFsGyh&#10;iO7ceEgC9jiK3Tb8PcMKdnM1R/dRLAdnxQn70HpSMB4lIJAqb1qqFby+rG8XIELUZLT1hAq+McCy&#10;vLwodG78mTZ42sZasAmFXCtoYuxyKUPVoNNh5Dsk/n343unIsq+l6fWZzZ2VaZLMpNMtcUKjO1w1&#10;WH1tj06Bfbvby91uldDzevy4n26e3j9vJkpdXw0P9yAiDvEPht/6XB1K7nTwRzJBWNbpYs6oglnG&#10;mxiYpxM+DgqyaQayLOT/BeUPAAAA//8DAFBLAQItABQABgAIAAAAIQC2gziS/gAAAOEBAAATAAAA&#10;AAAAAAAAAAAAAAAAAABbQ29udGVudF9UeXBlc10ueG1sUEsBAi0AFAAGAAgAAAAhADj9If/WAAAA&#10;lAEAAAsAAAAAAAAAAAAAAAAALwEAAF9yZWxzLy5yZWxzUEsBAi0AFAAGAAgAAAAhAIVh9CC1AgAA&#10;vQUAAA4AAAAAAAAAAAAAAAAALgIAAGRycy9lMm9Eb2MueG1sUEsBAi0AFAAGAAgAAAAhAPtigpXg&#10;AAAACQEAAA8AAAAAAAAAAAAAAAAADwUAAGRycy9kb3ducmV2LnhtbFBLBQYAAAAABAAEAPMAAAAc&#10;BgAAAAA=&#10;" o:allowincell="f" filled="f" stroked="f">
              <v:textbox inset=",0,,0">
                <w:txbxContent>
                  <w:p w:rsidR="001863B8" w:rsidRDefault="001863B8" w:rsidP="00E379B0">
                    <w:pPr>
                      <w:jc w:val="right"/>
                      <w:rPr>
                        <w:lang w:val="sv-SE"/>
                      </w:rPr>
                    </w:pPr>
                    <w:r>
                      <w:rPr>
                        <w:rFonts w:ascii="Constantia" w:hAnsi="Constantia"/>
                        <w:lang w:val="sv-SE"/>
                      </w:rPr>
                      <w:t>Masa Paska  2021</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30FF39EE" wp14:editId="4A5E2F09">
              <wp:simplePos x="0" y="0"/>
              <wp:positionH relativeFrom="page">
                <wp:posOffset>4638675</wp:posOffset>
              </wp:positionH>
              <wp:positionV relativeFrom="page">
                <wp:posOffset>447040</wp:posOffset>
              </wp:positionV>
              <wp:extent cx="681355" cy="17081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0FF39EE" id="Text Box 12" o:spid="_x0000_s1155" type="#_x0000_t202" style="position:absolute;left:0;text-align:left;margin-left:365.25pt;margin-top:35.2pt;width:53.65pt;height:13.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yXAfAIAABIFAAAOAAAAZHJzL2Uyb0RvYy54bWysVNuO2yAQfa/Uf0C8J7ZTJxtb66z20lSV&#10;thdptx9AAMeoGCiQ2Omq/94Bx9ls+1KtmgcHhuHMmZkzXF71rUR7bp3QqsLZNMWIK6qZUNsKf3tc&#10;T5YYOU8UI1IrXuEDd/hq9fbNZWdKPtONloxbBCDKlZ2pcOO9KZPE0Ya3xE214QoOa21b4mFrtwmz&#10;pAP0ViazNF0knbbMWE25c2C9Gw7xKuLXNaf+S1077pGsMHDz8WvjdxO+yeqSlFtLTCPokQZ5BYuW&#10;CAVBT1B3xBO0s+IvqFZQq52u/ZTqNtF1LSiPOUA2WfpHNg8NMTzmAsVx5lQm9/9g6ef9V4sEg97N&#10;MFKkhR498t6jG90jMEF9OuNKcHsw4Oh7sINvzNWZe02/O6T0bUPUll9bq7uGEwb8snAzObs64LgA&#10;suk+aQZxyM7rCNTXtg3Fg3IgQIc+HU69CVwoGBfL7N18jhGFo+wiXWbzGIGU42Vjnf/AdYvCosIW&#10;Wh/Byf7e+UCGlKNLiOW0FGwtpIwbu93cSov2JMgk/o7oL9ykCs5Kh2sD4mABjhAjnAW2se1PRTbL&#10;05tZMVkvlheTfJ3PJwXQnqRZcVMs0rzI79a/AsEsLxvBGFf3QvFRgln+by0+DsMgnihC1FW4mM/m&#10;Q4dekWQrPEykFG2Fl6dKkDL09b1ikDYpPRFyWCcv6ccqQw3G/1iVqILQ+EECvt/0g+CiRoJENpod&#10;QBdWQ9+g+fCcwKLR9idGHYxmhd2PHbEcI/lRgbaKLM/DLMcNLOy5dTNaiaIAUWHqLUbD5tYPk78z&#10;VmwbiDHq+BqUuBZRJc98jvqFwYvpHB+JMNnn++j1/JStfgMAAP//AwBQSwMEFAAGAAgAAAAhAFmv&#10;D5PeAAAACQEAAA8AAABkcnMvZG93bnJldi54bWxMj8FOg0AQhu8mvsNmTLwYu1vQQpGlMRoTPRY9&#10;9LiFKaDsLGGXgm/veNLbTObLP9+f7xbbizOOvnOkYb1SIJAqV3fUaPh4f7lNQfhgqDa9I9TwjR52&#10;xeVFbrLazbTHcxkawSHkM6OhDWHIpPRVi9b4lRuQ+HZyozWB17GR9WhmDre9jJTaSGs64g+tGfCp&#10;xeqrnKyG+ea5NCc1HT7X0Wuz6WS6f4u81tdXy+MDiIBL+IPhV5/VoWCno5uo9qLXkMTqnlEe1B0I&#10;BtI44S5HDdskBlnk8n+D4gcAAP//AwBQSwECLQAUAAYACAAAACEAtoM4kv4AAADhAQAAEwAAAAAA&#10;AAAAAAAAAAAAAAAAW0NvbnRlbnRfVHlwZXNdLnhtbFBLAQItABQABgAIAAAAIQA4/SH/1gAAAJQB&#10;AAALAAAAAAAAAAAAAAAAAC8BAABfcmVscy8ucmVsc1BLAQItABQABgAIAAAAIQA0jyXAfAIAABIF&#10;AAAOAAAAAAAAAAAAAAAAAC4CAABkcnMvZTJvRG9jLnhtbFBLAQItABQABgAIAAAAIQBZrw+T3gAA&#10;AAkBAAAPAAAAAAAAAAAAAAAAANYEAABkcnMvZG93bnJldi54bWxQSwUGAAAAAAQABADzAAAA4QUA&#10;AAAA&#10;" o:allowincell="f" fillcolor="black" stroked="f">
              <v:textbox style="mso-fit-shape-to-text:t" inset=",0,,0">
                <w:txbxContent>
                  <w:p w:rsidR="001863B8" w:rsidRPr="00F976DD" w:rsidRDefault="001863B8" w:rsidP="00E379B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8B73F3">
                      <w:rPr>
                        <w:rFonts w:ascii="Georgia" w:hAnsi="Georgia"/>
                        <w:color w:val="FFFFFF"/>
                      </w:rPr>
                      <w:t>7</w:t>
                    </w:r>
                    <w:r w:rsidRPr="00F976DD">
                      <w:rPr>
                        <w:rFonts w:ascii="Georgia" w:hAnsi="Georgia"/>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63B8" w:rsidRPr="00082A9C" w:rsidRDefault="001863B8" w:rsidP="00082A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20F5"/>
    <w:multiLevelType w:val="hybridMultilevel"/>
    <w:tmpl w:val="379E36CA"/>
    <w:lvl w:ilvl="0" w:tplc="38090011">
      <w:start w:val="1"/>
      <w:numFmt w:val="decimal"/>
      <w:lvlText w:val="%1)"/>
      <w:lvlJc w:val="left"/>
      <w:pPr>
        <w:ind w:left="1710" w:hanging="360"/>
      </w:pPr>
    </w:lvl>
    <w:lvl w:ilvl="1" w:tplc="38090019" w:tentative="1">
      <w:start w:val="1"/>
      <w:numFmt w:val="lowerLetter"/>
      <w:lvlText w:val="%2."/>
      <w:lvlJc w:val="left"/>
      <w:pPr>
        <w:ind w:left="2430" w:hanging="360"/>
      </w:pPr>
    </w:lvl>
    <w:lvl w:ilvl="2" w:tplc="3809001B" w:tentative="1">
      <w:start w:val="1"/>
      <w:numFmt w:val="lowerRoman"/>
      <w:lvlText w:val="%3."/>
      <w:lvlJc w:val="right"/>
      <w:pPr>
        <w:ind w:left="3150" w:hanging="180"/>
      </w:pPr>
    </w:lvl>
    <w:lvl w:ilvl="3" w:tplc="3809000F" w:tentative="1">
      <w:start w:val="1"/>
      <w:numFmt w:val="decimal"/>
      <w:lvlText w:val="%4."/>
      <w:lvlJc w:val="left"/>
      <w:pPr>
        <w:ind w:left="3870" w:hanging="360"/>
      </w:pPr>
    </w:lvl>
    <w:lvl w:ilvl="4" w:tplc="38090019" w:tentative="1">
      <w:start w:val="1"/>
      <w:numFmt w:val="lowerLetter"/>
      <w:lvlText w:val="%5."/>
      <w:lvlJc w:val="left"/>
      <w:pPr>
        <w:ind w:left="4590" w:hanging="360"/>
      </w:pPr>
    </w:lvl>
    <w:lvl w:ilvl="5" w:tplc="3809001B" w:tentative="1">
      <w:start w:val="1"/>
      <w:numFmt w:val="lowerRoman"/>
      <w:lvlText w:val="%6."/>
      <w:lvlJc w:val="right"/>
      <w:pPr>
        <w:ind w:left="5310" w:hanging="180"/>
      </w:pPr>
    </w:lvl>
    <w:lvl w:ilvl="6" w:tplc="3809000F" w:tentative="1">
      <w:start w:val="1"/>
      <w:numFmt w:val="decimal"/>
      <w:lvlText w:val="%7."/>
      <w:lvlJc w:val="left"/>
      <w:pPr>
        <w:ind w:left="6030" w:hanging="360"/>
      </w:pPr>
    </w:lvl>
    <w:lvl w:ilvl="7" w:tplc="38090019" w:tentative="1">
      <w:start w:val="1"/>
      <w:numFmt w:val="lowerLetter"/>
      <w:lvlText w:val="%8."/>
      <w:lvlJc w:val="left"/>
      <w:pPr>
        <w:ind w:left="6750" w:hanging="360"/>
      </w:pPr>
    </w:lvl>
    <w:lvl w:ilvl="8" w:tplc="3809001B" w:tentative="1">
      <w:start w:val="1"/>
      <w:numFmt w:val="lowerRoman"/>
      <w:lvlText w:val="%9."/>
      <w:lvlJc w:val="right"/>
      <w:pPr>
        <w:ind w:left="7470" w:hanging="180"/>
      </w:pPr>
    </w:lvl>
  </w:abstractNum>
  <w:abstractNum w:abstractNumId="1" w15:restartNumberingAfterBreak="0">
    <w:nsid w:val="01262AF7"/>
    <w:multiLevelType w:val="hybridMultilevel"/>
    <w:tmpl w:val="1C5A2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B73F2"/>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953213"/>
    <w:multiLevelType w:val="hybridMultilevel"/>
    <w:tmpl w:val="77A091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3F63304"/>
    <w:multiLevelType w:val="hybridMultilevel"/>
    <w:tmpl w:val="A5C29BBE"/>
    <w:lvl w:ilvl="0" w:tplc="67B057C6">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F86753"/>
    <w:multiLevelType w:val="hybridMultilevel"/>
    <w:tmpl w:val="CED0BD26"/>
    <w:lvl w:ilvl="0" w:tplc="2296618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4090181"/>
    <w:multiLevelType w:val="hybridMultilevel"/>
    <w:tmpl w:val="D056F820"/>
    <w:lvl w:ilvl="0" w:tplc="A7C0187A">
      <w:start w:val="1"/>
      <w:numFmt w:val="decimal"/>
      <w:lvlText w:val="%1."/>
      <w:lvlJc w:val="left"/>
      <w:pPr>
        <w:ind w:left="720" w:hanging="360"/>
      </w:pPr>
      <w:rPr>
        <w:b w:val="0"/>
        <w:bCs w:val="0"/>
        <w:i/>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5A1228"/>
    <w:multiLevelType w:val="hybridMultilevel"/>
    <w:tmpl w:val="446C4DA0"/>
    <w:lvl w:ilvl="0" w:tplc="53B26580">
      <w:start w:val="1"/>
      <w:numFmt w:val="decimal"/>
      <w:lvlText w:val="%1)"/>
      <w:lvlJc w:val="left"/>
      <w:pPr>
        <w:ind w:left="720" w:hanging="360"/>
      </w:pPr>
      <w:rPr>
        <w:rFonts w:ascii="Georgia" w:eastAsia="Calibri" w:hAnsi="Georgia" w:hint="default"/>
        <w:b w:val="0"/>
        <w:bCs/>
        <w:color w:val="auto"/>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49E41CA"/>
    <w:multiLevelType w:val="hybridMultilevel"/>
    <w:tmpl w:val="1A6034D6"/>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7ED3AFC"/>
    <w:multiLevelType w:val="hybridMultilevel"/>
    <w:tmpl w:val="0D3C066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 w15:restartNumberingAfterBreak="0">
    <w:nsid w:val="09192DE2"/>
    <w:multiLevelType w:val="hybridMultilevel"/>
    <w:tmpl w:val="D27C68D0"/>
    <w:lvl w:ilvl="0" w:tplc="107E21A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09EF54FB"/>
    <w:multiLevelType w:val="hybridMultilevel"/>
    <w:tmpl w:val="B94AFF64"/>
    <w:lvl w:ilvl="0" w:tplc="38090011">
      <w:start w:val="1"/>
      <w:numFmt w:val="decimal"/>
      <w:lvlText w:val="%1)"/>
      <w:lvlJc w:val="left"/>
      <w:pPr>
        <w:ind w:left="720" w:hanging="360"/>
      </w:pPr>
    </w:lvl>
    <w:lvl w:ilvl="1" w:tplc="4C106930">
      <w:numFmt w:val="bullet"/>
      <w:lvlText w:val=""/>
      <w:lvlJc w:val="left"/>
      <w:pPr>
        <w:ind w:left="1440" w:hanging="360"/>
      </w:pPr>
      <w:rPr>
        <w:rFonts w:ascii="Georgia" w:eastAsia="Times New Roman" w:hAnsi="Georgia"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A5D4EB2"/>
    <w:multiLevelType w:val="hybridMultilevel"/>
    <w:tmpl w:val="89121A74"/>
    <w:lvl w:ilvl="0" w:tplc="305829EA">
      <w:start w:val="1"/>
      <w:numFmt w:val="decimal"/>
      <w:lvlText w:val="%1)"/>
      <w:lvlJc w:val="left"/>
      <w:pPr>
        <w:ind w:left="786" w:hanging="360"/>
      </w:pPr>
      <w:rPr>
        <w:i w:val="0"/>
      </w:rPr>
    </w:lvl>
    <w:lvl w:ilvl="1" w:tplc="04210019">
      <w:start w:val="1"/>
      <w:numFmt w:val="lowerLetter"/>
      <w:lvlText w:val="%2."/>
      <w:lvlJc w:val="left"/>
      <w:pPr>
        <w:ind w:left="1298" w:hanging="360"/>
      </w:pPr>
    </w:lvl>
    <w:lvl w:ilvl="2" w:tplc="0421001B">
      <w:start w:val="1"/>
      <w:numFmt w:val="lowerRoman"/>
      <w:lvlText w:val="%3."/>
      <w:lvlJc w:val="right"/>
      <w:pPr>
        <w:ind w:left="2018" w:hanging="180"/>
      </w:pPr>
    </w:lvl>
    <w:lvl w:ilvl="3" w:tplc="0421000F">
      <w:start w:val="1"/>
      <w:numFmt w:val="decimal"/>
      <w:lvlText w:val="%4."/>
      <w:lvlJc w:val="left"/>
      <w:pPr>
        <w:ind w:left="2738" w:hanging="360"/>
      </w:pPr>
    </w:lvl>
    <w:lvl w:ilvl="4" w:tplc="04210019">
      <w:start w:val="1"/>
      <w:numFmt w:val="lowerLetter"/>
      <w:lvlText w:val="%5."/>
      <w:lvlJc w:val="left"/>
      <w:pPr>
        <w:ind w:left="3458" w:hanging="360"/>
      </w:pPr>
    </w:lvl>
    <w:lvl w:ilvl="5" w:tplc="0421001B">
      <w:start w:val="1"/>
      <w:numFmt w:val="lowerRoman"/>
      <w:lvlText w:val="%6."/>
      <w:lvlJc w:val="right"/>
      <w:pPr>
        <w:ind w:left="4178" w:hanging="180"/>
      </w:pPr>
    </w:lvl>
    <w:lvl w:ilvl="6" w:tplc="0421000F">
      <w:start w:val="1"/>
      <w:numFmt w:val="decimal"/>
      <w:lvlText w:val="%7."/>
      <w:lvlJc w:val="left"/>
      <w:pPr>
        <w:ind w:left="4898" w:hanging="360"/>
      </w:pPr>
    </w:lvl>
    <w:lvl w:ilvl="7" w:tplc="04210019">
      <w:start w:val="1"/>
      <w:numFmt w:val="lowerLetter"/>
      <w:lvlText w:val="%8."/>
      <w:lvlJc w:val="left"/>
      <w:pPr>
        <w:ind w:left="5618" w:hanging="360"/>
      </w:pPr>
    </w:lvl>
    <w:lvl w:ilvl="8" w:tplc="0421001B">
      <w:start w:val="1"/>
      <w:numFmt w:val="lowerRoman"/>
      <w:lvlText w:val="%9."/>
      <w:lvlJc w:val="right"/>
      <w:pPr>
        <w:ind w:left="6338" w:hanging="180"/>
      </w:pPr>
    </w:lvl>
  </w:abstractNum>
  <w:abstractNum w:abstractNumId="13" w15:restartNumberingAfterBreak="0">
    <w:nsid w:val="0AF75D10"/>
    <w:multiLevelType w:val="hybridMultilevel"/>
    <w:tmpl w:val="EDD0CA88"/>
    <w:lvl w:ilvl="0" w:tplc="3ACC228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4" w15:restartNumberingAfterBreak="0">
    <w:nsid w:val="0B28371C"/>
    <w:multiLevelType w:val="hybridMultilevel"/>
    <w:tmpl w:val="E926E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C243EE"/>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16" w15:restartNumberingAfterBreak="0">
    <w:nsid w:val="0C664CD9"/>
    <w:multiLevelType w:val="hybridMultilevel"/>
    <w:tmpl w:val="C0421654"/>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CE324C6"/>
    <w:multiLevelType w:val="hybridMultilevel"/>
    <w:tmpl w:val="E3304E1C"/>
    <w:lvl w:ilvl="0" w:tplc="3550CFD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D192AD5"/>
    <w:multiLevelType w:val="hybridMultilevel"/>
    <w:tmpl w:val="CEFEA0D2"/>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9" w15:restartNumberingAfterBreak="0">
    <w:nsid w:val="0FBE208D"/>
    <w:multiLevelType w:val="hybridMultilevel"/>
    <w:tmpl w:val="80329F76"/>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FC76C60"/>
    <w:multiLevelType w:val="hybridMultilevel"/>
    <w:tmpl w:val="EDD0CA88"/>
    <w:lvl w:ilvl="0" w:tplc="3ACC228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0FF42A2E"/>
    <w:multiLevelType w:val="hybridMultilevel"/>
    <w:tmpl w:val="B7F0EE20"/>
    <w:lvl w:ilvl="0" w:tplc="DFE60E6C">
      <w:start w:val="1"/>
      <w:numFmt w:val="decimal"/>
      <w:lvlText w:val="%1."/>
      <w:lvlJc w:val="left"/>
      <w:pPr>
        <w:ind w:left="765" w:hanging="405"/>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06662A"/>
    <w:multiLevelType w:val="hybridMultilevel"/>
    <w:tmpl w:val="0F245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A52FB8"/>
    <w:multiLevelType w:val="hybridMultilevel"/>
    <w:tmpl w:val="B164DC2A"/>
    <w:lvl w:ilvl="0" w:tplc="38090011">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4" w15:restartNumberingAfterBreak="0">
    <w:nsid w:val="1288102B"/>
    <w:multiLevelType w:val="hybridMultilevel"/>
    <w:tmpl w:val="C88A04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14687E16"/>
    <w:multiLevelType w:val="hybridMultilevel"/>
    <w:tmpl w:val="9D6CA7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14BD4E4C"/>
    <w:multiLevelType w:val="hybridMultilevel"/>
    <w:tmpl w:val="E39A4C74"/>
    <w:lvl w:ilvl="0" w:tplc="59BA8ADE">
      <w:numFmt w:val="bullet"/>
      <w:lvlText w:val="-"/>
      <w:lvlJc w:val="left"/>
      <w:pPr>
        <w:ind w:left="720" w:hanging="360"/>
      </w:pPr>
      <w:rPr>
        <w:rFonts w:ascii="Georgia" w:eastAsia="Calibri" w:hAnsi="Georgia" w:cs="Times New Roman" w:hint="default"/>
        <w:i w:val="0"/>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7" w15:restartNumberingAfterBreak="0">
    <w:nsid w:val="14D3114C"/>
    <w:multiLevelType w:val="multilevel"/>
    <w:tmpl w:val="46E2B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5E6018"/>
    <w:multiLevelType w:val="hybridMultilevel"/>
    <w:tmpl w:val="2006042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9" w15:restartNumberingAfterBreak="0">
    <w:nsid w:val="15BE5442"/>
    <w:multiLevelType w:val="hybridMultilevel"/>
    <w:tmpl w:val="23E44EC2"/>
    <w:lvl w:ilvl="0" w:tplc="40AED8D0">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0" w15:restartNumberingAfterBreak="0">
    <w:nsid w:val="15EF2B4D"/>
    <w:multiLevelType w:val="hybridMultilevel"/>
    <w:tmpl w:val="836C66E0"/>
    <w:lvl w:ilvl="0" w:tplc="09A0B50E">
      <w:start w:val="1"/>
      <w:numFmt w:val="lowerLetter"/>
      <w:lvlText w:val="%1."/>
      <w:lvlJc w:val="left"/>
      <w:pPr>
        <w:ind w:left="1470" w:hanging="360"/>
      </w:pPr>
    </w:lvl>
    <w:lvl w:ilvl="1" w:tplc="04090019">
      <w:start w:val="1"/>
      <w:numFmt w:val="lowerLetter"/>
      <w:lvlText w:val="%2."/>
      <w:lvlJc w:val="left"/>
      <w:pPr>
        <w:ind w:left="2190" w:hanging="360"/>
      </w:pPr>
    </w:lvl>
    <w:lvl w:ilvl="2" w:tplc="0409001B">
      <w:start w:val="1"/>
      <w:numFmt w:val="lowerRoman"/>
      <w:lvlText w:val="%3."/>
      <w:lvlJc w:val="right"/>
      <w:pPr>
        <w:ind w:left="2910" w:hanging="180"/>
      </w:pPr>
    </w:lvl>
    <w:lvl w:ilvl="3" w:tplc="0409000F">
      <w:start w:val="1"/>
      <w:numFmt w:val="decimal"/>
      <w:lvlText w:val="%4."/>
      <w:lvlJc w:val="left"/>
      <w:pPr>
        <w:ind w:left="3630" w:hanging="360"/>
      </w:pPr>
    </w:lvl>
    <w:lvl w:ilvl="4" w:tplc="04090019">
      <w:start w:val="1"/>
      <w:numFmt w:val="lowerLetter"/>
      <w:lvlText w:val="%5."/>
      <w:lvlJc w:val="left"/>
      <w:pPr>
        <w:ind w:left="4350" w:hanging="360"/>
      </w:pPr>
    </w:lvl>
    <w:lvl w:ilvl="5" w:tplc="0409001B">
      <w:start w:val="1"/>
      <w:numFmt w:val="lowerRoman"/>
      <w:lvlText w:val="%6."/>
      <w:lvlJc w:val="right"/>
      <w:pPr>
        <w:ind w:left="5070" w:hanging="180"/>
      </w:pPr>
    </w:lvl>
    <w:lvl w:ilvl="6" w:tplc="0409000F">
      <w:start w:val="1"/>
      <w:numFmt w:val="decimal"/>
      <w:lvlText w:val="%7."/>
      <w:lvlJc w:val="left"/>
      <w:pPr>
        <w:ind w:left="5790" w:hanging="360"/>
      </w:pPr>
    </w:lvl>
    <w:lvl w:ilvl="7" w:tplc="04090019">
      <w:start w:val="1"/>
      <w:numFmt w:val="lowerLetter"/>
      <w:lvlText w:val="%8."/>
      <w:lvlJc w:val="left"/>
      <w:pPr>
        <w:ind w:left="6510" w:hanging="360"/>
      </w:pPr>
    </w:lvl>
    <w:lvl w:ilvl="8" w:tplc="0409001B">
      <w:start w:val="1"/>
      <w:numFmt w:val="lowerRoman"/>
      <w:lvlText w:val="%9."/>
      <w:lvlJc w:val="right"/>
      <w:pPr>
        <w:ind w:left="7230" w:hanging="180"/>
      </w:pPr>
    </w:lvl>
  </w:abstractNum>
  <w:abstractNum w:abstractNumId="31" w15:restartNumberingAfterBreak="0">
    <w:nsid w:val="16B667FB"/>
    <w:multiLevelType w:val="hybridMultilevel"/>
    <w:tmpl w:val="C300819A"/>
    <w:lvl w:ilvl="0" w:tplc="CCF459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179F725E"/>
    <w:multiLevelType w:val="multilevel"/>
    <w:tmpl w:val="D598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7DE48C6"/>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34" w15:restartNumberingAfterBreak="0">
    <w:nsid w:val="18C16881"/>
    <w:multiLevelType w:val="multilevel"/>
    <w:tmpl w:val="B53C6F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19797DAF"/>
    <w:multiLevelType w:val="hybridMultilevel"/>
    <w:tmpl w:val="FFD4133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6" w15:restartNumberingAfterBreak="0">
    <w:nsid w:val="1A5D145B"/>
    <w:multiLevelType w:val="hybridMultilevel"/>
    <w:tmpl w:val="4956D282"/>
    <w:lvl w:ilvl="0" w:tplc="38090011">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7" w15:restartNumberingAfterBreak="0">
    <w:nsid w:val="1B0F458A"/>
    <w:multiLevelType w:val="hybridMultilevel"/>
    <w:tmpl w:val="404E46AA"/>
    <w:lvl w:ilvl="0" w:tplc="38090011">
      <w:start w:val="1"/>
      <w:numFmt w:val="decimal"/>
      <w:lvlText w:val="%1)"/>
      <w:lvlJc w:val="left"/>
      <w:pPr>
        <w:ind w:left="786" w:hanging="360"/>
      </w:pPr>
      <w:rPr>
        <w:rFonts w:hint="default"/>
        <w:b w:val="0"/>
        <w:bCs/>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15:restartNumberingAfterBreak="0">
    <w:nsid w:val="1B814F99"/>
    <w:multiLevelType w:val="hybridMultilevel"/>
    <w:tmpl w:val="B5E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BD719C"/>
    <w:multiLevelType w:val="hybridMultilevel"/>
    <w:tmpl w:val="578AB62E"/>
    <w:lvl w:ilvl="0" w:tplc="F4AAE4DC">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0"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41" w15:restartNumberingAfterBreak="0">
    <w:nsid w:val="1FD84C94"/>
    <w:multiLevelType w:val="hybridMultilevel"/>
    <w:tmpl w:val="D056F820"/>
    <w:lvl w:ilvl="0" w:tplc="A7C0187A">
      <w:start w:val="1"/>
      <w:numFmt w:val="decimal"/>
      <w:lvlText w:val="%1."/>
      <w:lvlJc w:val="left"/>
      <w:pPr>
        <w:ind w:left="720" w:hanging="360"/>
      </w:pPr>
      <w:rPr>
        <w:b w:val="0"/>
        <w:bCs w:val="0"/>
        <w:i/>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F70C6B"/>
    <w:multiLevelType w:val="hybridMultilevel"/>
    <w:tmpl w:val="46EC320A"/>
    <w:lvl w:ilvl="0" w:tplc="32EA851E">
      <w:start w:val="1"/>
      <w:numFmt w:val="decimal"/>
      <w:lvlText w:val="%1)"/>
      <w:lvlJc w:val="left"/>
      <w:pPr>
        <w:ind w:left="900" w:hanging="360"/>
      </w:pPr>
      <w:rPr>
        <w:color w:val="auto"/>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3" w15:restartNumberingAfterBreak="0">
    <w:nsid w:val="20047894"/>
    <w:multiLevelType w:val="hybridMultilevel"/>
    <w:tmpl w:val="4290FF88"/>
    <w:lvl w:ilvl="0" w:tplc="F5FC5730">
      <w:start w:val="3"/>
      <w:numFmt w:val="decimal"/>
      <w:lvlText w:val="%1)"/>
      <w:lvlJc w:val="left"/>
      <w:pPr>
        <w:ind w:left="64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208B2972"/>
    <w:multiLevelType w:val="hybridMultilevel"/>
    <w:tmpl w:val="2FD8F822"/>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45" w15:restartNumberingAfterBreak="0">
    <w:nsid w:val="2312178E"/>
    <w:multiLevelType w:val="hybridMultilevel"/>
    <w:tmpl w:val="C5888BA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6" w15:restartNumberingAfterBreak="0">
    <w:nsid w:val="23300E27"/>
    <w:multiLevelType w:val="hybridMultilevel"/>
    <w:tmpl w:val="14D0B5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23A3552D"/>
    <w:multiLevelType w:val="hybridMultilevel"/>
    <w:tmpl w:val="30405C0E"/>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4545232"/>
    <w:multiLevelType w:val="hybridMultilevel"/>
    <w:tmpl w:val="291EC9F0"/>
    <w:lvl w:ilvl="0" w:tplc="38090001">
      <w:start w:val="1"/>
      <w:numFmt w:val="bullet"/>
      <w:lvlText w:val=""/>
      <w:lvlJc w:val="left"/>
      <w:pPr>
        <w:ind w:left="1996" w:hanging="360"/>
      </w:pPr>
      <w:rPr>
        <w:rFonts w:ascii="Symbol" w:hAnsi="Symbol"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49" w15:restartNumberingAfterBreak="0">
    <w:nsid w:val="24B62036"/>
    <w:multiLevelType w:val="hybridMultilevel"/>
    <w:tmpl w:val="87BCD2F2"/>
    <w:lvl w:ilvl="0" w:tplc="38090011">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0" w15:restartNumberingAfterBreak="0">
    <w:nsid w:val="26BF1A2E"/>
    <w:multiLevelType w:val="hybridMultilevel"/>
    <w:tmpl w:val="2FD8F822"/>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51" w15:restartNumberingAfterBreak="0">
    <w:nsid w:val="285335E1"/>
    <w:multiLevelType w:val="hybridMultilevel"/>
    <w:tmpl w:val="0492D218"/>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29850DFB"/>
    <w:multiLevelType w:val="hybridMultilevel"/>
    <w:tmpl w:val="34504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9D50F64"/>
    <w:multiLevelType w:val="hybridMultilevel"/>
    <w:tmpl w:val="3880F9A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54" w15:restartNumberingAfterBreak="0">
    <w:nsid w:val="2B4E1BE2"/>
    <w:multiLevelType w:val="hybridMultilevel"/>
    <w:tmpl w:val="ABF451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6D207F"/>
    <w:multiLevelType w:val="hybridMultilevel"/>
    <w:tmpl w:val="DF763F80"/>
    <w:lvl w:ilvl="0" w:tplc="84F054A2">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CA74936"/>
    <w:multiLevelType w:val="hybridMultilevel"/>
    <w:tmpl w:val="82C2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E1E7C14"/>
    <w:multiLevelType w:val="hybridMultilevel"/>
    <w:tmpl w:val="D056F820"/>
    <w:lvl w:ilvl="0" w:tplc="A7C0187A">
      <w:start w:val="1"/>
      <w:numFmt w:val="decimal"/>
      <w:lvlText w:val="%1."/>
      <w:lvlJc w:val="left"/>
      <w:pPr>
        <w:ind w:left="720" w:hanging="360"/>
      </w:pPr>
      <w:rPr>
        <w:b w:val="0"/>
        <w:bCs w:val="0"/>
        <w:i/>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E4410A5"/>
    <w:multiLevelType w:val="hybridMultilevel"/>
    <w:tmpl w:val="446066C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9" w15:restartNumberingAfterBreak="0">
    <w:nsid w:val="2EE71068"/>
    <w:multiLevelType w:val="hybridMultilevel"/>
    <w:tmpl w:val="09705E5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33C07B35"/>
    <w:multiLevelType w:val="hybridMultilevel"/>
    <w:tmpl w:val="073CC7B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34915A0D"/>
    <w:multiLevelType w:val="hybridMultilevel"/>
    <w:tmpl w:val="2FD8F822"/>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62"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34F9645E"/>
    <w:multiLevelType w:val="hybridMultilevel"/>
    <w:tmpl w:val="5422336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4" w15:restartNumberingAfterBreak="0">
    <w:nsid w:val="38402AC0"/>
    <w:multiLevelType w:val="hybridMultilevel"/>
    <w:tmpl w:val="B7F0EE20"/>
    <w:lvl w:ilvl="0" w:tplc="DFE60E6C">
      <w:start w:val="1"/>
      <w:numFmt w:val="decimal"/>
      <w:lvlText w:val="%1."/>
      <w:lvlJc w:val="left"/>
      <w:pPr>
        <w:ind w:left="765" w:hanging="405"/>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8CC1A85"/>
    <w:multiLevelType w:val="hybridMultilevel"/>
    <w:tmpl w:val="2920F8E4"/>
    <w:lvl w:ilvl="0" w:tplc="56C42980">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A947710"/>
    <w:multiLevelType w:val="hybridMultilevel"/>
    <w:tmpl w:val="7ECCBA0E"/>
    <w:lvl w:ilvl="0" w:tplc="38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A9B168D"/>
    <w:multiLevelType w:val="hybridMultilevel"/>
    <w:tmpl w:val="BC38333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8" w15:restartNumberingAfterBreak="0">
    <w:nsid w:val="3AFC03B8"/>
    <w:multiLevelType w:val="hybridMultilevel"/>
    <w:tmpl w:val="926A6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7255A0"/>
    <w:multiLevelType w:val="hybridMultilevel"/>
    <w:tmpl w:val="6A300FE4"/>
    <w:lvl w:ilvl="0" w:tplc="04090015">
      <w:start w:val="1"/>
      <w:numFmt w:val="upp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70" w15:restartNumberingAfterBreak="0">
    <w:nsid w:val="3C3C010C"/>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71" w15:restartNumberingAfterBreak="0">
    <w:nsid w:val="3D791512"/>
    <w:multiLevelType w:val="hybridMultilevel"/>
    <w:tmpl w:val="29E8F046"/>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3DC90021"/>
    <w:multiLevelType w:val="multilevel"/>
    <w:tmpl w:val="E19E2F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3E6B53BB"/>
    <w:multiLevelType w:val="hybridMultilevel"/>
    <w:tmpl w:val="D77C66BC"/>
    <w:lvl w:ilvl="0" w:tplc="38090011">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74" w15:restartNumberingAfterBreak="0">
    <w:nsid w:val="3F2111E4"/>
    <w:multiLevelType w:val="hybridMultilevel"/>
    <w:tmpl w:val="86A63402"/>
    <w:lvl w:ilvl="0" w:tplc="A79A4690">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15:restartNumberingAfterBreak="0">
    <w:nsid w:val="3F9D2BC1"/>
    <w:multiLevelType w:val="hybridMultilevel"/>
    <w:tmpl w:val="4FACE996"/>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FF73490"/>
    <w:multiLevelType w:val="hybridMultilevel"/>
    <w:tmpl w:val="B7F0EE20"/>
    <w:lvl w:ilvl="0" w:tplc="DFE60E6C">
      <w:start w:val="1"/>
      <w:numFmt w:val="decimal"/>
      <w:lvlText w:val="%1."/>
      <w:lvlJc w:val="left"/>
      <w:pPr>
        <w:ind w:left="765" w:hanging="405"/>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1326DAD"/>
    <w:multiLevelType w:val="hybridMultilevel"/>
    <w:tmpl w:val="C8C018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2422365"/>
    <w:multiLevelType w:val="hybridMultilevel"/>
    <w:tmpl w:val="8DCC4392"/>
    <w:lvl w:ilvl="0" w:tplc="77A2E696">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9" w15:restartNumberingAfterBreak="0">
    <w:nsid w:val="425201D3"/>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80" w15:restartNumberingAfterBreak="0">
    <w:nsid w:val="430555EB"/>
    <w:multiLevelType w:val="hybridMultilevel"/>
    <w:tmpl w:val="2FD8F822"/>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81" w15:restartNumberingAfterBreak="0">
    <w:nsid w:val="4526004A"/>
    <w:multiLevelType w:val="hybridMultilevel"/>
    <w:tmpl w:val="873EDB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15:restartNumberingAfterBreak="0">
    <w:nsid w:val="45A76381"/>
    <w:multiLevelType w:val="hybridMultilevel"/>
    <w:tmpl w:val="15C6B5F4"/>
    <w:lvl w:ilvl="0" w:tplc="38090011">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83" w15:restartNumberingAfterBreak="0">
    <w:nsid w:val="45D96ACB"/>
    <w:multiLevelType w:val="hybridMultilevel"/>
    <w:tmpl w:val="CB7E3E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15:restartNumberingAfterBreak="0">
    <w:nsid w:val="466721F9"/>
    <w:multiLevelType w:val="hybridMultilevel"/>
    <w:tmpl w:val="578AB62E"/>
    <w:lvl w:ilvl="0" w:tplc="F4AAE4DC">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85" w15:restartNumberingAfterBreak="0">
    <w:nsid w:val="47A713F3"/>
    <w:multiLevelType w:val="hybridMultilevel"/>
    <w:tmpl w:val="87BCD2F2"/>
    <w:lvl w:ilvl="0" w:tplc="38090011">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6" w15:restartNumberingAfterBreak="0">
    <w:nsid w:val="48413835"/>
    <w:multiLevelType w:val="hybridMultilevel"/>
    <w:tmpl w:val="4E0EECDE"/>
    <w:lvl w:ilvl="0" w:tplc="FB3EFF8C">
      <w:start w:val="1"/>
      <w:numFmt w:val="decimal"/>
      <w:lvlText w:val="%1)"/>
      <w:lvlJc w:val="left"/>
      <w:pPr>
        <w:ind w:left="810" w:hanging="360"/>
      </w:pPr>
      <w:rPr>
        <w:rFonts w:cs="Times New Roman"/>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87" w15:restartNumberingAfterBreak="0">
    <w:nsid w:val="489D6879"/>
    <w:multiLevelType w:val="hybridMultilevel"/>
    <w:tmpl w:val="5C2EA80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499B76D5"/>
    <w:multiLevelType w:val="hybridMultilevel"/>
    <w:tmpl w:val="2752F46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9" w15:restartNumberingAfterBreak="0">
    <w:nsid w:val="4A41659D"/>
    <w:multiLevelType w:val="hybridMultilevel"/>
    <w:tmpl w:val="ABF451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A7360AB"/>
    <w:multiLevelType w:val="hybridMultilevel"/>
    <w:tmpl w:val="01C0816E"/>
    <w:lvl w:ilvl="0" w:tplc="528058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1" w15:restartNumberingAfterBreak="0">
    <w:nsid w:val="4C7734AA"/>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92" w15:restartNumberingAfterBreak="0">
    <w:nsid w:val="4D9A50FB"/>
    <w:multiLevelType w:val="hybridMultilevel"/>
    <w:tmpl w:val="581A342A"/>
    <w:lvl w:ilvl="0" w:tplc="738680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50064C37"/>
    <w:multiLevelType w:val="hybridMultilevel"/>
    <w:tmpl w:val="20384E64"/>
    <w:lvl w:ilvl="0" w:tplc="D4EC1D9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4" w15:restartNumberingAfterBreak="0">
    <w:nsid w:val="526826F7"/>
    <w:multiLevelType w:val="hybridMultilevel"/>
    <w:tmpl w:val="169E0D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3233A18"/>
    <w:multiLevelType w:val="hybridMultilevel"/>
    <w:tmpl w:val="B1524DD2"/>
    <w:lvl w:ilvl="0" w:tplc="2B20C9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3A64817"/>
    <w:multiLevelType w:val="hybridMultilevel"/>
    <w:tmpl w:val="1B6ED5B6"/>
    <w:lvl w:ilvl="0" w:tplc="FE665682">
      <w:start w:val="1"/>
      <w:numFmt w:val="decimal"/>
      <w:lvlText w:val="%1)"/>
      <w:lvlJc w:val="left"/>
      <w:pPr>
        <w:ind w:left="720" w:hanging="360"/>
      </w:pPr>
      <w:rPr>
        <w:rFonts w:ascii="Georgia" w:hAnsi="Georgia" w:hint="default"/>
        <w:color w:val="auto"/>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55990C62"/>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98" w15:restartNumberingAfterBreak="0">
    <w:nsid w:val="577A3C1D"/>
    <w:multiLevelType w:val="hybridMultilevel"/>
    <w:tmpl w:val="F3803AB4"/>
    <w:lvl w:ilvl="0" w:tplc="A94434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9" w15:restartNumberingAfterBreak="0">
    <w:nsid w:val="57D95984"/>
    <w:multiLevelType w:val="hybridMultilevel"/>
    <w:tmpl w:val="CA9C37A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0" w15:restartNumberingAfterBreak="0">
    <w:nsid w:val="57EB0DD5"/>
    <w:multiLevelType w:val="hybridMultilevel"/>
    <w:tmpl w:val="A5C29BBE"/>
    <w:lvl w:ilvl="0" w:tplc="67B057C6">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9350462"/>
    <w:multiLevelType w:val="hybridMultilevel"/>
    <w:tmpl w:val="4E50A1A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02" w15:restartNumberingAfterBreak="0">
    <w:nsid w:val="595D179A"/>
    <w:multiLevelType w:val="hybridMultilevel"/>
    <w:tmpl w:val="85520C08"/>
    <w:lvl w:ilvl="0" w:tplc="38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97053AF"/>
    <w:multiLevelType w:val="multilevel"/>
    <w:tmpl w:val="3EEA0D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4" w15:restartNumberingAfterBreak="0">
    <w:nsid w:val="5C381EE4"/>
    <w:multiLevelType w:val="hybridMultilevel"/>
    <w:tmpl w:val="7D8CE284"/>
    <w:lvl w:ilvl="0" w:tplc="1430EF9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5" w15:restartNumberingAfterBreak="0">
    <w:nsid w:val="5D002297"/>
    <w:multiLevelType w:val="hybridMultilevel"/>
    <w:tmpl w:val="5134C3C4"/>
    <w:lvl w:ilvl="0" w:tplc="969E94F8">
      <w:start w:val="1"/>
      <w:numFmt w:val="decimal"/>
      <w:lvlText w:val="%1)"/>
      <w:lvlJc w:val="left"/>
      <w:pPr>
        <w:ind w:left="930" w:hanging="36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06" w15:restartNumberingAfterBreak="0">
    <w:nsid w:val="601F48DB"/>
    <w:multiLevelType w:val="hybridMultilevel"/>
    <w:tmpl w:val="8F5412EA"/>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7" w15:restartNumberingAfterBreak="0">
    <w:nsid w:val="607A7521"/>
    <w:multiLevelType w:val="hybridMultilevel"/>
    <w:tmpl w:val="707A7A9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62326581"/>
    <w:multiLevelType w:val="hybridMultilevel"/>
    <w:tmpl w:val="6A300FE4"/>
    <w:lvl w:ilvl="0" w:tplc="04090015">
      <w:start w:val="1"/>
      <w:numFmt w:val="upp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09" w15:restartNumberingAfterBreak="0">
    <w:nsid w:val="624C5893"/>
    <w:multiLevelType w:val="hybridMultilevel"/>
    <w:tmpl w:val="932A5BF8"/>
    <w:lvl w:ilvl="0" w:tplc="B40A9140">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0" w15:restartNumberingAfterBreak="0">
    <w:nsid w:val="637375C3"/>
    <w:multiLevelType w:val="hybridMultilevel"/>
    <w:tmpl w:val="5C2EA80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64834887"/>
    <w:multiLevelType w:val="hybridMultilevel"/>
    <w:tmpl w:val="CC08DE86"/>
    <w:lvl w:ilvl="0" w:tplc="1088A7BE">
      <w:start w:val="1"/>
      <w:numFmt w:val="lowerLetter"/>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12" w15:restartNumberingAfterBreak="0">
    <w:nsid w:val="64850B9A"/>
    <w:multiLevelType w:val="hybridMultilevel"/>
    <w:tmpl w:val="83C20CAA"/>
    <w:lvl w:ilvl="0" w:tplc="34CE43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4F60BDE"/>
    <w:multiLevelType w:val="hybridMultilevel"/>
    <w:tmpl w:val="2FD8F822"/>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114" w15:restartNumberingAfterBreak="0">
    <w:nsid w:val="65942CEB"/>
    <w:multiLevelType w:val="hybridMultilevel"/>
    <w:tmpl w:val="B0E0F246"/>
    <w:lvl w:ilvl="0" w:tplc="38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5" w15:restartNumberingAfterBreak="0">
    <w:nsid w:val="65DC6F82"/>
    <w:multiLevelType w:val="hybridMultilevel"/>
    <w:tmpl w:val="A0B84CE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6" w15:restartNumberingAfterBreak="0">
    <w:nsid w:val="6861306B"/>
    <w:multiLevelType w:val="hybridMultilevel"/>
    <w:tmpl w:val="932A5BF8"/>
    <w:lvl w:ilvl="0" w:tplc="B40A9140">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7" w15:restartNumberingAfterBreak="0">
    <w:nsid w:val="692B65EE"/>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118" w15:restartNumberingAfterBreak="0">
    <w:nsid w:val="69896A17"/>
    <w:multiLevelType w:val="hybridMultilevel"/>
    <w:tmpl w:val="42DEA1F2"/>
    <w:lvl w:ilvl="0" w:tplc="6A34DA58">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9" w15:restartNumberingAfterBreak="0">
    <w:nsid w:val="69896AD8"/>
    <w:multiLevelType w:val="hybridMultilevel"/>
    <w:tmpl w:val="578AB62E"/>
    <w:lvl w:ilvl="0" w:tplc="F4AAE4DC">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20" w15:restartNumberingAfterBreak="0">
    <w:nsid w:val="69C0473F"/>
    <w:multiLevelType w:val="hybridMultilevel"/>
    <w:tmpl w:val="4914073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69EB2137"/>
    <w:multiLevelType w:val="hybridMultilevel"/>
    <w:tmpl w:val="8DCC4392"/>
    <w:lvl w:ilvl="0" w:tplc="77A2E696">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2" w15:restartNumberingAfterBreak="0">
    <w:nsid w:val="6A8C500D"/>
    <w:multiLevelType w:val="hybridMultilevel"/>
    <w:tmpl w:val="5DE80C92"/>
    <w:lvl w:ilvl="0" w:tplc="38090011">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3" w15:restartNumberingAfterBreak="0">
    <w:nsid w:val="6BA91365"/>
    <w:multiLevelType w:val="hybridMultilevel"/>
    <w:tmpl w:val="847AC026"/>
    <w:lvl w:ilvl="0" w:tplc="04210011">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4" w15:restartNumberingAfterBreak="0">
    <w:nsid w:val="6C066711"/>
    <w:multiLevelType w:val="hybridMultilevel"/>
    <w:tmpl w:val="58F412B2"/>
    <w:lvl w:ilvl="0" w:tplc="0896D8B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5" w15:restartNumberingAfterBreak="0">
    <w:nsid w:val="6E0D4277"/>
    <w:multiLevelType w:val="hybridMultilevel"/>
    <w:tmpl w:val="722A325A"/>
    <w:lvl w:ilvl="0" w:tplc="04210011">
      <w:start w:val="1"/>
      <w:numFmt w:val="decimal"/>
      <w:lvlText w:val="%1)"/>
      <w:lvlJc w:val="left"/>
      <w:pPr>
        <w:ind w:left="724" w:hanging="360"/>
      </w:pPr>
    </w:lvl>
    <w:lvl w:ilvl="1" w:tplc="04210019">
      <w:start w:val="1"/>
      <w:numFmt w:val="lowerLetter"/>
      <w:lvlText w:val="%2."/>
      <w:lvlJc w:val="left"/>
      <w:pPr>
        <w:ind w:left="1444" w:hanging="360"/>
      </w:pPr>
    </w:lvl>
    <w:lvl w:ilvl="2" w:tplc="0421001B">
      <w:start w:val="1"/>
      <w:numFmt w:val="lowerRoman"/>
      <w:lvlText w:val="%3."/>
      <w:lvlJc w:val="right"/>
      <w:pPr>
        <w:ind w:left="2164" w:hanging="180"/>
      </w:pPr>
    </w:lvl>
    <w:lvl w:ilvl="3" w:tplc="0421000F">
      <w:start w:val="1"/>
      <w:numFmt w:val="decimal"/>
      <w:lvlText w:val="%4."/>
      <w:lvlJc w:val="left"/>
      <w:pPr>
        <w:ind w:left="2884" w:hanging="360"/>
      </w:pPr>
    </w:lvl>
    <w:lvl w:ilvl="4" w:tplc="04210019">
      <w:start w:val="1"/>
      <w:numFmt w:val="lowerLetter"/>
      <w:lvlText w:val="%5."/>
      <w:lvlJc w:val="left"/>
      <w:pPr>
        <w:ind w:left="3604" w:hanging="360"/>
      </w:pPr>
    </w:lvl>
    <w:lvl w:ilvl="5" w:tplc="0421001B">
      <w:start w:val="1"/>
      <w:numFmt w:val="lowerRoman"/>
      <w:lvlText w:val="%6."/>
      <w:lvlJc w:val="right"/>
      <w:pPr>
        <w:ind w:left="4324" w:hanging="180"/>
      </w:pPr>
    </w:lvl>
    <w:lvl w:ilvl="6" w:tplc="0421000F">
      <w:start w:val="1"/>
      <w:numFmt w:val="decimal"/>
      <w:lvlText w:val="%7."/>
      <w:lvlJc w:val="left"/>
      <w:pPr>
        <w:ind w:left="5044" w:hanging="360"/>
      </w:pPr>
    </w:lvl>
    <w:lvl w:ilvl="7" w:tplc="04210019">
      <w:start w:val="1"/>
      <w:numFmt w:val="lowerLetter"/>
      <w:lvlText w:val="%8."/>
      <w:lvlJc w:val="left"/>
      <w:pPr>
        <w:ind w:left="5764" w:hanging="360"/>
      </w:pPr>
    </w:lvl>
    <w:lvl w:ilvl="8" w:tplc="0421001B">
      <w:start w:val="1"/>
      <w:numFmt w:val="lowerRoman"/>
      <w:lvlText w:val="%9."/>
      <w:lvlJc w:val="right"/>
      <w:pPr>
        <w:ind w:left="6484" w:hanging="180"/>
      </w:pPr>
    </w:lvl>
  </w:abstractNum>
  <w:abstractNum w:abstractNumId="126" w15:restartNumberingAfterBreak="0">
    <w:nsid w:val="6F696509"/>
    <w:multiLevelType w:val="hybridMultilevel"/>
    <w:tmpl w:val="A8AA0FC0"/>
    <w:lvl w:ilvl="0" w:tplc="DA5ECF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7" w15:restartNumberingAfterBreak="0">
    <w:nsid w:val="70AC3F88"/>
    <w:multiLevelType w:val="hybridMultilevel"/>
    <w:tmpl w:val="1D605C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8" w15:restartNumberingAfterBreak="0">
    <w:nsid w:val="71E937FF"/>
    <w:multiLevelType w:val="multilevel"/>
    <w:tmpl w:val="222C60E4"/>
    <w:lvl w:ilvl="0">
      <w:start w:val="1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2CA74FA"/>
    <w:multiLevelType w:val="hybridMultilevel"/>
    <w:tmpl w:val="0F9E71AE"/>
    <w:lvl w:ilvl="0" w:tplc="620A8432">
      <w:start w:val="8"/>
      <w:numFmt w:val="bullet"/>
      <w:lvlText w:val="-"/>
      <w:lvlJc w:val="left"/>
      <w:pPr>
        <w:ind w:left="720" w:hanging="360"/>
      </w:pPr>
      <w:rPr>
        <w:rFonts w:ascii="title_font" w:eastAsia="Times New Roman" w:hAnsi="title_font"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0" w15:restartNumberingAfterBreak="0">
    <w:nsid w:val="760914CB"/>
    <w:multiLevelType w:val="hybridMultilevel"/>
    <w:tmpl w:val="1AD0F03E"/>
    <w:lvl w:ilvl="0" w:tplc="9130871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1" w15:restartNumberingAfterBreak="0">
    <w:nsid w:val="77E7181C"/>
    <w:multiLevelType w:val="hybridMultilevel"/>
    <w:tmpl w:val="0876CFA8"/>
    <w:lvl w:ilvl="0" w:tplc="04090019">
      <w:start w:val="1"/>
      <w:numFmt w:val="lowerLetter"/>
      <w:lvlText w:val="%1."/>
      <w:lvlJc w:val="left"/>
      <w:pPr>
        <w:ind w:left="2160" w:hanging="360"/>
      </w:pPr>
      <w:rPr>
        <w:rFonts w:cs="Times New Roman"/>
      </w:rPr>
    </w:lvl>
    <w:lvl w:ilvl="1" w:tplc="04090003">
      <w:start w:val="1"/>
      <w:numFmt w:val="bullet"/>
      <w:lvlText w:val="o"/>
      <w:lvlJc w:val="left"/>
      <w:pPr>
        <w:ind w:left="2880" w:hanging="360"/>
      </w:pPr>
      <w:rPr>
        <w:rFonts w:ascii="Courier New" w:hAnsi="Courier New" w:cs="Times New Roman"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Times New Roman"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Times New Roman" w:hint="default"/>
      </w:rPr>
    </w:lvl>
    <w:lvl w:ilvl="8" w:tplc="04090005">
      <w:start w:val="1"/>
      <w:numFmt w:val="bullet"/>
      <w:lvlText w:val=""/>
      <w:lvlJc w:val="left"/>
      <w:pPr>
        <w:ind w:left="7920" w:hanging="360"/>
      </w:pPr>
      <w:rPr>
        <w:rFonts w:ascii="Wingdings" w:hAnsi="Wingdings" w:hint="default"/>
      </w:rPr>
    </w:lvl>
  </w:abstractNum>
  <w:abstractNum w:abstractNumId="132" w15:restartNumberingAfterBreak="0">
    <w:nsid w:val="784B281F"/>
    <w:multiLevelType w:val="hybridMultilevel"/>
    <w:tmpl w:val="ACB2A1FE"/>
    <w:lvl w:ilvl="0" w:tplc="593E1C80">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33" w15:restartNumberingAfterBreak="0">
    <w:nsid w:val="788B4C1C"/>
    <w:multiLevelType w:val="hybridMultilevel"/>
    <w:tmpl w:val="3CC838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4" w15:restartNumberingAfterBreak="0">
    <w:nsid w:val="7983566C"/>
    <w:multiLevelType w:val="hybridMultilevel"/>
    <w:tmpl w:val="6A300FE4"/>
    <w:lvl w:ilvl="0" w:tplc="04090015">
      <w:start w:val="1"/>
      <w:numFmt w:val="upp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35" w15:restartNumberingAfterBreak="0">
    <w:nsid w:val="7A2A7B8C"/>
    <w:multiLevelType w:val="multilevel"/>
    <w:tmpl w:val="E9E6D0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7AA72847"/>
    <w:multiLevelType w:val="multilevel"/>
    <w:tmpl w:val="BC9417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7CF2114E"/>
    <w:multiLevelType w:val="hybridMultilevel"/>
    <w:tmpl w:val="12C0C58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8" w15:restartNumberingAfterBreak="0">
    <w:nsid w:val="7D557ABA"/>
    <w:multiLevelType w:val="hybridMultilevel"/>
    <w:tmpl w:val="E47E5D2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39" w15:restartNumberingAfterBreak="0">
    <w:nsid w:val="7FD31702"/>
    <w:multiLevelType w:val="hybridMultilevel"/>
    <w:tmpl w:val="B0D6B8F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54"/>
  </w:num>
  <w:num w:numId="2">
    <w:abstractNumId w:val="89"/>
  </w:num>
  <w:num w:numId="3">
    <w:abstractNumId w:val="95"/>
  </w:num>
  <w:num w:numId="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2"/>
  </w:num>
  <w:num w:numId="9">
    <w:abstractNumId w:val="7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2"/>
  </w:num>
  <w:num w:numId="12">
    <w:abstractNumId w:val="126"/>
  </w:num>
  <w:num w:numId="13">
    <w:abstractNumId w:val="98"/>
  </w:num>
  <w:num w:numId="14">
    <w:abstractNumId w:val="90"/>
  </w:num>
  <w:num w:numId="15">
    <w:abstractNumId w:val="124"/>
  </w:num>
  <w:num w:numId="16">
    <w:abstractNumId w:val="62"/>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118"/>
  </w:num>
  <w:num w:numId="2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5"/>
  </w:num>
  <w:num w:numId="31">
    <w:abstractNumId w:val="27"/>
  </w:num>
  <w:num w:numId="32">
    <w:abstractNumId w:val="19"/>
  </w:num>
  <w:num w:numId="33">
    <w:abstractNumId w:val="11"/>
  </w:num>
  <w:num w:numId="34">
    <w:abstractNumId w:val="1"/>
  </w:num>
  <w:num w:numId="35">
    <w:abstractNumId w:val="56"/>
  </w:num>
  <w:num w:numId="36">
    <w:abstractNumId w:val="114"/>
  </w:num>
  <w:num w:numId="37">
    <w:abstractNumId w:val="66"/>
  </w:num>
  <w:num w:numId="38">
    <w:abstractNumId w:val="102"/>
  </w:num>
  <w:num w:numId="39">
    <w:abstractNumId w:val="65"/>
  </w:num>
  <w:num w:numId="40">
    <w:abstractNumId w:val="55"/>
  </w:num>
  <w:num w:numId="41">
    <w:abstractNumId w:val="43"/>
  </w:num>
  <w:num w:numId="42">
    <w:abstractNumId w:val="37"/>
  </w:num>
  <w:num w:numId="43">
    <w:abstractNumId w:val="106"/>
  </w:num>
  <w:num w:numId="44">
    <w:abstractNumId w:val="122"/>
  </w:num>
  <w:num w:numId="45">
    <w:abstractNumId w:val="49"/>
  </w:num>
  <w:num w:numId="46">
    <w:abstractNumId w:val="85"/>
  </w:num>
  <w:num w:numId="47">
    <w:abstractNumId w:val="0"/>
  </w:num>
  <w:num w:numId="48">
    <w:abstractNumId w:val="38"/>
  </w:num>
  <w:num w:numId="49">
    <w:abstractNumId w:val="128"/>
  </w:num>
  <w:num w:numId="50">
    <w:abstractNumId w:val="87"/>
  </w:num>
  <w:num w:numId="51">
    <w:abstractNumId w:val="120"/>
  </w:num>
  <w:num w:numId="52">
    <w:abstractNumId w:val="3"/>
  </w:num>
  <w:num w:numId="53">
    <w:abstractNumId w:val="22"/>
  </w:num>
  <w:num w:numId="54">
    <w:abstractNumId w:val="32"/>
  </w:num>
  <w:num w:numId="55">
    <w:abstractNumId w:val="110"/>
  </w:num>
  <w:num w:numId="56">
    <w:abstractNumId w:val="60"/>
  </w:num>
  <w:num w:numId="57">
    <w:abstractNumId w:val="14"/>
  </w:num>
  <w:num w:numId="58">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7"/>
    <w:lvlOverride w:ilvl="0">
      <w:startOverride w:val="1"/>
    </w:lvlOverride>
    <w:lvlOverride w:ilvl="1"/>
    <w:lvlOverride w:ilvl="2"/>
    <w:lvlOverride w:ilvl="3"/>
    <w:lvlOverride w:ilvl="4"/>
    <w:lvlOverride w:ilvl="5"/>
    <w:lvlOverride w:ilvl="6"/>
    <w:lvlOverride w:ilvl="7"/>
    <w:lvlOverride w:ilvl="8"/>
  </w:num>
  <w:num w:numId="60">
    <w:abstractNumId w:val="109"/>
  </w:num>
  <w:num w:numId="61">
    <w:abstractNumId w:val="79"/>
  </w:num>
  <w:num w:numId="62">
    <w:abstractNumId w:val="91"/>
  </w:num>
  <w:num w:numId="63">
    <w:abstractNumId w:val="17"/>
  </w:num>
  <w:num w:numId="64">
    <w:abstractNumId w:val="80"/>
  </w:num>
  <w:num w:numId="65">
    <w:abstractNumId w:val="48"/>
  </w:num>
  <w:num w:numId="66">
    <w:abstractNumId w:val="24"/>
  </w:num>
  <w:num w:numId="67">
    <w:abstractNumId w:val="112"/>
  </w:num>
  <w:num w:numId="68">
    <w:abstractNumId w:val="71"/>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0"/>
  </w:num>
  <w:num w:numId="71">
    <w:abstractNumId w:val="59"/>
  </w:num>
  <w:num w:numId="72">
    <w:abstractNumId w:val="16"/>
  </w:num>
  <w:num w:numId="73">
    <w:abstractNumId w:val="94"/>
  </w:num>
  <w:num w:numId="74">
    <w:abstractNumId w:val="2"/>
  </w:num>
  <w:num w:numId="75">
    <w:abstractNumId w:val="70"/>
  </w:num>
  <w:num w:numId="76">
    <w:abstractNumId w:val="97"/>
  </w:num>
  <w:num w:numId="77">
    <w:abstractNumId w:val="131"/>
  </w:num>
  <w:num w:numId="78">
    <w:abstractNumId w:val="113"/>
  </w:num>
  <w:num w:numId="79">
    <w:abstractNumId w:val="116"/>
  </w:num>
  <w:num w:numId="80">
    <w:abstractNumId w:val="61"/>
  </w:num>
  <w:num w:numId="81">
    <w:abstractNumId w:val="15"/>
  </w:num>
  <w:num w:numId="82">
    <w:abstractNumId w:val="4"/>
  </w:num>
  <w:num w:numId="83">
    <w:abstractNumId w:val="69"/>
  </w:num>
  <w:num w:numId="84">
    <w:abstractNumId w:val="108"/>
  </w:num>
  <w:num w:numId="85">
    <w:abstractNumId w:val="33"/>
  </w:num>
  <w:num w:numId="86">
    <w:abstractNumId w:val="44"/>
  </w:num>
  <w:num w:numId="87">
    <w:abstractNumId w:val="133"/>
  </w:num>
  <w:num w:numId="88">
    <w:abstractNumId w:val="81"/>
  </w:num>
  <w:num w:numId="89">
    <w:abstractNumId w:val="74"/>
  </w:num>
  <w:num w:numId="90">
    <w:abstractNumId w:val="101"/>
  </w:num>
  <w:num w:numId="91">
    <w:abstractNumId w:val="28"/>
  </w:num>
  <w:num w:numId="92">
    <w:abstractNumId w:val="139"/>
  </w:num>
  <w:num w:numId="93">
    <w:abstractNumId w:val="137"/>
  </w:num>
  <w:num w:numId="94">
    <w:abstractNumId w:val="127"/>
  </w:num>
  <w:num w:numId="95">
    <w:abstractNumId w:val="83"/>
  </w:num>
  <w:num w:numId="96">
    <w:abstractNumId w:val="138"/>
  </w:num>
  <w:num w:numId="97">
    <w:abstractNumId w:val="9"/>
  </w:num>
  <w:num w:numId="98">
    <w:abstractNumId w:val="35"/>
  </w:num>
  <w:num w:numId="99">
    <w:abstractNumId w:val="63"/>
  </w:num>
  <w:num w:numId="100">
    <w:abstractNumId w:val="53"/>
  </w:num>
  <w:num w:numId="101">
    <w:abstractNumId w:val="67"/>
  </w:num>
  <w:num w:numId="102">
    <w:abstractNumId w:val="10"/>
  </w:num>
  <w:num w:numId="103">
    <w:abstractNumId w:val="123"/>
  </w:num>
  <w:num w:numId="104">
    <w:abstractNumId w:val="99"/>
  </w:num>
  <w:num w:numId="105">
    <w:abstractNumId w:val="130"/>
  </w:num>
  <w:num w:numId="106">
    <w:abstractNumId w:val="92"/>
  </w:num>
  <w:num w:numId="107">
    <w:abstractNumId w:val="46"/>
  </w:num>
  <w:num w:numId="108">
    <w:abstractNumId w:val="6"/>
  </w:num>
  <w:num w:numId="109">
    <w:abstractNumId w:val="21"/>
  </w:num>
  <w:num w:numId="110">
    <w:abstractNumId w:val="39"/>
  </w:num>
  <w:num w:numId="111">
    <w:abstractNumId w:val="31"/>
  </w:num>
  <w:num w:numId="112">
    <w:abstractNumId w:val="104"/>
  </w:num>
  <w:num w:numId="113">
    <w:abstractNumId w:val="25"/>
  </w:num>
  <w:num w:numId="114">
    <w:abstractNumId w:val="20"/>
  </w:num>
  <w:num w:numId="115">
    <w:abstractNumId w:val="78"/>
  </w:num>
  <w:num w:numId="116">
    <w:abstractNumId w:val="41"/>
  </w:num>
  <w:num w:numId="117">
    <w:abstractNumId w:val="57"/>
  </w:num>
  <w:num w:numId="118">
    <w:abstractNumId w:val="64"/>
  </w:num>
  <w:num w:numId="119">
    <w:abstractNumId w:val="119"/>
  </w:num>
  <w:num w:numId="120">
    <w:abstractNumId w:val="76"/>
  </w:num>
  <w:num w:numId="121">
    <w:abstractNumId w:val="84"/>
  </w:num>
  <w:num w:numId="122">
    <w:abstractNumId w:val="13"/>
  </w:num>
  <w:num w:numId="123">
    <w:abstractNumId w:val="121"/>
  </w:num>
  <w:num w:numId="124">
    <w:abstractNumId w:val="40"/>
  </w:num>
  <w:num w:numId="125">
    <w:abstractNumId w:val="129"/>
  </w:num>
  <w:num w:numId="126">
    <w:abstractNumId w:val="96"/>
  </w:num>
  <w:num w:numId="127">
    <w:abstractNumId w:val="7"/>
  </w:num>
  <w:num w:numId="1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0"/>
  </w:num>
  <w:num w:numId="1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8"/>
  </w:num>
  <w:num w:numId="1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8"/>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D6"/>
    <w:rsid w:val="00010964"/>
    <w:rsid w:val="0004094F"/>
    <w:rsid w:val="00045BBD"/>
    <w:rsid w:val="00050D7B"/>
    <w:rsid w:val="00074B0C"/>
    <w:rsid w:val="00082A9C"/>
    <w:rsid w:val="000A5D42"/>
    <w:rsid w:val="000B2F81"/>
    <w:rsid w:val="000C0832"/>
    <w:rsid w:val="000C4C9E"/>
    <w:rsid w:val="000D312A"/>
    <w:rsid w:val="000D3C20"/>
    <w:rsid w:val="000D4ADF"/>
    <w:rsid w:val="000D67D6"/>
    <w:rsid w:val="000D6F58"/>
    <w:rsid w:val="000E0BCF"/>
    <w:rsid w:val="000E569D"/>
    <w:rsid w:val="000F387F"/>
    <w:rsid w:val="000F5723"/>
    <w:rsid w:val="000F7A7C"/>
    <w:rsid w:val="00117FD1"/>
    <w:rsid w:val="00121A6F"/>
    <w:rsid w:val="00122956"/>
    <w:rsid w:val="00127393"/>
    <w:rsid w:val="00131E76"/>
    <w:rsid w:val="001348BA"/>
    <w:rsid w:val="00147AEE"/>
    <w:rsid w:val="00150616"/>
    <w:rsid w:val="00163D86"/>
    <w:rsid w:val="00173146"/>
    <w:rsid w:val="001823FA"/>
    <w:rsid w:val="001863B8"/>
    <w:rsid w:val="0019627A"/>
    <w:rsid w:val="001A2F4F"/>
    <w:rsid w:val="001A5BBD"/>
    <w:rsid w:val="001E139E"/>
    <w:rsid w:val="001E492A"/>
    <w:rsid w:val="001F08D3"/>
    <w:rsid w:val="001F348C"/>
    <w:rsid w:val="002008F2"/>
    <w:rsid w:val="002068D5"/>
    <w:rsid w:val="00214C8A"/>
    <w:rsid w:val="00234C70"/>
    <w:rsid w:val="00241E7D"/>
    <w:rsid w:val="00242A19"/>
    <w:rsid w:val="00243259"/>
    <w:rsid w:val="002462CA"/>
    <w:rsid w:val="00246B5D"/>
    <w:rsid w:val="00247485"/>
    <w:rsid w:val="002514FF"/>
    <w:rsid w:val="00257D67"/>
    <w:rsid w:val="00297681"/>
    <w:rsid w:val="002A0D0A"/>
    <w:rsid w:val="002A33FD"/>
    <w:rsid w:val="002D3C70"/>
    <w:rsid w:val="002D5BEE"/>
    <w:rsid w:val="002D7E1C"/>
    <w:rsid w:val="002E00AE"/>
    <w:rsid w:val="002F43F7"/>
    <w:rsid w:val="002F7C33"/>
    <w:rsid w:val="003100F3"/>
    <w:rsid w:val="00310FBF"/>
    <w:rsid w:val="00316B74"/>
    <w:rsid w:val="0032645D"/>
    <w:rsid w:val="00327A9E"/>
    <w:rsid w:val="0033449D"/>
    <w:rsid w:val="0034246D"/>
    <w:rsid w:val="00346C7D"/>
    <w:rsid w:val="00353013"/>
    <w:rsid w:val="0035517E"/>
    <w:rsid w:val="003622D0"/>
    <w:rsid w:val="00364AE2"/>
    <w:rsid w:val="0039355B"/>
    <w:rsid w:val="003A3B0B"/>
    <w:rsid w:val="003A4724"/>
    <w:rsid w:val="003A7547"/>
    <w:rsid w:val="003B0333"/>
    <w:rsid w:val="003F22E1"/>
    <w:rsid w:val="003F3B77"/>
    <w:rsid w:val="00402AD9"/>
    <w:rsid w:val="00404FE1"/>
    <w:rsid w:val="00417F74"/>
    <w:rsid w:val="00426B4E"/>
    <w:rsid w:val="004312E9"/>
    <w:rsid w:val="00460554"/>
    <w:rsid w:val="00474211"/>
    <w:rsid w:val="0048110B"/>
    <w:rsid w:val="004A5312"/>
    <w:rsid w:val="004D0E05"/>
    <w:rsid w:val="004D47DC"/>
    <w:rsid w:val="004D60E1"/>
    <w:rsid w:val="004E0593"/>
    <w:rsid w:val="004E2613"/>
    <w:rsid w:val="004E3849"/>
    <w:rsid w:val="004E4DC1"/>
    <w:rsid w:val="005140B7"/>
    <w:rsid w:val="005214D6"/>
    <w:rsid w:val="00524DB5"/>
    <w:rsid w:val="00525BDB"/>
    <w:rsid w:val="005325A3"/>
    <w:rsid w:val="00547806"/>
    <w:rsid w:val="00597816"/>
    <w:rsid w:val="005A1391"/>
    <w:rsid w:val="005A3869"/>
    <w:rsid w:val="005A5EE2"/>
    <w:rsid w:val="005B2018"/>
    <w:rsid w:val="005B2271"/>
    <w:rsid w:val="005C0258"/>
    <w:rsid w:val="005D1058"/>
    <w:rsid w:val="005F59A6"/>
    <w:rsid w:val="00622403"/>
    <w:rsid w:val="00625BB1"/>
    <w:rsid w:val="006439C3"/>
    <w:rsid w:val="006445B8"/>
    <w:rsid w:val="00645275"/>
    <w:rsid w:val="006510EE"/>
    <w:rsid w:val="0065265A"/>
    <w:rsid w:val="00657D65"/>
    <w:rsid w:val="00660787"/>
    <w:rsid w:val="00665DAE"/>
    <w:rsid w:val="00676C5D"/>
    <w:rsid w:val="006805CE"/>
    <w:rsid w:val="0068718F"/>
    <w:rsid w:val="00696C43"/>
    <w:rsid w:val="006B42E8"/>
    <w:rsid w:val="006C2684"/>
    <w:rsid w:val="006C4962"/>
    <w:rsid w:val="006E2BC4"/>
    <w:rsid w:val="00700349"/>
    <w:rsid w:val="00707043"/>
    <w:rsid w:val="00713D19"/>
    <w:rsid w:val="00731A1C"/>
    <w:rsid w:val="00741FC1"/>
    <w:rsid w:val="00756364"/>
    <w:rsid w:val="007619C0"/>
    <w:rsid w:val="00765E90"/>
    <w:rsid w:val="00772829"/>
    <w:rsid w:val="00776111"/>
    <w:rsid w:val="00790A77"/>
    <w:rsid w:val="0079576F"/>
    <w:rsid w:val="007A5603"/>
    <w:rsid w:val="007F565F"/>
    <w:rsid w:val="00810327"/>
    <w:rsid w:val="00810901"/>
    <w:rsid w:val="00822C1B"/>
    <w:rsid w:val="00831AEF"/>
    <w:rsid w:val="008461FA"/>
    <w:rsid w:val="00851C7A"/>
    <w:rsid w:val="00867E42"/>
    <w:rsid w:val="008915D4"/>
    <w:rsid w:val="00892E76"/>
    <w:rsid w:val="008B6E37"/>
    <w:rsid w:val="008C2CF7"/>
    <w:rsid w:val="008E0FD3"/>
    <w:rsid w:val="008F19E0"/>
    <w:rsid w:val="008F3C09"/>
    <w:rsid w:val="0090029E"/>
    <w:rsid w:val="00926A42"/>
    <w:rsid w:val="00937BAB"/>
    <w:rsid w:val="009457F7"/>
    <w:rsid w:val="00955D32"/>
    <w:rsid w:val="00962763"/>
    <w:rsid w:val="00963CE3"/>
    <w:rsid w:val="00990CC4"/>
    <w:rsid w:val="00992651"/>
    <w:rsid w:val="009B59CF"/>
    <w:rsid w:val="009D5514"/>
    <w:rsid w:val="009E16C1"/>
    <w:rsid w:val="009E6466"/>
    <w:rsid w:val="009F3A20"/>
    <w:rsid w:val="009F7B50"/>
    <w:rsid w:val="00A075EB"/>
    <w:rsid w:val="00A145F2"/>
    <w:rsid w:val="00A43342"/>
    <w:rsid w:val="00A62E4B"/>
    <w:rsid w:val="00A64C59"/>
    <w:rsid w:val="00A675E3"/>
    <w:rsid w:val="00A83774"/>
    <w:rsid w:val="00AA0E2D"/>
    <w:rsid w:val="00AA20BE"/>
    <w:rsid w:val="00AB0487"/>
    <w:rsid w:val="00AC19B7"/>
    <w:rsid w:val="00AC2E89"/>
    <w:rsid w:val="00AD65C3"/>
    <w:rsid w:val="00AD6AF9"/>
    <w:rsid w:val="00AE0ECF"/>
    <w:rsid w:val="00AE1C44"/>
    <w:rsid w:val="00AF0AF7"/>
    <w:rsid w:val="00B01BFA"/>
    <w:rsid w:val="00B257CB"/>
    <w:rsid w:val="00B41DEF"/>
    <w:rsid w:val="00B42B60"/>
    <w:rsid w:val="00B430CC"/>
    <w:rsid w:val="00B436A6"/>
    <w:rsid w:val="00B55F46"/>
    <w:rsid w:val="00B6289B"/>
    <w:rsid w:val="00BB38DA"/>
    <w:rsid w:val="00BC2299"/>
    <w:rsid w:val="00BC494A"/>
    <w:rsid w:val="00BD15BF"/>
    <w:rsid w:val="00BD43B9"/>
    <w:rsid w:val="00BD4D5C"/>
    <w:rsid w:val="00C02310"/>
    <w:rsid w:val="00C05678"/>
    <w:rsid w:val="00C14967"/>
    <w:rsid w:val="00C14AF4"/>
    <w:rsid w:val="00C1691C"/>
    <w:rsid w:val="00C474EF"/>
    <w:rsid w:val="00C55DF2"/>
    <w:rsid w:val="00C5786A"/>
    <w:rsid w:val="00C72992"/>
    <w:rsid w:val="00C83514"/>
    <w:rsid w:val="00C87FD9"/>
    <w:rsid w:val="00CF001B"/>
    <w:rsid w:val="00D047F3"/>
    <w:rsid w:val="00D224E9"/>
    <w:rsid w:val="00D43474"/>
    <w:rsid w:val="00D43763"/>
    <w:rsid w:val="00D515FB"/>
    <w:rsid w:val="00D619F6"/>
    <w:rsid w:val="00D67E39"/>
    <w:rsid w:val="00D7405D"/>
    <w:rsid w:val="00D7701B"/>
    <w:rsid w:val="00D86216"/>
    <w:rsid w:val="00DA0718"/>
    <w:rsid w:val="00DA33AC"/>
    <w:rsid w:val="00DA3D3D"/>
    <w:rsid w:val="00DC3A77"/>
    <w:rsid w:val="00DD0CD7"/>
    <w:rsid w:val="00DF1EF7"/>
    <w:rsid w:val="00DF7943"/>
    <w:rsid w:val="00E0167B"/>
    <w:rsid w:val="00E01B29"/>
    <w:rsid w:val="00E115A0"/>
    <w:rsid w:val="00E139C6"/>
    <w:rsid w:val="00E324CF"/>
    <w:rsid w:val="00E379B0"/>
    <w:rsid w:val="00E411D0"/>
    <w:rsid w:val="00E4276D"/>
    <w:rsid w:val="00E52A69"/>
    <w:rsid w:val="00E65935"/>
    <w:rsid w:val="00E65C64"/>
    <w:rsid w:val="00E669C0"/>
    <w:rsid w:val="00E706B8"/>
    <w:rsid w:val="00E731A5"/>
    <w:rsid w:val="00E74905"/>
    <w:rsid w:val="00E92373"/>
    <w:rsid w:val="00E936D6"/>
    <w:rsid w:val="00E94481"/>
    <w:rsid w:val="00E94C93"/>
    <w:rsid w:val="00EA41E4"/>
    <w:rsid w:val="00EB09D4"/>
    <w:rsid w:val="00EB1236"/>
    <w:rsid w:val="00EB3917"/>
    <w:rsid w:val="00EC71D0"/>
    <w:rsid w:val="00EF5AFF"/>
    <w:rsid w:val="00F45679"/>
    <w:rsid w:val="00F54B7D"/>
    <w:rsid w:val="00F558E9"/>
    <w:rsid w:val="00F70ABC"/>
    <w:rsid w:val="00F847B2"/>
    <w:rsid w:val="00F847C9"/>
    <w:rsid w:val="00F90A24"/>
    <w:rsid w:val="00FA54FF"/>
    <w:rsid w:val="00FB4512"/>
    <w:rsid w:val="00FB60BD"/>
    <w:rsid w:val="00FC792D"/>
    <w:rsid w:val="00FE7558"/>
    <w:rsid w:val="00FF207E"/>
    <w:rsid w:val="00FF3675"/>
    <w:rsid w:val="00FF5B5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B1C89C-1704-456E-B628-1909700C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14D6"/>
    <w:pPr>
      <w:jc w:val="both"/>
    </w:pPr>
    <w:rPr>
      <w:sz w:val="22"/>
      <w:szCs w:val="22"/>
      <w:lang w:val="en-US" w:eastAsia="en-US"/>
    </w:rPr>
  </w:style>
  <w:style w:type="paragraph" w:styleId="Heading1">
    <w:name w:val="heading 1"/>
    <w:basedOn w:val="Normal"/>
    <w:next w:val="Normal"/>
    <w:link w:val="Heading1Char"/>
    <w:uiPriority w:val="9"/>
    <w:qFormat/>
    <w:rsid w:val="00AE0ECF"/>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214D6"/>
    <w:pPr>
      <w:ind w:left="720"/>
      <w:contextualSpacing/>
    </w:pPr>
  </w:style>
  <w:style w:type="character" w:customStyle="1" w:styleId="ListParagraphChar">
    <w:name w:val="List Paragraph Char"/>
    <w:link w:val="ListParagraph"/>
    <w:uiPriority w:val="34"/>
    <w:locked/>
    <w:rsid w:val="005214D6"/>
    <w:rPr>
      <w:rFonts w:ascii="Calibri" w:eastAsia="Calibri" w:hAnsi="Calibri" w:cs="Times New Roman"/>
    </w:rPr>
  </w:style>
  <w:style w:type="character" w:styleId="CommentReference">
    <w:name w:val="annotation reference"/>
    <w:uiPriority w:val="99"/>
    <w:semiHidden/>
    <w:unhideWhenUsed/>
    <w:rsid w:val="00010964"/>
    <w:rPr>
      <w:sz w:val="16"/>
      <w:szCs w:val="16"/>
    </w:rPr>
  </w:style>
  <w:style w:type="paragraph" w:styleId="CommentText">
    <w:name w:val="annotation text"/>
    <w:basedOn w:val="Normal"/>
    <w:link w:val="CommentTextChar"/>
    <w:uiPriority w:val="99"/>
    <w:semiHidden/>
    <w:unhideWhenUsed/>
    <w:rsid w:val="00010964"/>
    <w:rPr>
      <w:sz w:val="20"/>
      <w:szCs w:val="20"/>
    </w:rPr>
  </w:style>
  <w:style w:type="character" w:customStyle="1" w:styleId="CommentTextChar">
    <w:name w:val="Comment Text Char"/>
    <w:link w:val="CommentText"/>
    <w:uiPriority w:val="99"/>
    <w:semiHidden/>
    <w:rsid w:val="0001096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10964"/>
    <w:rPr>
      <w:b/>
      <w:bCs/>
    </w:rPr>
  </w:style>
  <w:style w:type="character" w:customStyle="1" w:styleId="CommentSubjectChar">
    <w:name w:val="Comment Subject Char"/>
    <w:link w:val="CommentSubject"/>
    <w:uiPriority w:val="99"/>
    <w:semiHidden/>
    <w:rsid w:val="00010964"/>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10964"/>
    <w:rPr>
      <w:rFonts w:ascii="Segoe UI" w:hAnsi="Segoe UI" w:cs="Segoe UI"/>
      <w:sz w:val="18"/>
      <w:szCs w:val="18"/>
    </w:rPr>
  </w:style>
  <w:style w:type="character" w:customStyle="1" w:styleId="BalloonTextChar">
    <w:name w:val="Balloon Text Char"/>
    <w:link w:val="BalloonText"/>
    <w:uiPriority w:val="99"/>
    <w:semiHidden/>
    <w:rsid w:val="00010964"/>
    <w:rPr>
      <w:rFonts w:ascii="Segoe UI" w:eastAsia="Calibri" w:hAnsi="Segoe UI" w:cs="Segoe UI"/>
      <w:sz w:val="18"/>
      <w:szCs w:val="18"/>
    </w:rPr>
  </w:style>
  <w:style w:type="character" w:customStyle="1" w:styleId="red">
    <w:name w:val="red"/>
    <w:basedOn w:val="DefaultParagraphFont"/>
    <w:rsid w:val="00D43474"/>
  </w:style>
  <w:style w:type="character" w:customStyle="1" w:styleId="addmd">
    <w:name w:val="addmd"/>
    <w:basedOn w:val="DefaultParagraphFont"/>
    <w:rsid w:val="00D43474"/>
  </w:style>
  <w:style w:type="character" w:styleId="Hyperlink">
    <w:name w:val="Hyperlink"/>
    <w:basedOn w:val="DefaultParagraphFont"/>
    <w:uiPriority w:val="99"/>
    <w:unhideWhenUsed/>
    <w:rsid w:val="00D43474"/>
    <w:rPr>
      <w:color w:val="0000FF"/>
      <w:u w:val="single"/>
    </w:rPr>
  </w:style>
  <w:style w:type="character" w:customStyle="1" w:styleId="ffb">
    <w:name w:val="ffb"/>
    <w:basedOn w:val="DefaultParagraphFont"/>
    <w:rsid w:val="004E2613"/>
  </w:style>
  <w:style w:type="character" w:customStyle="1" w:styleId="ff3">
    <w:name w:val="ff3"/>
    <w:basedOn w:val="DefaultParagraphFont"/>
    <w:rsid w:val="004E2613"/>
  </w:style>
  <w:style w:type="paragraph" w:styleId="Header">
    <w:name w:val="header"/>
    <w:basedOn w:val="Normal"/>
    <w:link w:val="HeaderChar"/>
    <w:uiPriority w:val="99"/>
    <w:unhideWhenUsed/>
    <w:rsid w:val="00E379B0"/>
    <w:pPr>
      <w:tabs>
        <w:tab w:val="center" w:pos="4513"/>
        <w:tab w:val="right" w:pos="9026"/>
      </w:tabs>
    </w:pPr>
  </w:style>
  <w:style w:type="character" w:customStyle="1" w:styleId="HeaderChar">
    <w:name w:val="Header Char"/>
    <w:basedOn w:val="DefaultParagraphFont"/>
    <w:link w:val="Header"/>
    <w:uiPriority w:val="99"/>
    <w:rsid w:val="00E379B0"/>
    <w:rPr>
      <w:sz w:val="22"/>
      <w:szCs w:val="22"/>
      <w:lang w:val="en-US" w:eastAsia="en-US"/>
    </w:rPr>
  </w:style>
  <w:style w:type="paragraph" w:styleId="Footer">
    <w:name w:val="footer"/>
    <w:basedOn w:val="Normal"/>
    <w:link w:val="FooterChar"/>
    <w:uiPriority w:val="99"/>
    <w:unhideWhenUsed/>
    <w:rsid w:val="00E379B0"/>
    <w:pPr>
      <w:tabs>
        <w:tab w:val="center" w:pos="4513"/>
        <w:tab w:val="right" w:pos="9026"/>
      </w:tabs>
    </w:pPr>
  </w:style>
  <w:style w:type="character" w:customStyle="1" w:styleId="FooterChar">
    <w:name w:val="Footer Char"/>
    <w:basedOn w:val="DefaultParagraphFont"/>
    <w:link w:val="Footer"/>
    <w:uiPriority w:val="99"/>
    <w:rsid w:val="00E379B0"/>
    <w:rPr>
      <w:sz w:val="22"/>
      <w:szCs w:val="22"/>
      <w:lang w:val="en-US" w:eastAsia="en-US"/>
    </w:rPr>
  </w:style>
  <w:style w:type="character" w:customStyle="1" w:styleId="Heading1Char">
    <w:name w:val="Heading 1 Char"/>
    <w:basedOn w:val="DefaultParagraphFont"/>
    <w:link w:val="Heading1"/>
    <w:uiPriority w:val="9"/>
    <w:rsid w:val="00AE0ECF"/>
    <w:rPr>
      <w:rFonts w:ascii="Calibri Light" w:eastAsia="Times New Roman" w:hAnsi="Calibri Light"/>
      <w:b/>
      <w:bCs/>
      <w:kern w:val="32"/>
      <w:sz w:val="32"/>
      <w:szCs w:val="32"/>
      <w:lang w:val="en-US" w:eastAsia="en-US"/>
    </w:rPr>
  </w:style>
  <w:style w:type="character" w:customStyle="1" w:styleId="NoSpacingChar">
    <w:name w:val="No Spacing Char"/>
    <w:link w:val="NoSpacing"/>
    <w:qFormat/>
    <w:locked/>
    <w:rsid w:val="00AE0ECF"/>
    <w:rPr>
      <w:rFonts w:eastAsia="Times New Roman"/>
    </w:rPr>
  </w:style>
  <w:style w:type="paragraph" w:styleId="NoSpacing">
    <w:name w:val="No Spacing"/>
    <w:link w:val="NoSpacingChar"/>
    <w:uiPriority w:val="1"/>
    <w:qFormat/>
    <w:rsid w:val="00AE0ECF"/>
    <w:rPr>
      <w:rFonts w:eastAsia="Times New Roman"/>
    </w:rPr>
  </w:style>
  <w:style w:type="paragraph" w:customStyle="1" w:styleId="Body">
    <w:name w:val="Body"/>
    <w:rsid w:val="00AE0ECF"/>
    <w:rPr>
      <w:rFonts w:ascii="Helvetica Neue" w:eastAsia="Arial Unicode MS" w:hAnsi="Helvetica Neue" w:cs="Arial Unicode MS"/>
      <w:color w:val="000000"/>
      <w:sz w:val="22"/>
      <w:szCs w:val="22"/>
      <w:lang w:val="en-US" w:eastAsia="en-US"/>
    </w:rPr>
  </w:style>
  <w:style w:type="character" w:customStyle="1" w:styleId="st">
    <w:name w:val="st"/>
    <w:basedOn w:val="DefaultParagraphFont"/>
    <w:rsid w:val="00822C1B"/>
  </w:style>
  <w:style w:type="character" w:customStyle="1" w:styleId="acopre">
    <w:name w:val="acopre"/>
    <w:basedOn w:val="DefaultParagraphFont"/>
    <w:rsid w:val="00822C1B"/>
  </w:style>
  <w:style w:type="character" w:styleId="Emphasis">
    <w:name w:val="Emphasis"/>
    <w:basedOn w:val="DefaultParagraphFont"/>
    <w:uiPriority w:val="20"/>
    <w:qFormat/>
    <w:rsid w:val="00822C1B"/>
    <w:rPr>
      <w:i/>
      <w:iCs/>
    </w:rPr>
  </w:style>
  <w:style w:type="paragraph" w:styleId="TOC1">
    <w:name w:val="toc 1"/>
    <w:basedOn w:val="Normal"/>
    <w:next w:val="Normal"/>
    <w:autoRedefine/>
    <w:uiPriority w:val="39"/>
    <w:unhideWhenUsed/>
    <w:rsid w:val="003A7547"/>
    <w:pPr>
      <w:spacing w:line="259" w:lineRule="auto"/>
      <w:jc w:val="left"/>
    </w:pPr>
    <w:rPr>
      <w:rFonts w:eastAsia="Times New Roman"/>
    </w:rPr>
  </w:style>
  <w:style w:type="paragraph" w:styleId="NormalWeb">
    <w:name w:val="Normal (Web)"/>
    <w:basedOn w:val="Normal"/>
    <w:uiPriority w:val="99"/>
    <w:unhideWhenUsed/>
    <w:rsid w:val="001F348C"/>
    <w:pPr>
      <w:spacing w:before="100" w:beforeAutospacing="1" w:after="100" w:afterAutospacing="1"/>
      <w:jc w:val="left"/>
    </w:pPr>
    <w:rPr>
      <w:rFonts w:ascii="Times New Roman" w:eastAsia="Times New Roman" w:hAnsi="Times New Roman"/>
      <w:sz w:val="24"/>
      <w:szCs w:val="24"/>
    </w:rPr>
  </w:style>
  <w:style w:type="paragraph" w:customStyle="1" w:styleId="style3">
    <w:name w:val="style3"/>
    <w:basedOn w:val="Normal"/>
    <w:rsid w:val="001F348C"/>
    <w:pPr>
      <w:spacing w:before="100" w:beforeAutospacing="1" w:after="100" w:afterAutospacing="1"/>
      <w:jc w:val="left"/>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700349"/>
    <w:rPr>
      <w:color w:val="605E5C"/>
      <w:shd w:val="clear" w:color="auto" w:fill="E1DFDD"/>
    </w:rPr>
  </w:style>
  <w:style w:type="character" w:customStyle="1" w:styleId="vref">
    <w:name w:val="vref"/>
    <w:basedOn w:val="DefaultParagraphFont"/>
    <w:rsid w:val="00E139C6"/>
  </w:style>
  <w:style w:type="character" w:styleId="Strong">
    <w:name w:val="Strong"/>
    <w:basedOn w:val="DefaultParagraphFont"/>
    <w:uiPriority w:val="22"/>
    <w:qFormat/>
    <w:rsid w:val="009F7B50"/>
    <w:rPr>
      <w:b/>
      <w:bCs/>
    </w:rPr>
  </w:style>
  <w:style w:type="table" w:styleId="TableGrid">
    <w:name w:val="Table Grid"/>
    <w:basedOn w:val="TableNormal"/>
    <w:rsid w:val="00EB39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B38DA"/>
    <w:rPr>
      <w:sz w:val="20"/>
      <w:szCs w:val="20"/>
    </w:rPr>
  </w:style>
  <w:style w:type="character" w:customStyle="1" w:styleId="FootnoteTextChar">
    <w:name w:val="Footnote Text Char"/>
    <w:basedOn w:val="DefaultParagraphFont"/>
    <w:link w:val="FootnoteText"/>
    <w:uiPriority w:val="99"/>
    <w:semiHidden/>
    <w:rsid w:val="00BB38DA"/>
    <w:rPr>
      <w:lang w:val="en-US" w:eastAsia="en-US"/>
    </w:rPr>
  </w:style>
  <w:style w:type="character" w:styleId="FootnoteReference">
    <w:name w:val="footnote reference"/>
    <w:uiPriority w:val="99"/>
    <w:semiHidden/>
    <w:unhideWhenUsed/>
    <w:rsid w:val="00BB38DA"/>
    <w:rPr>
      <w:vertAlign w:val="superscript"/>
    </w:rPr>
  </w:style>
  <w:style w:type="character" w:styleId="FollowedHyperlink">
    <w:name w:val="FollowedHyperlink"/>
    <w:basedOn w:val="DefaultParagraphFont"/>
    <w:uiPriority w:val="99"/>
    <w:semiHidden/>
    <w:unhideWhenUsed/>
    <w:rsid w:val="007619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1735">
      <w:bodyDiv w:val="1"/>
      <w:marLeft w:val="0"/>
      <w:marRight w:val="0"/>
      <w:marTop w:val="0"/>
      <w:marBottom w:val="0"/>
      <w:divBdr>
        <w:top w:val="none" w:sz="0" w:space="0" w:color="auto"/>
        <w:left w:val="none" w:sz="0" w:space="0" w:color="auto"/>
        <w:bottom w:val="none" w:sz="0" w:space="0" w:color="auto"/>
        <w:right w:val="none" w:sz="0" w:space="0" w:color="auto"/>
      </w:divBdr>
      <w:divsChild>
        <w:div w:id="2145461849">
          <w:marLeft w:val="0"/>
          <w:marRight w:val="0"/>
          <w:marTop w:val="0"/>
          <w:marBottom w:val="0"/>
          <w:divBdr>
            <w:top w:val="none" w:sz="0" w:space="0" w:color="auto"/>
            <w:left w:val="none" w:sz="0" w:space="0" w:color="auto"/>
            <w:bottom w:val="none" w:sz="0" w:space="0" w:color="auto"/>
            <w:right w:val="none" w:sz="0" w:space="0" w:color="auto"/>
          </w:divBdr>
        </w:div>
        <w:div w:id="894507784">
          <w:marLeft w:val="0"/>
          <w:marRight w:val="0"/>
          <w:marTop w:val="0"/>
          <w:marBottom w:val="0"/>
          <w:divBdr>
            <w:top w:val="none" w:sz="0" w:space="0" w:color="auto"/>
            <w:left w:val="none" w:sz="0" w:space="0" w:color="auto"/>
            <w:bottom w:val="none" w:sz="0" w:space="0" w:color="auto"/>
            <w:right w:val="none" w:sz="0" w:space="0" w:color="auto"/>
          </w:divBdr>
        </w:div>
      </w:divsChild>
    </w:div>
    <w:div w:id="32847636">
      <w:bodyDiv w:val="1"/>
      <w:marLeft w:val="0"/>
      <w:marRight w:val="0"/>
      <w:marTop w:val="0"/>
      <w:marBottom w:val="0"/>
      <w:divBdr>
        <w:top w:val="none" w:sz="0" w:space="0" w:color="auto"/>
        <w:left w:val="none" w:sz="0" w:space="0" w:color="auto"/>
        <w:bottom w:val="none" w:sz="0" w:space="0" w:color="auto"/>
        <w:right w:val="none" w:sz="0" w:space="0" w:color="auto"/>
      </w:divBdr>
      <w:divsChild>
        <w:div w:id="2103137813">
          <w:marLeft w:val="0"/>
          <w:marRight w:val="0"/>
          <w:marTop w:val="0"/>
          <w:marBottom w:val="0"/>
          <w:divBdr>
            <w:top w:val="none" w:sz="0" w:space="0" w:color="auto"/>
            <w:left w:val="none" w:sz="0" w:space="0" w:color="auto"/>
            <w:bottom w:val="none" w:sz="0" w:space="0" w:color="auto"/>
            <w:right w:val="none" w:sz="0" w:space="0" w:color="auto"/>
          </w:divBdr>
        </w:div>
        <w:div w:id="323750589">
          <w:marLeft w:val="0"/>
          <w:marRight w:val="0"/>
          <w:marTop w:val="0"/>
          <w:marBottom w:val="0"/>
          <w:divBdr>
            <w:top w:val="none" w:sz="0" w:space="0" w:color="auto"/>
            <w:left w:val="none" w:sz="0" w:space="0" w:color="auto"/>
            <w:bottom w:val="none" w:sz="0" w:space="0" w:color="auto"/>
            <w:right w:val="none" w:sz="0" w:space="0" w:color="auto"/>
          </w:divBdr>
        </w:div>
      </w:divsChild>
    </w:div>
    <w:div w:id="85155603">
      <w:bodyDiv w:val="1"/>
      <w:marLeft w:val="0"/>
      <w:marRight w:val="0"/>
      <w:marTop w:val="0"/>
      <w:marBottom w:val="0"/>
      <w:divBdr>
        <w:top w:val="none" w:sz="0" w:space="0" w:color="auto"/>
        <w:left w:val="none" w:sz="0" w:space="0" w:color="auto"/>
        <w:bottom w:val="none" w:sz="0" w:space="0" w:color="auto"/>
        <w:right w:val="none" w:sz="0" w:space="0" w:color="auto"/>
      </w:divBdr>
    </w:div>
    <w:div w:id="91895957">
      <w:bodyDiv w:val="1"/>
      <w:marLeft w:val="0"/>
      <w:marRight w:val="0"/>
      <w:marTop w:val="0"/>
      <w:marBottom w:val="0"/>
      <w:divBdr>
        <w:top w:val="none" w:sz="0" w:space="0" w:color="auto"/>
        <w:left w:val="none" w:sz="0" w:space="0" w:color="auto"/>
        <w:bottom w:val="none" w:sz="0" w:space="0" w:color="auto"/>
        <w:right w:val="none" w:sz="0" w:space="0" w:color="auto"/>
      </w:divBdr>
    </w:div>
    <w:div w:id="184681672">
      <w:bodyDiv w:val="1"/>
      <w:marLeft w:val="0"/>
      <w:marRight w:val="0"/>
      <w:marTop w:val="0"/>
      <w:marBottom w:val="0"/>
      <w:divBdr>
        <w:top w:val="none" w:sz="0" w:space="0" w:color="auto"/>
        <w:left w:val="none" w:sz="0" w:space="0" w:color="auto"/>
        <w:bottom w:val="none" w:sz="0" w:space="0" w:color="auto"/>
        <w:right w:val="none" w:sz="0" w:space="0" w:color="auto"/>
      </w:divBdr>
    </w:div>
    <w:div w:id="187646213">
      <w:bodyDiv w:val="1"/>
      <w:marLeft w:val="0"/>
      <w:marRight w:val="0"/>
      <w:marTop w:val="0"/>
      <w:marBottom w:val="0"/>
      <w:divBdr>
        <w:top w:val="none" w:sz="0" w:space="0" w:color="auto"/>
        <w:left w:val="none" w:sz="0" w:space="0" w:color="auto"/>
        <w:bottom w:val="none" w:sz="0" w:space="0" w:color="auto"/>
        <w:right w:val="none" w:sz="0" w:space="0" w:color="auto"/>
      </w:divBdr>
    </w:div>
    <w:div w:id="249504696">
      <w:bodyDiv w:val="1"/>
      <w:marLeft w:val="0"/>
      <w:marRight w:val="0"/>
      <w:marTop w:val="0"/>
      <w:marBottom w:val="0"/>
      <w:divBdr>
        <w:top w:val="none" w:sz="0" w:space="0" w:color="auto"/>
        <w:left w:val="none" w:sz="0" w:space="0" w:color="auto"/>
        <w:bottom w:val="none" w:sz="0" w:space="0" w:color="auto"/>
        <w:right w:val="none" w:sz="0" w:space="0" w:color="auto"/>
      </w:divBdr>
    </w:div>
    <w:div w:id="526797069">
      <w:bodyDiv w:val="1"/>
      <w:marLeft w:val="0"/>
      <w:marRight w:val="0"/>
      <w:marTop w:val="0"/>
      <w:marBottom w:val="0"/>
      <w:divBdr>
        <w:top w:val="none" w:sz="0" w:space="0" w:color="auto"/>
        <w:left w:val="none" w:sz="0" w:space="0" w:color="auto"/>
        <w:bottom w:val="none" w:sz="0" w:space="0" w:color="auto"/>
        <w:right w:val="none" w:sz="0" w:space="0" w:color="auto"/>
      </w:divBdr>
    </w:div>
    <w:div w:id="569341890">
      <w:bodyDiv w:val="1"/>
      <w:marLeft w:val="0"/>
      <w:marRight w:val="0"/>
      <w:marTop w:val="0"/>
      <w:marBottom w:val="0"/>
      <w:divBdr>
        <w:top w:val="none" w:sz="0" w:space="0" w:color="auto"/>
        <w:left w:val="none" w:sz="0" w:space="0" w:color="auto"/>
        <w:bottom w:val="none" w:sz="0" w:space="0" w:color="auto"/>
        <w:right w:val="none" w:sz="0" w:space="0" w:color="auto"/>
      </w:divBdr>
    </w:div>
    <w:div w:id="678578488">
      <w:bodyDiv w:val="1"/>
      <w:marLeft w:val="0"/>
      <w:marRight w:val="0"/>
      <w:marTop w:val="0"/>
      <w:marBottom w:val="0"/>
      <w:divBdr>
        <w:top w:val="none" w:sz="0" w:space="0" w:color="auto"/>
        <w:left w:val="none" w:sz="0" w:space="0" w:color="auto"/>
        <w:bottom w:val="none" w:sz="0" w:space="0" w:color="auto"/>
        <w:right w:val="none" w:sz="0" w:space="0" w:color="auto"/>
      </w:divBdr>
    </w:div>
    <w:div w:id="694311124">
      <w:bodyDiv w:val="1"/>
      <w:marLeft w:val="0"/>
      <w:marRight w:val="0"/>
      <w:marTop w:val="0"/>
      <w:marBottom w:val="0"/>
      <w:divBdr>
        <w:top w:val="none" w:sz="0" w:space="0" w:color="auto"/>
        <w:left w:val="none" w:sz="0" w:space="0" w:color="auto"/>
        <w:bottom w:val="none" w:sz="0" w:space="0" w:color="auto"/>
        <w:right w:val="none" w:sz="0" w:space="0" w:color="auto"/>
      </w:divBdr>
    </w:div>
    <w:div w:id="962272133">
      <w:bodyDiv w:val="1"/>
      <w:marLeft w:val="0"/>
      <w:marRight w:val="0"/>
      <w:marTop w:val="0"/>
      <w:marBottom w:val="0"/>
      <w:divBdr>
        <w:top w:val="none" w:sz="0" w:space="0" w:color="auto"/>
        <w:left w:val="none" w:sz="0" w:space="0" w:color="auto"/>
        <w:bottom w:val="none" w:sz="0" w:space="0" w:color="auto"/>
        <w:right w:val="none" w:sz="0" w:space="0" w:color="auto"/>
      </w:divBdr>
    </w:div>
    <w:div w:id="1056205314">
      <w:bodyDiv w:val="1"/>
      <w:marLeft w:val="0"/>
      <w:marRight w:val="0"/>
      <w:marTop w:val="0"/>
      <w:marBottom w:val="0"/>
      <w:divBdr>
        <w:top w:val="none" w:sz="0" w:space="0" w:color="auto"/>
        <w:left w:val="none" w:sz="0" w:space="0" w:color="auto"/>
        <w:bottom w:val="none" w:sz="0" w:space="0" w:color="auto"/>
        <w:right w:val="none" w:sz="0" w:space="0" w:color="auto"/>
      </w:divBdr>
    </w:div>
    <w:div w:id="1096252141">
      <w:bodyDiv w:val="1"/>
      <w:marLeft w:val="0"/>
      <w:marRight w:val="0"/>
      <w:marTop w:val="0"/>
      <w:marBottom w:val="0"/>
      <w:divBdr>
        <w:top w:val="none" w:sz="0" w:space="0" w:color="auto"/>
        <w:left w:val="none" w:sz="0" w:space="0" w:color="auto"/>
        <w:bottom w:val="none" w:sz="0" w:space="0" w:color="auto"/>
        <w:right w:val="none" w:sz="0" w:space="0" w:color="auto"/>
      </w:divBdr>
    </w:div>
    <w:div w:id="1191068167">
      <w:bodyDiv w:val="1"/>
      <w:marLeft w:val="0"/>
      <w:marRight w:val="0"/>
      <w:marTop w:val="0"/>
      <w:marBottom w:val="0"/>
      <w:divBdr>
        <w:top w:val="none" w:sz="0" w:space="0" w:color="auto"/>
        <w:left w:val="none" w:sz="0" w:space="0" w:color="auto"/>
        <w:bottom w:val="none" w:sz="0" w:space="0" w:color="auto"/>
        <w:right w:val="none" w:sz="0" w:space="0" w:color="auto"/>
      </w:divBdr>
    </w:div>
    <w:div w:id="1239824031">
      <w:bodyDiv w:val="1"/>
      <w:marLeft w:val="0"/>
      <w:marRight w:val="0"/>
      <w:marTop w:val="0"/>
      <w:marBottom w:val="0"/>
      <w:divBdr>
        <w:top w:val="none" w:sz="0" w:space="0" w:color="auto"/>
        <w:left w:val="none" w:sz="0" w:space="0" w:color="auto"/>
        <w:bottom w:val="none" w:sz="0" w:space="0" w:color="auto"/>
        <w:right w:val="none" w:sz="0" w:space="0" w:color="auto"/>
      </w:divBdr>
      <w:divsChild>
        <w:div w:id="761335737">
          <w:marLeft w:val="0"/>
          <w:marRight w:val="0"/>
          <w:marTop w:val="0"/>
          <w:marBottom w:val="0"/>
          <w:divBdr>
            <w:top w:val="none" w:sz="0" w:space="0" w:color="auto"/>
            <w:left w:val="none" w:sz="0" w:space="0" w:color="auto"/>
            <w:bottom w:val="none" w:sz="0" w:space="0" w:color="auto"/>
            <w:right w:val="none" w:sz="0" w:space="0" w:color="auto"/>
          </w:divBdr>
        </w:div>
        <w:div w:id="1043749906">
          <w:marLeft w:val="0"/>
          <w:marRight w:val="0"/>
          <w:marTop w:val="0"/>
          <w:marBottom w:val="0"/>
          <w:divBdr>
            <w:top w:val="none" w:sz="0" w:space="0" w:color="auto"/>
            <w:left w:val="none" w:sz="0" w:space="0" w:color="auto"/>
            <w:bottom w:val="none" w:sz="0" w:space="0" w:color="auto"/>
            <w:right w:val="none" w:sz="0" w:space="0" w:color="auto"/>
          </w:divBdr>
        </w:div>
      </w:divsChild>
    </w:div>
    <w:div w:id="1493376344">
      <w:bodyDiv w:val="1"/>
      <w:marLeft w:val="0"/>
      <w:marRight w:val="0"/>
      <w:marTop w:val="0"/>
      <w:marBottom w:val="0"/>
      <w:divBdr>
        <w:top w:val="none" w:sz="0" w:space="0" w:color="auto"/>
        <w:left w:val="none" w:sz="0" w:space="0" w:color="auto"/>
        <w:bottom w:val="none" w:sz="0" w:space="0" w:color="auto"/>
        <w:right w:val="none" w:sz="0" w:space="0" w:color="auto"/>
      </w:divBdr>
    </w:div>
    <w:div w:id="1642692280">
      <w:bodyDiv w:val="1"/>
      <w:marLeft w:val="0"/>
      <w:marRight w:val="0"/>
      <w:marTop w:val="0"/>
      <w:marBottom w:val="0"/>
      <w:divBdr>
        <w:top w:val="none" w:sz="0" w:space="0" w:color="auto"/>
        <w:left w:val="none" w:sz="0" w:space="0" w:color="auto"/>
        <w:bottom w:val="none" w:sz="0" w:space="0" w:color="auto"/>
        <w:right w:val="none" w:sz="0" w:space="0" w:color="auto"/>
      </w:divBdr>
      <w:divsChild>
        <w:div w:id="420109675">
          <w:marLeft w:val="0"/>
          <w:marRight w:val="0"/>
          <w:marTop w:val="0"/>
          <w:marBottom w:val="0"/>
          <w:divBdr>
            <w:top w:val="none" w:sz="0" w:space="0" w:color="auto"/>
            <w:left w:val="none" w:sz="0" w:space="0" w:color="auto"/>
            <w:bottom w:val="none" w:sz="0" w:space="0" w:color="auto"/>
            <w:right w:val="none" w:sz="0" w:space="0" w:color="auto"/>
          </w:divBdr>
        </w:div>
        <w:div w:id="1671328358">
          <w:marLeft w:val="0"/>
          <w:marRight w:val="0"/>
          <w:marTop w:val="0"/>
          <w:marBottom w:val="0"/>
          <w:divBdr>
            <w:top w:val="none" w:sz="0" w:space="0" w:color="auto"/>
            <w:left w:val="none" w:sz="0" w:space="0" w:color="auto"/>
            <w:bottom w:val="none" w:sz="0" w:space="0" w:color="auto"/>
            <w:right w:val="none" w:sz="0" w:space="0" w:color="auto"/>
          </w:divBdr>
        </w:div>
      </w:divsChild>
    </w:div>
    <w:div w:id="1844514776">
      <w:bodyDiv w:val="1"/>
      <w:marLeft w:val="0"/>
      <w:marRight w:val="0"/>
      <w:marTop w:val="0"/>
      <w:marBottom w:val="0"/>
      <w:divBdr>
        <w:top w:val="none" w:sz="0" w:space="0" w:color="auto"/>
        <w:left w:val="none" w:sz="0" w:space="0" w:color="auto"/>
        <w:bottom w:val="none" w:sz="0" w:space="0" w:color="auto"/>
        <w:right w:val="none" w:sz="0" w:space="0" w:color="auto"/>
      </w:divBdr>
    </w:div>
    <w:div w:id="2054455266">
      <w:bodyDiv w:val="1"/>
      <w:marLeft w:val="0"/>
      <w:marRight w:val="0"/>
      <w:marTop w:val="0"/>
      <w:marBottom w:val="0"/>
      <w:divBdr>
        <w:top w:val="none" w:sz="0" w:space="0" w:color="auto"/>
        <w:left w:val="none" w:sz="0" w:space="0" w:color="auto"/>
        <w:bottom w:val="none" w:sz="0" w:space="0" w:color="auto"/>
        <w:right w:val="none" w:sz="0" w:space="0" w:color="auto"/>
      </w:divBdr>
    </w:div>
    <w:div w:id="205654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header" Target="header10.xml"/><Relationship Id="rId47" Type="http://schemas.openxmlformats.org/officeDocument/2006/relationships/image" Target="media/image16.png"/><Relationship Id="rId63" Type="http://schemas.openxmlformats.org/officeDocument/2006/relationships/header" Target="header15.xml"/><Relationship Id="rId68" Type="http://schemas.openxmlformats.org/officeDocument/2006/relationships/header" Target="header20.xml"/><Relationship Id="rId84" Type="http://schemas.openxmlformats.org/officeDocument/2006/relationships/header" Target="header35.xml"/><Relationship Id="rId16" Type="http://schemas.openxmlformats.org/officeDocument/2006/relationships/header" Target="header5.xml"/><Relationship Id="rId11" Type="http://schemas.openxmlformats.org/officeDocument/2006/relationships/header" Target="header2.xml"/><Relationship Id="rId32" Type="http://schemas.openxmlformats.org/officeDocument/2006/relationships/hyperlink" Target="https://id.wikipedia.org/wiki/Bahasa_Yunani" TargetMode="External"/><Relationship Id="rId37" Type="http://schemas.openxmlformats.org/officeDocument/2006/relationships/hyperlink" Target="https://id.wikipedia.org/wiki/Maut_hitam" TargetMode="External"/><Relationship Id="rId53" Type="http://schemas.openxmlformats.org/officeDocument/2006/relationships/image" Target="media/image17.png"/><Relationship Id="rId58" Type="http://schemas.openxmlformats.org/officeDocument/2006/relationships/image" Target="media/image22.png"/><Relationship Id="rId74" Type="http://schemas.openxmlformats.org/officeDocument/2006/relationships/header" Target="header26.xml"/><Relationship Id="rId79" Type="http://schemas.openxmlformats.org/officeDocument/2006/relationships/hyperlink" Target="https://alkitab.sabda.org/resource.php?topic=177&amp;res=kidung_jemaat" TargetMode="External"/><Relationship Id="rId5" Type="http://schemas.openxmlformats.org/officeDocument/2006/relationships/webSettings" Target="webSettings.xml"/><Relationship Id="rId1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https://id.wikipedia.org/wiki/Benua" TargetMode="External"/><Relationship Id="rId43" Type="http://schemas.openxmlformats.org/officeDocument/2006/relationships/image" Target="media/image15.jpeg"/><Relationship Id="rId48" Type="http://schemas.openxmlformats.org/officeDocument/2006/relationships/hyperlink" Target="https://www.youtube.com/watch?v=0pcDfGG3BgI" TargetMode="External"/><Relationship Id="rId56" Type="http://schemas.openxmlformats.org/officeDocument/2006/relationships/image" Target="media/image20.jpeg"/><Relationship Id="rId64" Type="http://schemas.openxmlformats.org/officeDocument/2006/relationships/header" Target="header16.xml"/><Relationship Id="rId69" Type="http://schemas.openxmlformats.org/officeDocument/2006/relationships/header" Target="header21.xml"/><Relationship Id="rId77" Type="http://schemas.openxmlformats.org/officeDocument/2006/relationships/header" Target="header29.xml"/><Relationship Id="rId8" Type="http://schemas.openxmlformats.org/officeDocument/2006/relationships/image" Target="media/image1.png"/><Relationship Id="rId51" Type="http://schemas.openxmlformats.org/officeDocument/2006/relationships/header" Target="header13.xml"/><Relationship Id="rId72" Type="http://schemas.openxmlformats.org/officeDocument/2006/relationships/header" Target="header24.xml"/><Relationship Id="rId80" Type="http://schemas.openxmlformats.org/officeDocument/2006/relationships/header" Target="header31.xml"/><Relationship Id="rId85" Type="http://schemas.openxmlformats.org/officeDocument/2006/relationships/header" Target="header36.xml"/><Relationship Id="rId3" Type="http://schemas.openxmlformats.org/officeDocument/2006/relationships/styles" Target="styles.xml"/><Relationship Id="rId12" Type="http://schemas.openxmlformats.org/officeDocument/2006/relationships/hyperlink" Target="https://www.google.co.id/search?hl=id&amp;tbo=p&amp;tbm=bks&amp;q=inauthor:%22Adrianus+Sunarko%22" TargetMode="External"/><Relationship Id="rId17" Type="http://schemas.openxmlformats.org/officeDocument/2006/relationships/header" Target="header6.xml"/><Relationship Id="rId25" Type="http://schemas.openxmlformats.org/officeDocument/2006/relationships/image" Target="media/image8.jpeg"/><Relationship Id="rId33" Type="http://schemas.openxmlformats.org/officeDocument/2006/relationships/hyperlink" Target="https://id.wikipedia.org/wiki/Epidemi" TargetMode="External"/><Relationship Id="rId38" Type="http://schemas.openxmlformats.org/officeDocument/2006/relationships/hyperlink" Target="https://www.youtube.com/watch?v=cFzVCcdVeVw&amp;t=137s" TargetMode="External"/><Relationship Id="rId46" Type="http://schemas.openxmlformats.org/officeDocument/2006/relationships/hyperlink" Target="https://www.youtube.com/watch?v=kPfC9kSPP_Q" TargetMode="External"/><Relationship Id="rId59" Type="http://schemas.openxmlformats.org/officeDocument/2006/relationships/image" Target="media/image23.png"/><Relationship Id="rId67" Type="http://schemas.openxmlformats.org/officeDocument/2006/relationships/header" Target="header19.xml"/><Relationship Id="rId20" Type="http://schemas.openxmlformats.org/officeDocument/2006/relationships/image" Target="media/image3.jpeg"/><Relationship Id="rId41" Type="http://schemas.openxmlformats.org/officeDocument/2006/relationships/header" Target="header9.xml"/><Relationship Id="rId54" Type="http://schemas.openxmlformats.org/officeDocument/2006/relationships/image" Target="media/image18.jpeg"/><Relationship Id="rId62" Type="http://schemas.openxmlformats.org/officeDocument/2006/relationships/image" Target="media/image26.jpeg"/><Relationship Id="rId70" Type="http://schemas.openxmlformats.org/officeDocument/2006/relationships/header" Target="header22.xml"/><Relationship Id="rId75" Type="http://schemas.openxmlformats.org/officeDocument/2006/relationships/header" Target="header27.xml"/><Relationship Id="rId83" Type="http://schemas.openxmlformats.org/officeDocument/2006/relationships/header" Target="header3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hyperlink" Target="https://id.wikipedia.org/wiki/Variola" TargetMode="External"/><Relationship Id="rId49" Type="http://schemas.openxmlformats.org/officeDocument/2006/relationships/header" Target="header11.xml"/><Relationship Id="rId57" Type="http://schemas.openxmlformats.org/officeDocument/2006/relationships/image" Target="media/image21.png"/><Relationship Id="rId10" Type="http://schemas.openxmlformats.org/officeDocument/2006/relationships/header" Target="header1.xml"/><Relationship Id="rId31" Type="http://schemas.openxmlformats.org/officeDocument/2006/relationships/image" Target="media/image14.png"/><Relationship Id="rId44" Type="http://schemas.openxmlformats.org/officeDocument/2006/relationships/hyperlink" Target="https://www.youtube.com/watch?v=wxGS7ha2iKQ" TargetMode="External"/><Relationship Id="rId52" Type="http://schemas.openxmlformats.org/officeDocument/2006/relationships/header" Target="header14.xml"/><Relationship Id="rId60" Type="http://schemas.openxmlformats.org/officeDocument/2006/relationships/image" Target="media/image24.jpeg"/><Relationship Id="rId65" Type="http://schemas.openxmlformats.org/officeDocument/2006/relationships/header" Target="header17.xml"/><Relationship Id="rId73" Type="http://schemas.openxmlformats.org/officeDocument/2006/relationships/header" Target="header25.xml"/><Relationship Id="rId78" Type="http://schemas.openxmlformats.org/officeDocument/2006/relationships/header" Target="header30.xml"/><Relationship Id="rId81" Type="http://schemas.openxmlformats.org/officeDocument/2006/relationships/header" Target="header32.xml"/><Relationship Id="rId86"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hyperlink" Target="https://www.google.co.id/search?hl=id&amp;tbo=p&amp;tbm=bks&amp;q=inauthor:%22Roberth+Davidson%22" TargetMode="External"/><Relationship Id="rId18" Type="http://schemas.openxmlformats.org/officeDocument/2006/relationships/hyperlink" Target="https://www.youtube.com/watch?v=UO6WcbULhUU" TargetMode="External"/><Relationship Id="rId39" Type="http://schemas.openxmlformats.org/officeDocument/2006/relationships/header" Target="header7.xml"/><Relationship Id="rId34" Type="http://schemas.openxmlformats.org/officeDocument/2006/relationships/hyperlink" Target="https://id.wikipedia.org/wiki/Penyakit" TargetMode="External"/><Relationship Id="rId50" Type="http://schemas.openxmlformats.org/officeDocument/2006/relationships/header" Target="header12.xml"/><Relationship Id="rId55" Type="http://schemas.openxmlformats.org/officeDocument/2006/relationships/image" Target="media/image19.jpeg"/><Relationship Id="rId76" Type="http://schemas.openxmlformats.org/officeDocument/2006/relationships/header" Target="header28.xml"/><Relationship Id="rId7" Type="http://schemas.openxmlformats.org/officeDocument/2006/relationships/endnotes" Target="endnotes.xml"/><Relationship Id="rId71" Type="http://schemas.openxmlformats.org/officeDocument/2006/relationships/header" Target="header23.xml"/><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7.jpeg"/><Relationship Id="rId40" Type="http://schemas.openxmlformats.org/officeDocument/2006/relationships/header" Target="header8.xml"/><Relationship Id="rId45" Type="http://schemas.openxmlformats.org/officeDocument/2006/relationships/hyperlink" Target="https://www.youtube.com/watch?v=Xyz_jTB32pk" TargetMode="External"/><Relationship Id="rId66" Type="http://schemas.openxmlformats.org/officeDocument/2006/relationships/header" Target="header18.xml"/><Relationship Id="rId87" Type="http://schemas.openxmlformats.org/officeDocument/2006/relationships/theme" Target="theme/theme1.xml"/><Relationship Id="rId61" Type="http://schemas.openxmlformats.org/officeDocument/2006/relationships/image" Target="media/image25.jpeg"/><Relationship Id="rId82" Type="http://schemas.openxmlformats.org/officeDocument/2006/relationships/header" Target="header33.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1DD30-8D9C-4CB7-A7EB-21607F13C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392</Pages>
  <Words>73059</Words>
  <Characters>416440</Characters>
  <Application>Microsoft Office Word</Application>
  <DocSecurity>0</DocSecurity>
  <Lines>3470</Lines>
  <Paragraphs>977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LPPSPC2</cp:lastModifiedBy>
  <cp:revision>67</cp:revision>
  <cp:lastPrinted>2020-11-19T03:08:00Z</cp:lastPrinted>
  <dcterms:created xsi:type="dcterms:W3CDTF">2020-11-14T04:01:00Z</dcterms:created>
  <dcterms:modified xsi:type="dcterms:W3CDTF">2021-02-09T01:44:00Z</dcterms:modified>
</cp:coreProperties>
</file>